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5C477" w14:textId="77777777" w:rsidR="00024F17" w:rsidRPr="0060200F" w:rsidRDefault="00024F17" w:rsidP="00024F17">
      <w:pPr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0" w:name="_GoBack"/>
      <w:bookmarkEnd w:id="0"/>
      <w:r w:rsidRPr="0060200F">
        <w:rPr>
          <w:rFonts w:ascii="Times New Roman" w:hAnsi="Times New Roman" w:cs="Times New Roman"/>
          <w:b/>
          <w:bCs/>
          <w:i/>
          <w:sz w:val="32"/>
          <w:szCs w:val="32"/>
        </w:rPr>
        <w:t>Załącznik nr 1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.2</w:t>
      </w:r>
      <w:r w:rsidRPr="0060200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do </w:t>
      </w:r>
      <w:proofErr w:type="spellStart"/>
      <w:r w:rsidRPr="0060200F">
        <w:rPr>
          <w:rFonts w:ascii="Times New Roman" w:hAnsi="Times New Roman" w:cs="Times New Roman"/>
          <w:b/>
          <w:bCs/>
          <w:i/>
          <w:sz w:val="32"/>
          <w:szCs w:val="32"/>
        </w:rPr>
        <w:t>swz</w:t>
      </w:r>
      <w:proofErr w:type="spellEnd"/>
      <w:r w:rsidRPr="0060200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Zadanie nr 2 </w:t>
      </w:r>
      <w:r w:rsidRPr="0060200F">
        <w:rPr>
          <w:rFonts w:ascii="Times New Roman" w:hAnsi="Times New Roman" w:cs="Times New Roman"/>
          <w:b/>
          <w:bCs/>
          <w:i/>
          <w:sz w:val="32"/>
          <w:szCs w:val="32"/>
        </w:rPr>
        <w:t>)</w:t>
      </w:r>
    </w:p>
    <w:p w14:paraId="6C7ED13C" w14:textId="77777777" w:rsidR="00617549" w:rsidRPr="00617549" w:rsidRDefault="00617549" w:rsidP="00617549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82DD9FD" w14:textId="77777777" w:rsidR="00617549" w:rsidRPr="00617549" w:rsidRDefault="00617549" w:rsidP="00617549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617549">
        <w:rPr>
          <w:rFonts w:ascii="Calibri" w:hAnsi="Calibri" w:cs="Calibri"/>
          <w:b/>
          <w:bCs/>
          <w:sz w:val="20"/>
          <w:szCs w:val="20"/>
          <w:u w:val="single"/>
        </w:rPr>
        <w:t>OPIS PRZEDMIOTU ZAMÓWIENIA (OPZ) dla Zadania nr 2</w:t>
      </w:r>
    </w:p>
    <w:p w14:paraId="7210AE07" w14:textId="77777777" w:rsidR="00617549" w:rsidRPr="00617549" w:rsidRDefault="00617549" w:rsidP="00617549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945"/>
        <w:gridCol w:w="6863"/>
      </w:tblGrid>
      <w:tr w:rsidR="00617549" w:rsidRPr="00617549" w14:paraId="32FFB4B9" w14:textId="77777777" w:rsidTr="00C45CBC">
        <w:tc>
          <w:tcPr>
            <w:tcW w:w="9322" w:type="dxa"/>
            <w:gridSpan w:val="3"/>
            <w:shd w:val="clear" w:color="auto" w:fill="000000"/>
            <w:vAlign w:val="center"/>
          </w:tcPr>
          <w:p w14:paraId="04F12AB2" w14:textId="77777777" w:rsidR="00617549" w:rsidRPr="00617549" w:rsidRDefault="00617549" w:rsidP="00617549">
            <w:pPr>
              <w:ind w:left="-71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17549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Komputer stacjonarny biurkowy z monitorami i pakietem aplikacji biurowych</w:t>
            </w:r>
          </w:p>
        </w:tc>
      </w:tr>
      <w:tr w:rsidR="00617549" w:rsidRPr="00617549" w14:paraId="3F94CD9A" w14:textId="77777777" w:rsidTr="00C45CBC">
        <w:tc>
          <w:tcPr>
            <w:tcW w:w="514" w:type="dxa"/>
            <w:shd w:val="clear" w:color="auto" w:fill="auto"/>
            <w:vAlign w:val="center"/>
          </w:tcPr>
          <w:p w14:paraId="16C4F0AE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1C520407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b/>
                <w:sz w:val="20"/>
                <w:szCs w:val="20"/>
              </w:rPr>
              <w:t>Nazwa komponentu</w:t>
            </w:r>
          </w:p>
        </w:tc>
        <w:tc>
          <w:tcPr>
            <w:tcW w:w="6863" w:type="dxa"/>
            <w:shd w:val="clear" w:color="auto" w:fill="auto"/>
            <w:vAlign w:val="center"/>
          </w:tcPr>
          <w:p w14:paraId="11713898" w14:textId="77777777" w:rsidR="00617549" w:rsidRPr="00617549" w:rsidRDefault="00617549" w:rsidP="00617549">
            <w:pPr>
              <w:ind w:left="-7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b/>
                <w:sz w:val="20"/>
                <w:szCs w:val="20"/>
              </w:rPr>
              <w:t>Wymagane minimalne parametry techniczne</w:t>
            </w:r>
          </w:p>
        </w:tc>
      </w:tr>
      <w:tr w:rsidR="00617549" w:rsidRPr="00617549" w14:paraId="0620BAEF" w14:textId="77777777" w:rsidTr="00C45CBC">
        <w:tc>
          <w:tcPr>
            <w:tcW w:w="514" w:type="dxa"/>
            <w:shd w:val="clear" w:color="auto" w:fill="auto"/>
          </w:tcPr>
          <w:p w14:paraId="4AA05121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945" w:type="dxa"/>
            <w:shd w:val="clear" w:color="auto" w:fill="auto"/>
          </w:tcPr>
          <w:p w14:paraId="03554412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bCs/>
                <w:sz w:val="20"/>
                <w:szCs w:val="20"/>
              </w:rPr>
              <w:t>Komputer</w:t>
            </w:r>
          </w:p>
        </w:tc>
        <w:tc>
          <w:tcPr>
            <w:tcW w:w="6863" w:type="dxa"/>
            <w:shd w:val="clear" w:color="auto" w:fill="auto"/>
          </w:tcPr>
          <w:p w14:paraId="79211B49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Do zadań biurowych</w:t>
            </w:r>
          </w:p>
        </w:tc>
      </w:tr>
      <w:tr w:rsidR="00617549" w:rsidRPr="00617549" w14:paraId="63A1AD98" w14:textId="77777777" w:rsidTr="00C45CBC">
        <w:tc>
          <w:tcPr>
            <w:tcW w:w="514" w:type="dxa"/>
            <w:shd w:val="clear" w:color="auto" w:fill="auto"/>
          </w:tcPr>
          <w:p w14:paraId="30B00D29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945" w:type="dxa"/>
            <w:shd w:val="clear" w:color="auto" w:fill="auto"/>
          </w:tcPr>
          <w:p w14:paraId="6CF5A96B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bCs/>
                <w:sz w:val="20"/>
                <w:szCs w:val="20"/>
              </w:rPr>
              <w:t>Obudowa</w:t>
            </w:r>
          </w:p>
        </w:tc>
        <w:tc>
          <w:tcPr>
            <w:tcW w:w="6863" w:type="dxa"/>
            <w:shd w:val="clear" w:color="auto" w:fill="auto"/>
          </w:tcPr>
          <w:p w14:paraId="277171AC" w14:textId="77777777" w:rsidR="00617549" w:rsidRPr="00617549" w:rsidRDefault="00617549" w:rsidP="00617549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Możliwość rozbudowy komputera do konfiguracji wielodyskowej:</w:t>
            </w:r>
          </w:p>
          <w:p w14:paraId="46229A71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- Kieszeń wewnętrzna 3,5”/2,5” – min. 1 sztuki</w:t>
            </w:r>
          </w:p>
          <w:p w14:paraId="388BBB6A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bCs/>
                <w:sz w:val="20"/>
                <w:szCs w:val="20"/>
              </w:rPr>
              <w:t>Obudowa trwale oznaczona nazwą producenta, nazwą komputera, numerem katalogowym PN, numerem seryjnym.</w:t>
            </w:r>
          </w:p>
        </w:tc>
      </w:tr>
      <w:tr w:rsidR="00617549" w:rsidRPr="00617549" w14:paraId="40603C12" w14:textId="77777777" w:rsidTr="00C45CBC">
        <w:tc>
          <w:tcPr>
            <w:tcW w:w="514" w:type="dxa"/>
            <w:shd w:val="clear" w:color="auto" w:fill="auto"/>
          </w:tcPr>
          <w:p w14:paraId="4C8D8320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945" w:type="dxa"/>
            <w:shd w:val="clear" w:color="auto" w:fill="auto"/>
          </w:tcPr>
          <w:p w14:paraId="6BEC3378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Płyta główna</w:t>
            </w:r>
          </w:p>
        </w:tc>
        <w:tc>
          <w:tcPr>
            <w:tcW w:w="6863" w:type="dxa"/>
            <w:shd w:val="clear" w:color="auto" w:fill="auto"/>
          </w:tcPr>
          <w:p w14:paraId="5F7F826B" w14:textId="77777777" w:rsidR="00617549" w:rsidRPr="00617549" w:rsidRDefault="00617549" w:rsidP="00617549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Z chipsetem obsługującym oferowany typ procesora i pamięci.</w:t>
            </w:r>
          </w:p>
          <w:p w14:paraId="39BB3E94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Porty dostępne na płycie:</w:t>
            </w:r>
          </w:p>
          <w:p w14:paraId="5F5C8955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- min. 1 x PCI Express 3.0 x16,</w:t>
            </w:r>
          </w:p>
          <w:p w14:paraId="7C0D6C59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- min. 1 x PCI Express 3.0 x1, (dopuszcza się 1 x PCI Express 3.0 x4 lub 1 x PCI Express 3.0 x16)</w:t>
            </w:r>
          </w:p>
          <w:p w14:paraId="2A0296CF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- M.2 </w:t>
            </w:r>
            <w:proofErr w:type="spellStart"/>
            <w:r w:rsidRPr="00617549">
              <w:rPr>
                <w:rFonts w:ascii="Calibri" w:hAnsi="Calibri" w:cs="Calibri"/>
                <w:sz w:val="20"/>
                <w:szCs w:val="20"/>
              </w:rPr>
              <w:t>PCIe</w:t>
            </w:r>
            <w:proofErr w:type="spellEnd"/>
            <w:r w:rsidRPr="00617549">
              <w:rPr>
                <w:rFonts w:ascii="Calibri" w:hAnsi="Calibri" w:cs="Calibri"/>
                <w:sz w:val="20"/>
                <w:szCs w:val="20"/>
              </w:rPr>
              <w:t xml:space="preserve"> – min. 1 sztuka</w:t>
            </w:r>
          </w:p>
        </w:tc>
      </w:tr>
      <w:tr w:rsidR="00617549" w:rsidRPr="00617549" w14:paraId="263D1F81" w14:textId="77777777" w:rsidTr="00C45CBC">
        <w:tc>
          <w:tcPr>
            <w:tcW w:w="514" w:type="dxa"/>
            <w:shd w:val="clear" w:color="auto" w:fill="auto"/>
          </w:tcPr>
          <w:p w14:paraId="46ED5335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945" w:type="dxa"/>
            <w:shd w:val="clear" w:color="auto" w:fill="auto"/>
          </w:tcPr>
          <w:p w14:paraId="199DFBD6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Procesor</w:t>
            </w:r>
          </w:p>
        </w:tc>
        <w:tc>
          <w:tcPr>
            <w:tcW w:w="6863" w:type="dxa"/>
            <w:shd w:val="clear" w:color="auto" w:fill="auto"/>
          </w:tcPr>
          <w:p w14:paraId="5CD30394" w14:textId="4F142962" w:rsidR="00617549" w:rsidRPr="00617549" w:rsidRDefault="00617549" w:rsidP="00617549">
            <w:pPr>
              <w:jc w:val="both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Zaoferowany procesor na dzień złożenia oferty musi uzyskać w teście </w:t>
            </w:r>
            <w:proofErr w:type="spellStart"/>
            <w:r w:rsidRPr="00617549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PassMark</w:t>
            </w:r>
            <w:proofErr w:type="spellEnd"/>
            <w:r w:rsidRPr="00617549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17549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Average</w:t>
            </w:r>
            <w:proofErr w:type="spellEnd"/>
            <w:r w:rsidRPr="00617549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CPU Mark wynik min. </w:t>
            </w:r>
            <w:r w:rsidR="00B431E9">
              <w:rPr>
                <w:rFonts w:ascii="Calibri" w:eastAsia="Times New Roman" w:hAnsi="Calibri" w:cs="Calibri"/>
                <w:bCs/>
                <w:spacing w:val="-2"/>
                <w:sz w:val="20"/>
                <w:szCs w:val="20"/>
              </w:rPr>
              <w:t>41700</w:t>
            </w:r>
            <w:r w:rsidRPr="00617549">
              <w:rPr>
                <w:rFonts w:ascii="Calibri" w:eastAsia="Times New Roman" w:hAnsi="Calibri" w:cs="Calibri"/>
                <w:bCs/>
                <w:spacing w:val="-2"/>
                <w:sz w:val="20"/>
                <w:szCs w:val="20"/>
              </w:rPr>
              <w:t xml:space="preserve"> punktów</w:t>
            </w:r>
            <w:r w:rsidRPr="00617549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, wynik zaproponowanego procesora musi znajdować się na stronie </w:t>
            </w:r>
            <w:hyperlink r:id="rId5" w:history="1">
              <w:r w:rsidRPr="00617549">
                <w:rPr>
                  <w:rFonts w:ascii="Calibri" w:eastAsia="Times New Roman" w:hAnsi="Calibri" w:cs="Calibri"/>
                  <w:spacing w:val="-2"/>
                  <w:sz w:val="20"/>
                  <w:szCs w:val="20"/>
                </w:rPr>
                <w:t>http://www.cpubenchmark.net</w:t>
              </w:r>
            </w:hyperlink>
            <w:r w:rsidRPr="00617549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. Do procesora będzie dołączony system chłodzenia zapewniający poprawną prace zestawu. </w:t>
            </w:r>
            <w:r w:rsidRPr="00617549">
              <w:rPr>
                <w:rFonts w:ascii="Calibri" w:eastAsia="Times New Roman" w:hAnsi="Calibri" w:cs="Calibri"/>
                <w:bCs/>
                <w:spacing w:val="-2"/>
                <w:sz w:val="20"/>
                <w:szCs w:val="20"/>
              </w:rPr>
              <w:t xml:space="preserve">(Załączyć dokument potwierdzający spełnienie wymogu). </w:t>
            </w:r>
            <w:r w:rsidRPr="00617549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Nie dopuszcza się stosowanie </w:t>
            </w:r>
            <w:proofErr w:type="spellStart"/>
            <w:r w:rsidRPr="00617549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overclokingu</w:t>
            </w:r>
            <w:proofErr w:type="spellEnd"/>
            <w:r w:rsidRPr="00617549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, oprogramowania wspomagającego pochodzącego z innego źródła niż fabrycznie zainstalowane oprogramowanie przez producenta, ingerowania</w:t>
            </w:r>
            <w:r w:rsidRPr="00617549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br/>
              <w:t xml:space="preserve"> w ustawieniach BIOS (tzn. wyłączanie urządzeń stanowiących pełną konfigurację).</w:t>
            </w:r>
          </w:p>
        </w:tc>
      </w:tr>
      <w:tr w:rsidR="00617549" w:rsidRPr="00617549" w14:paraId="67F4C0AB" w14:textId="77777777" w:rsidTr="00C45CBC">
        <w:tc>
          <w:tcPr>
            <w:tcW w:w="514" w:type="dxa"/>
            <w:shd w:val="clear" w:color="auto" w:fill="auto"/>
          </w:tcPr>
          <w:p w14:paraId="11EE706F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945" w:type="dxa"/>
            <w:shd w:val="clear" w:color="auto" w:fill="auto"/>
          </w:tcPr>
          <w:p w14:paraId="035BFA44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Pamięć operacyjna</w:t>
            </w:r>
          </w:p>
        </w:tc>
        <w:tc>
          <w:tcPr>
            <w:tcW w:w="6863" w:type="dxa"/>
            <w:shd w:val="clear" w:color="auto" w:fill="auto"/>
          </w:tcPr>
          <w:p w14:paraId="7A9CAF0F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Min. 32GB </w:t>
            </w:r>
            <w:r w:rsidRPr="00617549">
              <w:rPr>
                <w:rFonts w:ascii="Calibri" w:eastAsia="Times New Roman" w:hAnsi="Calibri" w:cs="Calibri"/>
                <w:bCs/>
                <w:sz w:val="20"/>
                <w:szCs w:val="20"/>
              </w:rPr>
              <w:t>RAM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r w:rsidRPr="00617549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Możliwość rozbudowy do min. 64 GB. Obsługa trybu dual-channel. </w:t>
            </w:r>
          </w:p>
        </w:tc>
      </w:tr>
      <w:tr w:rsidR="00617549" w:rsidRPr="00617549" w14:paraId="1CD7E1AF" w14:textId="77777777" w:rsidTr="00C45CBC">
        <w:tc>
          <w:tcPr>
            <w:tcW w:w="514" w:type="dxa"/>
            <w:shd w:val="clear" w:color="auto" w:fill="auto"/>
          </w:tcPr>
          <w:p w14:paraId="33904174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945" w:type="dxa"/>
            <w:shd w:val="clear" w:color="auto" w:fill="auto"/>
          </w:tcPr>
          <w:p w14:paraId="402BD71B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Dyski </w:t>
            </w:r>
          </w:p>
        </w:tc>
        <w:tc>
          <w:tcPr>
            <w:tcW w:w="6863" w:type="dxa"/>
            <w:shd w:val="clear" w:color="auto" w:fill="auto"/>
          </w:tcPr>
          <w:p w14:paraId="6CE80A16" w14:textId="77777777" w:rsidR="00617549" w:rsidRPr="00617549" w:rsidRDefault="00617549" w:rsidP="00617549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SSD 1000GB - Format: M.2; Interfejs: </w:t>
            </w:r>
            <w:proofErr w:type="spellStart"/>
            <w:r w:rsidRPr="00617549">
              <w:rPr>
                <w:rFonts w:ascii="Calibri" w:hAnsi="Calibri" w:cs="Calibri"/>
                <w:sz w:val="20"/>
                <w:szCs w:val="20"/>
              </w:rPr>
              <w:t>PCIe</w:t>
            </w:r>
            <w:proofErr w:type="spellEnd"/>
            <w:r w:rsidRPr="006175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17549">
              <w:rPr>
                <w:rFonts w:ascii="Calibri" w:hAnsi="Calibri" w:cs="Calibri"/>
                <w:sz w:val="20"/>
                <w:szCs w:val="20"/>
              </w:rPr>
              <w:t>NVMe</w:t>
            </w:r>
            <w:proofErr w:type="spellEnd"/>
            <w:r w:rsidRPr="00617549">
              <w:rPr>
                <w:rFonts w:ascii="Calibri" w:hAnsi="Calibri" w:cs="Calibri"/>
                <w:sz w:val="20"/>
                <w:szCs w:val="20"/>
              </w:rPr>
              <w:t xml:space="preserve"> 4.0 x4, 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zawierający partycję RECOVERY umożliwiającą odtworzenie systemu operacyjnego fabrycznie zainstalowanego na komputerze.</w:t>
            </w:r>
          </w:p>
        </w:tc>
      </w:tr>
      <w:tr w:rsidR="00617549" w:rsidRPr="00617549" w14:paraId="49C764E5" w14:textId="77777777" w:rsidTr="00C45CBC">
        <w:tc>
          <w:tcPr>
            <w:tcW w:w="514" w:type="dxa"/>
            <w:shd w:val="clear" w:color="auto" w:fill="auto"/>
          </w:tcPr>
          <w:p w14:paraId="20F9BB6F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945" w:type="dxa"/>
            <w:shd w:val="clear" w:color="auto" w:fill="auto"/>
          </w:tcPr>
          <w:p w14:paraId="27986865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Karta graficzna</w:t>
            </w:r>
          </w:p>
        </w:tc>
        <w:tc>
          <w:tcPr>
            <w:tcW w:w="6863" w:type="dxa"/>
            <w:shd w:val="clear" w:color="auto" w:fill="auto"/>
          </w:tcPr>
          <w:p w14:paraId="1CE9A0B8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Zintegrowana karta graficzna, o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bsługująca min. 2 niezależne monitory.</w:t>
            </w:r>
          </w:p>
        </w:tc>
      </w:tr>
      <w:tr w:rsidR="00617549" w:rsidRPr="00617549" w14:paraId="3B99E519" w14:textId="77777777" w:rsidTr="00C45CBC">
        <w:tc>
          <w:tcPr>
            <w:tcW w:w="514" w:type="dxa"/>
            <w:shd w:val="clear" w:color="auto" w:fill="auto"/>
          </w:tcPr>
          <w:p w14:paraId="01768BEC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945" w:type="dxa"/>
            <w:shd w:val="clear" w:color="auto" w:fill="auto"/>
          </w:tcPr>
          <w:p w14:paraId="3BE29156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Napęd optyczny</w:t>
            </w:r>
          </w:p>
        </w:tc>
        <w:tc>
          <w:tcPr>
            <w:tcW w:w="6863" w:type="dxa"/>
            <w:shd w:val="clear" w:color="auto" w:fill="auto"/>
          </w:tcPr>
          <w:p w14:paraId="7DEE5759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Nagrywarka DVD +/-RW wyposażona w tackę z zaczepami umożliwiającymi pracę w poziomie i pionie (dopuszcza się napęd typu </w:t>
            </w:r>
            <w:proofErr w:type="spellStart"/>
            <w:r w:rsidRPr="00617549">
              <w:rPr>
                <w:rFonts w:ascii="Calibri" w:hAnsi="Calibri" w:cs="Calibri"/>
                <w:sz w:val="20"/>
                <w:szCs w:val="20"/>
              </w:rPr>
              <w:t>slim</w:t>
            </w:r>
            <w:proofErr w:type="spellEnd"/>
            <w:r w:rsidRPr="00617549"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</w:tr>
      <w:tr w:rsidR="00617549" w:rsidRPr="00617549" w14:paraId="333997E4" w14:textId="77777777" w:rsidTr="00C45CBC">
        <w:tc>
          <w:tcPr>
            <w:tcW w:w="514" w:type="dxa"/>
            <w:shd w:val="clear" w:color="auto" w:fill="auto"/>
          </w:tcPr>
          <w:p w14:paraId="19F6BBFD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1945" w:type="dxa"/>
            <w:shd w:val="clear" w:color="auto" w:fill="auto"/>
          </w:tcPr>
          <w:p w14:paraId="29968C76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Łączność</w:t>
            </w:r>
          </w:p>
        </w:tc>
        <w:tc>
          <w:tcPr>
            <w:tcW w:w="6863" w:type="dxa"/>
            <w:shd w:val="clear" w:color="auto" w:fill="auto"/>
          </w:tcPr>
          <w:p w14:paraId="0F976383" w14:textId="77777777" w:rsidR="00617549" w:rsidRPr="00617549" w:rsidRDefault="00617549" w:rsidP="006175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- LAN 10/100/1000 – złącze RJ45</w:t>
            </w:r>
          </w:p>
          <w:p w14:paraId="3DD1477F" w14:textId="77777777" w:rsidR="00617549" w:rsidRPr="00617549" w:rsidRDefault="00617549" w:rsidP="00617549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- Karta sieciowa 10Gb/s z portem SFP+ wyposażona w moduł SFP+ o przepustowości 10 </w:t>
            </w:r>
            <w:proofErr w:type="spellStart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Gbps</w:t>
            </w:r>
            <w:proofErr w:type="spellEnd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jednomodowy</w:t>
            </w:r>
            <w:proofErr w:type="spellEnd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 duplex,  złącze LC, zasięg 10km, długość fali 1310nm, DDMI</w:t>
            </w:r>
          </w:p>
          <w:p w14:paraId="20B0A1BD" w14:textId="77777777" w:rsidR="00617549" w:rsidRPr="00617549" w:rsidRDefault="00617549" w:rsidP="00617549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- Moduł SFP+ o przepustowości 10 </w:t>
            </w:r>
            <w:proofErr w:type="spellStart"/>
            <w:r w:rsidRPr="00617549">
              <w:rPr>
                <w:rFonts w:ascii="Calibri" w:hAnsi="Calibri" w:cs="Calibri"/>
                <w:sz w:val="20"/>
                <w:szCs w:val="20"/>
              </w:rPr>
              <w:t>Gbps</w:t>
            </w:r>
            <w:proofErr w:type="spellEnd"/>
            <w:r w:rsidRPr="0061754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17549">
              <w:rPr>
                <w:rFonts w:ascii="Calibri" w:hAnsi="Calibri" w:cs="Calibri"/>
                <w:sz w:val="20"/>
                <w:szCs w:val="20"/>
              </w:rPr>
              <w:t>jednomodowy</w:t>
            </w:r>
            <w:proofErr w:type="spellEnd"/>
            <w:r w:rsidRPr="00617549">
              <w:rPr>
                <w:rFonts w:ascii="Calibri" w:hAnsi="Calibri" w:cs="Calibri"/>
                <w:sz w:val="20"/>
                <w:szCs w:val="20"/>
              </w:rPr>
              <w:t xml:space="preserve"> duplex,  złącze LC, zasięg 10km, długość fali 1310nm, DDMI w pełni kompatybilny z urządzeniami CISCO.</w:t>
            </w:r>
          </w:p>
        </w:tc>
      </w:tr>
      <w:tr w:rsidR="00617549" w:rsidRPr="00617549" w14:paraId="6AADF5C4" w14:textId="77777777" w:rsidTr="00C45CBC">
        <w:tc>
          <w:tcPr>
            <w:tcW w:w="514" w:type="dxa"/>
            <w:shd w:val="clear" w:color="auto" w:fill="auto"/>
          </w:tcPr>
          <w:p w14:paraId="4384E390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1945" w:type="dxa"/>
            <w:shd w:val="clear" w:color="auto" w:fill="auto"/>
          </w:tcPr>
          <w:p w14:paraId="5C1AEE11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Porty/złącza</w:t>
            </w:r>
          </w:p>
        </w:tc>
        <w:tc>
          <w:tcPr>
            <w:tcW w:w="6863" w:type="dxa"/>
            <w:shd w:val="clear" w:color="auto" w:fill="auto"/>
          </w:tcPr>
          <w:p w14:paraId="102BEB74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Złącza panel tylny: </w:t>
            </w:r>
          </w:p>
          <w:p w14:paraId="7FF47C7B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- USB 2.0 - 2 sztuki</w:t>
            </w:r>
          </w:p>
          <w:p w14:paraId="6158757D" w14:textId="77777777" w:rsidR="00617549" w:rsidRPr="00617549" w:rsidRDefault="00617549" w:rsidP="00617549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- USB 3.1 - 2 sztuki</w:t>
            </w:r>
          </w:p>
          <w:p w14:paraId="19A03187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- Wejście/wyjścia audio </w:t>
            </w:r>
            <w:r w:rsidRPr="00617549">
              <w:rPr>
                <w:rFonts w:ascii="Calibri" w:hAnsi="Calibri" w:cs="Calibri"/>
                <w:sz w:val="20"/>
                <w:szCs w:val="20"/>
              </w:rPr>
              <w:t>) - 1 sztuka.</w:t>
            </w:r>
          </w:p>
          <w:p w14:paraId="3198B7D9" w14:textId="77777777" w:rsidR="00617549" w:rsidRPr="00617549" w:rsidRDefault="00617549" w:rsidP="00617549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- RJ-45 (LAN) - 1 sztuka</w:t>
            </w:r>
          </w:p>
          <w:p w14:paraId="4AD1D553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- HDMI - 1 sztuka</w:t>
            </w:r>
          </w:p>
          <w:p w14:paraId="6EF1B4A8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- Cyfrowy HDMI lub Display Port - 1 sztuki</w:t>
            </w:r>
          </w:p>
          <w:p w14:paraId="49AC7343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- AC-in (wejście zasilania) - 1 sztuka.</w:t>
            </w:r>
          </w:p>
          <w:p w14:paraId="77CEB045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Złącza panel przedni: </w:t>
            </w:r>
          </w:p>
          <w:p w14:paraId="4F4D4C97" w14:textId="77777777" w:rsidR="00617549" w:rsidRPr="00617549" w:rsidRDefault="00617549" w:rsidP="00617549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- USB 3.1 - 1 sztuka</w:t>
            </w:r>
          </w:p>
          <w:p w14:paraId="63800AB4" w14:textId="77777777" w:rsidR="00617549" w:rsidRPr="00617549" w:rsidRDefault="00617549" w:rsidP="00617549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- USB </w:t>
            </w:r>
            <w:proofErr w:type="spellStart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Type</w:t>
            </w:r>
            <w:proofErr w:type="spellEnd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-C - 1 sztuka</w:t>
            </w:r>
          </w:p>
          <w:p w14:paraId="42279107" w14:textId="77777777" w:rsidR="00617549" w:rsidRPr="00617549" w:rsidRDefault="00617549" w:rsidP="00617549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- Wejście mikrofonowe - 1 sztuka</w:t>
            </w:r>
          </w:p>
          <w:p w14:paraId="02F39A21" w14:textId="77777777" w:rsidR="00617549" w:rsidRPr="00617549" w:rsidRDefault="00617549" w:rsidP="00617549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- Wyjście słuchawkowe/głośnikowe - 1 sztuka</w:t>
            </w:r>
          </w:p>
          <w:p w14:paraId="566C9CA2" w14:textId="77777777" w:rsidR="00617549" w:rsidRPr="00617549" w:rsidRDefault="00617549" w:rsidP="00617549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Wymagana ilość i rozmieszczenie wyżej wymienionych portów nie może być osiągnięta w wyniku stosowania konwerterów, przejściówek itp. Zamawiający dopuszcza zastosowanie jedynie portu COMBO dla sygnałów audio.</w:t>
            </w:r>
          </w:p>
          <w:p w14:paraId="1FC1D8FC" w14:textId="77777777" w:rsidR="00617549" w:rsidRPr="00617549" w:rsidRDefault="00617549" w:rsidP="00617549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17549" w:rsidRPr="00617549" w14:paraId="357A50DA" w14:textId="77777777" w:rsidTr="00C45CBC">
        <w:tc>
          <w:tcPr>
            <w:tcW w:w="514" w:type="dxa"/>
            <w:shd w:val="clear" w:color="auto" w:fill="auto"/>
          </w:tcPr>
          <w:p w14:paraId="2EBA3F37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/>
                <w:sz w:val="20"/>
                <w:szCs w:val="20"/>
              </w:rPr>
              <w:t>11.</w:t>
            </w:r>
          </w:p>
        </w:tc>
        <w:tc>
          <w:tcPr>
            <w:tcW w:w="1945" w:type="dxa"/>
            <w:shd w:val="clear" w:color="auto" w:fill="auto"/>
          </w:tcPr>
          <w:p w14:paraId="3A17E0BF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Klawiatura/mysz</w:t>
            </w:r>
          </w:p>
        </w:tc>
        <w:tc>
          <w:tcPr>
            <w:tcW w:w="6863" w:type="dxa"/>
            <w:shd w:val="clear" w:color="auto" w:fill="auto"/>
          </w:tcPr>
          <w:p w14:paraId="4115C8F7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Mysz optyczna USB</w:t>
            </w:r>
          </w:p>
          <w:p w14:paraId="7BCB93CD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lastRenderedPageBreak/>
              <w:t>min. 2 przyciski i rolka</w:t>
            </w:r>
          </w:p>
          <w:p w14:paraId="4BF22B23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Długość kabla min. 1,8 m (bez używania przedłużek)</w:t>
            </w:r>
          </w:p>
          <w:p w14:paraId="246DCDBC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Klawiatura USB w układzie polski programisty (QWERTY)</w:t>
            </w:r>
          </w:p>
          <w:p w14:paraId="237A6DFB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Ilość przycisków min. 104 klawisze </w:t>
            </w:r>
          </w:p>
          <w:p w14:paraId="2AD9F101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Długość kabla min. 1,8 m (bez używania przedłużek)</w:t>
            </w:r>
          </w:p>
          <w:p w14:paraId="05FF7D65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7549" w:rsidRPr="00617549" w14:paraId="3E6BB1BC" w14:textId="77777777" w:rsidTr="00C45CBC">
        <w:tc>
          <w:tcPr>
            <w:tcW w:w="514" w:type="dxa"/>
            <w:shd w:val="clear" w:color="auto" w:fill="auto"/>
          </w:tcPr>
          <w:p w14:paraId="307C87C6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945" w:type="dxa"/>
            <w:shd w:val="clear" w:color="auto" w:fill="auto"/>
          </w:tcPr>
          <w:p w14:paraId="347182D5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Zasilacz</w:t>
            </w:r>
          </w:p>
        </w:tc>
        <w:tc>
          <w:tcPr>
            <w:tcW w:w="6863" w:type="dxa"/>
            <w:shd w:val="clear" w:color="auto" w:fill="auto"/>
          </w:tcPr>
          <w:p w14:paraId="01B4FF4C" w14:textId="77777777" w:rsidR="00617549" w:rsidRPr="00617549" w:rsidRDefault="00617549" w:rsidP="00617549">
            <w:pPr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Zasilacz </w:t>
            </w:r>
            <w:r w:rsidRPr="00617549">
              <w:rPr>
                <w:rFonts w:ascii="Calibri" w:hAnsi="Calibri" w:cs="Calibri"/>
                <w:sz w:val="20"/>
                <w:szCs w:val="20"/>
              </w:rPr>
              <w:t>pozwalający na stabilną pracę przy maksymalnym obciążeniu (rozbudowie) komputera o wszystkie możliwe karty rozszerzeń</w:t>
            </w:r>
            <w:r w:rsidRPr="00617549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o mocy min</w:t>
            </w:r>
            <w:r w:rsidRPr="00617549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</w:rPr>
              <w:t>.</w:t>
            </w:r>
            <w:r w:rsidRPr="00617549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260W oraz sprawności na poziomie min. 87% (80 Plus Gold) przy obciążeniu 100%.</w:t>
            </w:r>
          </w:p>
          <w:p w14:paraId="17B2B8E4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7549" w:rsidRPr="00617549" w14:paraId="2E89F82E" w14:textId="77777777" w:rsidTr="00C45CBC">
        <w:tc>
          <w:tcPr>
            <w:tcW w:w="514" w:type="dxa"/>
            <w:shd w:val="clear" w:color="auto" w:fill="auto"/>
          </w:tcPr>
          <w:p w14:paraId="448E5EE6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/>
                <w:sz w:val="20"/>
                <w:szCs w:val="20"/>
              </w:rPr>
              <w:t>13.</w:t>
            </w:r>
          </w:p>
        </w:tc>
        <w:tc>
          <w:tcPr>
            <w:tcW w:w="1945" w:type="dxa"/>
            <w:shd w:val="clear" w:color="auto" w:fill="auto"/>
          </w:tcPr>
          <w:p w14:paraId="24DB8316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System operacyjny</w:t>
            </w:r>
          </w:p>
        </w:tc>
        <w:tc>
          <w:tcPr>
            <w:tcW w:w="6863" w:type="dxa"/>
            <w:shd w:val="clear" w:color="auto" w:fill="auto"/>
          </w:tcPr>
          <w:p w14:paraId="14409B31" w14:textId="77777777" w:rsidR="00617549" w:rsidRPr="00617549" w:rsidRDefault="00617549" w:rsidP="00617549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Zainstalowany system operacyjny zapewniający prawidłową pracę zestawu komputerowego, kompatybilny ze wszystkimi komponentami i technologiami zastosowanymi w powyższym zestawie komputerowym. System operacyjny 64 bitowy w języku polskim do użytku w firmie w wersji profesjonalnej. </w:t>
            </w:r>
          </w:p>
          <w:p w14:paraId="0D8E631F" w14:textId="77777777" w:rsidR="00617549" w:rsidRPr="00617549" w:rsidRDefault="00617549" w:rsidP="00617549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System dostępny w najnowszej dostępnej wersji. Oprogramowanie powinno zawierać certyfikat autentyczności lub etykietę oryginalnego oprogramowania. </w:t>
            </w:r>
          </w:p>
          <w:p w14:paraId="2A7D5835" w14:textId="77777777" w:rsidR="00617549" w:rsidRPr="00617549" w:rsidRDefault="00617549" w:rsidP="00617549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System nowy, nieużywany oraz nieaktywowany nigdy wcześniej na innym urządzeniu, fabrycznie zainstalowany przez producenta komputera Windows 11 lub równoważny.</w:t>
            </w:r>
          </w:p>
          <w:p w14:paraId="25ADA8B8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Równoważny należy rozumieć poprzez spełnienie poniższych wymogów:</w:t>
            </w:r>
          </w:p>
          <w:p w14:paraId="122E6EEB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Nowy system operacyjny,</w:t>
            </w:r>
            <w:r w:rsidRPr="006175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nieużywany oraz nieaktywowany nigdy wcześniej na innym urządzeniu klasy PC fabrycznie zainstalowany przez producenta komputera musi spełniać następujące wymagania poprzez wbudowane mechanizmy, bez użycia dodatkowych aplikacji:</w:t>
            </w:r>
          </w:p>
          <w:p w14:paraId="1A61D935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1. Dostępne dwa rodzaje graficznego interfejsu użytkownika:</w:t>
            </w:r>
          </w:p>
          <w:p w14:paraId="36D683B2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a. Klasyczny, umożliwiający obsługę przy pomocy klawiatury i myszy,</w:t>
            </w:r>
          </w:p>
          <w:p w14:paraId="5E871B67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b. dotykowy umożliwiający sterowanie dotykiem na urządzeniach typu tablet lub monitorach dotykowych</w:t>
            </w:r>
          </w:p>
          <w:p w14:paraId="00333329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2. Funkcje związane z obsługą komputerów typu tablet, z wbudowanym modułem „uczenia się” pisma użytkownika – obsługa języka polskiego</w:t>
            </w:r>
          </w:p>
          <w:p w14:paraId="473E5F38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3. Interfejs użytkownika dostępny w wielu językach do wyboru – w tym polskim 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br/>
              <w:t>i angielskim</w:t>
            </w:r>
          </w:p>
          <w:p w14:paraId="3ED7D172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788ACC11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5. Wbudowane w system operacyjny minimum dwie przeglądarki Internetowe</w:t>
            </w:r>
          </w:p>
          <w:p w14:paraId="7FC39737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0D8D20AE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7. Zlokalizowane w języku polskim, co najmniej następujące elementy: menu, pomoc, komunikaty systemowe, menedżer plików.</w:t>
            </w:r>
          </w:p>
          <w:p w14:paraId="7A2B64E3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8. Graficzne środowisko instalacji i konfiguracji dostępne w języku polskim</w:t>
            </w:r>
          </w:p>
          <w:p w14:paraId="6DCA42B6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9. Wbudowany system pomocy w języku polskim.</w:t>
            </w:r>
          </w:p>
          <w:p w14:paraId="036E2FD7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10. Możliwość przystosowania stanowiska dla osób niepełnosprawnych (np. słabo widzących).</w:t>
            </w:r>
          </w:p>
          <w:p w14:paraId="352DF7FD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11. Możliwość dokonywania aktualizacji i poprawek systemu poprzez mechanizm zarządzany przez administratora systemu Zamawiającego.</w:t>
            </w:r>
          </w:p>
          <w:p w14:paraId="3F8F772F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12. Możliwość dostarczania poprawek do systemu operacyjnego w modelu </w:t>
            </w:r>
            <w:proofErr w:type="spellStart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peer</w:t>
            </w:r>
            <w:proofErr w:type="spellEnd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-to-</w:t>
            </w:r>
            <w:proofErr w:type="spellStart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peer</w:t>
            </w:r>
            <w:proofErr w:type="spellEnd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14:paraId="7DDC0A7B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13. Możliwość sterowania czasem dostarczania nowych wersji systemu operacyjnego, możliwość centralnego opóźniania dostarczania nowej wersji 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br/>
              <w:t>o minimum 4 miesiące.</w:t>
            </w:r>
          </w:p>
          <w:p w14:paraId="7D8B0AAA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14. Zabezpieczony hasłem hierarchiczny dostęp do systemu, konta i profile użytkowników zarządzane zdalnie; praca systemu w trybie ochrony kont użytkowników.</w:t>
            </w:r>
          </w:p>
          <w:p w14:paraId="5A2510DF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15. Możliwość dołączenia systemu do usługi katalogowej on-</w:t>
            </w:r>
            <w:proofErr w:type="spellStart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premise</w:t>
            </w:r>
            <w:proofErr w:type="spellEnd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 lub 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br/>
              <w:t>w chmurze.</w:t>
            </w:r>
          </w:p>
          <w:p w14:paraId="5B051141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16. Umożliwienie zablokowania urządzenia w ramach danego konta tylko do uruchamiania wybranej aplikacji - tryb "kiosk".</w:t>
            </w:r>
          </w:p>
          <w:p w14:paraId="6C73C713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30A9034A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18. Zdalna pomoc i współdzielenie aplikacji – możliwość zdalnego przejęcia sesji zalogowanego użytkownika celem rozwiązania problemu z komputerem.</w:t>
            </w:r>
          </w:p>
          <w:p w14:paraId="5EEFEA33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19. Transakcyjny system plików pozwalający na stosowanie przydziałów (ang. </w:t>
            </w:r>
            <w:proofErr w:type="spellStart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quota</w:t>
            </w:r>
            <w:proofErr w:type="spellEnd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) na dysku dla użytkowników oraz zapewniający większą niezawodność 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br/>
              <w:t>i pozwalający tworzyć kopie zapasowe.</w:t>
            </w:r>
          </w:p>
          <w:p w14:paraId="34F888D6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3DA63935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21. Możliwość przywracania obrazu plików systemowych do uprzednio zapisanej postaci.</w:t>
            </w:r>
          </w:p>
          <w:p w14:paraId="2CED7A53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22. Możliwość przywracania systemu operacyjnego do stanu początkowego 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br/>
              <w:t>z pozostawieniem plików użytkownika.</w:t>
            </w:r>
          </w:p>
          <w:p w14:paraId="2D7A945A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5299FE23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24. Wbudowany mechanizm wirtualizacji typu </w:t>
            </w:r>
            <w:proofErr w:type="spellStart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hypervisor</w:t>
            </w:r>
            <w:proofErr w:type="spellEnd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."</w:t>
            </w:r>
          </w:p>
          <w:p w14:paraId="78B75C74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25. Wbudowana możliwość zdalnego dostępu do systemu i pracy zdalnej 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br/>
              <w:t>z wykorzystaniem pełnego interfejsu graficznego.</w:t>
            </w:r>
          </w:p>
          <w:p w14:paraId="2D62C2E1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26. Dostępność bezpłatnych biuletynów bezpieczeństwa związanych 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br/>
              <w:t>z działaniem systemu operacyjnego.</w:t>
            </w:r>
          </w:p>
          <w:p w14:paraId="40DB0B94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2E57FE70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00C8E815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29. Możliwość zdefiniowania zarządzanych aplikacji w taki sposób aby automatycznie szyfrowały pliki na poziomie systemu plików. Blokowanie bezpośredniego kopiowania treści między aplikacjami zarządzanymi 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br/>
              <w:t>a niezarządzanymi.</w:t>
            </w:r>
          </w:p>
          <w:p w14:paraId="367C157E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30. Wbudowany system uwierzytelnienia dwuskładnikowego oparty o certyfikat lub klucz prywatny oraz PIN lub uwierzytelnienie biometryczne.</w:t>
            </w:r>
          </w:p>
          <w:p w14:paraId="51514E87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31. Wbudowane mechanizmy ochrony antywirusowej i przeciw złośliwemu oprogramowaniu z zapewnionymi bezpłatnymi aktualizacjami.</w:t>
            </w:r>
          </w:p>
          <w:p w14:paraId="373E687C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32. Wbudowany system szyfrowania dysku twardego ze wsparciem modułu TPM</w:t>
            </w:r>
          </w:p>
          <w:p w14:paraId="703B35E9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33. Możliwość tworzenia i przechowywania kopii zapasowych kluczy odzyskiwania do szyfrowania dysku w usługach katalogowych.</w:t>
            </w:r>
          </w:p>
          <w:p w14:paraId="2A9015D2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34. Możliwość tworzenia wirtualnych kart inteligentnych.</w:t>
            </w:r>
          </w:p>
          <w:p w14:paraId="74A1DB99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35. Wsparcie dla </w:t>
            </w:r>
            <w:proofErr w:type="spellStart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firmware</w:t>
            </w:r>
            <w:proofErr w:type="spellEnd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 UEFI i funkcji bezpiecznego rozruchu (</w:t>
            </w:r>
            <w:proofErr w:type="spellStart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Secure</w:t>
            </w:r>
            <w:proofErr w:type="spellEnd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Boot</w:t>
            </w:r>
            <w:proofErr w:type="spellEnd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14:paraId="00727346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36. Wbudowany w system, wykorzystywany automatycznie przez wbudowane przeglądarki filtr </w:t>
            </w:r>
            <w:proofErr w:type="spellStart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reputacyjny</w:t>
            </w:r>
            <w:proofErr w:type="spellEnd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 URL.</w:t>
            </w:r>
          </w:p>
          <w:p w14:paraId="41BCED1E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37. Wsparcie dla IPSEC oparte na politykach – wdrażanie IPSEC oparte na zestawach reguł definiujących ustawienia zarządzanych w sposób centralny.</w:t>
            </w:r>
          </w:p>
          <w:p w14:paraId="07E16395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38. Mechanizmy logowania w oparciu o:</w:t>
            </w:r>
          </w:p>
          <w:p w14:paraId="6CB5F53C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a. Login i hasło,</w:t>
            </w:r>
          </w:p>
          <w:p w14:paraId="1B8E0226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b. Karty inteligentne i certyfikaty (</w:t>
            </w:r>
            <w:proofErr w:type="spellStart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smartcard</w:t>
            </w:r>
            <w:proofErr w:type="spellEnd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),</w:t>
            </w:r>
          </w:p>
          <w:p w14:paraId="31F52F51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c. Wirtualne karty inteligentne i certyfikaty (logowanie w oparciu o certyfikat chroniony poprzez moduł TPM),</w:t>
            </w:r>
          </w:p>
          <w:p w14:paraId="26250327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d. Certyfikat/Klucz i PIN</w:t>
            </w:r>
          </w:p>
          <w:p w14:paraId="74F6C901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e. Certyfikat/Klucz i uwierzytelnienie biometryczne</w:t>
            </w:r>
          </w:p>
          <w:p w14:paraId="3A8A2366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39. Wsparcie dla uwierzytelniania na bazie </w:t>
            </w:r>
            <w:proofErr w:type="spellStart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Kerberos</w:t>
            </w:r>
            <w:proofErr w:type="spellEnd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 v. 5</w:t>
            </w:r>
          </w:p>
          <w:p w14:paraId="607CD998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40. Wbudowany agent do zbierania danych na temat zagrożeń na stacji roboczej.</w:t>
            </w:r>
          </w:p>
          <w:p w14:paraId="30B47862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41. Wsparcie .NET Framework 2.x, 3.x i 4.x – możliwość uruchomienia aplikacji działających we wskazanych środowiskach</w:t>
            </w:r>
          </w:p>
          <w:p w14:paraId="167B0B1D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42. Wsparcie dla </w:t>
            </w:r>
            <w:proofErr w:type="spellStart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VBScript</w:t>
            </w:r>
            <w:proofErr w:type="spellEnd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 – możliwość uruchamiania interpretera poleceń</w:t>
            </w:r>
          </w:p>
          <w:p w14:paraId="09662444" w14:textId="77777777" w:rsidR="00617549" w:rsidRPr="00617549" w:rsidRDefault="00617549" w:rsidP="00617549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43. Wsparcie dla PowerShell 5.x – możliwość uruchamiania interpretera poleceń</w:t>
            </w:r>
          </w:p>
        </w:tc>
      </w:tr>
      <w:tr w:rsidR="00617549" w:rsidRPr="00617549" w14:paraId="29029F19" w14:textId="77777777" w:rsidTr="00C45CBC">
        <w:tc>
          <w:tcPr>
            <w:tcW w:w="514" w:type="dxa"/>
            <w:shd w:val="clear" w:color="auto" w:fill="auto"/>
          </w:tcPr>
          <w:p w14:paraId="7E02CE61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945" w:type="dxa"/>
            <w:shd w:val="clear" w:color="auto" w:fill="auto"/>
          </w:tcPr>
          <w:p w14:paraId="4CB45EFE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BIOS</w:t>
            </w:r>
          </w:p>
        </w:tc>
        <w:tc>
          <w:tcPr>
            <w:tcW w:w="6863" w:type="dxa"/>
            <w:shd w:val="clear" w:color="auto" w:fill="auto"/>
          </w:tcPr>
          <w:p w14:paraId="3EAD0493" w14:textId="77777777" w:rsidR="00617549" w:rsidRPr="00617549" w:rsidRDefault="00617549" w:rsidP="006175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BIOS zgodny ze specyfikacją UEFI </w:t>
            </w:r>
          </w:p>
          <w:p w14:paraId="0E954E20" w14:textId="77777777" w:rsidR="00617549" w:rsidRPr="00617549" w:rsidRDefault="00617549" w:rsidP="00617549">
            <w:pPr>
              <w:jc w:val="both"/>
              <w:rPr>
                <w:rFonts w:ascii="Calibri" w:eastAsia="Times New Roman" w:hAnsi="Calibri" w:cs="Calibri"/>
                <w:spacing w:val="-2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- Możliwość, bez uruchamiania systemu operacyjnego z dysku twardego komputera lub innych podłączonych do niego urządzeń zewnętrznych, odczytu informacji o: </w:t>
            </w:r>
          </w:p>
          <w:p w14:paraId="10E2E97C" w14:textId="77777777" w:rsidR="00617549" w:rsidRPr="00617549" w:rsidRDefault="00617549" w:rsidP="0061754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- MAC Adres karty sieciowej,</w:t>
            </w:r>
          </w:p>
          <w:p w14:paraId="6C23F4F0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- wersja Biosu,</w:t>
            </w:r>
          </w:p>
          <w:p w14:paraId="3A78928D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- zainstalowanym procesorze,</w:t>
            </w:r>
          </w:p>
          <w:p w14:paraId="3E9AEC56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- ilości pamięci RAM wraz z taktowaniem,</w:t>
            </w:r>
          </w:p>
          <w:p w14:paraId="58697329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- napędach lub dyskach podłączonych do portów M.2 oraz SATA (model dysku twardego i napędu optycznego)</w:t>
            </w:r>
          </w:p>
          <w:p w14:paraId="6073D684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Możliwość z poziomu Bios:</w:t>
            </w:r>
          </w:p>
          <w:p w14:paraId="56F97200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- konfiguracji kontrolera SATA: AHCI lub Intel RST with Intel </w:t>
            </w:r>
            <w:proofErr w:type="spellStart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Optane</w:t>
            </w:r>
            <w:proofErr w:type="spellEnd"/>
          </w:p>
          <w:p w14:paraId="3A9740FE" w14:textId="77777777" w:rsidR="00617549" w:rsidRPr="00617549" w:rsidRDefault="00617549" w:rsidP="00617549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- wyłączenia karty sieciowej, karty audio, PXE</w:t>
            </w:r>
          </w:p>
          <w:p w14:paraId="57A525B1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- ustawienia hasła: administratora, Power-On, </w:t>
            </w:r>
          </w:p>
          <w:p w14:paraId="75A3D3D6" w14:textId="77777777" w:rsidR="00617549" w:rsidRPr="00617549" w:rsidRDefault="00617549" w:rsidP="00617549">
            <w:pPr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- obsługa Bios za pomocą klawiatury i myszy bez uruchamiania systemu operacyjnego z dysku twardego komputera lub innych, podłączonych do niego, urządzeń zewnętrznych.</w:t>
            </w:r>
          </w:p>
        </w:tc>
      </w:tr>
      <w:tr w:rsidR="00617549" w:rsidRPr="00617549" w14:paraId="76A0690E" w14:textId="77777777" w:rsidTr="00C45CBC">
        <w:tc>
          <w:tcPr>
            <w:tcW w:w="514" w:type="dxa"/>
            <w:shd w:val="clear" w:color="auto" w:fill="auto"/>
          </w:tcPr>
          <w:p w14:paraId="649E3A5A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/>
                <w:sz w:val="20"/>
                <w:szCs w:val="20"/>
              </w:rPr>
              <w:t>15.</w:t>
            </w:r>
          </w:p>
        </w:tc>
        <w:tc>
          <w:tcPr>
            <w:tcW w:w="1945" w:type="dxa"/>
            <w:shd w:val="clear" w:color="auto" w:fill="auto"/>
          </w:tcPr>
          <w:p w14:paraId="25317859" w14:textId="77777777" w:rsidR="00617549" w:rsidRPr="00617549" w:rsidRDefault="00617549" w:rsidP="00617549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bCs/>
                <w:sz w:val="20"/>
                <w:szCs w:val="20"/>
              </w:rPr>
              <w:t>Bezpieczeństwo</w:t>
            </w:r>
          </w:p>
          <w:p w14:paraId="75E2A627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bCs/>
                <w:sz w:val="20"/>
                <w:szCs w:val="20"/>
              </w:rPr>
              <w:t>i zdalne zarządzanie</w:t>
            </w:r>
          </w:p>
        </w:tc>
        <w:tc>
          <w:tcPr>
            <w:tcW w:w="6863" w:type="dxa"/>
            <w:shd w:val="clear" w:color="auto" w:fill="auto"/>
          </w:tcPr>
          <w:p w14:paraId="130D0C60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bCs/>
                <w:sz w:val="20"/>
                <w:szCs w:val="20"/>
              </w:rPr>
              <w:t>Moduł TPM 2.0</w:t>
            </w:r>
          </w:p>
        </w:tc>
      </w:tr>
      <w:tr w:rsidR="00617549" w:rsidRPr="00617549" w14:paraId="16387935" w14:textId="77777777" w:rsidTr="00C45CBC">
        <w:tc>
          <w:tcPr>
            <w:tcW w:w="514" w:type="dxa"/>
            <w:shd w:val="clear" w:color="auto" w:fill="auto"/>
          </w:tcPr>
          <w:p w14:paraId="02EB4868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/>
                <w:sz w:val="20"/>
                <w:szCs w:val="20"/>
              </w:rPr>
              <w:t>16.</w:t>
            </w:r>
          </w:p>
        </w:tc>
        <w:tc>
          <w:tcPr>
            <w:tcW w:w="1945" w:type="dxa"/>
            <w:shd w:val="clear" w:color="auto" w:fill="auto"/>
          </w:tcPr>
          <w:p w14:paraId="17457D40" w14:textId="77777777" w:rsidR="00617549" w:rsidRPr="00617549" w:rsidRDefault="00617549" w:rsidP="00617549">
            <w:pPr>
              <w:tabs>
                <w:tab w:val="left" w:pos="21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6863" w:type="dxa"/>
            <w:shd w:val="clear" w:color="auto" w:fill="auto"/>
          </w:tcPr>
          <w:p w14:paraId="5FE2ADF5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internetowej. </w:t>
            </w:r>
          </w:p>
        </w:tc>
      </w:tr>
      <w:tr w:rsidR="00617549" w:rsidRPr="00617549" w14:paraId="2CC516C3" w14:textId="77777777" w:rsidTr="00C45CBC">
        <w:tc>
          <w:tcPr>
            <w:tcW w:w="514" w:type="dxa"/>
            <w:shd w:val="clear" w:color="auto" w:fill="auto"/>
          </w:tcPr>
          <w:p w14:paraId="0F8E9AA2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/>
                <w:sz w:val="20"/>
                <w:szCs w:val="20"/>
              </w:rPr>
              <w:t>17.</w:t>
            </w:r>
          </w:p>
        </w:tc>
        <w:tc>
          <w:tcPr>
            <w:tcW w:w="1945" w:type="dxa"/>
            <w:shd w:val="clear" w:color="auto" w:fill="auto"/>
          </w:tcPr>
          <w:p w14:paraId="6CCEEB0D" w14:textId="77777777" w:rsidR="00617549" w:rsidRPr="00617549" w:rsidRDefault="00617549" w:rsidP="00617549">
            <w:pPr>
              <w:tabs>
                <w:tab w:val="left" w:pos="21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Dołączone akcesoria</w:t>
            </w:r>
          </w:p>
        </w:tc>
        <w:tc>
          <w:tcPr>
            <w:tcW w:w="6863" w:type="dxa"/>
            <w:shd w:val="clear" w:color="auto" w:fill="auto"/>
          </w:tcPr>
          <w:p w14:paraId="591C4663" w14:textId="77777777" w:rsidR="00617549" w:rsidRPr="00617549" w:rsidRDefault="00617549" w:rsidP="00617549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Kabel zasilający.</w:t>
            </w:r>
          </w:p>
        </w:tc>
      </w:tr>
      <w:tr w:rsidR="00617549" w:rsidRPr="00617549" w14:paraId="32D1EEEB" w14:textId="77777777" w:rsidTr="00C45CBC">
        <w:tc>
          <w:tcPr>
            <w:tcW w:w="514" w:type="dxa"/>
            <w:shd w:val="clear" w:color="auto" w:fill="auto"/>
          </w:tcPr>
          <w:p w14:paraId="200705AB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/>
                <w:sz w:val="20"/>
                <w:szCs w:val="20"/>
              </w:rPr>
              <w:t>18.</w:t>
            </w:r>
          </w:p>
        </w:tc>
        <w:tc>
          <w:tcPr>
            <w:tcW w:w="1945" w:type="dxa"/>
            <w:shd w:val="clear" w:color="auto" w:fill="auto"/>
          </w:tcPr>
          <w:p w14:paraId="487127E5" w14:textId="77777777" w:rsidR="00617549" w:rsidRPr="00617549" w:rsidRDefault="00617549" w:rsidP="00617549">
            <w:pPr>
              <w:tabs>
                <w:tab w:val="left" w:pos="213"/>
              </w:tabs>
              <w:rPr>
                <w:rFonts w:ascii="Calibri" w:eastAsia="Times New Roman" w:hAnsi="Calibri" w:cs="Calibri"/>
                <w:bCs/>
                <w:sz w:val="20"/>
                <w:szCs w:val="20"/>
                <w:highlight w:val="yellow"/>
              </w:rPr>
            </w:pPr>
            <w:r w:rsidRPr="00617549">
              <w:rPr>
                <w:rFonts w:ascii="Calibri" w:eastAsia="Times New Roman" w:hAnsi="Calibri" w:cs="Calibri"/>
                <w:bCs/>
                <w:sz w:val="20"/>
                <w:szCs w:val="20"/>
              </w:rPr>
              <w:t>Monitor 2 sztuki</w:t>
            </w:r>
          </w:p>
        </w:tc>
        <w:tc>
          <w:tcPr>
            <w:tcW w:w="6863" w:type="dxa"/>
            <w:shd w:val="clear" w:color="auto" w:fill="auto"/>
          </w:tcPr>
          <w:p w14:paraId="38144D90" w14:textId="77777777" w:rsidR="00617549" w:rsidRPr="00617549" w:rsidRDefault="00617549" w:rsidP="00617549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LED, matowa, podświetlanie LED. Kolor czarny lub ciemny. </w:t>
            </w:r>
          </w:p>
          <w:p w14:paraId="7DF07130" w14:textId="77777777" w:rsidR="00617549" w:rsidRPr="00617549" w:rsidRDefault="00617549" w:rsidP="00617549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61754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Przekątna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:</w:t>
            </w:r>
          </w:p>
          <w:p w14:paraId="0C334383" w14:textId="77777777" w:rsidR="00617549" w:rsidRPr="00617549" w:rsidRDefault="00617549" w:rsidP="00617549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Min. 27’’</w:t>
            </w:r>
          </w:p>
          <w:p w14:paraId="25B1C2D9" w14:textId="77777777" w:rsidR="00617549" w:rsidRPr="00617549" w:rsidRDefault="00617549" w:rsidP="00617549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61754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Format obrazu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:</w:t>
            </w:r>
          </w:p>
          <w:p w14:paraId="2F8CB289" w14:textId="77777777" w:rsidR="00617549" w:rsidRPr="00617549" w:rsidRDefault="00617549" w:rsidP="00617549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16:9</w:t>
            </w:r>
          </w:p>
          <w:p w14:paraId="43A9F1FC" w14:textId="77777777" w:rsidR="00617549" w:rsidRPr="00617549" w:rsidRDefault="00617549" w:rsidP="00617549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61754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Rozdzielczość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:</w:t>
            </w:r>
          </w:p>
          <w:p w14:paraId="69B51D92" w14:textId="77777777" w:rsidR="00617549" w:rsidRPr="00617549" w:rsidRDefault="00617549" w:rsidP="00617549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Min. 3840 x 2160 (UHD 4K)</w:t>
            </w:r>
          </w:p>
          <w:p w14:paraId="643C5FC0" w14:textId="77777777" w:rsidR="00617549" w:rsidRPr="00617549" w:rsidRDefault="00617549" w:rsidP="00617549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61754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Kontrast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:</w:t>
            </w:r>
          </w:p>
          <w:p w14:paraId="7B32304C" w14:textId="77777777" w:rsidR="00617549" w:rsidRPr="00617549" w:rsidRDefault="00617549" w:rsidP="00617549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Min. 1000:1</w:t>
            </w:r>
          </w:p>
          <w:p w14:paraId="4F73D4DC" w14:textId="77777777" w:rsidR="00617549" w:rsidRPr="00617549" w:rsidRDefault="00617549" w:rsidP="00617549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61754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Jasność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:</w:t>
            </w:r>
          </w:p>
          <w:p w14:paraId="29B9E280" w14:textId="77777777" w:rsidR="00617549" w:rsidRPr="00617549" w:rsidRDefault="00617549" w:rsidP="00617549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Min. 350 cd/m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en-US"/>
              </w:rPr>
              <w:t>2</w:t>
            </w:r>
          </w:p>
          <w:p w14:paraId="5B331586" w14:textId="77777777" w:rsidR="00617549" w:rsidRPr="00617549" w:rsidRDefault="00617549" w:rsidP="00617549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61754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Czas reakcji matrycy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:</w:t>
            </w:r>
          </w:p>
          <w:p w14:paraId="51CDAB64" w14:textId="77777777" w:rsidR="00617549" w:rsidRPr="00617549" w:rsidRDefault="00617549" w:rsidP="00617549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5 ms (MPRT)</w:t>
            </w:r>
          </w:p>
          <w:p w14:paraId="5A3502E1" w14:textId="77777777" w:rsidR="00617549" w:rsidRPr="00617549" w:rsidRDefault="00617549" w:rsidP="00617549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61754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HDR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:</w:t>
            </w:r>
          </w:p>
          <w:p w14:paraId="3EBC4CA0" w14:textId="77777777" w:rsidR="00617549" w:rsidRPr="00617549" w:rsidRDefault="00617549" w:rsidP="00617549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obsługa technologii HDR</w:t>
            </w:r>
          </w:p>
          <w:p w14:paraId="58D47CA0" w14:textId="77777777" w:rsidR="00617549" w:rsidRPr="00617549" w:rsidRDefault="00617549" w:rsidP="00617549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61754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Technologia ochrony oczu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:</w:t>
            </w:r>
          </w:p>
          <w:p w14:paraId="6ABDF28B" w14:textId="77777777" w:rsidR="00617549" w:rsidRPr="00617549" w:rsidRDefault="00617549" w:rsidP="00617549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Redukcja migotania</w:t>
            </w:r>
          </w:p>
          <w:p w14:paraId="140EB855" w14:textId="77777777" w:rsidR="00617549" w:rsidRPr="00617549" w:rsidRDefault="00617549" w:rsidP="00617549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Filtr światła niebieskiego</w:t>
            </w:r>
          </w:p>
          <w:p w14:paraId="13C255B2" w14:textId="77777777" w:rsidR="00617549" w:rsidRPr="00617549" w:rsidRDefault="00617549" w:rsidP="00617549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61754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Wielkość plamki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:</w:t>
            </w:r>
          </w:p>
          <w:p w14:paraId="215E45B6" w14:textId="77777777" w:rsidR="00617549" w:rsidRPr="00617549" w:rsidRDefault="00617549" w:rsidP="00617549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0,233x0,233</w:t>
            </w:r>
          </w:p>
          <w:p w14:paraId="38A52BDD" w14:textId="77777777" w:rsidR="00617549" w:rsidRPr="00617549" w:rsidRDefault="00617549" w:rsidP="00617549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61754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Kąty widzenia wyświetlacza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:</w:t>
            </w:r>
          </w:p>
          <w:p w14:paraId="33908179" w14:textId="77777777" w:rsidR="00617549" w:rsidRPr="00617549" w:rsidRDefault="00617549" w:rsidP="00617549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Min. 178° w poziomie</w:t>
            </w:r>
          </w:p>
          <w:p w14:paraId="49C3BDAC" w14:textId="77777777" w:rsidR="00617549" w:rsidRPr="00617549" w:rsidRDefault="00617549" w:rsidP="00617549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Min. 178° w pionie</w:t>
            </w:r>
          </w:p>
          <w:p w14:paraId="75504A98" w14:textId="77777777" w:rsidR="00617549" w:rsidRPr="00617549" w:rsidRDefault="00617549" w:rsidP="00617549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 xml:space="preserve">Konstrukcja: </w:t>
            </w:r>
          </w:p>
          <w:p w14:paraId="244AA4A1" w14:textId="77777777" w:rsidR="00617549" w:rsidRPr="00617549" w:rsidRDefault="00617549" w:rsidP="00617549">
            <w:pPr>
              <w:numPr>
                <w:ilvl w:val="0"/>
                <w:numId w:val="4"/>
              </w:numPr>
              <w:tabs>
                <w:tab w:val="num" w:pos="0"/>
                <w:tab w:val="left" w:pos="360"/>
              </w:tabs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Pochylenie ekranu w pionie (</w:t>
            </w:r>
            <w:proofErr w:type="spellStart"/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tilt</w:t>
            </w:r>
            <w:proofErr w:type="spellEnd"/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)</w:t>
            </w:r>
          </w:p>
          <w:p w14:paraId="5E9A6E42" w14:textId="77777777" w:rsidR="00617549" w:rsidRPr="00617549" w:rsidRDefault="00617549" w:rsidP="00617549">
            <w:pPr>
              <w:numPr>
                <w:ilvl w:val="0"/>
                <w:numId w:val="4"/>
              </w:numPr>
              <w:tabs>
                <w:tab w:val="num" w:pos="0"/>
                <w:tab w:val="left" w:pos="360"/>
              </w:tabs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Możliwość powieszania na ścianie (</w:t>
            </w:r>
            <w:proofErr w:type="spellStart"/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vesa</w:t>
            </w:r>
            <w:proofErr w:type="spellEnd"/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)</w:t>
            </w:r>
          </w:p>
          <w:p w14:paraId="6584B589" w14:textId="77777777" w:rsidR="00617549" w:rsidRPr="00617549" w:rsidRDefault="00617549" w:rsidP="00617549">
            <w:pPr>
              <w:numPr>
                <w:ilvl w:val="0"/>
                <w:numId w:val="4"/>
              </w:numPr>
              <w:tabs>
                <w:tab w:val="num" w:pos="0"/>
                <w:tab w:val="left" w:pos="360"/>
              </w:tabs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lastRenderedPageBreak/>
              <w:t>Regulacja wysokości (</w:t>
            </w:r>
            <w:proofErr w:type="spellStart"/>
            <w:r w:rsidRPr="00617549">
              <w:rPr>
                <w:rFonts w:ascii="Calibri" w:hAnsi="Calibri" w:cs="Calibri"/>
                <w:sz w:val="20"/>
                <w:szCs w:val="20"/>
              </w:rPr>
              <w:t>height</w:t>
            </w:r>
            <w:proofErr w:type="spellEnd"/>
            <w:r w:rsidRPr="00617549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F3547A0" w14:textId="77777777" w:rsidR="00617549" w:rsidRPr="00617549" w:rsidRDefault="00617549" w:rsidP="00617549">
            <w:pPr>
              <w:numPr>
                <w:ilvl w:val="0"/>
                <w:numId w:val="4"/>
              </w:numPr>
              <w:tabs>
                <w:tab w:val="num" w:pos="0"/>
                <w:tab w:val="left" w:pos="360"/>
              </w:tabs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Regulacja kąta obrotu (</w:t>
            </w:r>
            <w:proofErr w:type="spellStart"/>
            <w:r w:rsidRPr="00617549">
              <w:rPr>
                <w:rFonts w:ascii="Calibri" w:hAnsi="Calibri" w:cs="Calibri"/>
                <w:sz w:val="20"/>
                <w:szCs w:val="20"/>
              </w:rPr>
              <w:t>Swivel</w:t>
            </w:r>
            <w:proofErr w:type="spellEnd"/>
            <w:r w:rsidRPr="00617549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A098C75" w14:textId="77777777" w:rsidR="00617549" w:rsidRPr="00617549" w:rsidRDefault="00617549" w:rsidP="00617549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Złącza:</w:t>
            </w:r>
          </w:p>
          <w:p w14:paraId="4B5E3B58" w14:textId="77777777" w:rsidR="00617549" w:rsidRPr="00617549" w:rsidRDefault="00617549" w:rsidP="00617549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Min. 1 szt. HDMI</w:t>
            </w:r>
          </w:p>
          <w:p w14:paraId="79178CCF" w14:textId="77777777" w:rsidR="00617549" w:rsidRPr="00617549" w:rsidRDefault="00617549" w:rsidP="00617549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Min. 1 szt. DP</w:t>
            </w:r>
          </w:p>
          <w:p w14:paraId="1781EC58" w14:textId="77777777" w:rsidR="00617549" w:rsidRPr="00617549" w:rsidRDefault="00617549" w:rsidP="00617549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Min. 1 szt. wyjście audio</w:t>
            </w:r>
          </w:p>
          <w:p w14:paraId="6E54AB48" w14:textId="77777777" w:rsidR="00617549" w:rsidRPr="00617549" w:rsidRDefault="00617549" w:rsidP="00617549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Dołączone kable:</w:t>
            </w:r>
          </w:p>
          <w:p w14:paraId="413BD5A7" w14:textId="77777777" w:rsidR="00617549" w:rsidRPr="00617549" w:rsidRDefault="00617549" w:rsidP="00617549">
            <w:pPr>
              <w:numPr>
                <w:ilvl w:val="0"/>
                <w:numId w:val="3"/>
              </w:numPr>
              <w:tabs>
                <w:tab w:val="num" w:pos="-360"/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Min. 1 szt. kabel HDMI</w:t>
            </w:r>
          </w:p>
          <w:p w14:paraId="2F80421C" w14:textId="77777777" w:rsidR="00617549" w:rsidRPr="00617549" w:rsidRDefault="00617549" w:rsidP="00617549">
            <w:pPr>
              <w:numPr>
                <w:ilvl w:val="0"/>
                <w:numId w:val="3"/>
              </w:numPr>
              <w:tabs>
                <w:tab w:val="num" w:pos="-360"/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Min. 1 szt. Kabel DP</w:t>
            </w:r>
          </w:p>
          <w:p w14:paraId="6674E8DD" w14:textId="77777777" w:rsidR="00617549" w:rsidRPr="00617549" w:rsidRDefault="00617549" w:rsidP="00617549">
            <w:pPr>
              <w:numPr>
                <w:ilvl w:val="0"/>
                <w:numId w:val="3"/>
              </w:numPr>
              <w:tabs>
                <w:tab w:val="num" w:pos="-360"/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Przewód zasilający</w:t>
            </w:r>
          </w:p>
          <w:p w14:paraId="2E164512" w14:textId="77777777" w:rsidR="00617549" w:rsidRPr="00617549" w:rsidRDefault="00617549" w:rsidP="00617549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61754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Głośniki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:</w:t>
            </w:r>
          </w:p>
          <w:p w14:paraId="276494C3" w14:textId="77777777" w:rsidR="00617549" w:rsidRPr="00617549" w:rsidRDefault="00617549" w:rsidP="00617549">
            <w:pPr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Tak - wbudowane</w:t>
            </w:r>
          </w:p>
          <w:p w14:paraId="58ABD2C8" w14:textId="77777777" w:rsidR="00617549" w:rsidRPr="00617549" w:rsidRDefault="00617549" w:rsidP="00617549">
            <w:pPr>
              <w:tabs>
                <w:tab w:val="left" w:pos="360"/>
              </w:tabs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r w:rsidRPr="0061754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Zasilanie:</w:t>
            </w:r>
          </w:p>
          <w:p w14:paraId="52C2299B" w14:textId="77777777" w:rsidR="00617549" w:rsidRPr="00617549" w:rsidRDefault="00617549" w:rsidP="00617549">
            <w:pPr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Zasilacz zintegrowany lub zewnętrzny</w:t>
            </w:r>
          </w:p>
          <w:p w14:paraId="7DC30F2C" w14:textId="77777777" w:rsidR="00617549" w:rsidRPr="00617549" w:rsidRDefault="00617549" w:rsidP="00617549">
            <w:pPr>
              <w:numPr>
                <w:ilvl w:val="0"/>
                <w:numId w:val="2"/>
              </w:numPr>
              <w:tabs>
                <w:tab w:val="num" w:pos="-360"/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Zużycie energii w trybie pracy - maks. 30 W</w:t>
            </w:r>
          </w:p>
          <w:p w14:paraId="3F2A1275" w14:textId="77777777" w:rsidR="00617549" w:rsidRPr="00617549" w:rsidRDefault="00617549" w:rsidP="00617549">
            <w:pPr>
              <w:numPr>
                <w:ilvl w:val="0"/>
                <w:numId w:val="2"/>
              </w:numPr>
              <w:tabs>
                <w:tab w:val="num" w:pos="-360"/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Zużycie energii w trybie uśpienia - maks. 0,5 W</w:t>
            </w:r>
          </w:p>
          <w:p w14:paraId="4C12D590" w14:textId="77777777" w:rsidR="00617549" w:rsidRPr="00617549" w:rsidRDefault="00617549" w:rsidP="00617549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r w:rsidRPr="006175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US"/>
              </w:rPr>
              <w:t>Złącze umożliwiające zastosowanie zabezpieczenia fizycznego w postaci linki metalowej</w:t>
            </w:r>
            <w:r w:rsidRPr="0061754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.</w:t>
            </w:r>
          </w:p>
          <w:p w14:paraId="0997E4F6" w14:textId="77777777" w:rsidR="00617549" w:rsidRPr="00617549" w:rsidRDefault="00617549" w:rsidP="00617549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Certyfikaty:</w:t>
            </w:r>
          </w:p>
          <w:p w14:paraId="23375735" w14:textId="77777777" w:rsidR="00617549" w:rsidRPr="00617549" w:rsidRDefault="00617549" w:rsidP="00617549">
            <w:pPr>
              <w:numPr>
                <w:ilvl w:val="0"/>
                <w:numId w:val="5"/>
              </w:numPr>
              <w:tabs>
                <w:tab w:val="left" w:pos="360"/>
              </w:tabs>
              <w:ind w:left="36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proofErr w:type="spellStart"/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RoHS</w:t>
            </w:r>
            <w:proofErr w:type="spellEnd"/>
          </w:p>
          <w:p w14:paraId="1D195BAE" w14:textId="77777777" w:rsidR="00617549" w:rsidRPr="00617549" w:rsidRDefault="00617549" w:rsidP="00617549">
            <w:pPr>
              <w:numPr>
                <w:ilvl w:val="0"/>
                <w:numId w:val="5"/>
              </w:numPr>
              <w:tabs>
                <w:tab w:val="left" w:pos="360"/>
              </w:tabs>
              <w:ind w:left="36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>CE</w:t>
            </w:r>
          </w:p>
          <w:p w14:paraId="70DEEA5D" w14:textId="77777777" w:rsidR="00617549" w:rsidRPr="00617549" w:rsidRDefault="00617549" w:rsidP="00617549">
            <w:pPr>
              <w:tabs>
                <w:tab w:val="left" w:pos="360"/>
              </w:tabs>
              <w:ind w:left="36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r w:rsidRPr="0061754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(Załączyć dokument potwierdzający spełnienie wymogu)</w:t>
            </w:r>
            <w:r w:rsidRPr="00617549"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617549" w:rsidRPr="00617549" w14:paraId="0D899B03" w14:textId="77777777" w:rsidTr="00C45CBC">
        <w:tc>
          <w:tcPr>
            <w:tcW w:w="514" w:type="dxa"/>
            <w:shd w:val="clear" w:color="auto" w:fill="auto"/>
          </w:tcPr>
          <w:p w14:paraId="3AC76E09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945" w:type="dxa"/>
            <w:shd w:val="clear" w:color="auto" w:fill="auto"/>
          </w:tcPr>
          <w:p w14:paraId="0FD51FBF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Pakiet</w:t>
            </w:r>
          </w:p>
          <w:p w14:paraId="7E2F9902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aplikacji biurowych</w:t>
            </w:r>
          </w:p>
        </w:tc>
        <w:tc>
          <w:tcPr>
            <w:tcW w:w="6863" w:type="dxa"/>
            <w:shd w:val="clear" w:color="auto" w:fill="auto"/>
          </w:tcPr>
          <w:p w14:paraId="030DCB88" w14:textId="77777777" w:rsidR="00617549" w:rsidRPr="00617549" w:rsidRDefault="00617549" w:rsidP="0061754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7549">
              <w:rPr>
                <w:rFonts w:ascii="Calibri" w:eastAsia="Calibri" w:hAnsi="Calibri" w:cs="Calibri"/>
                <w:sz w:val="20"/>
                <w:szCs w:val="20"/>
              </w:rPr>
              <w:t>Wersja BOX.</w:t>
            </w:r>
          </w:p>
          <w:p w14:paraId="4345BFCD" w14:textId="77777777" w:rsidR="00617549" w:rsidRPr="00617549" w:rsidRDefault="00617549" w:rsidP="0061754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7549">
              <w:rPr>
                <w:rFonts w:ascii="Calibri" w:eastAsia="Calibri" w:hAnsi="Calibri" w:cs="Calibri"/>
                <w:sz w:val="20"/>
                <w:szCs w:val="20"/>
              </w:rPr>
              <w:t>Nowy, nigdy wcześniej nie instalowany pakiet biurowy w języku polskim wraz nieograniczoną w czasie oraz przestrzeni licencją producenta. Pakiet biurowy dostępny w najnowszej dostępnej wersji wraz ze wszystkimi atrybutami legalności wymaganymi przez producenta.</w:t>
            </w:r>
          </w:p>
          <w:p w14:paraId="65DBF96F" w14:textId="77777777" w:rsidR="00617549" w:rsidRPr="00617549" w:rsidRDefault="00617549" w:rsidP="0061754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7549">
              <w:rPr>
                <w:rFonts w:ascii="Calibri" w:eastAsia="Calibri" w:hAnsi="Calibri" w:cs="Calibri"/>
                <w:sz w:val="20"/>
                <w:szCs w:val="20"/>
              </w:rPr>
              <w:t xml:space="preserve">Zamawiający nie dopuszcza zaoferowania pakietów biurowych, programów </w:t>
            </w:r>
            <w:r w:rsidRPr="00617549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i planów licencyjnych opartych o rozwiązania chmury oraz rozwiązań wymagających stałych opłat w okresie używania zakupionego produktu. </w:t>
            </w:r>
          </w:p>
          <w:p w14:paraId="42FCFFA0" w14:textId="77777777" w:rsidR="00617549" w:rsidRPr="00617549" w:rsidRDefault="00617549" w:rsidP="0061754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EE770F7" w14:textId="77777777" w:rsidR="00617549" w:rsidRPr="00617549" w:rsidRDefault="00617549" w:rsidP="00617549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Zintegrowany pakiet aplikacji biurowych w języku polskim, licencja dożywotnia </w:t>
            </w:r>
            <w:r w:rsidRPr="00617549">
              <w:rPr>
                <w:rFonts w:ascii="Calibri" w:hAnsi="Calibri" w:cs="Calibri"/>
                <w:sz w:val="20"/>
                <w:szCs w:val="20"/>
              </w:rPr>
              <w:br/>
              <w:t>w którego skład ma wchodzić min.:</w:t>
            </w:r>
          </w:p>
          <w:p w14:paraId="0FE5BDC0" w14:textId="77777777" w:rsidR="00617549" w:rsidRPr="00617549" w:rsidRDefault="00617549" w:rsidP="00617549">
            <w:pPr>
              <w:numPr>
                <w:ilvl w:val="1"/>
                <w:numId w:val="8"/>
              </w:numPr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Edytor tekstów;</w:t>
            </w:r>
          </w:p>
          <w:p w14:paraId="7BAD38B3" w14:textId="77777777" w:rsidR="00617549" w:rsidRPr="00617549" w:rsidRDefault="00617549" w:rsidP="00617549">
            <w:pPr>
              <w:numPr>
                <w:ilvl w:val="1"/>
                <w:numId w:val="8"/>
              </w:numPr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Arkusz kalkulacyjny;</w:t>
            </w:r>
          </w:p>
          <w:p w14:paraId="3F6535F2" w14:textId="77777777" w:rsidR="00617549" w:rsidRPr="00617549" w:rsidRDefault="00617549" w:rsidP="00617549">
            <w:pPr>
              <w:numPr>
                <w:ilvl w:val="1"/>
                <w:numId w:val="8"/>
              </w:numPr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narzędzie do przygotowania i prowadzenia prezentacji;</w:t>
            </w:r>
          </w:p>
          <w:p w14:paraId="28D355C3" w14:textId="77777777" w:rsidR="00617549" w:rsidRPr="00617549" w:rsidRDefault="00617549" w:rsidP="00617549">
            <w:pPr>
              <w:numPr>
                <w:ilvl w:val="1"/>
                <w:numId w:val="8"/>
              </w:numPr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narzędzie do zarządzania informacją osobistą (pocztą elektroniczną, kalendarzem, kontaktami i zadaniami);</w:t>
            </w:r>
          </w:p>
          <w:p w14:paraId="4E8DF34E" w14:textId="77777777" w:rsidR="00617549" w:rsidRPr="00617549" w:rsidRDefault="00617549" w:rsidP="00617549">
            <w:pPr>
              <w:numPr>
                <w:ilvl w:val="1"/>
                <w:numId w:val="8"/>
              </w:numPr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pełna polska wersja językowa interfejsu użytkownika, w tym także systemu interaktywnej pomocy w języku polskim.</w:t>
            </w:r>
          </w:p>
          <w:p w14:paraId="36BBCC88" w14:textId="77777777" w:rsidR="00617549" w:rsidRPr="00617549" w:rsidRDefault="00617549" w:rsidP="00617549">
            <w:pPr>
              <w:numPr>
                <w:ilvl w:val="1"/>
                <w:numId w:val="8"/>
              </w:numPr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powinien mieć system aktualizacji darmowych poprawek bezpieczeństwa,</w:t>
            </w:r>
          </w:p>
          <w:p w14:paraId="5DA24509" w14:textId="77777777" w:rsidR="00617549" w:rsidRPr="00617549" w:rsidRDefault="00617549" w:rsidP="00617549">
            <w:pPr>
              <w:numPr>
                <w:ilvl w:val="1"/>
                <w:numId w:val="8"/>
              </w:numPr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przy czym komunikacja z użytkownikiem powinna odbywać się w języku polskim.</w:t>
            </w:r>
          </w:p>
          <w:p w14:paraId="353F5CFC" w14:textId="77777777" w:rsidR="00617549" w:rsidRPr="00617549" w:rsidRDefault="00617549" w:rsidP="00617549">
            <w:pPr>
              <w:numPr>
                <w:ilvl w:val="1"/>
                <w:numId w:val="8"/>
              </w:numPr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dostępność w Internecie na stronach producenta biuletynów technicznych, </w:t>
            </w:r>
            <w:r w:rsidRPr="00617549">
              <w:rPr>
                <w:rFonts w:ascii="Calibri" w:hAnsi="Calibri" w:cs="Calibri"/>
                <w:sz w:val="20"/>
                <w:szCs w:val="20"/>
              </w:rPr>
              <w:br/>
              <w:t>w tym opisów poprawek bezpieczeństwa, w języku polskim, a także telefonicznej pomocy technicznej producenta pakietu biurowego świadczonej w języku polskim w dni robocze w godzinach od 8-19 – cena połączenia nie większa niż cena połączenia lokalnego</w:t>
            </w:r>
          </w:p>
          <w:p w14:paraId="5ADF0CE8" w14:textId="77777777" w:rsidR="00617549" w:rsidRPr="00617549" w:rsidRDefault="00617549" w:rsidP="00617549">
            <w:pPr>
              <w:numPr>
                <w:ilvl w:val="1"/>
                <w:numId w:val="8"/>
              </w:numPr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publicznie znany cykl życia przedstawiony przez producenta dotyczący rozwoju i wsparcia technicznego – w szczególności w zakresie bezpieczeństwa co najmniej 5 lat od daty zakupu.</w:t>
            </w:r>
          </w:p>
          <w:p w14:paraId="39FF068F" w14:textId="77777777" w:rsidR="00617549" w:rsidRPr="00617549" w:rsidRDefault="00617549" w:rsidP="00617549">
            <w:pPr>
              <w:numPr>
                <w:ilvl w:val="1"/>
                <w:numId w:val="8"/>
              </w:numPr>
              <w:autoSpaceDE w:val="0"/>
              <w:ind w:left="250" w:hanging="25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możliwość dostosowania pakietu aplikacji biurowych do pracy dla osób niepełnosprawnych np. słabo widzących, zgodnie z wymogami Krajowych Ram Interoperacyjności ( WCAG 2.0 );</w:t>
            </w:r>
          </w:p>
          <w:p w14:paraId="07AB7378" w14:textId="77777777" w:rsidR="00617549" w:rsidRPr="00617549" w:rsidRDefault="00617549" w:rsidP="00617549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7797C10" w14:textId="77777777" w:rsidR="00617549" w:rsidRPr="00617549" w:rsidRDefault="00617549" w:rsidP="00617549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Edytor tekstów musi umożliwiać: </w:t>
            </w:r>
          </w:p>
          <w:p w14:paraId="6A9957DD" w14:textId="77777777" w:rsidR="00617549" w:rsidRPr="00617549" w:rsidRDefault="00617549" w:rsidP="00617549">
            <w:pPr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lastRenderedPageBreak/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17CCA243" w14:textId="77777777" w:rsidR="00617549" w:rsidRPr="00617549" w:rsidRDefault="00617549" w:rsidP="00617549">
            <w:pPr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Wstawianie oraz formatowanie tabel.</w:t>
            </w:r>
          </w:p>
          <w:p w14:paraId="2079AA2D" w14:textId="77777777" w:rsidR="00617549" w:rsidRPr="00617549" w:rsidRDefault="00617549" w:rsidP="00617549">
            <w:pPr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Wstawianie oraz formatowanie obiektów graficznych.</w:t>
            </w:r>
          </w:p>
          <w:p w14:paraId="76823EE9" w14:textId="77777777" w:rsidR="00617549" w:rsidRPr="00617549" w:rsidRDefault="00617549" w:rsidP="00617549">
            <w:pPr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Wstawianie wykresów i tabel z arkusza kalkulacyjnego (wliczając tabele przestawne). </w:t>
            </w:r>
          </w:p>
          <w:p w14:paraId="7DB4642E" w14:textId="77777777" w:rsidR="00617549" w:rsidRPr="00617549" w:rsidRDefault="00617549" w:rsidP="00617549">
            <w:pPr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Automatyczne numerowanie rozdziałów, punktów, akapitów, tabel i rysunków. </w:t>
            </w:r>
          </w:p>
          <w:p w14:paraId="0C743C83" w14:textId="77777777" w:rsidR="00617549" w:rsidRPr="00617549" w:rsidRDefault="00617549" w:rsidP="00617549">
            <w:pPr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Automatyczne tworzenie spisów treści. </w:t>
            </w:r>
          </w:p>
          <w:p w14:paraId="6242348C" w14:textId="77777777" w:rsidR="00617549" w:rsidRPr="00617549" w:rsidRDefault="00617549" w:rsidP="00617549">
            <w:pPr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Formatowanie nagłówków i stopek stron. </w:t>
            </w:r>
          </w:p>
          <w:p w14:paraId="20E6B93A" w14:textId="77777777" w:rsidR="00617549" w:rsidRPr="00617549" w:rsidRDefault="00617549" w:rsidP="00617549">
            <w:pPr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Śledzenie i porównywanie zmian wprowadzonych przez użytkowników </w:t>
            </w:r>
            <w:r w:rsidRPr="00617549">
              <w:rPr>
                <w:rFonts w:ascii="Calibri" w:hAnsi="Calibri" w:cs="Calibri"/>
                <w:sz w:val="20"/>
                <w:szCs w:val="20"/>
              </w:rPr>
              <w:br/>
              <w:t xml:space="preserve">w dokumencie. </w:t>
            </w:r>
          </w:p>
          <w:p w14:paraId="4E5C9BCB" w14:textId="77777777" w:rsidR="00617549" w:rsidRPr="00617549" w:rsidRDefault="00617549" w:rsidP="00617549">
            <w:pPr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Nagrywanie, tworzenie i edycję makr automatyzujących wykonywanie czynności, zgodne z makrami  wykonywanymi w Visual Basic</w:t>
            </w:r>
          </w:p>
          <w:p w14:paraId="51D19DA7" w14:textId="77777777" w:rsidR="00617549" w:rsidRPr="00617549" w:rsidRDefault="00617549" w:rsidP="00617549">
            <w:pPr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Określenie układu strony (pionowa/pozioma). </w:t>
            </w:r>
          </w:p>
          <w:p w14:paraId="7199E083" w14:textId="77777777" w:rsidR="00617549" w:rsidRPr="00617549" w:rsidRDefault="00617549" w:rsidP="00617549">
            <w:pPr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Wydruk dokumentów. </w:t>
            </w:r>
          </w:p>
          <w:p w14:paraId="3747016B" w14:textId="77777777" w:rsidR="00617549" w:rsidRPr="00617549" w:rsidRDefault="00617549" w:rsidP="00617549">
            <w:pPr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Wykonywanie korespondencji seryjnej bazując na danych adresowych pochodzących z arkusza kalkulacyjnego i z narzędzia do zarządzania informacją prywatną. </w:t>
            </w:r>
          </w:p>
          <w:p w14:paraId="3A0E3B37" w14:textId="77777777" w:rsidR="00617549" w:rsidRPr="00617549" w:rsidRDefault="00617549" w:rsidP="00617549">
            <w:pPr>
              <w:numPr>
                <w:ilvl w:val="0"/>
                <w:numId w:val="9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Zabezpieczenie dokumentów hasłem przed odczytem oraz przed wprowadzaniem modyfikacji.</w:t>
            </w:r>
          </w:p>
          <w:p w14:paraId="4F02828C" w14:textId="77777777" w:rsidR="00617549" w:rsidRPr="00617549" w:rsidRDefault="00617549" w:rsidP="00617549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E571F55" w14:textId="77777777" w:rsidR="00617549" w:rsidRPr="00617549" w:rsidRDefault="00617549" w:rsidP="00617549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Arkusz kalkulacyjny musi umożliwiać: </w:t>
            </w:r>
          </w:p>
          <w:p w14:paraId="5F59DDFD" w14:textId="77777777" w:rsidR="00617549" w:rsidRPr="00617549" w:rsidRDefault="00617549" w:rsidP="00617549">
            <w:pPr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Tworzenie raportów tabelarycznych – </w:t>
            </w:r>
          </w:p>
          <w:p w14:paraId="15A61226" w14:textId="77777777" w:rsidR="00617549" w:rsidRPr="00617549" w:rsidRDefault="00617549" w:rsidP="00617549">
            <w:pPr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Tworzenie wykresów liniowych (wraz linią trendu), słupkowych, kołowych –</w:t>
            </w:r>
          </w:p>
          <w:p w14:paraId="1F12EA1D" w14:textId="77777777" w:rsidR="00617549" w:rsidRPr="00617549" w:rsidRDefault="00617549" w:rsidP="00617549">
            <w:pPr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Tworzenie arkuszy kalkulacyjnych zawierających teksty, dane liczbowe oraz formuły przeprowadzające operacje matematyczne, logiczne, tekstowe, statystyczne oraz operacje na danych finansowych i na miarach czasu. </w:t>
            </w:r>
          </w:p>
          <w:p w14:paraId="33AC17C1" w14:textId="77777777" w:rsidR="00617549" w:rsidRPr="00617549" w:rsidRDefault="00617549" w:rsidP="00617549">
            <w:pPr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617549">
              <w:rPr>
                <w:rFonts w:ascii="Calibri" w:hAnsi="Calibri" w:cs="Calibri"/>
                <w:sz w:val="20"/>
                <w:szCs w:val="20"/>
              </w:rPr>
              <w:t>webservice</w:t>
            </w:r>
            <w:proofErr w:type="spellEnd"/>
            <w:r w:rsidRPr="00617549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14:paraId="6C1809F2" w14:textId="77777777" w:rsidR="00617549" w:rsidRPr="00617549" w:rsidRDefault="00617549" w:rsidP="00617549">
            <w:pPr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Obsługę kostek OLAP oraz tworzenie i edycję kwerend bazodanowych </w:t>
            </w:r>
            <w:r w:rsidRPr="00617549">
              <w:rPr>
                <w:rFonts w:ascii="Calibri" w:hAnsi="Calibri" w:cs="Calibri"/>
                <w:sz w:val="20"/>
                <w:szCs w:val="20"/>
              </w:rPr>
              <w:br/>
              <w:t xml:space="preserve">i webowych. </w:t>
            </w:r>
          </w:p>
          <w:p w14:paraId="71428A03" w14:textId="77777777" w:rsidR="00617549" w:rsidRPr="00617549" w:rsidRDefault="00617549" w:rsidP="00617549">
            <w:pPr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Narzędzia wspomagające analizę statystyczną i finansową, analizę wariantową i rozwiązywanie problemów optymalizacyjnych – </w:t>
            </w:r>
          </w:p>
          <w:p w14:paraId="20B59418" w14:textId="77777777" w:rsidR="00617549" w:rsidRPr="00617549" w:rsidRDefault="00617549" w:rsidP="00617549">
            <w:pPr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Tworzenie raportów tabeli przestawnych umożliwiających dynamiczną zmianę wymiarów oraz wykresów bazujących na danych z tabeli przestawnych </w:t>
            </w:r>
          </w:p>
          <w:p w14:paraId="70FF320F" w14:textId="77777777" w:rsidR="00617549" w:rsidRPr="00617549" w:rsidRDefault="00617549" w:rsidP="00617549">
            <w:pPr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Wyszukiwanie i zamianę danych</w:t>
            </w:r>
          </w:p>
          <w:p w14:paraId="09306562" w14:textId="77777777" w:rsidR="00617549" w:rsidRPr="00617549" w:rsidRDefault="00617549" w:rsidP="00617549">
            <w:pPr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Wykonywanie analiz danych przy użyciu formatowania warunkowego </w:t>
            </w:r>
          </w:p>
          <w:p w14:paraId="20AE24DD" w14:textId="77777777" w:rsidR="00617549" w:rsidRPr="00617549" w:rsidRDefault="00617549" w:rsidP="00617549">
            <w:pPr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Nazywanie komórek arkusza i odwoływanie się w formułach po takiej nazwie</w:t>
            </w:r>
          </w:p>
          <w:p w14:paraId="53C8F7F8" w14:textId="77777777" w:rsidR="00617549" w:rsidRPr="00617549" w:rsidRDefault="00617549" w:rsidP="00617549">
            <w:pPr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Nagrywanie, tworzenie i edycję makr automatyzujących wykonywanie czynności, zgodne z makrami  wykonywanymi w Visual Basic</w:t>
            </w:r>
          </w:p>
          <w:p w14:paraId="5FDDBC15" w14:textId="77777777" w:rsidR="00617549" w:rsidRPr="00617549" w:rsidRDefault="00617549" w:rsidP="00617549">
            <w:pPr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Formatowanie czasu, daty i wartości finansowych z polskim formatem </w:t>
            </w:r>
          </w:p>
          <w:p w14:paraId="58856D69" w14:textId="77777777" w:rsidR="00617549" w:rsidRPr="00617549" w:rsidRDefault="00617549" w:rsidP="00617549">
            <w:pPr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Zapis wielu arkuszy kalkulacyjnych w jednym pliku. </w:t>
            </w:r>
          </w:p>
          <w:p w14:paraId="11C331AF" w14:textId="77777777" w:rsidR="00617549" w:rsidRPr="00617549" w:rsidRDefault="00617549" w:rsidP="00617549">
            <w:pPr>
              <w:numPr>
                <w:ilvl w:val="0"/>
                <w:numId w:val="10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Zabezpieczenie dokumentów hasłem przed odczytem oraz przed wprowadzaniem modyfikacji.</w:t>
            </w:r>
          </w:p>
          <w:p w14:paraId="0855C691" w14:textId="77777777" w:rsidR="00617549" w:rsidRPr="00617549" w:rsidRDefault="00617549" w:rsidP="00617549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DAF60CC" w14:textId="77777777" w:rsidR="00617549" w:rsidRPr="00617549" w:rsidRDefault="00617549" w:rsidP="00617549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Narzędzie do przygotowywania i prowadzenia prezentacji musi umożliwiać: </w:t>
            </w:r>
          </w:p>
          <w:p w14:paraId="2C214DD3" w14:textId="77777777" w:rsidR="00617549" w:rsidRPr="00617549" w:rsidRDefault="00617549" w:rsidP="00617549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Przygotowywanie prezentacji multimedialnych, które mogą być prezentowanie przy użyciu projektora multimedialnego </w:t>
            </w:r>
          </w:p>
          <w:p w14:paraId="14B357B8" w14:textId="77777777" w:rsidR="00617549" w:rsidRPr="00617549" w:rsidRDefault="00617549" w:rsidP="00617549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Drukowanie w formacie umożliwiającym robienie notatek</w:t>
            </w:r>
          </w:p>
          <w:p w14:paraId="3F38ECEF" w14:textId="77777777" w:rsidR="00617549" w:rsidRPr="00617549" w:rsidRDefault="00617549" w:rsidP="00617549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Zapisanie jako prezentacja tylko do odczytu. </w:t>
            </w:r>
          </w:p>
          <w:p w14:paraId="05E6646B" w14:textId="77777777" w:rsidR="00617549" w:rsidRPr="00617549" w:rsidRDefault="00617549" w:rsidP="00617549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Nagrywanie narracji i dołączanie jej do prezentacji</w:t>
            </w:r>
          </w:p>
          <w:p w14:paraId="72A71D4F" w14:textId="77777777" w:rsidR="00617549" w:rsidRPr="00617549" w:rsidRDefault="00617549" w:rsidP="00617549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Opatrywanie slajdów notatkami dla prezentera</w:t>
            </w:r>
          </w:p>
          <w:p w14:paraId="101C41A2" w14:textId="77777777" w:rsidR="00617549" w:rsidRPr="00617549" w:rsidRDefault="00617549" w:rsidP="00617549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Umieszczanie i formatowanie tekstów, obiektów graficznych, tabel, nagrań dźwiękowych i wideo</w:t>
            </w:r>
          </w:p>
          <w:p w14:paraId="270EA6EA" w14:textId="77777777" w:rsidR="00617549" w:rsidRPr="00617549" w:rsidRDefault="00617549" w:rsidP="00617549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Umieszczanie tabel i wykresów pochodzących z arkusza kalkulacyjnego </w:t>
            </w:r>
          </w:p>
          <w:p w14:paraId="78262849" w14:textId="77777777" w:rsidR="00617549" w:rsidRPr="00617549" w:rsidRDefault="00617549" w:rsidP="00617549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Odświeżenie wykresu znajdującego się w prezentacji po zmianie danych </w:t>
            </w:r>
            <w:r w:rsidRPr="00617549">
              <w:rPr>
                <w:rFonts w:ascii="Calibri" w:hAnsi="Calibri" w:cs="Calibri"/>
                <w:sz w:val="20"/>
                <w:szCs w:val="20"/>
              </w:rPr>
              <w:br/>
              <w:t xml:space="preserve">w źródłowym arkuszu kalkulacyjnym </w:t>
            </w:r>
          </w:p>
          <w:p w14:paraId="6AE46B15" w14:textId="77777777" w:rsidR="00617549" w:rsidRPr="00617549" w:rsidRDefault="00617549" w:rsidP="00617549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Możliwość tworzenia animacji obiektów i całych slajdów</w:t>
            </w:r>
          </w:p>
          <w:p w14:paraId="57ECFA7D" w14:textId="77777777" w:rsidR="00617549" w:rsidRPr="00617549" w:rsidRDefault="00617549" w:rsidP="00617549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250"/>
              </w:tabs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Prowadzenie prezentacji w trybie prezentera, gdzie slajdy są widoczne na jednym monitorze lub projektorze, a na drugim widoczne są slajdy i notatki prezentera</w:t>
            </w:r>
          </w:p>
          <w:p w14:paraId="395282F9" w14:textId="77777777" w:rsidR="00617549" w:rsidRPr="00617549" w:rsidRDefault="00617549" w:rsidP="00617549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Narzędzie do zarządzania informacją prywatną (pocztą elektroniczną, kalendarzem, kontaktami i zadaniami) musi umożliwiać:</w:t>
            </w:r>
          </w:p>
          <w:p w14:paraId="2D776413" w14:textId="77777777" w:rsidR="00617549" w:rsidRPr="00617549" w:rsidRDefault="00617549" w:rsidP="00617549">
            <w:pPr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Pobieranie i wysyłanie poczty elektronicznej z serwera pocztowego, </w:t>
            </w:r>
          </w:p>
          <w:p w14:paraId="5846E9AB" w14:textId="77777777" w:rsidR="00617549" w:rsidRPr="00617549" w:rsidRDefault="00617549" w:rsidP="00617549">
            <w:pPr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Przechowywanie wiadomości na serwerze lub w lokalnym pliku tworzonym </w:t>
            </w:r>
            <w:r w:rsidRPr="00617549">
              <w:rPr>
                <w:rFonts w:ascii="Calibri" w:hAnsi="Calibri" w:cs="Calibri"/>
                <w:sz w:val="20"/>
                <w:szCs w:val="20"/>
              </w:rPr>
              <w:br/>
              <w:t>z zastosowaniem efektywnej kompresji danych, -</w:t>
            </w:r>
          </w:p>
          <w:p w14:paraId="337F2AE0" w14:textId="77777777" w:rsidR="00617549" w:rsidRPr="00617549" w:rsidRDefault="00617549" w:rsidP="00617549">
            <w:pPr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Filtrowanie niechcianej poczty elektronicznej (SPAM) oraz określanie listy zablokowanych i bezpiecznych nadawców, </w:t>
            </w:r>
          </w:p>
          <w:p w14:paraId="309CA07A" w14:textId="77777777" w:rsidR="00617549" w:rsidRPr="00617549" w:rsidRDefault="00617549" w:rsidP="00617549">
            <w:pPr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Tworzenie katalogów, pozwalających katalogować pocztę elektroniczną,</w:t>
            </w:r>
          </w:p>
          <w:p w14:paraId="03C53EA4" w14:textId="77777777" w:rsidR="00617549" w:rsidRPr="00617549" w:rsidRDefault="00617549" w:rsidP="00617549">
            <w:pPr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Automatyczne grupowanie poczty o tym samym tytule,</w:t>
            </w:r>
          </w:p>
          <w:p w14:paraId="4100D6A5" w14:textId="77777777" w:rsidR="00617549" w:rsidRPr="00617549" w:rsidRDefault="00617549" w:rsidP="00617549">
            <w:pPr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Tworzenie reguł przenoszących automatycznie nową pocztę elektroniczną do określonych katalogów bazując na słowach zawartych w tytule, adresie nadawcy i odbiorcy, </w:t>
            </w:r>
          </w:p>
          <w:p w14:paraId="58375334" w14:textId="77777777" w:rsidR="00617549" w:rsidRPr="00617549" w:rsidRDefault="00617549" w:rsidP="00617549">
            <w:pPr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Oflagowanie poczty elektronicznej z określeniem terminu przypomnienia, oddzielnie dla nadawcy i adresatów,  </w:t>
            </w:r>
          </w:p>
          <w:p w14:paraId="5D7FD4DF" w14:textId="77777777" w:rsidR="00617549" w:rsidRPr="00617549" w:rsidRDefault="00617549" w:rsidP="00617549">
            <w:pPr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Mechanizm ustalania liczby wiadomości, które mają być synchronizowane lokalnie, </w:t>
            </w:r>
          </w:p>
          <w:p w14:paraId="0C1646D5" w14:textId="77777777" w:rsidR="00617549" w:rsidRPr="00617549" w:rsidRDefault="00617549" w:rsidP="00617549">
            <w:pPr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Zarządzanie kalendarzem,</w:t>
            </w:r>
          </w:p>
          <w:p w14:paraId="4DA8085C" w14:textId="77777777" w:rsidR="00617549" w:rsidRPr="00617549" w:rsidRDefault="00617549" w:rsidP="00617549">
            <w:pPr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Udostępnianie kalendarza innym użytkownikom z możliwością określania uprawnień użytkowników, </w:t>
            </w:r>
          </w:p>
          <w:p w14:paraId="425586FD" w14:textId="77777777" w:rsidR="00617549" w:rsidRPr="00617549" w:rsidRDefault="00617549" w:rsidP="00617549">
            <w:pPr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Przeglądanie kalendarza innych użytkowników, </w:t>
            </w:r>
          </w:p>
          <w:p w14:paraId="66288262" w14:textId="77777777" w:rsidR="00617549" w:rsidRPr="00617549" w:rsidRDefault="00617549" w:rsidP="00617549">
            <w:pPr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Zapraszanie uczestników na spotkanie, co po ich akceptacji powoduje automatyczne wprowadzenie spotkania w ich kalendarzach, </w:t>
            </w:r>
          </w:p>
          <w:p w14:paraId="3B1EC7B6" w14:textId="77777777" w:rsidR="00617549" w:rsidRPr="00617549" w:rsidRDefault="00617549" w:rsidP="00617549">
            <w:pPr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Zarządzanie listą zadań, </w:t>
            </w:r>
          </w:p>
          <w:p w14:paraId="26E0705A" w14:textId="77777777" w:rsidR="00617549" w:rsidRPr="00617549" w:rsidRDefault="00617549" w:rsidP="00617549">
            <w:pPr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Zlecanie zadań innym użytkownikom, </w:t>
            </w:r>
          </w:p>
          <w:p w14:paraId="0B43015E" w14:textId="77777777" w:rsidR="00617549" w:rsidRPr="00617549" w:rsidRDefault="00617549" w:rsidP="00617549">
            <w:pPr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Zarządzanie listą kontaktów, </w:t>
            </w:r>
          </w:p>
          <w:p w14:paraId="2498305E" w14:textId="77777777" w:rsidR="00617549" w:rsidRPr="00617549" w:rsidRDefault="00617549" w:rsidP="00617549">
            <w:pPr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Udostępnianie listy kontaktów innym użytkownikom, </w:t>
            </w:r>
          </w:p>
          <w:p w14:paraId="7D8448FB" w14:textId="77777777" w:rsidR="00617549" w:rsidRPr="00617549" w:rsidRDefault="00617549" w:rsidP="00617549">
            <w:pPr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Przeglądanie listy kontaktów innych użytkowników, </w:t>
            </w:r>
          </w:p>
          <w:p w14:paraId="56F0C649" w14:textId="77777777" w:rsidR="00617549" w:rsidRPr="00617549" w:rsidRDefault="00617549" w:rsidP="00617549">
            <w:pPr>
              <w:numPr>
                <w:ilvl w:val="0"/>
                <w:numId w:val="12"/>
              </w:numPr>
              <w:autoSpaceDE w:val="0"/>
              <w:ind w:left="249" w:hanging="24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Możliwość przesyłania kontaktów innym użytkowników.</w:t>
            </w:r>
          </w:p>
          <w:p w14:paraId="6DF3B728" w14:textId="77777777" w:rsidR="00617549" w:rsidRPr="00617549" w:rsidRDefault="00617549" w:rsidP="00617549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9C6752A" w14:textId="77777777" w:rsidR="00617549" w:rsidRPr="00617549" w:rsidRDefault="00617549" w:rsidP="0061754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 xml:space="preserve">Oświadczenie wykonawcy, że jest podmiotem uprawnionym do udzielenia licencji i dostawy oferowanego oprogramowania, a dostarczone oprogramowanie jest nowe, nieużywane i nigdy nieaktywowane, wolne od wad prawnych i fizycznych oraz że jest zgodne z zaleceniami, normami i obowiązującymi wymaganiami techniczno-eksploatacyjnymi na terenie RP 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Pr="0061754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Załączyć dokument potwierdzający spełnienie wymogu)</w:t>
            </w:r>
          </w:p>
        </w:tc>
      </w:tr>
      <w:tr w:rsidR="00617549" w:rsidRPr="00617549" w14:paraId="31FA5E1B" w14:textId="77777777" w:rsidTr="00C45CBC">
        <w:tc>
          <w:tcPr>
            <w:tcW w:w="514" w:type="dxa"/>
            <w:shd w:val="clear" w:color="auto" w:fill="auto"/>
          </w:tcPr>
          <w:p w14:paraId="730C71E4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945" w:type="dxa"/>
            <w:shd w:val="clear" w:color="auto" w:fill="auto"/>
          </w:tcPr>
          <w:p w14:paraId="3F7A33AF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</w:rPr>
              <w:t>Uchwyt na monitor</w:t>
            </w:r>
          </w:p>
        </w:tc>
        <w:tc>
          <w:tcPr>
            <w:tcW w:w="6863" w:type="dxa"/>
            <w:shd w:val="clear" w:color="auto" w:fill="auto"/>
          </w:tcPr>
          <w:p w14:paraId="4E1DA427" w14:textId="77777777" w:rsidR="00617549" w:rsidRPr="00617549" w:rsidRDefault="00617549" w:rsidP="00617549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17549">
              <w:rPr>
                <w:rFonts w:ascii="Calibri" w:eastAsia="Calibri" w:hAnsi="Calibri" w:cs="Calibri"/>
                <w:bCs/>
                <w:sz w:val="20"/>
                <w:szCs w:val="20"/>
              </w:rPr>
              <w:t>Podwójny uchwyt, wielkość ekranów: 17" - 32""</w:t>
            </w:r>
          </w:p>
          <w:p w14:paraId="622F555E" w14:textId="77777777" w:rsidR="00617549" w:rsidRPr="00617549" w:rsidRDefault="00617549" w:rsidP="00617549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17549">
              <w:rPr>
                <w:rFonts w:ascii="Calibri" w:eastAsia="Calibri" w:hAnsi="Calibri" w:cs="Calibri"/>
                <w:bCs/>
                <w:sz w:val="20"/>
                <w:szCs w:val="20"/>
              </w:rPr>
              <w:t>Typ: Biurkowy</w:t>
            </w:r>
          </w:p>
          <w:p w14:paraId="4CEAD1E3" w14:textId="77777777" w:rsidR="00617549" w:rsidRPr="00617549" w:rsidRDefault="00617549" w:rsidP="00617549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17549">
              <w:rPr>
                <w:rFonts w:ascii="Calibri" w:eastAsia="Calibri" w:hAnsi="Calibri" w:cs="Calibri"/>
                <w:bCs/>
                <w:sz w:val="20"/>
                <w:szCs w:val="20"/>
              </w:rPr>
              <w:t>Montaż 2 monitorów LCD</w:t>
            </w:r>
          </w:p>
          <w:p w14:paraId="6782CA07" w14:textId="77777777" w:rsidR="00617549" w:rsidRPr="00617549" w:rsidRDefault="00617549" w:rsidP="00617549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17549">
              <w:rPr>
                <w:rFonts w:ascii="Calibri" w:eastAsia="Calibri" w:hAnsi="Calibri" w:cs="Calibri"/>
                <w:bCs/>
                <w:sz w:val="20"/>
                <w:szCs w:val="20"/>
              </w:rPr>
              <w:t>Kompatybilność: VESA 75x75 mm, VESA 100x100 mm</w:t>
            </w:r>
          </w:p>
          <w:p w14:paraId="1F8D6335" w14:textId="77777777" w:rsidR="00617549" w:rsidRPr="00617549" w:rsidRDefault="00617549" w:rsidP="00617549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17549">
              <w:rPr>
                <w:rFonts w:ascii="Calibri" w:eastAsia="Calibri" w:hAnsi="Calibri" w:cs="Calibri"/>
                <w:bCs/>
                <w:sz w:val="20"/>
                <w:szCs w:val="20"/>
              </w:rPr>
              <w:t>Obciążenie dostosowane do zaoferowanych monitorów</w:t>
            </w:r>
          </w:p>
          <w:p w14:paraId="0E23BAFA" w14:textId="77777777" w:rsidR="00617549" w:rsidRPr="00617549" w:rsidRDefault="00617549" w:rsidP="00617549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17549">
              <w:rPr>
                <w:rFonts w:ascii="Calibri" w:eastAsia="Calibri" w:hAnsi="Calibri" w:cs="Calibri"/>
                <w:bCs/>
                <w:sz w:val="20"/>
                <w:szCs w:val="20"/>
              </w:rPr>
              <w:t>Obrót: 180°</w:t>
            </w:r>
          </w:p>
          <w:p w14:paraId="0BC8D0AE" w14:textId="77777777" w:rsidR="00617549" w:rsidRPr="00617549" w:rsidRDefault="00617549" w:rsidP="00617549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17549">
              <w:rPr>
                <w:rFonts w:ascii="Calibri" w:eastAsia="Calibri" w:hAnsi="Calibri" w:cs="Calibri"/>
                <w:bCs/>
                <w:sz w:val="20"/>
                <w:szCs w:val="20"/>
              </w:rPr>
              <w:t>Wyposażenie: sprężyny gazowe</w:t>
            </w:r>
          </w:p>
        </w:tc>
      </w:tr>
      <w:tr w:rsidR="00617549" w:rsidRPr="00617549" w14:paraId="74BCA718" w14:textId="77777777" w:rsidTr="00C45CBC">
        <w:tc>
          <w:tcPr>
            <w:tcW w:w="514" w:type="dxa"/>
            <w:shd w:val="clear" w:color="auto" w:fill="auto"/>
          </w:tcPr>
          <w:p w14:paraId="6CF902CE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/>
                <w:sz w:val="20"/>
                <w:szCs w:val="20"/>
              </w:rPr>
              <w:t>21.</w:t>
            </w:r>
          </w:p>
        </w:tc>
        <w:tc>
          <w:tcPr>
            <w:tcW w:w="1945" w:type="dxa"/>
            <w:shd w:val="clear" w:color="auto" w:fill="auto"/>
          </w:tcPr>
          <w:p w14:paraId="27ED803D" w14:textId="77777777" w:rsidR="00617549" w:rsidRPr="00617549" w:rsidRDefault="00617549" w:rsidP="00617549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bCs/>
                <w:sz w:val="20"/>
                <w:szCs w:val="20"/>
              </w:rPr>
              <w:t>Certyfikaty</w:t>
            </w:r>
          </w:p>
          <w:p w14:paraId="5D5D711C" w14:textId="77777777" w:rsidR="00617549" w:rsidRPr="00617549" w:rsidRDefault="00617549" w:rsidP="00617549">
            <w:pPr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bCs/>
                <w:sz w:val="20"/>
                <w:szCs w:val="20"/>
              </w:rPr>
              <w:t>i standardy</w:t>
            </w:r>
          </w:p>
        </w:tc>
        <w:tc>
          <w:tcPr>
            <w:tcW w:w="6863" w:type="dxa"/>
            <w:shd w:val="clear" w:color="auto" w:fill="auto"/>
          </w:tcPr>
          <w:p w14:paraId="64C92DEA" w14:textId="77777777" w:rsidR="00617549" w:rsidRPr="00617549" w:rsidRDefault="00617549" w:rsidP="00617549">
            <w:pPr>
              <w:numPr>
                <w:ilvl w:val="0"/>
                <w:numId w:val="5"/>
              </w:numPr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hAnsi="Calibri" w:cs="Calibri"/>
                <w:sz w:val="20"/>
                <w:szCs w:val="20"/>
                <w:lang w:eastAsia="en-US"/>
              </w:rPr>
              <w:t>Certyfikat ISO9001 dla producenta sprzętu</w:t>
            </w:r>
          </w:p>
          <w:p w14:paraId="14F355AF" w14:textId="77777777" w:rsidR="00617549" w:rsidRPr="00617549" w:rsidRDefault="00617549" w:rsidP="00617549">
            <w:pPr>
              <w:numPr>
                <w:ilvl w:val="0"/>
                <w:numId w:val="2"/>
              </w:numPr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Deklaracja zgodności CE</w:t>
            </w:r>
          </w:p>
          <w:p w14:paraId="562ACEB9" w14:textId="77777777" w:rsidR="00617549" w:rsidRPr="00617549" w:rsidRDefault="00617549" w:rsidP="00617549">
            <w:pPr>
              <w:numPr>
                <w:ilvl w:val="0"/>
                <w:numId w:val="2"/>
              </w:numPr>
              <w:ind w:left="249" w:hanging="2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Potwierdzenie spełnienia kryteriów środowiskowych, w tym zgodności 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z dyrektywą </w:t>
            </w:r>
            <w:proofErr w:type="spellStart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RoHS</w:t>
            </w:r>
            <w:proofErr w:type="spellEnd"/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 Unii Europejskiej o eliminacji substancji niebezpiecznych</w:t>
            </w:r>
          </w:p>
          <w:p w14:paraId="4349793B" w14:textId="77777777" w:rsidR="00617549" w:rsidRPr="00617549" w:rsidRDefault="00617549" w:rsidP="00617549">
            <w:pPr>
              <w:tabs>
                <w:tab w:val="left" w:pos="360"/>
              </w:tabs>
              <w:ind w:left="249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617549">
              <w:rPr>
                <w:rFonts w:ascii="Calibri" w:eastAsia="Times New Roman" w:hAnsi="Calibri" w:cs="Calibri"/>
                <w:bCs/>
                <w:sz w:val="20"/>
                <w:szCs w:val="20"/>
              </w:rPr>
              <w:t>Należy załączyć dokumenty potwierdzające spełnienie wymogów.</w:t>
            </w:r>
          </w:p>
        </w:tc>
      </w:tr>
      <w:tr w:rsidR="00617549" w:rsidRPr="00617549" w14:paraId="082DE2CD" w14:textId="77777777" w:rsidTr="00C45CBC">
        <w:tc>
          <w:tcPr>
            <w:tcW w:w="514" w:type="dxa"/>
            <w:shd w:val="clear" w:color="auto" w:fill="auto"/>
          </w:tcPr>
          <w:p w14:paraId="04633BAF" w14:textId="77777777" w:rsidR="00617549" w:rsidRPr="00617549" w:rsidRDefault="00617549" w:rsidP="00617549">
            <w:pPr>
              <w:rPr>
                <w:rFonts w:ascii="Calibri" w:hAnsi="Calibri"/>
                <w:sz w:val="20"/>
                <w:szCs w:val="20"/>
              </w:rPr>
            </w:pPr>
            <w:r w:rsidRPr="00617549">
              <w:rPr>
                <w:rFonts w:ascii="Calibri" w:hAnsi="Calibri"/>
                <w:sz w:val="20"/>
                <w:szCs w:val="20"/>
              </w:rPr>
              <w:t>22.</w:t>
            </w:r>
          </w:p>
        </w:tc>
        <w:tc>
          <w:tcPr>
            <w:tcW w:w="1945" w:type="dxa"/>
            <w:shd w:val="clear" w:color="auto" w:fill="auto"/>
          </w:tcPr>
          <w:p w14:paraId="6DF554B4" w14:textId="77777777" w:rsidR="00617549" w:rsidRPr="00617549" w:rsidRDefault="00617549" w:rsidP="00617549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6863" w:type="dxa"/>
            <w:shd w:val="clear" w:color="auto" w:fill="auto"/>
          </w:tcPr>
          <w:p w14:paraId="77BF7D11" w14:textId="77777777" w:rsidR="00617549" w:rsidRPr="00617549" w:rsidRDefault="00617549" w:rsidP="006175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>Min. 36-miesięczna gwarancja producenta, świadczona w miejscu instalacji, czas reakcji serwisu - do końca następnego dnia roboczego.</w:t>
            </w:r>
            <w:r w:rsidRPr="006175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Firma serwisująca musi 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posiadać ISO 9001:2000 na świadczenie usług serwisowych - </w:t>
            </w:r>
            <w:r w:rsidRPr="0061754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(Załączyć dokument potwierdzający spełnienie wymogu).</w:t>
            </w:r>
            <w:r w:rsidRPr="00617549">
              <w:rPr>
                <w:rFonts w:ascii="Calibri" w:eastAsia="Times New Roman" w:hAnsi="Calibri" w:cs="Calibri"/>
                <w:sz w:val="20"/>
                <w:szCs w:val="20"/>
              </w:rPr>
              <w:t xml:space="preserve"> Serwis urządzeń musi być realizowany przez Producenta lub Autoryzowanego Partnera Serwisowego Producenta – wymagane oświadczenie Wykonawcy potwierdzające, że serwis będzie realizowany przez Autoryzowanego Partnera Serwisowego Producenta lub bezpośrednio przez Producenta - </w:t>
            </w:r>
            <w:r w:rsidRPr="0061754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(Załączyć dokument potwierdzający spełnienie wymogu).</w:t>
            </w:r>
            <w:r w:rsidRPr="006175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17549">
              <w:rPr>
                <w:rFonts w:ascii="Calibri" w:hAnsi="Calibri" w:cs="Calibri"/>
                <w:sz w:val="20"/>
                <w:szCs w:val="20"/>
              </w:rPr>
              <w:br/>
            </w:r>
            <w:r w:rsidRPr="0061754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 przypadku awarii uszkodzony dysk twardy pozostaje u Zamawiającego. Wymagane oświadczenie Wykonawcy potwierdzające spełnienie tego warunku.</w:t>
            </w:r>
          </w:p>
        </w:tc>
      </w:tr>
    </w:tbl>
    <w:p w14:paraId="63627C0E" w14:textId="77777777" w:rsidR="00617549" w:rsidRPr="00617549" w:rsidRDefault="00617549" w:rsidP="00617549">
      <w:pPr>
        <w:rPr>
          <w:rFonts w:ascii="Calibri" w:eastAsia="Times New Roman" w:hAnsi="Calibri" w:cs="Calibri"/>
          <w:sz w:val="20"/>
          <w:szCs w:val="20"/>
        </w:rPr>
      </w:pPr>
    </w:p>
    <w:p w14:paraId="543E1E05" w14:textId="77777777" w:rsidR="00686C2A" w:rsidRDefault="00686C2A"/>
    <w:sectPr w:rsidR="0068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>
      <w:start w:val="512"/>
      <w:numFmt w:val="bullet"/>
      <w:lvlText w:val="-"/>
      <w:lvlJc w:val="left"/>
      <w:pPr>
        <w:tabs>
          <w:tab w:val="num" w:pos="1914"/>
        </w:tabs>
        <w:ind w:left="1914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DB0B45"/>
    <w:multiLevelType w:val="hybridMultilevel"/>
    <w:tmpl w:val="154C4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67B27"/>
    <w:multiLevelType w:val="hybridMultilevel"/>
    <w:tmpl w:val="F7B46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C3"/>
    <w:rsid w:val="00000DBB"/>
    <w:rsid w:val="00024F17"/>
    <w:rsid w:val="001C4D6F"/>
    <w:rsid w:val="00617549"/>
    <w:rsid w:val="00686C2A"/>
    <w:rsid w:val="00B431E9"/>
    <w:rsid w:val="00C4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6260"/>
  <w15:chartTrackingRefBased/>
  <w15:docId w15:val="{EB637CC9-9E83-4728-BAAF-7A1F87FA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F17"/>
    <w:pPr>
      <w:suppressAutoHyphens/>
      <w:spacing w:after="0" w:line="240" w:lineRule="auto"/>
    </w:pPr>
    <w:rPr>
      <w:rFonts w:ascii="Arial Narrow" w:eastAsia="SimSun" w:hAnsi="Arial Narrow" w:cs="Arial Narrow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ubenchmark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2899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cp:lastPrinted>2025-05-15T09:52:00Z</cp:lastPrinted>
  <dcterms:created xsi:type="dcterms:W3CDTF">2025-05-16T07:10:00Z</dcterms:created>
  <dcterms:modified xsi:type="dcterms:W3CDTF">2025-05-16T07:10:00Z</dcterms:modified>
</cp:coreProperties>
</file>