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Pr="00E97C11" w:rsidRDefault="00506B6A" w:rsidP="00506B6A">
      <w:pPr>
        <w:spacing w:before="100" w:beforeAutospacing="1"/>
        <w:jc w:val="center"/>
        <w:rPr>
          <w:rFonts w:asciiTheme="minorHAnsi" w:hAnsiTheme="minorHAnsi" w:cstheme="minorHAnsi"/>
          <w:b/>
          <w:sz w:val="36"/>
          <w:lang w:val="x-none" w:eastAsia="x-none"/>
        </w:rPr>
      </w:pPr>
      <w:r w:rsidRPr="00E97C11">
        <w:rPr>
          <w:rFonts w:asciiTheme="minorHAnsi" w:hAnsiTheme="minorHAnsi" w:cstheme="minorHAnsi"/>
          <w:b/>
          <w:sz w:val="36"/>
          <w:lang w:val="x-none" w:eastAsia="x-none"/>
        </w:rPr>
        <w:t>SPECYFIKACJA WARUNKÓW ZAMÓWIENIA</w:t>
      </w:r>
    </w:p>
    <w:p w14:paraId="180ACDA9" w14:textId="77777777" w:rsidR="00506B6A" w:rsidRPr="00E97C11" w:rsidRDefault="00506B6A" w:rsidP="00506B6A">
      <w:pPr>
        <w:jc w:val="center"/>
        <w:rPr>
          <w:rFonts w:asciiTheme="minorHAnsi" w:hAnsiTheme="minorHAnsi" w:cstheme="minorHAnsi"/>
          <w:b/>
          <w:sz w:val="36"/>
          <w:lang w:eastAsia="x-none"/>
        </w:rPr>
      </w:pPr>
      <w:r w:rsidRPr="00E97C11">
        <w:rPr>
          <w:rFonts w:asciiTheme="minorHAnsi" w:hAnsiTheme="minorHAnsi" w:cstheme="minorHAnsi"/>
          <w:b/>
          <w:sz w:val="36"/>
          <w:lang w:eastAsia="x-none"/>
        </w:rPr>
        <w:t>/SWZ/</w:t>
      </w:r>
    </w:p>
    <w:p w14:paraId="71809838" w14:textId="77777777" w:rsidR="00506B6A" w:rsidRPr="00E97C11" w:rsidRDefault="00506B6A" w:rsidP="00506B6A">
      <w:pPr>
        <w:spacing w:before="100" w:beforeAutospacing="1"/>
        <w:jc w:val="center"/>
        <w:rPr>
          <w:rFonts w:asciiTheme="minorHAnsi" w:hAnsiTheme="minorHAnsi" w:cstheme="minorHAnsi"/>
          <w:b/>
          <w:sz w:val="36"/>
          <w:lang w:eastAsia="x-none"/>
        </w:rPr>
      </w:pPr>
    </w:p>
    <w:p w14:paraId="6D5C95A6" w14:textId="77777777" w:rsidR="00506B6A" w:rsidRPr="00E97C11" w:rsidRDefault="00506B6A" w:rsidP="00506B6A">
      <w:pPr>
        <w:spacing w:before="100" w:beforeAutospacing="1"/>
        <w:rPr>
          <w:rFonts w:asciiTheme="minorHAnsi" w:hAnsiTheme="minorHAnsi" w:cstheme="minorHAnsi"/>
          <w:b/>
          <w:sz w:val="36"/>
          <w:lang w:val="x-none" w:eastAsia="x-none"/>
        </w:rPr>
      </w:pPr>
      <w:bookmarkStart w:id="0" w:name="_Hlk155778388"/>
    </w:p>
    <w:bookmarkEnd w:id="0"/>
    <w:p w14:paraId="298A2171" w14:textId="682BB51A" w:rsidR="00506B6A" w:rsidRPr="00E97C11" w:rsidRDefault="00B41CEB" w:rsidP="00506B6A">
      <w:pPr>
        <w:jc w:val="center"/>
        <w:rPr>
          <w:rFonts w:asciiTheme="minorHAnsi" w:hAnsiTheme="minorHAnsi" w:cstheme="minorHAnsi"/>
          <w:b/>
          <w:sz w:val="36"/>
          <w:lang w:val="x-none" w:eastAsia="x-none"/>
        </w:rPr>
      </w:pPr>
      <w:r>
        <w:rPr>
          <w:rFonts w:asciiTheme="minorHAnsi" w:hAnsiTheme="minorHAnsi" w:cstheme="minorHAnsi"/>
          <w:b/>
          <w:sz w:val="36"/>
          <w:lang w:eastAsia="x-none"/>
        </w:rPr>
        <w:t>Zakup m</w:t>
      </w:r>
      <w:r w:rsidRPr="00B41CEB">
        <w:rPr>
          <w:rFonts w:asciiTheme="minorHAnsi" w:hAnsiTheme="minorHAnsi" w:cstheme="minorHAnsi"/>
          <w:b/>
          <w:sz w:val="36"/>
          <w:lang w:eastAsia="x-none"/>
        </w:rPr>
        <w:t>ikroskop</w:t>
      </w:r>
      <w:r>
        <w:rPr>
          <w:rFonts w:asciiTheme="minorHAnsi" w:hAnsiTheme="minorHAnsi" w:cstheme="minorHAnsi"/>
          <w:b/>
          <w:sz w:val="36"/>
          <w:lang w:eastAsia="x-none"/>
        </w:rPr>
        <w:t>u</w:t>
      </w:r>
      <w:r w:rsidRPr="00B41CEB">
        <w:rPr>
          <w:rFonts w:asciiTheme="minorHAnsi" w:hAnsiTheme="minorHAnsi" w:cstheme="minorHAnsi"/>
          <w:b/>
          <w:sz w:val="36"/>
          <w:lang w:eastAsia="x-none"/>
        </w:rPr>
        <w:t xml:space="preserve"> fluorescencyjn</w:t>
      </w:r>
      <w:r>
        <w:rPr>
          <w:rFonts w:asciiTheme="minorHAnsi" w:hAnsiTheme="minorHAnsi" w:cstheme="minorHAnsi"/>
          <w:b/>
          <w:sz w:val="36"/>
          <w:lang w:eastAsia="x-none"/>
        </w:rPr>
        <w:t>ego</w:t>
      </w:r>
      <w:r w:rsidRPr="00B41CEB">
        <w:rPr>
          <w:rFonts w:asciiTheme="minorHAnsi" w:hAnsiTheme="minorHAnsi" w:cstheme="minorHAnsi"/>
          <w:b/>
          <w:sz w:val="36"/>
          <w:lang w:eastAsia="x-none"/>
        </w:rPr>
        <w:t xml:space="preserve"> </w:t>
      </w:r>
      <w:r w:rsidR="001D4C23" w:rsidRPr="001D4C23">
        <w:rPr>
          <w:rFonts w:asciiTheme="minorHAnsi" w:hAnsiTheme="minorHAnsi" w:cstheme="minorHAnsi"/>
          <w:b/>
          <w:sz w:val="36"/>
          <w:lang w:eastAsia="x-none"/>
        </w:rPr>
        <w:t>dla Instytutu Zootechniki – Państwowego Instytutu Badawczego</w:t>
      </w:r>
      <w:r w:rsidR="001D4C23">
        <w:rPr>
          <w:rFonts w:asciiTheme="minorHAnsi" w:hAnsiTheme="minorHAnsi" w:cstheme="minorHAnsi"/>
          <w:b/>
          <w:sz w:val="36"/>
          <w:lang w:eastAsia="x-none"/>
        </w:rPr>
        <w:t xml:space="preserve"> </w:t>
      </w:r>
    </w:p>
    <w:p w14:paraId="3331C54B" w14:textId="77777777" w:rsidR="00506B6A" w:rsidRPr="00E97C11" w:rsidRDefault="00506B6A" w:rsidP="00506B6A">
      <w:pPr>
        <w:spacing w:after="200" w:line="276" w:lineRule="auto"/>
        <w:rPr>
          <w:rFonts w:asciiTheme="minorHAnsi" w:eastAsia="Calibri" w:hAnsiTheme="minorHAnsi" w:cstheme="minorHAnsi"/>
          <w:b/>
          <w:bCs/>
          <w:smallCaps/>
        </w:rPr>
      </w:pPr>
    </w:p>
    <w:p w14:paraId="176A8E8A" w14:textId="77777777" w:rsidR="00506B6A" w:rsidRPr="00E97C11" w:rsidRDefault="00506B6A" w:rsidP="00506B6A">
      <w:pPr>
        <w:spacing w:before="100" w:beforeAutospacing="1" w:after="200" w:line="276" w:lineRule="auto"/>
        <w:rPr>
          <w:rFonts w:asciiTheme="minorHAnsi" w:eastAsia="Calibri" w:hAnsiTheme="minorHAnsi" w:cstheme="minorHAnsi"/>
          <w:b/>
          <w:bCs/>
          <w:sz w:val="18"/>
          <w:szCs w:val="18"/>
          <w:lang w:val="x-none" w:eastAsia="x-none"/>
        </w:rPr>
      </w:pPr>
      <w:r w:rsidRPr="00E97C11">
        <w:rPr>
          <w:rFonts w:asciiTheme="minorHAnsi" w:eastAsia="Calibri" w:hAnsiTheme="minorHAnsi" w:cstheme="minorHAnsi"/>
          <w:b/>
          <w:bCs/>
          <w:smallCaps/>
          <w:sz w:val="18"/>
          <w:szCs w:val="18"/>
          <w:lang w:val="x-none" w:eastAsia="x-none"/>
        </w:rPr>
        <w:t>Przewodniczący Komisji Przetargowej</w:t>
      </w:r>
    </w:p>
    <w:p w14:paraId="6DEAF1C3" w14:textId="008BFC51" w:rsidR="00506B6A" w:rsidRPr="00EA06EF" w:rsidRDefault="00BF4344" w:rsidP="00506B6A">
      <w:pPr>
        <w:spacing w:before="600" w:after="200" w:line="276" w:lineRule="auto"/>
        <w:rPr>
          <w:rFonts w:asciiTheme="minorHAnsi" w:eastAsia="Calibri" w:hAnsiTheme="minorHAnsi" w:cstheme="minorHAnsi"/>
          <w:smallCaps/>
          <w:sz w:val="18"/>
          <w:szCs w:val="18"/>
        </w:rPr>
      </w:pPr>
      <w:r>
        <w:rPr>
          <w:rFonts w:asciiTheme="minorHAnsi" w:eastAsia="Calibri" w:hAnsiTheme="minorHAnsi" w:cstheme="minorHAnsi"/>
          <w:smallCaps/>
          <w:sz w:val="18"/>
          <w:szCs w:val="18"/>
        </w:rPr>
        <w:t>10.06</w:t>
      </w:r>
      <w:r w:rsidR="0060506B">
        <w:rPr>
          <w:rFonts w:asciiTheme="minorHAnsi" w:eastAsia="Calibri" w:hAnsiTheme="minorHAnsi" w:cstheme="minorHAnsi"/>
          <w:smallCaps/>
          <w:sz w:val="18"/>
          <w:szCs w:val="18"/>
        </w:rPr>
        <w:t>.</w:t>
      </w:r>
      <w:r w:rsidR="009A2155" w:rsidRPr="00EA06EF">
        <w:rPr>
          <w:rFonts w:asciiTheme="minorHAnsi" w:eastAsia="Calibri" w:hAnsiTheme="minorHAnsi" w:cstheme="minorHAnsi"/>
          <w:smallCaps/>
          <w:sz w:val="18"/>
          <w:szCs w:val="18"/>
        </w:rPr>
        <w:t>2024</w:t>
      </w:r>
      <w:r w:rsidR="00506B6A" w:rsidRPr="00EA06EF">
        <w:rPr>
          <w:rFonts w:asciiTheme="minorHAnsi" w:eastAsia="Calibri" w:hAnsiTheme="minorHAnsi" w:cstheme="minorHAnsi"/>
          <w:smallCaps/>
          <w:sz w:val="18"/>
          <w:szCs w:val="18"/>
        </w:rPr>
        <w:t xml:space="preserve">. r. </w:t>
      </w:r>
      <w:r w:rsidR="009A2155" w:rsidRPr="00EA06EF">
        <w:rPr>
          <w:rFonts w:asciiTheme="minorHAnsi" w:eastAsia="Calibri" w:hAnsiTheme="minorHAnsi" w:cstheme="minorHAnsi"/>
          <w:smallCaps/>
          <w:sz w:val="18"/>
          <w:szCs w:val="18"/>
        </w:rPr>
        <w:t>Kamila Miękina</w:t>
      </w:r>
    </w:p>
    <w:p w14:paraId="6949B76E" w14:textId="77777777" w:rsidR="00506B6A" w:rsidRPr="00E97C11" w:rsidRDefault="00506B6A" w:rsidP="00506B6A">
      <w:pPr>
        <w:spacing w:after="200" w:line="276" w:lineRule="auto"/>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4C0EDEE3" w14:textId="77777777" w:rsidR="00506B6A" w:rsidRPr="00E97C11" w:rsidRDefault="00506B6A" w:rsidP="00506B6A">
      <w:pPr>
        <w:spacing w:after="200" w:line="276" w:lineRule="auto"/>
        <w:ind w:left="5664" w:firstLine="708"/>
        <w:rPr>
          <w:rFonts w:asciiTheme="minorHAnsi" w:eastAsia="Calibri" w:hAnsiTheme="minorHAnsi" w:cstheme="minorHAnsi"/>
          <w:b/>
          <w:bCs/>
          <w:smallCaps/>
          <w:sz w:val="18"/>
          <w:szCs w:val="18"/>
        </w:rPr>
      </w:pPr>
      <w:r w:rsidRPr="00E97C11">
        <w:rPr>
          <w:rFonts w:asciiTheme="minorHAnsi" w:eastAsia="Calibri" w:hAnsiTheme="minorHAnsi" w:cstheme="minorHAnsi"/>
          <w:b/>
          <w:bCs/>
          <w:smallCaps/>
          <w:sz w:val="18"/>
          <w:szCs w:val="18"/>
        </w:rPr>
        <w:t>Zatwierdzam</w:t>
      </w:r>
    </w:p>
    <w:p w14:paraId="718981D4" w14:textId="14FECDF8" w:rsidR="00506B6A" w:rsidRPr="00E97C11" w:rsidRDefault="00BF4344" w:rsidP="00506B6A">
      <w:pPr>
        <w:spacing w:before="600" w:after="200" w:line="276" w:lineRule="auto"/>
        <w:ind w:left="5664"/>
        <w:rPr>
          <w:rFonts w:asciiTheme="minorHAnsi" w:eastAsia="Calibri" w:hAnsiTheme="minorHAnsi" w:cstheme="minorHAnsi"/>
          <w:smallCaps/>
          <w:sz w:val="18"/>
          <w:szCs w:val="18"/>
        </w:rPr>
      </w:pPr>
      <w:r>
        <w:rPr>
          <w:rFonts w:asciiTheme="minorHAnsi" w:eastAsia="Calibri" w:hAnsiTheme="minorHAnsi" w:cstheme="minorHAnsi"/>
          <w:smallCaps/>
          <w:sz w:val="18"/>
          <w:szCs w:val="18"/>
        </w:rPr>
        <w:t>10.06</w:t>
      </w:r>
      <w:r w:rsidR="0060506B">
        <w:rPr>
          <w:rFonts w:asciiTheme="minorHAnsi" w:eastAsia="Calibri" w:hAnsiTheme="minorHAnsi" w:cstheme="minorHAnsi"/>
          <w:smallCaps/>
          <w:sz w:val="18"/>
          <w:szCs w:val="18"/>
        </w:rPr>
        <w:t>.</w:t>
      </w:r>
      <w:r w:rsidR="009A2155" w:rsidRPr="00EA06EF">
        <w:rPr>
          <w:rFonts w:asciiTheme="minorHAnsi" w:eastAsia="Calibri" w:hAnsiTheme="minorHAnsi" w:cstheme="minorHAnsi"/>
          <w:smallCaps/>
          <w:sz w:val="18"/>
          <w:szCs w:val="18"/>
        </w:rPr>
        <w:t>2024</w:t>
      </w:r>
      <w:r w:rsidR="00506B6A" w:rsidRPr="00EA06EF">
        <w:rPr>
          <w:rFonts w:asciiTheme="minorHAnsi" w:eastAsia="Calibri" w:hAnsiTheme="minorHAnsi" w:cstheme="minorHAnsi"/>
          <w:smallCaps/>
          <w:sz w:val="18"/>
          <w:szCs w:val="18"/>
        </w:rPr>
        <w:t xml:space="preserve"> r. </w:t>
      </w:r>
      <w:r w:rsidR="009A2155" w:rsidRPr="00EA06EF">
        <w:rPr>
          <w:rFonts w:asciiTheme="minorHAnsi" w:eastAsia="Calibri" w:hAnsiTheme="minorHAnsi" w:cstheme="minorHAnsi"/>
          <w:smallCaps/>
          <w:sz w:val="18"/>
          <w:szCs w:val="18"/>
        </w:rPr>
        <w:t>Mariusz Cichecki</w:t>
      </w:r>
    </w:p>
    <w:p w14:paraId="43469A47" w14:textId="77777777" w:rsidR="00506B6A" w:rsidRPr="00E97C11" w:rsidRDefault="00506B6A" w:rsidP="00506B6A">
      <w:pPr>
        <w:spacing w:after="200" w:line="276" w:lineRule="auto"/>
        <w:ind w:left="5664"/>
        <w:rPr>
          <w:rFonts w:asciiTheme="minorHAnsi" w:eastAsia="Calibri" w:hAnsiTheme="minorHAnsi" w:cstheme="minorHAnsi"/>
          <w:smallCaps/>
          <w:sz w:val="18"/>
          <w:szCs w:val="18"/>
        </w:rPr>
      </w:pPr>
      <w:r w:rsidRPr="00E97C11">
        <w:rPr>
          <w:rFonts w:asciiTheme="minorHAnsi" w:eastAsia="Calibri" w:hAnsiTheme="minorHAnsi" w:cstheme="minorHAnsi"/>
          <w:smallCaps/>
          <w:sz w:val="18"/>
          <w:szCs w:val="18"/>
        </w:rPr>
        <w:t xml:space="preserve">            Data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p w14:paraId="4237A184" w14:textId="77777777" w:rsidR="003E250D" w:rsidRDefault="003E250D" w:rsidP="003E250D">
      <w:pPr>
        <w:pStyle w:val="Default"/>
        <w:rPr>
          <w:lang w:val="x-none"/>
        </w:rPr>
      </w:pPr>
    </w:p>
    <w:p w14:paraId="6B3C2E4D" w14:textId="77777777" w:rsidR="00905DFD" w:rsidRDefault="00905DFD" w:rsidP="003E250D">
      <w:pPr>
        <w:pStyle w:val="Default"/>
        <w:rPr>
          <w:lang w:val="x-none"/>
        </w:rPr>
      </w:pPr>
    </w:p>
    <w:p w14:paraId="7EC928A5" w14:textId="0B63CE03" w:rsidR="00905DFD" w:rsidRDefault="00905DFD" w:rsidP="003E250D">
      <w:pPr>
        <w:pStyle w:val="Default"/>
        <w:rPr>
          <w:lang w:val="x-none"/>
        </w:rPr>
      </w:pPr>
    </w:p>
    <w:p w14:paraId="0EE30735" w14:textId="77777777" w:rsidR="00B41CEB" w:rsidRDefault="00B41CEB" w:rsidP="003E250D">
      <w:pPr>
        <w:pStyle w:val="Default"/>
        <w:rPr>
          <w:lang w:val="x-none"/>
        </w:rPr>
      </w:pPr>
    </w:p>
    <w:p w14:paraId="0C61191D" w14:textId="77777777" w:rsidR="004849D8" w:rsidRDefault="004849D8" w:rsidP="003E250D">
      <w:pPr>
        <w:pStyle w:val="Default"/>
        <w:rPr>
          <w:lang w:val="x-none"/>
        </w:rPr>
      </w:pPr>
    </w:p>
    <w:p w14:paraId="4747A732" w14:textId="70606BDC"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1" w:name="_Toc72717326"/>
            <w:bookmarkStart w:id="2" w:name="_Toc95621010"/>
            <w:bookmarkStart w:id="3" w:name="_Toc95621111"/>
            <w:bookmarkStart w:id="4" w:name="_Toc95633494"/>
            <w:bookmarkStart w:id="5"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1"/>
    <w:bookmarkEnd w:id="2"/>
    <w:bookmarkEnd w:id="3"/>
    <w:bookmarkEnd w:id="4"/>
    <w:bookmarkEnd w:id="5"/>
    <w:p w14:paraId="05F898BA" w14:textId="77777777" w:rsidR="00506B6A" w:rsidRPr="00545C2E" w:rsidRDefault="00506B6A" w:rsidP="00E97C11">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EA06EF">
      <w:pPr>
        <w:numPr>
          <w:ilvl w:val="0"/>
          <w:numId w:val="28"/>
        </w:numPr>
        <w:spacing w:before="120"/>
        <w:ind w:left="567" w:hanging="567"/>
        <w:jc w:val="both"/>
        <w:rPr>
          <w:rFonts w:ascii="Calibri" w:hAnsi="Calibri" w:cs="Calibri"/>
          <w:sz w:val="22"/>
          <w:szCs w:val="22"/>
        </w:rPr>
      </w:pPr>
      <w:bookmarkStart w:id="6"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6"/>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Default="00C96886" w:rsidP="004849D8">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7B2199EB" w14:textId="77777777" w:rsidR="00963D1E" w:rsidRPr="00330B2B" w:rsidRDefault="00963D1E" w:rsidP="00963D1E">
      <w:pPr>
        <w:numPr>
          <w:ilvl w:val="0"/>
          <w:numId w:val="28"/>
        </w:numPr>
        <w:autoSpaceDE w:val="0"/>
        <w:autoSpaceDN w:val="0"/>
        <w:adjustRightInd w:val="0"/>
        <w:spacing w:after="120"/>
        <w:ind w:left="567" w:hanging="567"/>
        <w:jc w:val="both"/>
        <w:rPr>
          <w:rFonts w:ascii="Calibri" w:eastAsia="Batang" w:hAnsi="Calibri" w:cs="Calibri"/>
          <w:sz w:val="22"/>
          <w:szCs w:val="22"/>
        </w:rPr>
      </w:pPr>
      <w:r w:rsidRPr="00D96BA5">
        <w:rPr>
          <w:rFonts w:ascii="Calibri" w:eastAsia="Batang" w:hAnsi="Calibri" w:cs="Calibri"/>
          <w:sz w:val="22"/>
          <w:szCs w:val="22"/>
        </w:rPr>
        <w:t>Zamówienie jest objęte umową nr IZ.KPOD.01.19-IP.04-0008/23 o objęcie przedsięwzięcia wsparciem z Krajowego Planu Odbudowy i Zwiększenia Odporności w  zakresie części inwestycji A2.4.1 na realizację przedsięwzięcia pn. Modernizacja laboratoriów badań i innowacji w zakresie jakości i bezpieczeństwa pasz oraz żywności pochodzenia zwierzęcego.</w:t>
      </w:r>
    </w:p>
    <w:p w14:paraId="5496CA69" w14:textId="1B0B5931" w:rsidR="007D4ADE" w:rsidRPr="00506B6A" w:rsidRDefault="00E55428" w:rsidP="004849D8">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 xml:space="preserve">stawy </w:t>
      </w:r>
      <w:proofErr w:type="spellStart"/>
      <w:r w:rsidR="00506B6A" w:rsidRPr="0048018A">
        <w:rPr>
          <w:rFonts w:ascii="Calibri" w:eastAsia="Batang" w:hAnsi="Calibri" w:cs="Calibri"/>
          <w:sz w:val="22"/>
          <w:szCs w:val="22"/>
        </w:rPr>
        <w:t>Pzp</w:t>
      </w:r>
      <w:proofErr w:type="spellEnd"/>
      <w:r w:rsidR="00506B6A" w:rsidRPr="0048018A">
        <w:rPr>
          <w:rFonts w:ascii="Calibri" w:eastAsia="Batang" w:hAnsi="Calibri" w:cs="Calibri"/>
          <w:sz w:val="22"/>
          <w:szCs w:val="22"/>
        </w:rPr>
        <w:t xml:space="preserve">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7" w:name="_Toc72717327"/>
            <w:bookmarkStart w:id="8" w:name="_Toc95621011"/>
            <w:bookmarkStart w:id="9" w:name="_Toc95621112"/>
            <w:bookmarkStart w:id="10" w:name="_Toc95633495"/>
            <w:bookmarkStart w:id="11" w:name="_Toc182554626"/>
            <w:r w:rsidRPr="003F4BE9">
              <w:rPr>
                <w:rFonts w:ascii="Calibri" w:hAnsi="Calibri" w:cs="Calibri"/>
                <w:color w:val="FFFFFF"/>
                <w:sz w:val="22"/>
                <w:szCs w:val="22"/>
                <w:lang w:val="pl-PL" w:eastAsia="pl-PL"/>
              </w:rPr>
              <w:t>OPIS PRZEDMIOTU ZAMÓWIENIA</w:t>
            </w:r>
          </w:p>
        </w:tc>
      </w:tr>
    </w:tbl>
    <w:bookmarkEnd w:id="7"/>
    <w:bookmarkEnd w:id="8"/>
    <w:bookmarkEnd w:id="9"/>
    <w:bookmarkEnd w:id="10"/>
    <w:bookmarkEnd w:id="11"/>
    <w:p w14:paraId="0E17305B" w14:textId="6BB1EBDA" w:rsidR="00B05CB5" w:rsidRPr="00592E84" w:rsidRDefault="00E51443" w:rsidP="00592E84">
      <w:pPr>
        <w:numPr>
          <w:ilvl w:val="0"/>
          <w:numId w:val="11"/>
        </w:numPr>
        <w:spacing w:before="120"/>
        <w:ind w:left="426" w:hanging="426"/>
        <w:jc w:val="both"/>
        <w:rPr>
          <w:rFonts w:ascii="Calibri" w:hAnsi="Calibri" w:cs="Calibri"/>
          <w:b/>
          <w:color w:val="000000"/>
          <w:sz w:val="22"/>
          <w:szCs w:val="22"/>
          <w:lang w:val="x-none"/>
        </w:rPr>
      </w:pPr>
      <w:r w:rsidRPr="00B05CB5">
        <w:rPr>
          <w:rFonts w:ascii="Calibri" w:hAnsi="Calibri" w:cs="Calibri"/>
          <w:color w:val="000000"/>
          <w:sz w:val="22"/>
          <w:szCs w:val="22"/>
        </w:rPr>
        <w:t>Przedmiotem</w:t>
      </w:r>
      <w:r w:rsidRPr="00B05CB5">
        <w:rPr>
          <w:rFonts w:ascii="Calibri" w:hAnsi="Calibri" w:cs="Calibri"/>
          <w:sz w:val="22"/>
          <w:szCs w:val="22"/>
        </w:rPr>
        <w:t xml:space="preserve"> </w:t>
      </w:r>
      <w:r w:rsidRPr="00B05CB5">
        <w:rPr>
          <w:rFonts w:ascii="Calibri" w:hAnsi="Calibri" w:cs="Calibri"/>
          <w:color w:val="000000"/>
          <w:sz w:val="22"/>
          <w:szCs w:val="22"/>
        </w:rPr>
        <w:t xml:space="preserve">zamówienia jest </w:t>
      </w:r>
      <w:r w:rsidR="00BF764C" w:rsidRPr="006A4DE8">
        <w:rPr>
          <w:rFonts w:ascii="Calibri" w:hAnsi="Calibri" w:cs="Calibri"/>
          <w:b/>
          <w:color w:val="000000"/>
          <w:sz w:val="22"/>
          <w:szCs w:val="22"/>
        </w:rPr>
        <w:t xml:space="preserve">zakup </w:t>
      </w:r>
      <w:r w:rsidR="00B41CEB" w:rsidRPr="00B41CEB">
        <w:rPr>
          <w:rFonts w:ascii="Calibri" w:hAnsi="Calibri" w:cs="Calibri"/>
          <w:b/>
          <w:color w:val="000000"/>
          <w:sz w:val="22"/>
          <w:szCs w:val="22"/>
        </w:rPr>
        <w:t>mikroskopu fluorescencyjnego dla Instytutu Zootechniki – Państwowego Instytutu Badawczego</w:t>
      </w:r>
    </w:p>
    <w:p w14:paraId="3A2A0940" w14:textId="72A70FD4" w:rsidR="00D21E64" w:rsidRPr="00B05CB5" w:rsidRDefault="00D21E64" w:rsidP="00615801">
      <w:pPr>
        <w:numPr>
          <w:ilvl w:val="0"/>
          <w:numId w:val="11"/>
        </w:numPr>
        <w:ind w:left="426" w:hanging="426"/>
        <w:jc w:val="both"/>
        <w:rPr>
          <w:rFonts w:ascii="Calibri" w:hAnsi="Calibri" w:cs="Calibri"/>
          <w:b/>
          <w:color w:val="000000"/>
          <w:sz w:val="22"/>
          <w:szCs w:val="22"/>
        </w:rPr>
      </w:pPr>
      <w:r w:rsidRPr="00B05CB5">
        <w:rPr>
          <w:rFonts w:ascii="Calibri" w:hAnsi="Calibri" w:cs="Calibri"/>
          <w:color w:val="000000"/>
          <w:sz w:val="22"/>
          <w:szCs w:val="22"/>
        </w:rPr>
        <w:t xml:space="preserve">Opis przedmiotu zamówienia </w:t>
      </w:r>
      <w:bookmarkStart w:id="12" w:name="_Hlk113526334"/>
      <w:r w:rsidRPr="00B05CB5">
        <w:rPr>
          <w:rFonts w:ascii="Calibri" w:hAnsi="Calibri" w:cs="Calibri"/>
          <w:color w:val="000000"/>
          <w:sz w:val="22"/>
          <w:szCs w:val="22"/>
        </w:rPr>
        <w:t xml:space="preserve">określono w  </w:t>
      </w:r>
      <w:r w:rsidRPr="00B05CB5">
        <w:rPr>
          <w:rFonts w:ascii="Calibri" w:hAnsi="Calibri" w:cs="Calibri"/>
          <w:b/>
          <w:color w:val="000000"/>
          <w:sz w:val="22"/>
          <w:szCs w:val="22"/>
        </w:rPr>
        <w:t xml:space="preserve">załączniku nr </w:t>
      </w:r>
      <w:r w:rsidR="00D374E3" w:rsidRPr="00B05CB5">
        <w:rPr>
          <w:rFonts w:ascii="Calibri" w:hAnsi="Calibri" w:cs="Calibri"/>
          <w:b/>
          <w:color w:val="000000"/>
          <w:sz w:val="22"/>
          <w:szCs w:val="22"/>
        </w:rPr>
        <w:t>6</w:t>
      </w:r>
      <w:r w:rsidRPr="00B05CB5">
        <w:rPr>
          <w:rFonts w:ascii="Calibri" w:hAnsi="Calibri" w:cs="Calibri"/>
          <w:b/>
          <w:color w:val="000000"/>
          <w:sz w:val="22"/>
          <w:szCs w:val="22"/>
        </w:rPr>
        <w:t xml:space="preserve"> do SWZ.</w:t>
      </w:r>
    </w:p>
    <w:bookmarkEnd w:id="12"/>
    <w:p w14:paraId="57E9A9F5" w14:textId="0E2A9FDB" w:rsidR="00D21E64" w:rsidRPr="00F34B26" w:rsidRDefault="00D21E64" w:rsidP="004849D8">
      <w:pPr>
        <w:numPr>
          <w:ilvl w:val="0"/>
          <w:numId w:val="11"/>
        </w:numPr>
        <w:ind w:left="426" w:hanging="426"/>
        <w:jc w:val="both"/>
        <w:rPr>
          <w:rFonts w:ascii="Calibri" w:hAnsi="Calibri" w:cs="Calibri"/>
          <w:color w:val="000000"/>
          <w:sz w:val="22"/>
          <w:szCs w:val="22"/>
        </w:rPr>
      </w:pPr>
      <w:r w:rsidRPr="00F34B26">
        <w:rPr>
          <w:rFonts w:ascii="Calibri" w:hAnsi="Calibri" w:cs="Calibri"/>
          <w:color w:val="000000"/>
          <w:sz w:val="22"/>
          <w:szCs w:val="22"/>
        </w:rPr>
        <w:t xml:space="preserve">Kod CPV: </w:t>
      </w:r>
      <w:r w:rsidR="00B41CEB" w:rsidRPr="00B41CEB">
        <w:rPr>
          <w:rFonts w:ascii="Calibri" w:hAnsi="Calibri" w:cs="Calibri"/>
          <w:color w:val="000000"/>
          <w:sz w:val="22"/>
          <w:szCs w:val="22"/>
        </w:rPr>
        <w:t>38515200-0</w:t>
      </w:r>
      <w:r w:rsidR="00B41CEB">
        <w:rPr>
          <w:rFonts w:ascii="Calibri" w:hAnsi="Calibri" w:cs="Calibri"/>
          <w:color w:val="000000"/>
          <w:sz w:val="22"/>
          <w:szCs w:val="22"/>
        </w:rPr>
        <w:t xml:space="preserve">: </w:t>
      </w:r>
      <w:r w:rsidR="00B41CEB" w:rsidRPr="00B41CEB">
        <w:rPr>
          <w:rFonts w:ascii="Calibri" w:hAnsi="Calibri" w:cs="Calibri"/>
          <w:color w:val="000000"/>
          <w:sz w:val="22"/>
          <w:szCs w:val="22"/>
        </w:rPr>
        <w:t>Mikroskopy fluorescencyjne</w:t>
      </w:r>
    </w:p>
    <w:p w14:paraId="269585D9" w14:textId="77777777" w:rsidR="004849D8" w:rsidRPr="00EE3CD7" w:rsidRDefault="004849D8" w:rsidP="004849D8">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Zamawiający nie dopuszcza składania ofert częściowych.</w:t>
      </w:r>
    </w:p>
    <w:p w14:paraId="513CA6FB" w14:textId="77777777" w:rsidR="004849D8" w:rsidRPr="00DD79C1" w:rsidRDefault="004849D8" w:rsidP="004849D8">
      <w:pPr>
        <w:ind w:left="426"/>
        <w:jc w:val="both"/>
        <w:rPr>
          <w:rFonts w:ascii="Calibri" w:hAnsi="Calibri" w:cs="Calibri"/>
          <w:color w:val="000000"/>
          <w:sz w:val="22"/>
          <w:szCs w:val="22"/>
        </w:rPr>
      </w:pPr>
      <w:bookmarkStart w:id="13" w:name="_Hlk152758628"/>
      <w:r>
        <w:rPr>
          <w:rFonts w:ascii="Calibri" w:hAnsi="Calibri" w:cs="Calibri"/>
          <w:color w:val="000000"/>
          <w:sz w:val="22"/>
          <w:szCs w:val="22"/>
        </w:rPr>
        <w:t>Zamawiający udziela niniejszego zamówienia w części, która stanowi przedmiot odrębnego postępowania. Prowadzone postępowania o udzielenie zamówienia publicznego jest niepodzielne w związku z tym Zamawiający nie dopuszcza składania ofert częściowych.</w:t>
      </w:r>
    </w:p>
    <w:bookmarkEnd w:id="13"/>
    <w:p w14:paraId="16598DFD" w14:textId="77777777" w:rsidR="0072333F" w:rsidRPr="00532986" w:rsidRDefault="008E30F6" w:rsidP="001953D4">
      <w:pPr>
        <w:numPr>
          <w:ilvl w:val="0"/>
          <w:numId w:val="11"/>
        </w:numPr>
        <w:ind w:left="426" w:hanging="426"/>
        <w:jc w:val="both"/>
        <w:rPr>
          <w:rFonts w:ascii="Calibri" w:hAnsi="Calibri" w:cs="Calibri"/>
          <w:color w:val="000000"/>
          <w:sz w:val="22"/>
          <w:szCs w:val="22"/>
        </w:rPr>
      </w:pPr>
      <w:r w:rsidRPr="00532986">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40DCCCC8" w:rsidR="00FE7885" w:rsidRDefault="004570B6" w:rsidP="00AB1749">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246B18DD" w14:textId="7122A60C" w:rsidR="00F0454F" w:rsidRPr="00F0454F" w:rsidRDefault="000F51D9" w:rsidP="00F0454F">
      <w:pPr>
        <w:pStyle w:val="Default"/>
        <w:numPr>
          <w:ilvl w:val="0"/>
          <w:numId w:val="11"/>
        </w:numPr>
        <w:ind w:left="360"/>
        <w:jc w:val="both"/>
        <w:rPr>
          <w:rFonts w:ascii="Calibri" w:hAnsi="Calibri" w:cs="Calibri"/>
          <w:b/>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6390EBAB" w14:textId="77777777" w:rsidR="00F0454F" w:rsidRDefault="00F0454F" w:rsidP="00F0454F">
      <w:pPr>
        <w:pStyle w:val="Default"/>
        <w:ind w:left="360"/>
        <w:jc w:val="both"/>
        <w:rPr>
          <w:rFonts w:ascii="Calibri" w:hAnsi="Calibri" w:cs="Calibri"/>
          <w:sz w:val="22"/>
          <w:szCs w:val="22"/>
        </w:rPr>
      </w:pPr>
    </w:p>
    <w:p w14:paraId="5C22EED4" w14:textId="20EDF306" w:rsidR="00FF63FD" w:rsidRPr="00FF63FD" w:rsidRDefault="00FF63FD" w:rsidP="00F0454F">
      <w:pPr>
        <w:pStyle w:val="Default"/>
        <w:spacing w:after="120"/>
        <w:ind w:left="360"/>
        <w:jc w:val="both"/>
        <w:rPr>
          <w:rFonts w:ascii="Calibri" w:hAnsi="Calibri" w:cs="Calibri"/>
          <w:b/>
          <w:sz w:val="22"/>
          <w:szCs w:val="22"/>
        </w:rPr>
      </w:pPr>
      <w:r w:rsidRPr="00FF63FD">
        <w:rPr>
          <w:rFonts w:ascii="Calibri" w:hAnsi="Calibri" w:cs="Calibri"/>
          <w:b/>
          <w:sz w:val="22"/>
          <w:szCs w:val="22"/>
        </w:rPr>
        <w:t xml:space="preserve">UWAGA: Dodatkowo informujemy, iż Zamawiający nie wymaga złożenia w treści oferty opisów oferowanych produktów. W przypadku załączenia do oferty powyższych opisów Zamawiający nie jest zobowiązany do ich badania. Wykonawca w przypadku zawarcia umowy z </w:t>
      </w:r>
      <w:r w:rsidRPr="00FF63FD">
        <w:rPr>
          <w:rFonts w:ascii="Calibri" w:hAnsi="Calibri" w:cs="Calibri"/>
          <w:b/>
          <w:sz w:val="22"/>
          <w:szCs w:val="22"/>
        </w:rPr>
        <w:lastRenderedPageBreak/>
        <w:t>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4" w:name="_Toc72717328"/>
            <w:bookmarkStart w:id="15" w:name="_Toc95621012"/>
            <w:bookmarkStart w:id="16" w:name="_Toc95621113"/>
            <w:bookmarkStart w:id="17" w:name="_Toc95633496"/>
            <w:bookmarkStart w:id="18"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4"/>
    <w:bookmarkEnd w:id="15"/>
    <w:bookmarkEnd w:id="16"/>
    <w:bookmarkEnd w:id="17"/>
    <w:bookmarkEnd w:id="18"/>
    <w:p w14:paraId="2D70EAAC" w14:textId="22567824" w:rsidR="00B64767" w:rsidRPr="0044635D" w:rsidRDefault="00B64767" w:rsidP="0044635D">
      <w:pPr>
        <w:numPr>
          <w:ilvl w:val="0"/>
          <w:numId w:val="43"/>
        </w:numPr>
        <w:spacing w:before="120"/>
        <w:ind w:left="426" w:hanging="426"/>
        <w:jc w:val="both"/>
        <w:rPr>
          <w:rFonts w:ascii="Calibri" w:hAnsi="Calibri" w:cs="Calibri"/>
          <w:color w:val="000000"/>
          <w:sz w:val="22"/>
          <w:szCs w:val="22"/>
        </w:rPr>
      </w:pPr>
      <w:r w:rsidRPr="0044635D">
        <w:rPr>
          <w:rFonts w:ascii="Calibri" w:hAnsi="Calibri" w:cs="Calibri"/>
          <w:color w:val="000000"/>
          <w:sz w:val="22"/>
          <w:szCs w:val="22"/>
        </w:rPr>
        <w:t xml:space="preserve">Termin wykonania zamówienia: </w:t>
      </w:r>
      <w:r w:rsidRPr="0044635D">
        <w:rPr>
          <w:rFonts w:ascii="Calibri" w:hAnsi="Calibri" w:cs="Calibri"/>
          <w:b/>
          <w:color w:val="000000"/>
          <w:sz w:val="22"/>
          <w:szCs w:val="22"/>
        </w:rPr>
        <w:t xml:space="preserve">w terminie do </w:t>
      </w:r>
      <w:r w:rsidR="00330B32">
        <w:rPr>
          <w:rFonts w:ascii="Calibri" w:hAnsi="Calibri" w:cs="Calibri"/>
          <w:b/>
          <w:color w:val="000000"/>
          <w:sz w:val="22"/>
          <w:szCs w:val="22"/>
        </w:rPr>
        <w:t>6 tygodni</w:t>
      </w:r>
      <w:r w:rsidRPr="0044635D">
        <w:rPr>
          <w:rFonts w:ascii="Calibri" w:hAnsi="Calibri" w:cs="Calibri"/>
          <w:b/>
          <w:color w:val="000000"/>
          <w:sz w:val="22"/>
          <w:szCs w:val="22"/>
        </w:rPr>
        <w:t xml:space="preserve"> od dnia zawarcia umowy.</w:t>
      </w:r>
    </w:p>
    <w:p w14:paraId="00CC4AB1" w14:textId="42ECE62C" w:rsidR="00D8271E" w:rsidRPr="00AB7014" w:rsidRDefault="00B64767" w:rsidP="0044635D">
      <w:pPr>
        <w:numPr>
          <w:ilvl w:val="0"/>
          <w:numId w:val="43"/>
        </w:numPr>
        <w:spacing w:before="120" w:after="120"/>
        <w:ind w:left="426" w:hanging="426"/>
        <w:jc w:val="both"/>
        <w:rPr>
          <w:rFonts w:ascii="Calibri" w:hAnsi="Calibri" w:cs="Calibri"/>
          <w:color w:val="000000"/>
          <w:sz w:val="22"/>
          <w:szCs w:val="22"/>
        </w:rPr>
      </w:pPr>
      <w:r w:rsidRPr="00BA4F90">
        <w:rPr>
          <w:rFonts w:ascii="Calibri" w:hAnsi="Calibri" w:cs="Calibri"/>
          <w:color w:val="000000"/>
          <w:sz w:val="22"/>
          <w:szCs w:val="22"/>
        </w:rPr>
        <w:t>Miejsce</w:t>
      </w:r>
      <w:r w:rsidRPr="00BA4F90">
        <w:rPr>
          <w:rFonts w:ascii="Calibri" w:hAnsi="Calibri" w:cs="Calibri"/>
          <w:sz w:val="22"/>
          <w:szCs w:val="22"/>
        </w:rPr>
        <w:t xml:space="preserve"> wykonania zamówienia:</w:t>
      </w:r>
      <w:r w:rsidRPr="00BA4F90">
        <w:rPr>
          <w:rFonts w:ascii="Calibri" w:hAnsi="Calibri" w:cs="Calibri"/>
          <w:b/>
          <w:sz w:val="22"/>
          <w:szCs w:val="22"/>
        </w:rPr>
        <w:t xml:space="preserve"> </w:t>
      </w:r>
      <w:r w:rsidR="00EF4A1E" w:rsidRPr="00687859">
        <w:rPr>
          <w:rFonts w:ascii="Calibri" w:hAnsi="Calibri" w:cs="Calibri"/>
          <w:sz w:val="22"/>
          <w:szCs w:val="22"/>
        </w:rPr>
        <w:t>Instytut Zootechniki – Państwowy Instytut Badawczy, Dział Analityki Laboratoryjnej, 32-084 Aleksandrowice</w:t>
      </w:r>
      <w:r w:rsidR="00EF4A1E">
        <w:rPr>
          <w:rFonts w:ascii="Calibri" w:hAnsi="Calibri" w:cs="Calibri"/>
          <w:sz w:val="22"/>
          <w:szCs w:val="22"/>
        </w:rPr>
        <w:t>, ul. Jurajska 44</w:t>
      </w:r>
      <w:r w:rsidR="00EF4A1E" w:rsidRPr="00687859">
        <w:rPr>
          <w:rFonts w:ascii="Calibri" w:hAnsi="Calibri" w:cs="Calibri"/>
          <w:sz w:val="22"/>
          <w:szCs w:val="22"/>
        </w:rPr>
        <w:t xml:space="preserve"> </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19" w:name="_Hlk62725355"/>
            <w:r>
              <w:rPr>
                <w:rFonts w:ascii="Calibri" w:hAnsi="Calibri" w:cs="Calibri"/>
                <w:color w:val="FFFFFF"/>
                <w:sz w:val="22"/>
                <w:szCs w:val="22"/>
                <w:lang w:val="pl-PL" w:eastAsia="pl-PL"/>
              </w:rPr>
              <w:t>WARUNKI UDZIAŁU W POSTĘPOWANIU</w:t>
            </w:r>
          </w:p>
        </w:tc>
      </w:tr>
    </w:tbl>
    <w:bookmarkEnd w:id="19"/>
    <w:p w14:paraId="10527A60" w14:textId="77777777" w:rsidR="003D139D" w:rsidRPr="00A30B14"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CB6B73">
      <w:pPr>
        <w:pStyle w:val="NormalnyArialNarrow"/>
        <w:numPr>
          <w:ilvl w:val="0"/>
          <w:numId w:val="2"/>
        </w:numPr>
        <w:ind w:left="567"/>
        <w:rPr>
          <w:rFonts w:ascii="Calibri" w:hAnsi="Calibri" w:cs="Calibri"/>
          <w:b/>
        </w:rPr>
      </w:pPr>
      <w:r w:rsidRPr="00ED4813">
        <w:rPr>
          <w:rFonts w:ascii="Calibri" w:hAnsi="Calibri" w:cs="Calibri"/>
          <w:b/>
        </w:rPr>
        <w:t xml:space="preserve">zdolności do występowania w obrocie gospodarczym, </w:t>
      </w:r>
    </w:p>
    <w:p w14:paraId="37648FB3" w14:textId="38FCCD04" w:rsidR="003D139D" w:rsidRPr="00ED4813" w:rsidRDefault="003D139D" w:rsidP="00CB6B73">
      <w:pPr>
        <w:pStyle w:val="Default"/>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27E99AD9" w14:textId="77777777" w:rsidR="005F56A7" w:rsidRPr="004F60EF" w:rsidRDefault="005F56A7" w:rsidP="00CB6B73">
      <w:pPr>
        <w:pStyle w:val="Default"/>
        <w:jc w:val="both"/>
        <w:rPr>
          <w:rFonts w:ascii="Calibri" w:hAnsi="Calibri" w:cs="Calibri"/>
          <w:i/>
          <w:color w:val="auto"/>
          <w:sz w:val="22"/>
          <w:szCs w:val="22"/>
        </w:rPr>
      </w:pP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677E4181" w14:textId="53F970FC" w:rsidR="003D139D" w:rsidRDefault="002A1BA1" w:rsidP="002A1BA1">
      <w:pPr>
        <w:pStyle w:val="NormalnyArialNarrow"/>
        <w:ind w:left="426"/>
        <w:rPr>
          <w:rFonts w:ascii="Calibri" w:hAnsi="Calibri" w:cs="Calibri"/>
        </w:rPr>
      </w:pPr>
      <w:r w:rsidRPr="00ED4813">
        <w:rPr>
          <w:rFonts w:ascii="Calibri" w:hAnsi="Calibri" w:cs="Calibri"/>
        </w:rPr>
        <w:t>Zamawiający nie wyznacza szczegółowego warunku w tym zakresie.</w:t>
      </w:r>
    </w:p>
    <w:p w14:paraId="71A3CD59" w14:textId="77777777" w:rsidR="002A1BA1" w:rsidRPr="007B400C" w:rsidRDefault="002A1BA1" w:rsidP="002A1BA1">
      <w:pPr>
        <w:pStyle w:val="NormalnyArialNarrow"/>
        <w:ind w:left="426"/>
        <w:rPr>
          <w:rFonts w:ascii="Calibri" w:hAnsi="Calibri" w:cs="Calibri"/>
        </w:rPr>
      </w:pPr>
    </w:p>
    <w:p w14:paraId="3409C738" w14:textId="77777777" w:rsidR="003D139D" w:rsidRPr="007B400C" w:rsidRDefault="003D139D" w:rsidP="00CB6B73">
      <w:pPr>
        <w:pStyle w:val="NormalnyArialNarrow"/>
        <w:numPr>
          <w:ilvl w:val="0"/>
          <w:numId w:val="2"/>
        </w:numPr>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236FBA94" w14:textId="77777777" w:rsidR="003D139D" w:rsidRPr="007B400C" w:rsidRDefault="003D139D" w:rsidP="00CB6B73">
      <w:pPr>
        <w:pStyle w:val="NormalnyArialNarrow"/>
        <w:rPr>
          <w:rFonts w:ascii="Calibri" w:hAnsi="Calibri" w:cs="Calibri"/>
        </w:rPr>
      </w:pPr>
    </w:p>
    <w:p w14:paraId="10558AEC" w14:textId="77777777" w:rsidR="003D139D" w:rsidRPr="007B400C" w:rsidRDefault="003D139D" w:rsidP="00CB6B73">
      <w:pPr>
        <w:pStyle w:val="NormalnyArialNarrow"/>
        <w:numPr>
          <w:ilvl w:val="0"/>
          <w:numId w:val="2"/>
        </w:numPr>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592E84">
      <w:pPr>
        <w:numPr>
          <w:ilvl w:val="0"/>
          <w:numId w:val="46"/>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592E84">
      <w:pPr>
        <w:numPr>
          <w:ilvl w:val="0"/>
          <w:numId w:val="44"/>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 xml:space="preserve">cudzoziemcom </w:t>
      </w:r>
      <w:r w:rsidRPr="00BD4640">
        <w:rPr>
          <w:rFonts w:ascii="Calibri" w:hAnsi="Calibri" w:cs="Calibri"/>
        </w:rPr>
        <w:lastRenderedPageBreak/>
        <w:t>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592E84">
      <w:pPr>
        <w:pStyle w:val="NormalnyArialNarrow"/>
        <w:numPr>
          <w:ilvl w:val="1"/>
          <w:numId w:val="45"/>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592E84">
      <w:pPr>
        <w:pStyle w:val="NormalnyArialNarrow"/>
        <w:numPr>
          <w:ilvl w:val="1"/>
          <w:numId w:val="45"/>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592E84">
      <w:pPr>
        <w:pStyle w:val="NormalnyArialNarrow"/>
        <w:numPr>
          <w:ilvl w:val="1"/>
          <w:numId w:val="45"/>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5AEBF7B9" w:rsidR="006E31D0"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98B4F52" w14:textId="77777777" w:rsidR="00F91453" w:rsidRDefault="00F91453" w:rsidP="006E31D0">
      <w:pPr>
        <w:pStyle w:val="NormalnyArialNarrow"/>
        <w:ind w:left="426"/>
        <w:rPr>
          <w:rFonts w:ascii="Calibri" w:hAnsi="Calibri" w:cs="Calibri"/>
        </w:rPr>
      </w:pPr>
    </w:p>
    <w:p w14:paraId="2F09E6F1"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lastRenderedPageBreak/>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462B8E6B"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5E1DCA15"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592E84">
      <w:pPr>
        <w:numPr>
          <w:ilvl w:val="0"/>
          <w:numId w:val="44"/>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592E84">
      <w:pPr>
        <w:numPr>
          <w:ilvl w:val="0"/>
          <w:numId w:val="44"/>
        </w:numPr>
        <w:spacing w:before="120"/>
        <w:jc w:val="both"/>
        <w:rPr>
          <w:rFonts w:ascii="Calibri" w:hAnsi="Calibri" w:cs="Calibri"/>
          <w:sz w:val="22"/>
        </w:rPr>
      </w:pPr>
      <w:bookmarkStart w:id="20"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1"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1"/>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0"/>
    </w:p>
    <w:p w14:paraId="152F32B5" w14:textId="7612B816" w:rsidR="00B00AA2" w:rsidRPr="004B1163" w:rsidRDefault="00AD2E55" w:rsidP="00592E84">
      <w:pPr>
        <w:pStyle w:val="NormalnyArialNarrow"/>
        <w:numPr>
          <w:ilvl w:val="0"/>
          <w:numId w:val="46"/>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47A80D17" w:rsidR="00661969" w:rsidRPr="00EC7E55"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rPr>
        <w:t xml:space="preserve">Zamawiający działając na podstawie art. 125 ustawy PZP w zakresie braku podstaw wykluczenia </w:t>
      </w:r>
      <w:r w:rsidR="00696DA4">
        <w:rPr>
          <w:rFonts w:ascii="Calibri" w:hAnsi="Calibri" w:cs="Calibri"/>
        </w:rPr>
        <w:t xml:space="preserve">z </w:t>
      </w:r>
      <w:r w:rsidRPr="00EC7E55">
        <w:rPr>
          <w:rFonts w:ascii="Calibri" w:hAnsi="Calibri" w:cs="Calibri"/>
        </w:rPr>
        <w:t>postępowani</w:t>
      </w:r>
      <w:r w:rsidR="00696DA4">
        <w:rPr>
          <w:rFonts w:ascii="Calibri" w:hAnsi="Calibri" w:cs="Calibri"/>
        </w:rPr>
        <w:t>a</w:t>
      </w:r>
      <w:r w:rsidRPr="00EC7E55">
        <w:rPr>
          <w:rFonts w:ascii="Calibri" w:hAnsi="Calibri" w:cs="Calibri"/>
        </w:rPr>
        <w:t>, wymaga od Wykonawcy</w:t>
      </w:r>
      <w:r w:rsidR="00AB1749">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w postępowaniu”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592E84">
      <w:pPr>
        <w:pStyle w:val="NormalnyArialNarrow"/>
        <w:numPr>
          <w:ilvl w:val="0"/>
          <w:numId w:val="46"/>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592E84">
      <w:pPr>
        <w:pStyle w:val="NormalnyArialNarrow"/>
        <w:numPr>
          <w:ilvl w:val="0"/>
          <w:numId w:val="46"/>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592E84">
      <w:pPr>
        <w:pStyle w:val="NormalnyArialNarrow"/>
        <w:numPr>
          <w:ilvl w:val="0"/>
          <w:numId w:val="46"/>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B00AA2">
        <w:rPr>
          <w:rFonts w:ascii="Calibri" w:hAnsi="Calibri" w:cs="Calibri"/>
          <w:spacing w:val="-10"/>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0E0214B1"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556D5D">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2"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3" w:name="_Hlk96577979"/>
      <w:bookmarkStart w:id="24" w:name="_Hlk121896715"/>
      <w:bookmarkEnd w:id="22"/>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3"/>
          <w:bookmarkEnd w:id="24"/>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 xml:space="preserve">(np. członek konsorcjum, wspólnik w spółce </w:t>
      </w:r>
      <w:r w:rsidR="002752A3" w:rsidRPr="00EC47FA">
        <w:rPr>
          <w:rFonts w:ascii="Calibri" w:hAnsi="Calibri" w:cs="Calibri"/>
          <w:sz w:val="22"/>
          <w:szCs w:val="22"/>
        </w:rPr>
        <w:lastRenderedPageBreak/>
        <w:t>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3CEB418F" w:rsidR="007047F0" w:rsidRPr="000D41AD"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283EE9BC" w14:textId="2F5C3D0D" w:rsidR="000D41AD" w:rsidRPr="000D41AD" w:rsidRDefault="000D41AD" w:rsidP="000D41AD">
      <w:pPr>
        <w:numPr>
          <w:ilvl w:val="0"/>
          <w:numId w:val="24"/>
        </w:numPr>
        <w:ind w:left="567" w:hanging="567"/>
        <w:jc w:val="both"/>
        <w:rPr>
          <w:rFonts w:ascii="Calibri" w:eastAsia="Batang" w:hAnsi="Calibri" w:cs="Arial"/>
          <w:color w:val="000000"/>
          <w:sz w:val="22"/>
        </w:rPr>
      </w:pPr>
      <w:r w:rsidRPr="009616EF">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Pr>
          <w:rFonts w:ascii="Calibri" w:eastAsia="Batang" w:hAnsi="Calibri" w:cs="Arial"/>
          <w:color w:val="000000"/>
          <w:sz w:val="22"/>
        </w:rPr>
        <w:t>w pkt. VII SWZ</w:t>
      </w:r>
      <w:r w:rsidRPr="009616EF">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w:t>
      </w:r>
      <w:r w:rsidRPr="002F02B0">
        <w:rPr>
          <w:rFonts w:ascii="Calibri" w:eastAsia="Batang" w:hAnsi="Calibri" w:cs="Arial"/>
          <w:color w:val="000000"/>
          <w:sz w:val="22"/>
        </w:rPr>
        <w:t>podwykonawcy</w:t>
      </w:r>
      <w:r w:rsidRPr="009616EF">
        <w:rPr>
          <w:rFonts w:ascii="Calibri" w:eastAsia="Batang" w:hAnsi="Calibri" w:cs="Arial"/>
          <w:b/>
          <w:color w:val="000000"/>
          <w:sz w:val="22"/>
        </w:rPr>
        <w:t xml:space="preserve"> (JEDZ, odpowiednio w części II sekcja A, B oraz część III)</w:t>
      </w:r>
      <w:r w:rsidRPr="009616EF">
        <w:rPr>
          <w:rFonts w:ascii="Calibri" w:eastAsia="Batang" w:hAnsi="Calibri" w:cs="Arial"/>
          <w:color w:val="000000"/>
          <w:sz w:val="22"/>
        </w:rPr>
        <w:t xml:space="preserve">, w postaci elektronicznej opatrzone kwalifikowanym podpisem elektronicznym, zgodnie z </w:t>
      </w:r>
      <w:r w:rsidRPr="009616EF">
        <w:rPr>
          <w:rFonts w:ascii="Calibri" w:eastAsia="Batang" w:hAnsi="Calibri" w:cs="Arial"/>
          <w:b/>
          <w:color w:val="000000"/>
          <w:sz w:val="22"/>
        </w:rPr>
        <w:t>Załącznikiem nr 2 do SWZ</w:t>
      </w:r>
      <w:r w:rsidRPr="009616EF">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zamawiającego </w:t>
      </w:r>
      <w:r w:rsidRPr="00835C82">
        <w:rPr>
          <w:rFonts w:ascii="Calibri" w:hAnsi="Calibri" w:cs="Calibri"/>
          <w:spacing w:val="-10"/>
          <w:sz w:val="22"/>
          <w:szCs w:val="22"/>
        </w:rPr>
        <w:t>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D374E3" w:rsidRDefault="001572F4" w:rsidP="00592E84">
      <w:pPr>
        <w:pStyle w:val="pkt"/>
        <w:numPr>
          <w:ilvl w:val="1"/>
          <w:numId w:val="48"/>
        </w:numPr>
        <w:autoSpaceDE w:val="0"/>
        <w:autoSpaceDN w:val="0"/>
        <w:adjustRightInd w:val="0"/>
        <w:rPr>
          <w:rFonts w:ascii="Calibri" w:hAnsi="Calibri" w:cs="Calibri"/>
          <w:sz w:val="22"/>
          <w:szCs w:val="22"/>
        </w:rPr>
      </w:pPr>
      <w:bookmarkStart w:id="25"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w:t>
      </w:r>
      <w:r w:rsidR="003901E9" w:rsidRPr="00D374E3">
        <w:rPr>
          <w:rFonts w:ascii="Calibri" w:hAnsi="Calibri" w:cs="Calibri"/>
          <w:sz w:val="22"/>
          <w:szCs w:val="22"/>
        </w:rPr>
        <w:t>podstaw wykluczenia:</w:t>
      </w:r>
    </w:p>
    <w:bookmarkEnd w:id="25"/>
    <w:p w14:paraId="7830C22A" w14:textId="77777777"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t>Dotyczy tylko Wykonawcy:</w:t>
      </w:r>
    </w:p>
    <w:p w14:paraId="0195B37B" w14:textId="77777777"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z udziału w postępowaniu zamawiający żąda następujących </w:t>
      </w:r>
      <w:bookmarkStart w:id="26" w:name="_Hlk60766245"/>
      <w:r w:rsidRPr="00D374E3">
        <w:rPr>
          <w:rFonts w:ascii="Calibri" w:hAnsi="Calibri" w:cs="Calibri"/>
          <w:sz w:val="22"/>
          <w:szCs w:val="22"/>
        </w:rPr>
        <w:t>podmiotowych środków dowodowych</w:t>
      </w:r>
      <w:bookmarkEnd w:id="26"/>
      <w:r w:rsidRPr="00D374E3">
        <w:rPr>
          <w:rFonts w:ascii="Calibri" w:hAnsi="Calibri" w:cs="Calibri"/>
          <w:sz w:val="22"/>
          <w:szCs w:val="22"/>
        </w:rPr>
        <w:t>:</w:t>
      </w:r>
      <w:bookmarkStart w:id="27" w:name="_Hlk60847976"/>
    </w:p>
    <w:p w14:paraId="671330A6" w14:textId="613A6F84" w:rsidR="00DA3C86" w:rsidRPr="001D4C23" w:rsidRDefault="00DA3C86" w:rsidP="00584F6A">
      <w:pPr>
        <w:pStyle w:val="Akapitzlist"/>
        <w:numPr>
          <w:ilvl w:val="0"/>
          <w:numId w:val="54"/>
        </w:numPr>
        <w:autoSpaceDE w:val="0"/>
        <w:autoSpaceDN w:val="0"/>
        <w:adjustRightInd w:val="0"/>
        <w:spacing w:after="240"/>
        <w:rPr>
          <w:rFonts w:ascii="Calibri" w:hAnsi="Calibri" w:cs="Calibri"/>
          <w:b/>
          <w:sz w:val="22"/>
          <w:szCs w:val="22"/>
        </w:rPr>
      </w:pPr>
      <w:r w:rsidRPr="001D4C23">
        <w:rPr>
          <w:rFonts w:ascii="Calibri" w:hAnsi="Calibri" w:cs="Calibri"/>
          <w:sz w:val="22"/>
          <w:szCs w:val="22"/>
        </w:rPr>
        <w:t xml:space="preserve">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1D4C23">
        <w:rPr>
          <w:rFonts w:ascii="Calibri" w:hAnsi="Calibri" w:cs="Calibri"/>
          <w:b/>
          <w:sz w:val="22"/>
          <w:szCs w:val="22"/>
        </w:rPr>
        <w:t>zgodnie z załącznikiem nr 5 do SWZ;</w:t>
      </w:r>
    </w:p>
    <w:p w14:paraId="4F1E8754" w14:textId="77777777" w:rsidR="001D4C23" w:rsidRPr="001D4C23" w:rsidRDefault="001D4C23" w:rsidP="001D4C23">
      <w:pPr>
        <w:pStyle w:val="Akapitzlist"/>
        <w:autoSpaceDE w:val="0"/>
        <w:autoSpaceDN w:val="0"/>
        <w:adjustRightInd w:val="0"/>
        <w:spacing w:after="240"/>
        <w:ind w:left="786"/>
        <w:rPr>
          <w:rFonts w:ascii="Calibri" w:hAnsi="Calibri" w:cs="Calibri"/>
          <w:sz w:val="22"/>
          <w:szCs w:val="22"/>
        </w:rPr>
      </w:pPr>
    </w:p>
    <w:p w14:paraId="663E4EA2" w14:textId="51483A63" w:rsidR="00DA3C86" w:rsidRPr="00D374E3" w:rsidRDefault="00DA3C86" w:rsidP="00FE7885">
      <w:pPr>
        <w:pStyle w:val="pkt"/>
        <w:autoSpaceDE w:val="0"/>
        <w:autoSpaceDN w:val="0"/>
        <w:adjustRightInd w:val="0"/>
        <w:ind w:left="709" w:firstLine="0"/>
        <w:jc w:val="center"/>
        <w:rPr>
          <w:rFonts w:ascii="Calibri" w:hAnsi="Calibri" w:cs="Calibri"/>
          <w:b/>
          <w:szCs w:val="22"/>
        </w:rPr>
      </w:pPr>
      <w:r w:rsidRPr="00D374E3">
        <w:rPr>
          <w:rFonts w:ascii="Calibri" w:hAnsi="Calibri" w:cs="Calibri"/>
          <w:b/>
          <w:szCs w:val="22"/>
        </w:rPr>
        <w:lastRenderedPageBreak/>
        <w:t>Dotyczy Wykonawcy i podwykonawcy:</w:t>
      </w:r>
    </w:p>
    <w:p w14:paraId="7F5B8B98" w14:textId="285FBD6B" w:rsidR="00DA3C86" w:rsidRPr="00D374E3" w:rsidRDefault="00DA3C86" w:rsidP="0044635D">
      <w:pPr>
        <w:pStyle w:val="pkt"/>
        <w:numPr>
          <w:ilvl w:val="0"/>
          <w:numId w:val="41"/>
        </w:numPr>
        <w:autoSpaceDE w:val="0"/>
        <w:autoSpaceDN w:val="0"/>
        <w:adjustRightInd w:val="0"/>
        <w:spacing w:after="240"/>
        <w:ind w:left="709" w:hanging="283"/>
        <w:rPr>
          <w:rFonts w:ascii="Calibri" w:hAnsi="Calibri" w:cs="Calibri"/>
          <w:sz w:val="22"/>
          <w:szCs w:val="22"/>
        </w:rPr>
      </w:pPr>
      <w:r w:rsidRPr="00D374E3">
        <w:rPr>
          <w:rFonts w:ascii="Calibri" w:hAnsi="Calibri" w:cs="Calibri"/>
          <w:sz w:val="22"/>
          <w:szCs w:val="22"/>
        </w:rPr>
        <w:t xml:space="preserve">W celu potwierdzenia braku podstaw wykluczenia Wykonawcy i podwykonawcy </w:t>
      </w:r>
      <w:r w:rsidRPr="00D374E3">
        <w:rPr>
          <w:rFonts w:ascii="Calibri" w:hAnsi="Calibri" w:cs="Calibri"/>
          <w:color w:val="FF0000"/>
          <w:sz w:val="22"/>
          <w:szCs w:val="22"/>
          <w:u w:val="single"/>
        </w:rPr>
        <w:t>(</w:t>
      </w:r>
      <w:r w:rsidRPr="00D374E3">
        <w:rPr>
          <w:rFonts w:ascii="Calibri" w:hAnsi="Calibri" w:cs="Calibri"/>
          <w:i/>
          <w:color w:val="FF0000"/>
          <w:sz w:val="22"/>
          <w:szCs w:val="22"/>
          <w:u w:val="single"/>
        </w:rPr>
        <w:t>nie będącego podmiotem udostępniającym zasoby)</w:t>
      </w:r>
      <w:r w:rsidRPr="00D374E3">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28"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bookmarkStart w:id="29"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4635D">
      <w:pPr>
        <w:numPr>
          <w:ilvl w:val="0"/>
          <w:numId w:val="42"/>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7"/>
    <w:bookmarkEnd w:id="29"/>
    <w:p w14:paraId="35F83666" w14:textId="77777777" w:rsidR="00DA3C86" w:rsidRPr="006124A6" w:rsidRDefault="00DA3C86" w:rsidP="0044635D">
      <w:pPr>
        <w:numPr>
          <w:ilvl w:val="0"/>
          <w:numId w:val="42"/>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0" w:name="_Hlk61264714"/>
      <w:r w:rsidRPr="00384F3F">
        <w:rPr>
          <w:rFonts w:ascii="Calibri" w:hAnsi="Calibri" w:cs="Calibri"/>
          <w:sz w:val="22"/>
          <w:szCs w:val="22"/>
        </w:rPr>
        <w:t>sporządzonych nie wcześniej niż 3 miesiące przed ich złożeniem</w:t>
      </w:r>
      <w:bookmarkEnd w:id="30"/>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4635D">
      <w:pPr>
        <w:pStyle w:val="pkt"/>
        <w:numPr>
          <w:ilvl w:val="0"/>
          <w:numId w:val="41"/>
        </w:numPr>
        <w:autoSpaceDE w:val="0"/>
        <w:autoSpaceDN w:val="0"/>
        <w:adjustRightInd w:val="0"/>
        <w:spacing w:after="0"/>
        <w:ind w:left="709" w:hanging="284"/>
        <w:rPr>
          <w:rFonts w:ascii="Calibri" w:hAnsi="Calibri" w:cs="Calibri"/>
          <w:sz w:val="22"/>
          <w:szCs w:val="22"/>
        </w:rPr>
      </w:pPr>
      <w:bookmarkStart w:id="31" w:name="_Hlk61265347"/>
      <w:bookmarkStart w:id="32" w:name="_Hlk146277200"/>
      <w:bookmarkStart w:id="33"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lastRenderedPageBreak/>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1"/>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40466688"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F31F58">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2"/>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3"/>
    <w:p w14:paraId="2D880E54"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EA06EF">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4"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4"/>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EA06EF">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EA06EF">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w:t>
      </w:r>
      <w:r w:rsidRPr="00AD547A">
        <w:rPr>
          <w:rFonts w:ascii="Calibri" w:hAnsi="Calibri" w:cs="Calibri"/>
          <w:sz w:val="22"/>
          <w:szCs w:val="22"/>
        </w:rPr>
        <w:lastRenderedPageBreak/>
        <w:t>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592E84">
      <w:pPr>
        <w:numPr>
          <w:ilvl w:val="1"/>
          <w:numId w:val="48"/>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592E84">
      <w:pPr>
        <w:numPr>
          <w:ilvl w:val="1"/>
          <w:numId w:val="48"/>
        </w:numPr>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8"/>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3ADAE752" w14:textId="70B5F335" w:rsidR="0093083C" w:rsidRPr="001D4C23" w:rsidRDefault="001D4C23" w:rsidP="001D4C23">
      <w:pPr>
        <w:autoSpaceDE w:val="0"/>
        <w:autoSpaceDN w:val="0"/>
        <w:adjustRightInd w:val="0"/>
        <w:spacing w:before="120" w:after="120"/>
        <w:ind w:left="284"/>
        <w:jc w:val="both"/>
        <w:rPr>
          <w:rFonts w:ascii="Calibri" w:hAnsi="Calibri" w:cs="Arial"/>
          <w:sz w:val="22"/>
          <w:szCs w:val="22"/>
        </w:rPr>
      </w:pPr>
      <w:r w:rsidRPr="001D4C23">
        <w:rPr>
          <w:rFonts w:ascii="Calibri" w:hAnsi="Calibri" w:cs="Arial"/>
          <w:sz w:val="22"/>
          <w:szCs w:val="22"/>
        </w:rPr>
        <w:t>Zamawiający nie wymaga złożenia przedmiotowych środków dowodowych.</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93083C">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bookmarkStart w:id="35" w:name="_Hlk96580220"/>
      <w:bookmarkStart w:id="36"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592E84">
      <w:pPr>
        <w:numPr>
          <w:ilvl w:val="0"/>
          <w:numId w:val="49"/>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592E84">
      <w:pPr>
        <w:numPr>
          <w:ilvl w:val="0"/>
          <w:numId w:val="49"/>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B9434F9" w14:textId="77777777" w:rsidR="00FB3128" w:rsidRPr="006F624F" w:rsidRDefault="00FB3128" w:rsidP="00592E84">
      <w:pPr>
        <w:numPr>
          <w:ilvl w:val="0"/>
          <w:numId w:val="49"/>
        </w:numPr>
        <w:spacing w:before="100" w:beforeAutospacing="1"/>
        <w:ind w:left="567" w:hanging="567"/>
        <w:jc w:val="both"/>
        <w:rPr>
          <w:rFonts w:ascii="Calibri" w:eastAsia="Calibri" w:hAnsi="Calibri" w:cs="Calibri"/>
          <w:sz w:val="22"/>
          <w:szCs w:val="22"/>
        </w:rPr>
      </w:pPr>
      <w:r w:rsidRPr="006F624F">
        <w:rPr>
          <w:rFonts w:ascii="Calibri" w:eastAsia="Calibri" w:hAnsi="Calibri" w:cs="Calibri"/>
          <w:sz w:val="22"/>
          <w:szCs w:val="22"/>
        </w:rPr>
        <w:t xml:space="preserve">Zamawiający, zgodnie z Rozporządzeniem </w:t>
      </w:r>
      <w:r w:rsidRPr="006F624F">
        <w:rPr>
          <w:rFonts w:ascii="Calibri" w:eastAsia="Roboto" w:hAnsi="Calibri" w:cs="Calibri"/>
          <w:color w:val="202124"/>
          <w:sz w:val="22"/>
          <w:szCs w:val="22"/>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6F624F">
        <w:rPr>
          <w:rFonts w:ascii="Calibri" w:eastAsia="Calibri" w:hAnsi="Calibri" w:cs="Calibri"/>
          <w:sz w:val="22"/>
          <w:szCs w:val="22"/>
        </w:rPr>
        <w:t xml:space="preserve">, określa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592E84">
      <w:pPr>
        <w:numPr>
          <w:ilvl w:val="1"/>
          <w:numId w:val="50"/>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lastRenderedPageBreak/>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592E84">
      <w:pPr>
        <w:numPr>
          <w:ilvl w:val="1"/>
          <w:numId w:val="51"/>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592E84">
      <w:pPr>
        <w:numPr>
          <w:ilvl w:val="0"/>
          <w:numId w:val="49"/>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592E84">
      <w:pPr>
        <w:numPr>
          <w:ilvl w:val="0"/>
          <w:numId w:val="49"/>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0B2C3D98" w14:textId="77777777" w:rsidR="004849D8" w:rsidRDefault="004849D8" w:rsidP="004849D8">
      <w:pPr>
        <w:pStyle w:val="Bezodstpw"/>
        <w:rPr>
          <w:b/>
        </w:rPr>
      </w:pPr>
      <w:bookmarkStart w:id="37" w:name="_wp2umuqo1p7z"/>
      <w:bookmarkEnd w:id="37"/>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592E84">
      <w:pPr>
        <w:numPr>
          <w:ilvl w:val="1"/>
          <w:numId w:val="52"/>
        </w:numPr>
        <w:ind w:left="851" w:hanging="284"/>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592E84">
      <w:pPr>
        <w:numPr>
          <w:ilvl w:val="1"/>
          <w:numId w:val="52"/>
        </w:numPr>
        <w:spacing w:before="100" w:beforeAutospacing="1"/>
        <w:ind w:left="851" w:hanging="284"/>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5"/>
          <w:bookmarkEnd w:id="36"/>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OPIS SPOSOBU PRZYGOTOWANIA OFERTY </w:t>
            </w:r>
            <w:r w:rsidR="008B76A2" w:rsidRPr="00910A82">
              <w:rPr>
                <w:rFonts w:ascii="Calibri" w:hAnsi="Calibri" w:cs="Calibri"/>
                <w:color w:val="FFFFFF"/>
                <w:sz w:val="22"/>
                <w:szCs w:val="22"/>
              </w:rPr>
              <w:t xml:space="preserve"> </w:t>
            </w:r>
          </w:p>
        </w:tc>
      </w:tr>
    </w:tbl>
    <w:p w14:paraId="44F27888" w14:textId="77777777" w:rsidR="0056418E" w:rsidRPr="0056418E" w:rsidRDefault="0056418E" w:rsidP="0056418E">
      <w:pPr>
        <w:numPr>
          <w:ilvl w:val="0"/>
          <w:numId w:val="14"/>
        </w:numPr>
        <w:spacing w:before="120"/>
        <w:ind w:left="567" w:hanging="567"/>
        <w:jc w:val="both"/>
        <w:rPr>
          <w:rFonts w:ascii="Calibri" w:hAnsi="Calibri" w:cs="Calibri"/>
          <w:color w:val="000000"/>
          <w:sz w:val="22"/>
          <w:szCs w:val="22"/>
        </w:rPr>
      </w:pPr>
      <w:bookmarkStart w:id="38" w:name="_Hlk156972483"/>
      <w:r w:rsidRPr="0056418E">
        <w:rPr>
          <w:rFonts w:ascii="Calibri" w:hAnsi="Calibri" w:cs="Calibri"/>
          <w:color w:val="000000"/>
          <w:sz w:val="22"/>
          <w:szCs w:val="22"/>
        </w:rPr>
        <w:t>Oferta, JEDZ, składane elektronicznie muszą zostać podpisane</w:t>
      </w:r>
      <w:r w:rsidRPr="0056418E">
        <w:rPr>
          <w:rFonts w:ascii="Calibri" w:hAnsi="Calibri" w:cs="Calibri"/>
          <w:b/>
          <w:color w:val="000000"/>
          <w:sz w:val="22"/>
          <w:szCs w:val="22"/>
        </w:rPr>
        <w:t xml:space="preserve"> </w:t>
      </w:r>
      <w:bookmarkStart w:id="39" w:name="_Hlk109193869"/>
      <w:r w:rsidRPr="0056418E">
        <w:rPr>
          <w:rFonts w:ascii="Calibri" w:hAnsi="Calibri" w:cs="Calibri"/>
          <w:b/>
          <w:color w:val="000000"/>
          <w:sz w:val="22"/>
          <w:szCs w:val="22"/>
        </w:rPr>
        <w:t>kwalifikowanym podpisem elektronicznym</w:t>
      </w:r>
      <w:bookmarkEnd w:id="39"/>
      <w:r w:rsidRPr="0056418E">
        <w:rPr>
          <w:rFonts w:ascii="Calibri" w:hAnsi="Calibri" w:cs="Calibri"/>
          <w:b/>
          <w:color w:val="000000"/>
          <w:sz w:val="22"/>
          <w:szCs w:val="22"/>
        </w:rPr>
        <w:t xml:space="preserve">.  </w:t>
      </w:r>
      <w:bookmarkStart w:id="40" w:name="_Hlk156909688"/>
      <w:bookmarkStart w:id="41" w:name="_Hlk156909800"/>
      <w:r w:rsidRPr="0056418E">
        <w:rPr>
          <w:rFonts w:ascii="Calibri" w:hAnsi="Calibri" w:cs="Calibri"/>
          <w:color w:val="000000"/>
          <w:sz w:val="22"/>
          <w:szCs w:val="22"/>
        </w:rPr>
        <w:t xml:space="preserve">Podmiotowe środki dowodowe oraz </w:t>
      </w:r>
      <w:bookmarkEnd w:id="40"/>
      <w:r w:rsidRPr="0056418E">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1"/>
      <w:r w:rsidRPr="0056418E">
        <w:rPr>
          <w:rFonts w:ascii="Calibri" w:hAnsi="Calibri" w:cs="Calibri"/>
          <w:color w:val="000000"/>
          <w:sz w:val="22"/>
          <w:szCs w:val="22"/>
        </w:rPr>
        <w:t>.</w:t>
      </w:r>
    </w:p>
    <w:bookmarkEnd w:id="38"/>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BF4344"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3457F793" w14:textId="77777777" w:rsidR="001031DC" w:rsidRPr="002F2AD9" w:rsidRDefault="001031DC" w:rsidP="001031DC">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2DC18850" w14:textId="77777777" w:rsidR="001031DC" w:rsidRPr="00DC6330" w:rsidRDefault="001031DC" w:rsidP="001031DC">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w:t>
      </w:r>
      <w:r w:rsidRPr="00DC6330">
        <w:rPr>
          <w:rFonts w:ascii="Calibri" w:hAnsi="Calibri" w:cs="Calibri"/>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4849D8">
      <w:pPr>
        <w:numPr>
          <w:ilvl w:val="0"/>
          <w:numId w:val="14"/>
        </w:numPr>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2DA57035" w14:textId="77777777" w:rsidR="008B76A2" w:rsidRDefault="008B76A2" w:rsidP="00340917">
      <w:pPr>
        <w:autoSpaceDE w:val="0"/>
        <w:autoSpaceDN w:val="0"/>
        <w:adjustRightInd w:val="0"/>
        <w:spacing w:after="120"/>
        <w:jc w:val="both"/>
        <w:rPr>
          <w:rFonts w:ascii="Calibri" w:eastAsia="Batang" w:hAnsi="Calibri" w:cs="Calibri,Bold"/>
          <w:b/>
          <w:bCs/>
          <w:sz w:val="22"/>
          <w:szCs w:val="22"/>
        </w:rPr>
      </w:pPr>
    </w:p>
    <w:p w14:paraId="3ECE685C" w14:textId="77777777" w:rsidR="00485EFB" w:rsidRPr="00F20ED7" w:rsidRDefault="008B76A2" w:rsidP="00F20ED7">
      <w:pPr>
        <w:shd w:val="clear" w:color="auto" w:fill="00B050"/>
        <w:autoSpaceDE w:val="0"/>
        <w:autoSpaceDN w:val="0"/>
        <w:adjustRightInd w:val="0"/>
        <w:spacing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294F65A7" w:rsidR="006D6422" w:rsidRDefault="006D6422" w:rsidP="001953D4">
      <w:pPr>
        <w:pStyle w:val="NormalnyArialNarrow"/>
        <w:numPr>
          <w:ilvl w:val="0"/>
          <w:numId w:val="4"/>
        </w:numPr>
        <w:spacing w:after="120"/>
        <w:rPr>
          <w:rFonts w:ascii="Calibri" w:hAnsi="Calibri" w:cs="Calibri"/>
          <w:b/>
        </w:rPr>
      </w:pPr>
      <w:r w:rsidRPr="00C71744">
        <w:rPr>
          <w:rFonts w:ascii="Calibri" w:hAnsi="Calibri" w:cs="Calibri"/>
        </w:rPr>
        <w:t>Oświadczenia</w:t>
      </w:r>
      <w:bookmarkStart w:id="42" w:name="_Hlk156909847"/>
      <w:r w:rsidR="0056418E" w:rsidRPr="0056418E">
        <w:rPr>
          <w:rFonts w:ascii="Calibri" w:hAnsi="Calibri" w:cs="Calibri"/>
        </w:rPr>
        <w:t xml:space="preserve"> Wykonawcy, podwykonawcy (jeżeli dotyczy)</w:t>
      </w:r>
      <w:bookmarkEnd w:id="42"/>
      <w:r w:rsidRPr="00C71744">
        <w:rPr>
          <w:rFonts w:ascii="Calibri" w:hAnsi="Calibri" w:cs="Calibri"/>
        </w:rPr>
        <w:t xml:space="preserve"> o niepodleganiu wykluczeniu</w:t>
      </w:r>
      <w:r w:rsidR="005E4FF8">
        <w:rPr>
          <w:rFonts w:ascii="Calibri" w:hAnsi="Calibri" w:cs="Calibri"/>
        </w:rPr>
        <w:t xml:space="preserve"> z</w:t>
      </w:r>
      <w:r w:rsidRPr="00C71744">
        <w:rPr>
          <w:rFonts w:ascii="Calibri" w:hAnsi="Calibri" w:cs="Calibri"/>
        </w:rPr>
        <w:t xml:space="preserve"> postępowani</w:t>
      </w:r>
      <w:r w:rsidR="005E4FF8">
        <w:rPr>
          <w:rFonts w:ascii="Calibri" w:hAnsi="Calibri" w:cs="Calibri"/>
        </w:rPr>
        <w:t>a</w:t>
      </w:r>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BF4344"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0A0B204C"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8708BA">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lastRenderedPageBreak/>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5947CF24"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E33D2C">
        <w:rPr>
          <w:rFonts w:ascii="Calibri" w:eastAsia="Batang" w:hAnsi="Calibri" w:cs="Calibri"/>
        </w:rPr>
        <w:t>pełnomocnika</w:t>
      </w:r>
      <w:r w:rsidR="00664641" w:rsidRPr="00DC2266">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3" w:name="_Toc72717330"/>
            <w:bookmarkStart w:id="44" w:name="_Toc95621014"/>
            <w:bookmarkStart w:id="45" w:name="_Toc95621115"/>
            <w:bookmarkStart w:id="46" w:name="_Toc95633498"/>
            <w:bookmarkStart w:id="47" w:name="_Toc182554629"/>
            <w:r w:rsidRPr="00665DBE">
              <w:rPr>
                <w:rFonts w:ascii="Calibri" w:hAnsi="Calibri" w:cs="Calibri"/>
                <w:color w:val="FFFFFF"/>
                <w:sz w:val="22"/>
                <w:szCs w:val="22"/>
                <w:lang w:val="pl-PL" w:eastAsia="pl-PL"/>
              </w:rPr>
              <w:lastRenderedPageBreak/>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3"/>
    <w:bookmarkEnd w:id="44"/>
    <w:bookmarkEnd w:id="45"/>
    <w:bookmarkEnd w:id="46"/>
    <w:bookmarkEnd w:id="47"/>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5EE50821" w:rsidR="004849D8" w:rsidRPr="00EA06EF" w:rsidRDefault="004849D8" w:rsidP="004849D8">
      <w:pPr>
        <w:numPr>
          <w:ilvl w:val="0"/>
          <w:numId w:val="18"/>
        </w:numPr>
        <w:ind w:left="567" w:hanging="567"/>
        <w:jc w:val="both"/>
        <w:rPr>
          <w:rFonts w:ascii="Calibri" w:eastAsia="Calibri" w:hAnsi="Calibri" w:cs="Calibri"/>
          <w:sz w:val="22"/>
          <w:szCs w:val="22"/>
        </w:rPr>
      </w:pPr>
      <w:r w:rsidRPr="00EA06EF">
        <w:rPr>
          <w:rFonts w:ascii="Calibri" w:eastAsia="Calibri" w:hAnsi="Calibri" w:cs="Calibri"/>
          <w:sz w:val="22"/>
          <w:szCs w:val="22"/>
        </w:rPr>
        <w:t xml:space="preserve">Ofertę wraz z wymaganymi dokumentami należy umieścić na </w:t>
      </w:r>
      <w:hyperlink r:id="rId33">
        <w:r w:rsidRPr="00EA06EF">
          <w:rPr>
            <w:rFonts w:ascii="Calibri" w:eastAsia="Calibri" w:hAnsi="Calibri" w:cs="Calibri"/>
            <w:color w:val="1155CC"/>
            <w:sz w:val="22"/>
            <w:szCs w:val="22"/>
            <w:u w:val="single"/>
          </w:rPr>
          <w:t>platformazakupowa.pl</w:t>
        </w:r>
      </w:hyperlink>
      <w:r w:rsidRPr="00EA06EF">
        <w:rPr>
          <w:rFonts w:ascii="Calibri" w:eastAsia="Calibri" w:hAnsi="Calibri" w:cs="Calibri"/>
          <w:sz w:val="22"/>
          <w:szCs w:val="22"/>
        </w:rPr>
        <w:t xml:space="preserve"> pod adresem: </w:t>
      </w:r>
      <w:hyperlink r:id="rId34" w:history="1">
        <w:r w:rsidR="00003835" w:rsidRPr="00EA06EF">
          <w:rPr>
            <w:rStyle w:val="Hipercze"/>
            <w:rFonts w:ascii="Calibri" w:eastAsia="Batang" w:hAnsi="Calibri" w:cs="Calibri"/>
            <w:sz w:val="22"/>
            <w:szCs w:val="22"/>
          </w:rPr>
          <w:t>https://platformazakupowa.pl/pn/izoo_krakow/proceedings</w:t>
        </w:r>
      </w:hyperlink>
      <w:r w:rsidRPr="00EA06EF">
        <w:rPr>
          <w:rFonts w:ascii="Calibri" w:eastAsia="Calibri" w:hAnsi="Calibri" w:cs="Calibri"/>
          <w:sz w:val="22"/>
          <w:szCs w:val="22"/>
        </w:rPr>
        <w:t xml:space="preserve"> w myśl Ustawy na stronie internetowej prowadzonego postępowania  do dnia </w:t>
      </w:r>
      <w:r w:rsidR="00BF4344" w:rsidRPr="00BF4344">
        <w:rPr>
          <w:rFonts w:ascii="Calibri" w:hAnsi="Calibri" w:cs="Calibri"/>
          <w:b/>
          <w:color w:val="000000"/>
          <w:sz w:val="22"/>
          <w:szCs w:val="22"/>
        </w:rPr>
        <w:t>11</w:t>
      </w:r>
      <w:r w:rsidR="0060506B" w:rsidRPr="00BF4344">
        <w:rPr>
          <w:rFonts w:ascii="Calibri" w:hAnsi="Calibri" w:cs="Calibri"/>
          <w:b/>
          <w:color w:val="000000"/>
          <w:sz w:val="22"/>
          <w:szCs w:val="22"/>
        </w:rPr>
        <w:t>.</w:t>
      </w:r>
      <w:r w:rsidR="00EF4A1E" w:rsidRPr="00BF4344">
        <w:rPr>
          <w:rFonts w:ascii="Calibri" w:hAnsi="Calibri" w:cs="Calibri"/>
          <w:b/>
          <w:color w:val="000000"/>
          <w:sz w:val="22"/>
          <w:szCs w:val="22"/>
        </w:rPr>
        <w:t>0</w:t>
      </w:r>
      <w:r w:rsidR="00BF4344" w:rsidRPr="00BF4344">
        <w:rPr>
          <w:rFonts w:ascii="Calibri" w:hAnsi="Calibri" w:cs="Calibri"/>
          <w:b/>
          <w:color w:val="000000"/>
          <w:sz w:val="22"/>
          <w:szCs w:val="22"/>
        </w:rPr>
        <w:t>7</w:t>
      </w:r>
      <w:r w:rsidR="009A2155" w:rsidRPr="00BF4344">
        <w:rPr>
          <w:rFonts w:ascii="Calibri" w:hAnsi="Calibri" w:cs="Calibri"/>
          <w:b/>
          <w:color w:val="000000"/>
          <w:sz w:val="22"/>
          <w:szCs w:val="22"/>
        </w:rPr>
        <w:t>.</w:t>
      </w:r>
      <w:r w:rsidRPr="00BF4344">
        <w:rPr>
          <w:rFonts w:ascii="Calibri" w:hAnsi="Calibri" w:cs="Calibri"/>
          <w:b/>
          <w:color w:val="000000"/>
          <w:sz w:val="22"/>
          <w:szCs w:val="22"/>
        </w:rPr>
        <w:t>202</w:t>
      </w:r>
      <w:r w:rsidR="009A2155" w:rsidRPr="00BF4344">
        <w:rPr>
          <w:rFonts w:ascii="Calibri" w:hAnsi="Calibri" w:cs="Calibri"/>
          <w:b/>
          <w:color w:val="000000"/>
          <w:sz w:val="22"/>
          <w:szCs w:val="22"/>
        </w:rPr>
        <w:t>4</w:t>
      </w:r>
      <w:r w:rsidRPr="0060506B">
        <w:rPr>
          <w:rFonts w:ascii="Calibri" w:hAnsi="Calibri" w:cs="Calibri"/>
          <w:color w:val="000000"/>
          <w:sz w:val="22"/>
          <w:szCs w:val="22"/>
        </w:rPr>
        <w:t xml:space="preserve"> </w:t>
      </w:r>
      <w:r w:rsidRPr="0060506B">
        <w:rPr>
          <w:rFonts w:ascii="Calibri" w:hAnsi="Calibri" w:cs="Calibri"/>
          <w:b/>
          <w:color w:val="000000"/>
          <w:sz w:val="22"/>
          <w:szCs w:val="22"/>
        </w:rPr>
        <w:t xml:space="preserve">godz. </w:t>
      </w:r>
      <w:r w:rsidR="00BF4344">
        <w:rPr>
          <w:rFonts w:ascii="Calibri" w:hAnsi="Calibri" w:cs="Calibri"/>
          <w:b/>
          <w:color w:val="000000"/>
          <w:sz w:val="22"/>
          <w:szCs w:val="22"/>
        </w:rPr>
        <w:t>09</w:t>
      </w:r>
      <w:r w:rsidRPr="0060506B">
        <w:rPr>
          <w:rFonts w:ascii="Calibri" w:hAnsi="Calibri" w:cs="Calibri"/>
          <w:b/>
          <w:color w:val="000000"/>
          <w:sz w:val="22"/>
          <w:szCs w:val="22"/>
        </w:rPr>
        <w:t>:00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33BBEC8A" w:rsidR="00DA0706" w:rsidRPr="0060506B"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Otwarcie ofert następuje niezwłocznie po upływie terminu składania ofert, nie później niż następnego dnia po dniu, w którym upłynął termin składania ofert tj</w:t>
      </w:r>
      <w:r w:rsidR="0060506B" w:rsidRPr="00BF4344">
        <w:rPr>
          <w:rFonts w:ascii="Calibri" w:eastAsia="Calibri" w:hAnsi="Calibri" w:cs="Calibri"/>
          <w:sz w:val="22"/>
          <w:szCs w:val="22"/>
        </w:rPr>
        <w:t xml:space="preserve">. </w:t>
      </w:r>
      <w:r w:rsidR="00BF4344" w:rsidRPr="00BF4344">
        <w:rPr>
          <w:rFonts w:ascii="Calibri" w:hAnsi="Calibri" w:cs="Calibri"/>
          <w:b/>
          <w:color w:val="000000"/>
          <w:sz w:val="22"/>
          <w:szCs w:val="22"/>
        </w:rPr>
        <w:t>11</w:t>
      </w:r>
      <w:r w:rsidR="0060506B" w:rsidRPr="00BF4344">
        <w:rPr>
          <w:rFonts w:ascii="Calibri" w:hAnsi="Calibri" w:cs="Calibri"/>
          <w:b/>
          <w:color w:val="000000"/>
          <w:sz w:val="22"/>
          <w:szCs w:val="22"/>
        </w:rPr>
        <w:t>.0</w:t>
      </w:r>
      <w:r w:rsidR="00BF4344" w:rsidRPr="00BF4344">
        <w:rPr>
          <w:rFonts w:ascii="Calibri" w:hAnsi="Calibri" w:cs="Calibri"/>
          <w:b/>
          <w:color w:val="000000"/>
          <w:sz w:val="22"/>
          <w:szCs w:val="22"/>
        </w:rPr>
        <w:t>7</w:t>
      </w:r>
      <w:r w:rsidR="009A2155" w:rsidRPr="00BF4344">
        <w:rPr>
          <w:rFonts w:ascii="Calibri" w:hAnsi="Calibri" w:cs="Calibri"/>
          <w:b/>
          <w:color w:val="000000"/>
          <w:sz w:val="22"/>
          <w:szCs w:val="22"/>
        </w:rPr>
        <w:t>.2024</w:t>
      </w:r>
      <w:r w:rsidR="00DE6F89" w:rsidRPr="0060506B">
        <w:rPr>
          <w:rFonts w:ascii="Calibri" w:hAnsi="Calibri" w:cs="Calibri"/>
          <w:color w:val="000000"/>
          <w:sz w:val="22"/>
          <w:szCs w:val="22"/>
        </w:rPr>
        <w:t xml:space="preserve"> </w:t>
      </w:r>
      <w:r w:rsidR="00DE6F89" w:rsidRPr="0060506B">
        <w:rPr>
          <w:rFonts w:ascii="Calibri" w:hAnsi="Calibri" w:cs="Calibri"/>
          <w:b/>
          <w:color w:val="000000"/>
          <w:sz w:val="22"/>
          <w:szCs w:val="22"/>
        </w:rPr>
        <w:t xml:space="preserve">godz. </w:t>
      </w:r>
      <w:r w:rsidR="00BF4344">
        <w:rPr>
          <w:rFonts w:ascii="Calibri" w:hAnsi="Calibri" w:cs="Calibri"/>
          <w:b/>
          <w:color w:val="000000"/>
          <w:sz w:val="22"/>
          <w:szCs w:val="22"/>
        </w:rPr>
        <w:t>09</w:t>
      </w:r>
      <w:r w:rsidR="00DE6F89" w:rsidRPr="0060506B">
        <w:rPr>
          <w:rFonts w:ascii="Calibri" w:hAnsi="Calibri" w:cs="Calibri"/>
          <w:b/>
          <w:color w:val="000000"/>
          <w:sz w:val="22"/>
          <w:szCs w:val="22"/>
        </w:rPr>
        <w:t>:05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44BC8662" w:rsidR="007B6ED2" w:rsidRPr="008F23AD" w:rsidRDefault="00135395" w:rsidP="005D756C">
      <w:pPr>
        <w:shd w:val="clear" w:color="auto" w:fill="FFFFFF"/>
        <w:spacing w:after="120"/>
        <w:ind w:left="567"/>
        <w:jc w:val="both"/>
        <w:rPr>
          <w:rFonts w:ascii="Calibri" w:eastAsia="Calibri" w:hAnsi="Calibri" w:cs="Calibri"/>
          <w:sz w:val="22"/>
          <w:szCs w:val="22"/>
        </w:rPr>
      </w:pPr>
      <w:r w:rsidRPr="00135395">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 xml:space="preserve">TERMIN ZWIĄZANIA OFERTĄ </w:t>
            </w:r>
          </w:p>
        </w:tc>
      </w:tr>
    </w:tbl>
    <w:p w14:paraId="1E2CD5D1" w14:textId="662A8DA5" w:rsidR="00EB57DA" w:rsidRPr="00BF4344"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9A2155">
        <w:rPr>
          <w:rFonts w:ascii="Calibri" w:hAnsi="Calibri" w:cs="Calibri"/>
          <w:bCs/>
          <w:sz w:val="22"/>
          <w:szCs w:val="22"/>
        </w:rPr>
        <w:t xml:space="preserve">dnia </w:t>
      </w:r>
      <w:r w:rsidR="00BF4344" w:rsidRPr="00BF4344">
        <w:rPr>
          <w:rFonts w:ascii="Calibri" w:hAnsi="Calibri" w:cs="Calibri"/>
          <w:b/>
          <w:bCs/>
          <w:sz w:val="22"/>
          <w:szCs w:val="22"/>
        </w:rPr>
        <w:t>08.</w:t>
      </w:r>
      <w:r w:rsidR="00BF4344">
        <w:rPr>
          <w:rFonts w:ascii="Calibri" w:hAnsi="Calibri" w:cs="Calibri"/>
          <w:b/>
          <w:bCs/>
          <w:sz w:val="22"/>
          <w:szCs w:val="22"/>
        </w:rPr>
        <w:t>10</w:t>
      </w:r>
      <w:r w:rsidR="0060506B" w:rsidRPr="00BF4344">
        <w:rPr>
          <w:rFonts w:ascii="Calibri" w:hAnsi="Calibri" w:cs="Calibri"/>
          <w:b/>
          <w:bCs/>
          <w:sz w:val="22"/>
          <w:szCs w:val="22"/>
        </w:rPr>
        <w:t>.</w:t>
      </w:r>
      <w:r w:rsidR="0023419D" w:rsidRPr="00BF4344">
        <w:rPr>
          <w:rFonts w:ascii="Calibri" w:hAnsi="Calibri" w:cs="Calibri"/>
          <w:b/>
          <w:bCs/>
          <w:sz w:val="22"/>
          <w:szCs w:val="22"/>
        </w:rPr>
        <w:t>202</w:t>
      </w:r>
      <w:r w:rsidR="009A2155" w:rsidRPr="00BF4344">
        <w:rPr>
          <w:rFonts w:ascii="Calibri" w:hAnsi="Calibri" w:cs="Calibri"/>
          <w:b/>
          <w:bCs/>
          <w:sz w:val="22"/>
          <w:szCs w:val="22"/>
        </w:rPr>
        <w:t>4</w:t>
      </w:r>
      <w:r w:rsidR="0023419D" w:rsidRPr="00BF4344">
        <w:rPr>
          <w:rFonts w:ascii="Calibri" w:hAnsi="Calibri" w:cs="Calibri"/>
          <w:b/>
          <w:bCs/>
          <w:sz w:val="22"/>
          <w:szCs w:val="22"/>
        </w:rPr>
        <w:t xml:space="preserve"> r.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8" w:name="_Toc72717331"/>
            <w:bookmarkStart w:id="49" w:name="_Toc95621015"/>
            <w:bookmarkStart w:id="50" w:name="_Toc95621116"/>
            <w:bookmarkStart w:id="51" w:name="_Toc95633499"/>
            <w:bookmarkStart w:id="52"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3" w:name="_Hlk62815728"/>
      <w:bookmarkEnd w:id="48"/>
      <w:bookmarkEnd w:id="49"/>
      <w:bookmarkEnd w:id="50"/>
      <w:bookmarkEnd w:id="51"/>
      <w:bookmarkEnd w:id="52"/>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592E84">
      <w:pPr>
        <w:numPr>
          <w:ilvl w:val="0"/>
          <w:numId w:val="47"/>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9669E2">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3"/>
          <w:p w14:paraId="64DA649A" w14:textId="77777777" w:rsidR="007F7E94" w:rsidRPr="00B95DD0" w:rsidRDefault="007F7E94" w:rsidP="009669E2">
            <w:pPr>
              <w:pStyle w:val="Nagwek2"/>
              <w:numPr>
                <w:ilvl w:val="0"/>
                <w:numId w:val="3"/>
              </w:numPr>
              <w:tabs>
                <w:tab w:val="clear" w:pos="426"/>
              </w:tabs>
              <w:spacing w:before="0"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57364536" w14:textId="363D9E5B" w:rsidR="007F7E94" w:rsidRPr="005723E8" w:rsidRDefault="007F7E94" w:rsidP="006F7BA6">
      <w:pPr>
        <w:widowControl w:val="0"/>
        <w:tabs>
          <w:tab w:val="left" w:pos="-284"/>
        </w:tabs>
        <w:autoSpaceDE w:val="0"/>
        <w:autoSpaceDN w:val="0"/>
        <w:adjustRightInd w:val="0"/>
        <w:spacing w:after="120"/>
        <w:ind w:left="426"/>
        <w:jc w:val="both"/>
        <w:rPr>
          <w:rFonts w:ascii="Calibri"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 </w:t>
      </w:r>
      <w:r w:rsidR="00323F23" w:rsidRPr="00DF0261">
        <w:rPr>
          <w:rFonts w:ascii="Calibri" w:eastAsia="Batang" w:hAnsi="Calibri" w:cs="Calibri"/>
          <w:b/>
          <w:sz w:val="22"/>
          <w:szCs w:val="22"/>
          <w:shd w:val="clear" w:color="auto" w:fill="FFFFFF"/>
        </w:rPr>
        <w:t xml:space="preserve">załączniku nr </w:t>
      </w:r>
      <w:r w:rsidR="006315B9">
        <w:rPr>
          <w:rFonts w:ascii="Calibri" w:eastAsia="Batang" w:hAnsi="Calibri" w:cs="Calibri"/>
          <w:b/>
          <w:sz w:val="22"/>
          <w:szCs w:val="22"/>
          <w:shd w:val="clear" w:color="auto" w:fill="FFFFFF"/>
        </w:rPr>
        <w:t>7</w:t>
      </w:r>
      <w:r w:rsidRPr="00DF0261">
        <w:rPr>
          <w:rFonts w:ascii="Calibri" w:eastAsia="Batang" w:hAnsi="Calibri" w:cs="Calibri"/>
          <w:b/>
          <w:sz w:val="22"/>
          <w:szCs w:val="22"/>
          <w:shd w:val="clear" w:color="auto" w:fill="FFFFFF"/>
        </w:rPr>
        <w:t xml:space="preserve"> do SWZ</w:t>
      </w:r>
      <w:r w:rsidRPr="00DF0261">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4" w:name="_Toc72717340"/>
            <w:bookmarkStart w:id="55" w:name="_Toc95621024"/>
            <w:bookmarkStart w:id="56" w:name="_Toc95621125"/>
            <w:bookmarkStart w:id="57" w:name="_Toc95633508"/>
            <w:bookmarkStart w:id="58"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4"/>
    <w:bookmarkEnd w:id="55"/>
    <w:bookmarkEnd w:id="56"/>
    <w:bookmarkEnd w:id="57"/>
    <w:bookmarkEnd w:id="58"/>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59"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t>
      </w:r>
      <w:r w:rsidRPr="001B2BED">
        <w:rPr>
          <w:rFonts w:ascii="Calibri" w:hAnsi="Calibri" w:cs="Calibri"/>
          <w:color w:val="000000"/>
          <w:sz w:val="22"/>
          <w:szCs w:val="22"/>
        </w:rPr>
        <w:lastRenderedPageBreak/>
        <w:t xml:space="preserve">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7777777" w:rsidR="007B6ED2" w:rsidRDefault="007B6ED2" w:rsidP="0056418E">
      <w:pPr>
        <w:spacing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59"/>
          <w:p w14:paraId="012637EE" w14:textId="77777777" w:rsidR="00615218" w:rsidRPr="00FD3262" w:rsidRDefault="00615218" w:rsidP="0056418E">
            <w:pPr>
              <w:pStyle w:val="Nagwek2"/>
              <w:numPr>
                <w:ilvl w:val="0"/>
                <w:numId w:val="3"/>
              </w:numPr>
              <w:tabs>
                <w:tab w:val="clear" w:pos="426"/>
              </w:tabs>
              <w:spacing w:before="0"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56C476E5" w14:textId="77777777" w:rsidR="00F772B9" w:rsidRPr="00D94D3C" w:rsidRDefault="00F772B9" w:rsidP="00F772B9">
      <w:pPr>
        <w:numPr>
          <w:ilvl w:val="0"/>
          <w:numId w:val="23"/>
        </w:numPr>
        <w:ind w:left="567" w:hanging="567"/>
        <w:jc w:val="both"/>
        <w:rPr>
          <w:rFonts w:ascii="Calibri" w:hAnsi="Calibri" w:cs="Calibri"/>
          <w:sz w:val="22"/>
          <w:szCs w:val="22"/>
        </w:rPr>
      </w:pPr>
      <w:bookmarkStart w:id="60" w:name="_Hlk155776723"/>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4A121146" w14:textId="4D31CB8B" w:rsidR="00F772B9" w:rsidRPr="007B3604" w:rsidRDefault="00F772B9" w:rsidP="00F772B9">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241173">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bookmarkEnd w:id="60"/>
    <w:p w14:paraId="586FC983" w14:textId="39F5DB6E"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FD5792">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3738E36B" w14:textId="0A166A58" w:rsidR="00582CA4" w:rsidRDefault="00582CA4"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p>
    <w:p w14:paraId="1C79469B" w14:textId="7861EBDC" w:rsidR="0094643F" w:rsidRPr="00D94D3C"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582CA4">
        <w:rPr>
          <w:rFonts w:ascii="Calibri" w:hAnsi="Calibri" w:cs="Calibri"/>
          <w:sz w:val="22"/>
          <w:szCs w:val="22"/>
        </w:rPr>
        <w:t>7</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p>
    <w:p w14:paraId="3FA7703C"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3CB49C4"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12CF5F5"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2F61F5B3"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978000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0E57724D"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0633906"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4B942029"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14FD4D15"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3EB4FF06" w14:textId="01983D09"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486A34D9" w14:textId="2D7A339D" w:rsidR="001D4C23" w:rsidRDefault="001D4C23" w:rsidP="00485484">
      <w:pPr>
        <w:shd w:val="clear" w:color="auto" w:fill="FFFFFF"/>
        <w:tabs>
          <w:tab w:val="left" w:leader="dot" w:pos="2232"/>
        </w:tabs>
        <w:ind w:right="23"/>
        <w:jc w:val="center"/>
        <w:rPr>
          <w:rFonts w:ascii="Calibri" w:hAnsi="Calibri" w:cs="Calibri"/>
          <w:b/>
          <w:bCs/>
          <w:sz w:val="22"/>
          <w:szCs w:val="22"/>
          <w:u w:val="single"/>
        </w:rPr>
      </w:pPr>
    </w:p>
    <w:p w14:paraId="441AD79D" w14:textId="54CE8A1C" w:rsidR="001D4C23" w:rsidRDefault="001D4C23" w:rsidP="00485484">
      <w:pPr>
        <w:shd w:val="clear" w:color="auto" w:fill="FFFFFF"/>
        <w:tabs>
          <w:tab w:val="left" w:leader="dot" w:pos="2232"/>
        </w:tabs>
        <w:ind w:right="23"/>
        <w:jc w:val="center"/>
        <w:rPr>
          <w:rFonts w:ascii="Calibri" w:hAnsi="Calibri" w:cs="Calibri"/>
          <w:b/>
          <w:bCs/>
          <w:sz w:val="22"/>
          <w:szCs w:val="22"/>
          <w:u w:val="single"/>
        </w:rPr>
      </w:pPr>
    </w:p>
    <w:p w14:paraId="1295397A" w14:textId="01CAC6FB" w:rsidR="001D4C23" w:rsidRDefault="001D4C23" w:rsidP="00485484">
      <w:pPr>
        <w:shd w:val="clear" w:color="auto" w:fill="FFFFFF"/>
        <w:tabs>
          <w:tab w:val="left" w:leader="dot" w:pos="2232"/>
        </w:tabs>
        <w:ind w:right="23"/>
        <w:jc w:val="center"/>
        <w:rPr>
          <w:rFonts w:ascii="Calibri" w:hAnsi="Calibri" w:cs="Calibri"/>
          <w:b/>
          <w:bCs/>
          <w:sz w:val="22"/>
          <w:szCs w:val="22"/>
          <w:u w:val="single"/>
        </w:rPr>
      </w:pPr>
    </w:p>
    <w:p w14:paraId="5B402D80" w14:textId="481E68AF" w:rsidR="001D4C23" w:rsidRDefault="001D4C23" w:rsidP="00485484">
      <w:pPr>
        <w:shd w:val="clear" w:color="auto" w:fill="FFFFFF"/>
        <w:tabs>
          <w:tab w:val="left" w:leader="dot" w:pos="2232"/>
        </w:tabs>
        <w:ind w:right="23"/>
        <w:jc w:val="center"/>
        <w:rPr>
          <w:rFonts w:ascii="Calibri" w:hAnsi="Calibri" w:cs="Calibri"/>
          <w:b/>
          <w:bCs/>
          <w:sz w:val="22"/>
          <w:szCs w:val="22"/>
          <w:u w:val="single"/>
        </w:rPr>
      </w:pPr>
    </w:p>
    <w:p w14:paraId="51A2E29B" w14:textId="77777777" w:rsidR="001D4C23" w:rsidRDefault="001D4C23" w:rsidP="00485484">
      <w:pPr>
        <w:shd w:val="clear" w:color="auto" w:fill="FFFFFF"/>
        <w:tabs>
          <w:tab w:val="left" w:leader="dot" w:pos="2232"/>
        </w:tabs>
        <w:ind w:right="23"/>
        <w:jc w:val="center"/>
        <w:rPr>
          <w:rFonts w:ascii="Calibri" w:hAnsi="Calibri" w:cs="Calibri"/>
          <w:b/>
          <w:bCs/>
          <w:sz w:val="22"/>
          <w:szCs w:val="22"/>
          <w:u w:val="single"/>
        </w:rPr>
      </w:pPr>
    </w:p>
    <w:p w14:paraId="32B8058C"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0E4753FE"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3DE02F82" w14:textId="77777777" w:rsidR="00EA06EF" w:rsidRDefault="00EA06EF" w:rsidP="00485484">
      <w:pPr>
        <w:shd w:val="clear" w:color="auto" w:fill="FFFFFF"/>
        <w:tabs>
          <w:tab w:val="left" w:leader="dot" w:pos="2232"/>
        </w:tabs>
        <w:ind w:right="23"/>
        <w:jc w:val="center"/>
        <w:rPr>
          <w:rFonts w:ascii="Calibri" w:hAnsi="Calibri" w:cs="Calibri"/>
          <w:b/>
          <w:bCs/>
          <w:sz w:val="22"/>
          <w:szCs w:val="22"/>
          <w:u w:val="single"/>
        </w:rPr>
      </w:pPr>
    </w:p>
    <w:p w14:paraId="5148F72B" w14:textId="035A64F8"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77777777"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p>
        </w:tc>
      </w:tr>
    </w:tbl>
    <w:p w14:paraId="397792F2" w14:textId="1492CEC3" w:rsidR="00485484" w:rsidRDefault="00485484" w:rsidP="00A90A3D">
      <w:pPr>
        <w:shd w:val="clear" w:color="auto" w:fill="FFFFFF"/>
        <w:tabs>
          <w:tab w:val="left" w:leader="dot" w:pos="2232"/>
        </w:tabs>
        <w:ind w:right="23"/>
        <w:jc w:val="both"/>
        <w:rPr>
          <w:rFonts w:ascii="Calibri" w:hAnsi="Calibri" w:cs="Calibri"/>
          <w:b/>
          <w:bCs/>
          <w:sz w:val="22"/>
          <w:szCs w:val="22"/>
          <w:highlight w:val="yellow"/>
          <w:u w:val="single"/>
        </w:rPr>
      </w:pPr>
    </w:p>
    <w:p w14:paraId="58BEA3EF" w14:textId="77777777" w:rsidR="00122CCB" w:rsidRPr="00122CCB" w:rsidRDefault="00122CCB" w:rsidP="00122CCB">
      <w:pPr>
        <w:spacing w:before="100" w:beforeAutospacing="1" w:after="100" w:afterAutospacing="1"/>
        <w:rPr>
          <w:rFonts w:eastAsia="Calibri"/>
          <w:b/>
          <w:sz w:val="24"/>
          <w:szCs w:val="24"/>
          <w:lang w:eastAsia="en-US"/>
        </w:rPr>
      </w:pPr>
      <w:r w:rsidRPr="00122CCB">
        <w:rPr>
          <w:rFonts w:eastAsia="Calibri"/>
          <w:b/>
          <w:sz w:val="24"/>
          <w:szCs w:val="24"/>
          <w:lang w:eastAsia="en-US"/>
        </w:rPr>
        <w:t xml:space="preserve">Mikroskop fluorescencyjny </w:t>
      </w:r>
    </w:p>
    <w:p w14:paraId="24A3E782" w14:textId="77777777" w:rsidR="00122CCB" w:rsidRPr="00122CCB" w:rsidRDefault="00122CCB" w:rsidP="00122CCB">
      <w:pPr>
        <w:spacing w:before="100" w:beforeAutospacing="1" w:after="100" w:afterAutospacing="1"/>
        <w:rPr>
          <w:rFonts w:eastAsia="Calibri"/>
          <w:sz w:val="24"/>
          <w:szCs w:val="24"/>
          <w:lang w:eastAsia="en-US"/>
        </w:rPr>
      </w:pPr>
      <w:r w:rsidRPr="00122CCB">
        <w:rPr>
          <w:rFonts w:eastAsia="Calibri"/>
          <w:sz w:val="24"/>
          <w:szCs w:val="24"/>
          <w:lang w:eastAsia="en-US"/>
        </w:rPr>
        <w:t>zawierający:</w:t>
      </w:r>
    </w:p>
    <w:p w14:paraId="3EF53E58" w14:textId="77777777" w:rsidR="00122CCB" w:rsidRPr="00122CCB" w:rsidRDefault="00122CCB" w:rsidP="00584F6A">
      <w:pPr>
        <w:numPr>
          <w:ilvl w:val="0"/>
          <w:numId w:val="65"/>
        </w:numPr>
        <w:spacing w:before="100" w:beforeAutospacing="1" w:after="100" w:afterAutospacing="1" w:line="259" w:lineRule="auto"/>
        <w:contextualSpacing/>
        <w:rPr>
          <w:rFonts w:eastAsia="Calibri"/>
          <w:sz w:val="24"/>
          <w:szCs w:val="24"/>
          <w:lang w:eastAsia="en-US"/>
        </w:rPr>
      </w:pPr>
      <w:proofErr w:type="spellStart"/>
      <w:r w:rsidRPr="00122CCB">
        <w:rPr>
          <w:rFonts w:eastAsia="Calibri"/>
          <w:sz w:val="24"/>
          <w:szCs w:val="24"/>
          <w:lang w:eastAsia="en-US"/>
        </w:rPr>
        <w:t>trinokular</w:t>
      </w:r>
      <w:proofErr w:type="spellEnd"/>
      <w:r w:rsidRPr="00122CCB">
        <w:rPr>
          <w:rFonts w:eastAsia="Calibri"/>
          <w:sz w:val="24"/>
          <w:szCs w:val="24"/>
          <w:lang w:eastAsia="en-US"/>
        </w:rPr>
        <w:t>,</w:t>
      </w:r>
    </w:p>
    <w:p w14:paraId="616580D2" w14:textId="77777777" w:rsidR="00122CCB" w:rsidRPr="00122CCB" w:rsidRDefault="00122CCB" w:rsidP="00584F6A">
      <w:pPr>
        <w:numPr>
          <w:ilvl w:val="0"/>
          <w:numId w:val="65"/>
        </w:numPr>
        <w:spacing w:before="100" w:beforeAutospacing="1" w:after="100" w:afterAutospacing="1" w:line="259" w:lineRule="auto"/>
        <w:contextualSpacing/>
        <w:rPr>
          <w:rFonts w:eastAsia="Calibri"/>
          <w:sz w:val="24"/>
          <w:szCs w:val="24"/>
          <w:lang w:eastAsia="en-US"/>
        </w:rPr>
      </w:pPr>
      <w:r w:rsidRPr="00122CCB">
        <w:rPr>
          <w:rFonts w:eastAsia="Calibri"/>
          <w:sz w:val="24"/>
          <w:szCs w:val="24"/>
          <w:lang w:eastAsia="en-US"/>
        </w:rPr>
        <w:t>obiektywy: co najmniej  10x, 20x, 40x, 100x,</w:t>
      </w:r>
    </w:p>
    <w:p w14:paraId="0E0BE3BD" w14:textId="77777777" w:rsidR="00122CCB" w:rsidRPr="00122CCB" w:rsidRDefault="00122CCB" w:rsidP="00584F6A">
      <w:pPr>
        <w:numPr>
          <w:ilvl w:val="0"/>
          <w:numId w:val="65"/>
        </w:numPr>
        <w:spacing w:before="100" w:beforeAutospacing="1" w:after="100" w:afterAutospacing="1" w:line="259" w:lineRule="auto"/>
        <w:contextualSpacing/>
        <w:rPr>
          <w:rFonts w:eastAsia="Calibri"/>
          <w:sz w:val="24"/>
          <w:szCs w:val="24"/>
          <w:lang w:eastAsia="en-US"/>
        </w:rPr>
      </w:pPr>
      <w:r w:rsidRPr="00122CCB">
        <w:rPr>
          <w:rFonts w:eastAsia="Calibri"/>
          <w:sz w:val="24"/>
          <w:szCs w:val="24"/>
          <w:lang w:eastAsia="en-US"/>
        </w:rPr>
        <w:t xml:space="preserve">jakość obiektywu – co najmniej  typu </w:t>
      </w:r>
      <w:proofErr w:type="spellStart"/>
      <w:r w:rsidRPr="00122CCB">
        <w:rPr>
          <w:rFonts w:eastAsia="Calibri"/>
          <w:sz w:val="24"/>
          <w:szCs w:val="24"/>
          <w:lang w:eastAsia="en-US"/>
        </w:rPr>
        <w:t>Infinity</w:t>
      </w:r>
      <w:proofErr w:type="spellEnd"/>
      <w:r w:rsidRPr="00122CCB">
        <w:rPr>
          <w:rFonts w:eastAsia="Calibri"/>
          <w:sz w:val="24"/>
          <w:szCs w:val="24"/>
          <w:lang w:eastAsia="en-US"/>
        </w:rPr>
        <w:t xml:space="preserve"> Plan,</w:t>
      </w:r>
    </w:p>
    <w:p w14:paraId="792C8F44" w14:textId="77777777" w:rsidR="00122CCB" w:rsidRPr="00122CCB" w:rsidRDefault="00122CCB" w:rsidP="00584F6A">
      <w:pPr>
        <w:numPr>
          <w:ilvl w:val="0"/>
          <w:numId w:val="65"/>
        </w:numPr>
        <w:spacing w:before="100" w:beforeAutospacing="1" w:after="100" w:afterAutospacing="1" w:line="259" w:lineRule="auto"/>
        <w:contextualSpacing/>
        <w:rPr>
          <w:rFonts w:eastAsia="Calibri"/>
          <w:sz w:val="24"/>
          <w:szCs w:val="24"/>
          <w:lang w:eastAsia="en-US"/>
        </w:rPr>
      </w:pPr>
      <w:r w:rsidRPr="00122CCB">
        <w:rPr>
          <w:rFonts w:eastAsia="Calibri"/>
          <w:sz w:val="24"/>
          <w:szCs w:val="24"/>
          <w:lang w:eastAsia="en-US"/>
        </w:rPr>
        <w:t>obiektyw centrujący do regulacji fluorescencji,</w:t>
      </w:r>
    </w:p>
    <w:p w14:paraId="3D811A17" w14:textId="77777777" w:rsidR="00122CCB" w:rsidRPr="00122CCB" w:rsidRDefault="00122CCB" w:rsidP="00584F6A">
      <w:pPr>
        <w:numPr>
          <w:ilvl w:val="0"/>
          <w:numId w:val="65"/>
        </w:numPr>
        <w:spacing w:before="100" w:beforeAutospacing="1" w:after="100" w:afterAutospacing="1" w:line="259" w:lineRule="auto"/>
        <w:contextualSpacing/>
        <w:rPr>
          <w:rFonts w:eastAsia="Calibri"/>
          <w:sz w:val="24"/>
          <w:szCs w:val="24"/>
          <w:lang w:eastAsia="en-US"/>
        </w:rPr>
      </w:pPr>
      <w:r w:rsidRPr="00122CCB">
        <w:rPr>
          <w:rFonts w:eastAsia="Calibri"/>
          <w:sz w:val="24"/>
          <w:szCs w:val="24"/>
          <w:lang w:eastAsia="en-US"/>
        </w:rPr>
        <w:t>obustronną regulację dioptrii,</w:t>
      </w:r>
    </w:p>
    <w:p w14:paraId="1CD2BDE6" w14:textId="77777777" w:rsidR="00122CCB" w:rsidRPr="00122CCB" w:rsidRDefault="00122CCB" w:rsidP="00584F6A">
      <w:pPr>
        <w:numPr>
          <w:ilvl w:val="0"/>
          <w:numId w:val="65"/>
        </w:numPr>
        <w:spacing w:before="100" w:beforeAutospacing="1" w:after="100" w:afterAutospacing="1" w:line="259" w:lineRule="auto"/>
        <w:contextualSpacing/>
        <w:rPr>
          <w:sz w:val="24"/>
          <w:szCs w:val="24"/>
        </w:rPr>
      </w:pPr>
      <w:r w:rsidRPr="00122CCB">
        <w:rPr>
          <w:sz w:val="24"/>
          <w:szCs w:val="24"/>
        </w:rPr>
        <w:t xml:space="preserve">kondensor </w:t>
      </w:r>
      <w:proofErr w:type="spellStart"/>
      <w:r w:rsidRPr="00122CCB">
        <w:rPr>
          <w:sz w:val="24"/>
          <w:szCs w:val="24"/>
        </w:rPr>
        <w:t>Abbego</w:t>
      </w:r>
      <w:proofErr w:type="spellEnd"/>
      <w:r w:rsidRPr="00122CCB">
        <w:rPr>
          <w:sz w:val="24"/>
          <w:szCs w:val="24"/>
        </w:rPr>
        <w:t xml:space="preserve"> lub Swing-out, </w:t>
      </w:r>
    </w:p>
    <w:p w14:paraId="5BCBD65A" w14:textId="77777777" w:rsidR="00122CCB" w:rsidRPr="00122CCB" w:rsidRDefault="00122CCB" w:rsidP="00584F6A">
      <w:pPr>
        <w:numPr>
          <w:ilvl w:val="0"/>
          <w:numId w:val="65"/>
        </w:numPr>
        <w:spacing w:before="100" w:beforeAutospacing="1" w:after="100" w:afterAutospacing="1" w:line="259" w:lineRule="auto"/>
        <w:contextualSpacing/>
        <w:rPr>
          <w:rFonts w:eastAsia="Calibri"/>
          <w:sz w:val="24"/>
          <w:szCs w:val="24"/>
          <w:lang w:eastAsia="en-US"/>
        </w:rPr>
      </w:pPr>
      <w:proofErr w:type="spellStart"/>
      <w:r w:rsidRPr="00122CCB">
        <w:rPr>
          <w:rFonts w:eastAsia="Calibri"/>
          <w:sz w:val="24"/>
          <w:szCs w:val="24"/>
          <w:lang w:eastAsia="en-US"/>
        </w:rPr>
        <w:t>epi</w:t>
      </w:r>
      <w:proofErr w:type="spellEnd"/>
      <w:r w:rsidRPr="00122CCB">
        <w:rPr>
          <w:rFonts w:eastAsia="Calibri"/>
          <w:sz w:val="24"/>
          <w:szCs w:val="24"/>
          <w:lang w:eastAsia="en-US"/>
        </w:rPr>
        <w:t xml:space="preserve">-fluorescencyjną jednostką oświetleniową, </w:t>
      </w:r>
    </w:p>
    <w:p w14:paraId="35EB2492" w14:textId="77777777" w:rsidR="00122CCB" w:rsidRPr="00122CCB" w:rsidRDefault="00122CCB" w:rsidP="00584F6A">
      <w:pPr>
        <w:numPr>
          <w:ilvl w:val="0"/>
          <w:numId w:val="65"/>
        </w:numPr>
        <w:spacing w:before="100" w:beforeAutospacing="1" w:after="100" w:afterAutospacing="1" w:line="259" w:lineRule="auto"/>
        <w:contextualSpacing/>
        <w:rPr>
          <w:rFonts w:eastAsia="Calibri"/>
          <w:sz w:val="24"/>
          <w:szCs w:val="24"/>
          <w:lang w:val="en-US" w:eastAsia="en-US"/>
        </w:rPr>
      </w:pPr>
      <w:proofErr w:type="spellStart"/>
      <w:r w:rsidRPr="00122CCB">
        <w:rPr>
          <w:rFonts w:eastAsia="Calibri"/>
          <w:sz w:val="24"/>
          <w:szCs w:val="24"/>
          <w:lang w:val="en-US" w:eastAsia="en-US"/>
        </w:rPr>
        <w:t>filtry</w:t>
      </w:r>
      <w:proofErr w:type="spellEnd"/>
      <w:r w:rsidRPr="00122CCB">
        <w:rPr>
          <w:rFonts w:eastAsia="Calibri"/>
          <w:sz w:val="24"/>
          <w:szCs w:val="24"/>
          <w:lang w:val="en-US" w:eastAsia="en-US"/>
        </w:rPr>
        <w:t xml:space="preserve"> </w:t>
      </w:r>
      <w:proofErr w:type="spellStart"/>
      <w:r w:rsidRPr="00122CCB">
        <w:rPr>
          <w:rFonts w:eastAsia="Calibri"/>
          <w:sz w:val="24"/>
          <w:szCs w:val="24"/>
          <w:lang w:val="en-US" w:eastAsia="en-US"/>
        </w:rPr>
        <w:t>fluorescencyjne</w:t>
      </w:r>
      <w:proofErr w:type="spellEnd"/>
      <w:r w:rsidRPr="00122CCB">
        <w:rPr>
          <w:rFonts w:eastAsia="Calibri"/>
          <w:sz w:val="24"/>
          <w:szCs w:val="24"/>
          <w:lang w:val="en-US" w:eastAsia="en-US"/>
        </w:rPr>
        <w:t xml:space="preserve"> B/G/UV/V</w:t>
      </w:r>
    </w:p>
    <w:p w14:paraId="18E6C1C5" w14:textId="77777777" w:rsidR="00122CCB" w:rsidRPr="00122CCB" w:rsidRDefault="00122CCB" w:rsidP="00122CCB">
      <w:pPr>
        <w:spacing w:before="100" w:beforeAutospacing="1" w:after="100" w:afterAutospacing="1"/>
        <w:rPr>
          <w:rFonts w:eastAsia="Calibri"/>
          <w:sz w:val="24"/>
          <w:szCs w:val="24"/>
          <w:lang w:eastAsia="en-US"/>
        </w:rPr>
      </w:pPr>
    </w:p>
    <w:p w14:paraId="67A4560A" w14:textId="77777777" w:rsidR="00122CCB" w:rsidRPr="00122CCB" w:rsidRDefault="00122CCB" w:rsidP="00122CCB">
      <w:pPr>
        <w:spacing w:after="160" w:line="259" w:lineRule="auto"/>
        <w:rPr>
          <w:rFonts w:eastAsia="Calibri"/>
          <w:b/>
          <w:bCs/>
          <w:sz w:val="24"/>
          <w:szCs w:val="24"/>
          <w:lang w:eastAsia="en-US"/>
        </w:rPr>
      </w:pPr>
      <w:r w:rsidRPr="00122CCB">
        <w:rPr>
          <w:rFonts w:eastAsia="Calibri"/>
          <w:b/>
          <w:bCs/>
          <w:sz w:val="24"/>
          <w:szCs w:val="24"/>
          <w:lang w:eastAsia="en-US"/>
        </w:rPr>
        <w:t>Gwarancja i szkolenia</w:t>
      </w:r>
    </w:p>
    <w:p w14:paraId="2685B5AB" w14:textId="77777777" w:rsidR="00122CCB" w:rsidRPr="00122CCB" w:rsidRDefault="00122CCB" w:rsidP="00584F6A">
      <w:pPr>
        <w:numPr>
          <w:ilvl w:val="0"/>
          <w:numId w:val="66"/>
        </w:numPr>
        <w:spacing w:after="160" w:line="259" w:lineRule="auto"/>
        <w:contextualSpacing/>
        <w:rPr>
          <w:rFonts w:eastAsia="Calibri"/>
          <w:sz w:val="24"/>
          <w:szCs w:val="24"/>
          <w:lang w:eastAsia="en-US"/>
        </w:rPr>
      </w:pPr>
      <w:r w:rsidRPr="00122CCB">
        <w:rPr>
          <w:rFonts w:eastAsia="Calibri"/>
          <w:sz w:val="24"/>
          <w:szCs w:val="24"/>
          <w:lang w:eastAsia="en-US"/>
        </w:rPr>
        <w:t>Gwarancja minimum 24 miesięcy od podpisania protokołu odbioru. Bezpłatny serwis gwarancyjny obejmujący części zamienne i robociznę.</w:t>
      </w:r>
    </w:p>
    <w:p w14:paraId="72973A82" w14:textId="77777777" w:rsidR="00122CCB" w:rsidRPr="00122CCB" w:rsidRDefault="00122CCB" w:rsidP="00584F6A">
      <w:pPr>
        <w:numPr>
          <w:ilvl w:val="0"/>
          <w:numId w:val="66"/>
        </w:numPr>
        <w:spacing w:after="160" w:line="259" w:lineRule="auto"/>
        <w:contextualSpacing/>
        <w:rPr>
          <w:rFonts w:eastAsia="Calibri"/>
          <w:sz w:val="24"/>
          <w:szCs w:val="24"/>
          <w:lang w:eastAsia="en-US"/>
        </w:rPr>
      </w:pPr>
      <w:r w:rsidRPr="00122CCB">
        <w:rPr>
          <w:rFonts w:eastAsia="Calibri"/>
          <w:sz w:val="24"/>
          <w:szCs w:val="24"/>
          <w:lang w:eastAsia="en-US"/>
        </w:rPr>
        <w:t>Szkolenie dla co najmniej 2 osób przeprowadzone w siedzibie Zamawiającego w czasie instalacji urządzenia</w:t>
      </w:r>
    </w:p>
    <w:p w14:paraId="31082043" w14:textId="77777777" w:rsidR="00C42002" w:rsidRPr="00C42002" w:rsidRDefault="00C42002" w:rsidP="00C42002">
      <w:pPr>
        <w:rPr>
          <w:rFonts w:eastAsia="Calibri"/>
          <w:sz w:val="24"/>
          <w:szCs w:val="24"/>
          <w:lang w:eastAsia="en-US"/>
        </w:rPr>
      </w:pPr>
    </w:p>
    <w:p w14:paraId="08C166C8" w14:textId="77777777" w:rsidR="00B41CEB" w:rsidRPr="00B41CEB" w:rsidRDefault="00B41CEB" w:rsidP="00B41CEB">
      <w:pPr>
        <w:rPr>
          <w:rFonts w:eastAsia="Calibri"/>
          <w:sz w:val="24"/>
          <w:szCs w:val="24"/>
          <w:lang w:eastAsia="en-US"/>
        </w:rPr>
      </w:pPr>
    </w:p>
    <w:p w14:paraId="44CADF03" w14:textId="7E90B34F" w:rsidR="00662C97" w:rsidRDefault="00662C97" w:rsidP="00662C97">
      <w:pPr>
        <w:contextualSpacing/>
        <w:jc w:val="both"/>
        <w:rPr>
          <w:rFonts w:eastAsia="Calibri"/>
          <w:sz w:val="24"/>
          <w:szCs w:val="24"/>
          <w:lang w:val="x-none" w:eastAsia="en-US"/>
        </w:rPr>
      </w:pPr>
    </w:p>
    <w:p w14:paraId="103BE7CC" w14:textId="65382797" w:rsidR="00B41CEB" w:rsidRDefault="00B41CEB" w:rsidP="00662C97">
      <w:pPr>
        <w:contextualSpacing/>
        <w:jc w:val="both"/>
        <w:rPr>
          <w:rFonts w:eastAsia="Calibri"/>
          <w:sz w:val="24"/>
          <w:szCs w:val="24"/>
          <w:lang w:val="x-none" w:eastAsia="en-US"/>
        </w:rPr>
      </w:pPr>
    </w:p>
    <w:p w14:paraId="3653CBAF" w14:textId="47B9CDC4" w:rsidR="00B41CEB" w:rsidRDefault="00B41CEB" w:rsidP="00662C97">
      <w:pPr>
        <w:contextualSpacing/>
        <w:jc w:val="both"/>
        <w:rPr>
          <w:rFonts w:eastAsia="Calibri"/>
          <w:sz w:val="24"/>
          <w:szCs w:val="24"/>
          <w:lang w:val="x-none" w:eastAsia="en-US"/>
        </w:rPr>
      </w:pPr>
    </w:p>
    <w:p w14:paraId="3E17C633" w14:textId="311B5EE1" w:rsidR="00B41CEB" w:rsidRDefault="00B41CEB" w:rsidP="00662C97">
      <w:pPr>
        <w:contextualSpacing/>
        <w:jc w:val="both"/>
        <w:rPr>
          <w:rFonts w:eastAsia="Calibri"/>
          <w:sz w:val="24"/>
          <w:szCs w:val="24"/>
          <w:lang w:val="x-none" w:eastAsia="en-US"/>
        </w:rPr>
      </w:pPr>
    </w:p>
    <w:p w14:paraId="0213BB1A" w14:textId="49FD945C" w:rsidR="00B41CEB" w:rsidRDefault="00B41CEB" w:rsidP="00662C97">
      <w:pPr>
        <w:contextualSpacing/>
        <w:jc w:val="both"/>
        <w:rPr>
          <w:rFonts w:eastAsia="Calibri"/>
          <w:sz w:val="24"/>
          <w:szCs w:val="24"/>
          <w:lang w:val="x-none" w:eastAsia="en-US"/>
        </w:rPr>
      </w:pPr>
    </w:p>
    <w:p w14:paraId="203164F1" w14:textId="21FA4207" w:rsidR="00B41CEB" w:rsidRDefault="00B41CEB" w:rsidP="00662C97">
      <w:pPr>
        <w:contextualSpacing/>
        <w:jc w:val="both"/>
        <w:rPr>
          <w:rFonts w:eastAsia="Calibri"/>
          <w:sz w:val="24"/>
          <w:szCs w:val="24"/>
          <w:lang w:val="x-none" w:eastAsia="en-US"/>
        </w:rPr>
      </w:pPr>
    </w:p>
    <w:p w14:paraId="18C3BD2B" w14:textId="283CDE0F" w:rsidR="00B41CEB" w:rsidRDefault="00B41CEB" w:rsidP="00662C97">
      <w:pPr>
        <w:contextualSpacing/>
        <w:jc w:val="both"/>
        <w:rPr>
          <w:rFonts w:eastAsia="Calibri"/>
          <w:sz w:val="24"/>
          <w:szCs w:val="24"/>
          <w:lang w:val="x-none" w:eastAsia="en-US"/>
        </w:rPr>
      </w:pPr>
    </w:p>
    <w:p w14:paraId="421FAB35" w14:textId="53F7EE37" w:rsidR="00B41CEB" w:rsidRDefault="00B41CEB" w:rsidP="00662C97">
      <w:pPr>
        <w:contextualSpacing/>
        <w:jc w:val="both"/>
        <w:rPr>
          <w:rFonts w:eastAsia="Calibri"/>
          <w:sz w:val="24"/>
          <w:szCs w:val="24"/>
          <w:lang w:val="x-none" w:eastAsia="en-US"/>
        </w:rPr>
      </w:pPr>
    </w:p>
    <w:p w14:paraId="697A8547" w14:textId="1C57D1B5" w:rsidR="00B41CEB" w:rsidRDefault="00B41CEB" w:rsidP="00662C97">
      <w:pPr>
        <w:contextualSpacing/>
        <w:jc w:val="both"/>
        <w:rPr>
          <w:rFonts w:eastAsia="Calibri"/>
          <w:sz w:val="24"/>
          <w:szCs w:val="24"/>
          <w:lang w:val="x-none" w:eastAsia="en-US"/>
        </w:rPr>
      </w:pPr>
    </w:p>
    <w:p w14:paraId="7014C938" w14:textId="68785996" w:rsidR="00B41CEB" w:rsidRDefault="00B41CEB" w:rsidP="00662C97">
      <w:pPr>
        <w:contextualSpacing/>
        <w:jc w:val="both"/>
        <w:rPr>
          <w:rFonts w:eastAsia="Calibri"/>
          <w:sz w:val="24"/>
          <w:szCs w:val="24"/>
          <w:lang w:val="x-none" w:eastAsia="en-US"/>
        </w:rPr>
      </w:pPr>
    </w:p>
    <w:p w14:paraId="6C11AD3A" w14:textId="7D2F6CD3" w:rsidR="00B41CEB" w:rsidRDefault="00B41CEB" w:rsidP="00662C97">
      <w:pPr>
        <w:contextualSpacing/>
        <w:jc w:val="both"/>
        <w:rPr>
          <w:rFonts w:eastAsia="Calibri"/>
          <w:sz w:val="24"/>
          <w:szCs w:val="24"/>
          <w:lang w:val="x-none" w:eastAsia="en-US"/>
        </w:rPr>
      </w:pPr>
    </w:p>
    <w:p w14:paraId="1F6EC414" w14:textId="7764FC9E" w:rsidR="00B41CEB" w:rsidRDefault="00B41CEB" w:rsidP="00662C97">
      <w:pPr>
        <w:contextualSpacing/>
        <w:jc w:val="both"/>
        <w:rPr>
          <w:rFonts w:eastAsia="Calibri"/>
          <w:sz w:val="24"/>
          <w:szCs w:val="24"/>
          <w:lang w:val="x-none" w:eastAsia="en-US"/>
        </w:rPr>
      </w:pPr>
    </w:p>
    <w:p w14:paraId="783C32EE" w14:textId="77777777" w:rsidR="00B41CEB" w:rsidRPr="00662C97" w:rsidRDefault="00B41CEB" w:rsidP="00662C97">
      <w:pPr>
        <w:contextualSpacing/>
        <w:jc w:val="both"/>
        <w:rPr>
          <w:rFonts w:eastAsia="Calibri"/>
          <w:sz w:val="24"/>
          <w:szCs w:val="24"/>
          <w:lang w:val="x-none" w:eastAsia="en-US"/>
        </w:rPr>
      </w:pPr>
    </w:p>
    <w:p w14:paraId="35DA3E19" w14:textId="77777777" w:rsidR="00662C97" w:rsidRPr="00662C97" w:rsidRDefault="00662C97" w:rsidP="00662C97">
      <w:pPr>
        <w:contextualSpacing/>
        <w:jc w:val="both"/>
        <w:rPr>
          <w:rFonts w:eastAsia="Calibri"/>
          <w:sz w:val="24"/>
          <w:szCs w:val="24"/>
          <w:lang w:val="x-none" w:eastAsia="en-US"/>
        </w:rPr>
      </w:pPr>
    </w:p>
    <w:p w14:paraId="108D0DEA" w14:textId="77777777" w:rsidR="00662C97" w:rsidRPr="00662C97" w:rsidRDefault="00662C97" w:rsidP="00662C97">
      <w:pPr>
        <w:contextualSpacing/>
        <w:jc w:val="both"/>
        <w:rPr>
          <w:rFonts w:eastAsia="Calibri"/>
          <w:sz w:val="24"/>
          <w:szCs w:val="24"/>
          <w:lang w:val="x-none" w:eastAsia="en-US"/>
        </w:rPr>
      </w:pPr>
    </w:p>
    <w:p w14:paraId="0E5B92C4" w14:textId="77777777" w:rsidR="00662C97" w:rsidRPr="00662C97" w:rsidRDefault="00662C97" w:rsidP="00662C97">
      <w:pPr>
        <w:contextualSpacing/>
        <w:jc w:val="both"/>
        <w:rPr>
          <w:rFonts w:eastAsia="Calibri"/>
          <w:sz w:val="24"/>
          <w:szCs w:val="24"/>
          <w:lang w:val="x-none" w:eastAsia="en-US"/>
        </w:rPr>
      </w:pPr>
    </w:p>
    <w:p w14:paraId="6A1A2AFD" w14:textId="77777777" w:rsidR="00662C97" w:rsidRPr="00662C97" w:rsidRDefault="00662C97" w:rsidP="00662C97">
      <w:pPr>
        <w:contextualSpacing/>
        <w:jc w:val="both"/>
        <w:rPr>
          <w:rFonts w:eastAsia="Calibri"/>
          <w:sz w:val="24"/>
          <w:szCs w:val="24"/>
          <w:lang w:val="x-none" w:eastAsia="en-US"/>
        </w:rPr>
      </w:pPr>
    </w:p>
    <w:p w14:paraId="036B50AC" w14:textId="77777777" w:rsidR="00662C97" w:rsidRPr="00662C97" w:rsidRDefault="00662C97" w:rsidP="00662C97">
      <w:pPr>
        <w:contextualSpacing/>
        <w:jc w:val="both"/>
        <w:rPr>
          <w:rFonts w:eastAsia="Calibri"/>
          <w:sz w:val="24"/>
          <w:szCs w:val="24"/>
          <w:lang w:val="x-none" w:eastAsia="en-US"/>
        </w:rPr>
      </w:pPr>
    </w:p>
    <w:p w14:paraId="470283BE" w14:textId="77777777" w:rsidR="00662C97" w:rsidRPr="00662C97" w:rsidRDefault="00662C97" w:rsidP="00662C97">
      <w:pPr>
        <w:contextualSpacing/>
        <w:jc w:val="both"/>
        <w:rPr>
          <w:rFonts w:eastAsia="Calibri"/>
          <w:sz w:val="24"/>
          <w:szCs w:val="24"/>
          <w:lang w:val="x-none" w:eastAsia="en-US"/>
        </w:rPr>
      </w:pPr>
    </w:p>
    <w:p w14:paraId="4684DEC6" w14:textId="77777777" w:rsidR="00662C97" w:rsidRPr="00662C97" w:rsidRDefault="00662C97" w:rsidP="00662C97">
      <w:pPr>
        <w:contextualSpacing/>
        <w:jc w:val="both"/>
        <w:rPr>
          <w:rFonts w:eastAsia="Calibri"/>
          <w:sz w:val="24"/>
          <w:szCs w:val="24"/>
          <w:lang w:val="x-none" w:eastAsia="en-US"/>
        </w:rPr>
      </w:pPr>
    </w:p>
    <w:p w14:paraId="72632818" w14:textId="77777777" w:rsidR="00662C97" w:rsidRPr="00662C97" w:rsidRDefault="00662C97" w:rsidP="00662C97">
      <w:pPr>
        <w:contextualSpacing/>
        <w:jc w:val="both"/>
        <w:rPr>
          <w:rFonts w:eastAsia="Calibri"/>
          <w:sz w:val="24"/>
          <w:szCs w:val="24"/>
          <w:lang w:val="x-none" w:eastAsia="en-US"/>
        </w:rPr>
      </w:pPr>
    </w:p>
    <w:p w14:paraId="3A158462" w14:textId="77777777" w:rsidR="00662C97" w:rsidRPr="00662C97" w:rsidRDefault="00662C97" w:rsidP="00662C97">
      <w:pPr>
        <w:shd w:val="clear" w:color="auto" w:fill="FFFFFF"/>
        <w:tabs>
          <w:tab w:val="left" w:leader="dot" w:pos="2232"/>
        </w:tabs>
        <w:ind w:right="23"/>
        <w:jc w:val="center"/>
        <w:rPr>
          <w:rFonts w:ascii="Calibri" w:hAnsi="Calibri" w:cs="Calibri"/>
          <w:b/>
          <w:bCs/>
          <w:sz w:val="22"/>
          <w:szCs w:val="22"/>
          <w:u w:val="single"/>
        </w:rPr>
      </w:pPr>
      <w:r w:rsidRPr="00662C97">
        <w:rPr>
          <w:rFonts w:ascii="Calibri" w:hAnsi="Calibri" w:cs="Calibri"/>
          <w:b/>
          <w:bCs/>
          <w:sz w:val="22"/>
          <w:szCs w:val="22"/>
          <w:u w:val="single"/>
        </w:rPr>
        <w:lastRenderedPageBreak/>
        <w:t>ZAŁĄCZNIK NR 7 DO SWZ</w:t>
      </w:r>
    </w:p>
    <w:p w14:paraId="66847E56" w14:textId="77777777" w:rsidR="00662C97" w:rsidRPr="00662C97" w:rsidRDefault="00662C97" w:rsidP="00662C97">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662C97" w:rsidRPr="00662C97" w14:paraId="1C136E49" w14:textId="77777777" w:rsidTr="00B16D63">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03EFA82D" w14:textId="77777777" w:rsidR="00662C97" w:rsidRPr="00662C97" w:rsidRDefault="00662C97" w:rsidP="00662C97">
            <w:pPr>
              <w:spacing w:before="120" w:after="120" w:line="276" w:lineRule="auto"/>
              <w:jc w:val="center"/>
              <w:rPr>
                <w:rFonts w:ascii="Calibri" w:hAnsi="Calibri" w:cs="Arial"/>
                <w:b/>
                <w:color w:val="000000"/>
                <w:sz w:val="22"/>
                <w:szCs w:val="22"/>
              </w:rPr>
            </w:pPr>
            <w:r w:rsidRPr="00662C97">
              <w:rPr>
                <w:rFonts w:ascii="Calibri" w:hAnsi="Calibri" w:cs="Arial"/>
                <w:b/>
                <w:bCs/>
                <w:color w:val="000000"/>
                <w:sz w:val="22"/>
                <w:szCs w:val="22"/>
              </w:rPr>
              <w:t>WZÓR - PROJEKT UMOWY</w:t>
            </w:r>
          </w:p>
        </w:tc>
      </w:tr>
    </w:tbl>
    <w:p w14:paraId="307AB93E" w14:textId="77777777" w:rsidR="00662C97" w:rsidRPr="00662C97" w:rsidRDefault="00662C97" w:rsidP="00662C97">
      <w:pPr>
        <w:shd w:val="clear" w:color="auto" w:fill="FFFFFF"/>
        <w:tabs>
          <w:tab w:val="left" w:leader="dot" w:pos="2232"/>
        </w:tabs>
        <w:ind w:right="23"/>
        <w:jc w:val="center"/>
        <w:rPr>
          <w:rFonts w:ascii="Calibri" w:hAnsi="Calibri"/>
          <w:b/>
          <w:bCs/>
          <w:sz w:val="22"/>
          <w:szCs w:val="22"/>
        </w:rPr>
      </w:pPr>
    </w:p>
    <w:p w14:paraId="5BDCBD41" w14:textId="77777777" w:rsidR="00584F6A" w:rsidRPr="00662C97" w:rsidRDefault="00584F6A" w:rsidP="00584F6A">
      <w:pPr>
        <w:shd w:val="clear" w:color="auto" w:fill="FFFFFF"/>
        <w:tabs>
          <w:tab w:val="left" w:leader="dot" w:pos="2232"/>
        </w:tabs>
        <w:ind w:right="23"/>
        <w:jc w:val="center"/>
        <w:rPr>
          <w:rFonts w:ascii="Calibri" w:hAnsi="Calibri"/>
          <w:b/>
          <w:bCs/>
          <w:sz w:val="22"/>
          <w:szCs w:val="22"/>
        </w:rPr>
      </w:pPr>
      <w:r w:rsidRPr="00662C97">
        <w:rPr>
          <w:rFonts w:ascii="Calibri" w:hAnsi="Calibri"/>
          <w:b/>
          <w:bCs/>
          <w:sz w:val="22"/>
          <w:szCs w:val="22"/>
        </w:rPr>
        <w:t>Umowa Nr ZZP/....../24</w:t>
      </w:r>
    </w:p>
    <w:p w14:paraId="3E554C4B" w14:textId="77777777" w:rsidR="00584F6A" w:rsidRPr="00662C97" w:rsidRDefault="00584F6A" w:rsidP="00584F6A">
      <w:pPr>
        <w:shd w:val="clear" w:color="auto" w:fill="FFFFFF"/>
        <w:tabs>
          <w:tab w:val="left" w:leader="dot" w:pos="2232"/>
        </w:tabs>
        <w:ind w:right="23"/>
        <w:jc w:val="center"/>
        <w:rPr>
          <w:rFonts w:ascii="Calibri" w:hAnsi="Calibri"/>
          <w:b/>
          <w:bCs/>
          <w:sz w:val="22"/>
          <w:szCs w:val="22"/>
        </w:rPr>
      </w:pPr>
    </w:p>
    <w:p w14:paraId="695C9F60" w14:textId="77777777" w:rsidR="00584F6A" w:rsidRPr="00662C97" w:rsidRDefault="00584F6A" w:rsidP="00584F6A">
      <w:pPr>
        <w:autoSpaceDE w:val="0"/>
        <w:autoSpaceDN w:val="0"/>
        <w:adjustRightInd w:val="0"/>
        <w:spacing w:after="240" w:line="276" w:lineRule="auto"/>
        <w:rPr>
          <w:rFonts w:ascii="Calibri" w:eastAsia="Batang" w:hAnsi="Calibri" w:cs="Calibri"/>
          <w:color w:val="000000"/>
          <w:sz w:val="22"/>
          <w:szCs w:val="22"/>
        </w:rPr>
      </w:pPr>
      <w:r w:rsidRPr="00662C97">
        <w:rPr>
          <w:rFonts w:ascii="Calibri" w:eastAsia="Batang" w:hAnsi="Calibri" w:cs="Calibri"/>
          <w:color w:val="000000"/>
          <w:sz w:val="22"/>
          <w:szCs w:val="22"/>
        </w:rPr>
        <w:t>zawarta</w:t>
      </w:r>
      <w:r w:rsidRPr="00662C97">
        <w:rPr>
          <w:rFonts w:ascii="Calibri" w:eastAsia="Batang" w:hAnsi="Calibri" w:cs="Calibri"/>
          <w:i/>
          <w:color w:val="000000"/>
          <w:sz w:val="22"/>
          <w:szCs w:val="22"/>
        </w:rPr>
        <w:t xml:space="preserve"> w dniu ........................... r., w ……………. /</w:t>
      </w:r>
      <w:r w:rsidRPr="00662C97">
        <w:rPr>
          <w:rFonts w:ascii="Calibri" w:eastAsia="Batang" w:hAnsi="Calibri" w:cs="Calibri"/>
          <w:color w:val="000000"/>
          <w:sz w:val="22"/>
          <w:szCs w:val="22"/>
        </w:rPr>
        <w:t xml:space="preserve"> </w:t>
      </w:r>
      <w:r w:rsidRPr="00662C97">
        <w:rPr>
          <w:rFonts w:ascii="Calibri" w:eastAsia="Batang" w:hAnsi="Calibri" w:cs="Calibri"/>
          <w:i/>
          <w:color w:val="000000"/>
          <w:sz w:val="22"/>
          <w:szCs w:val="22"/>
        </w:rPr>
        <w:t>w formie elektronicznej, z chwilą jej opatrzenia kwalifikowanym podpisem elektronicznym przez ostatnią ze Stron</w:t>
      </w:r>
      <w:r w:rsidRPr="00662C97">
        <w:rPr>
          <w:rFonts w:ascii="Calibri" w:eastAsia="Batang" w:hAnsi="Calibri" w:cs="Calibri"/>
          <w:color w:val="000000"/>
          <w:sz w:val="22"/>
          <w:szCs w:val="22"/>
          <w:vertAlign w:val="superscript"/>
        </w:rPr>
        <w:footnoteReference w:id="1"/>
      </w:r>
      <w:r w:rsidRPr="00662C97">
        <w:rPr>
          <w:rFonts w:ascii="Calibri" w:eastAsia="Batang" w:hAnsi="Calibri" w:cs="Calibri"/>
          <w:color w:val="000000"/>
          <w:sz w:val="22"/>
          <w:szCs w:val="22"/>
        </w:rPr>
        <w:t>, pomiędzy:</w:t>
      </w:r>
    </w:p>
    <w:p w14:paraId="215B26AE" w14:textId="77777777" w:rsidR="00584F6A" w:rsidRPr="00662C97" w:rsidRDefault="00584F6A" w:rsidP="00584F6A">
      <w:pPr>
        <w:spacing w:after="120" w:line="276" w:lineRule="auto"/>
        <w:jc w:val="both"/>
        <w:rPr>
          <w:rFonts w:ascii="Calibri" w:hAnsi="Calibri" w:cs="Calibri"/>
          <w:sz w:val="22"/>
          <w:szCs w:val="22"/>
        </w:rPr>
      </w:pPr>
      <w:r w:rsidRPr="00662C97">
        <w:rPr>
          <w:rFonts w:ascii="Calibri" w:hAnsi="Calibri" w:cs="Calibri"/>
          <w:b/>
          <w:sz w:val="22"/>
          <w:szCs w:val="22"/>
        </w:rPr>
        <w:t>Instytutem Zootechniki - Państwowym Instytutem Badawczym</w:t>
      </w:r>
      <w:r w:rsidRPr="00662C97">
        <w:rPr>
          <w:rFonts w:ascii="Calibri" w:hAnsi="Calibri" w:cs="Calibri"/>
          <w:sz w:val="22"/>
          <w:szCs w:val="22"/>
        </w:rPr>
        <w:t xml:space="preserve"> z siedzibą w Krakowie, pod adresem: 31-047 Kraków, ul. </w:t>
      </w:r>
      <w:proofErr w:type="spellStart"/>
      <w:r w:rsidRPr="00662C97">
        <w:rPr>
          <w:rFonts w:ascii="Calibri" w:hAnsi="Calibri" w:cs="Calibri"/>
          <w:sz w:val="22"/>
          <w:szCs w:val="22"/>
        </w:rPr>
        <w:t>Sarego</w:t>
      </w:r>
      <w:proofErr w:type="spellEnd"/>
      <w:r w:rsidRPr="00662C97">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662C97">
        <w:rPr>
          <w:rFonts w:ascii="Calibri" w:hAnsi="Calibri" w:cs="Calibri"/>
          <w:b/>
          <w:sz w:val="22"/>
          <w:szCs w:val="22"/>
        </w:rPr>
        <w:t>Zamawiającym</w:t>
      </w:r>
      <w:r w:rsidRPr="00662C97">
        <w:rPr>
          <w:rFonts w:ascii="Calibri" w:hAnsi="Calibri" w:cs="Calibri"/>
          <w:sz w:val="22"/>
          <w:szCs w:val="22"/>
        </w:rPr>
        <w:t>”, reprezentowanym przez:</w:t>
      </w:r>
    </w:p>
    <w:p w14:paraId="40E79DE7" w14:textId="77777777" w:rsidR="00584F6A" w:rsidRPr="00662C97" w:rsidRDefault="00584F6A" w:rsidP="00584F6A">
      <w:pPr>
        <w:spacing w:line="276" w:lineRule="auto"/>
        <w:jc w:val="both"/>
        <w:rPr>
          <w:rFonts w:ascii="Calibri" w:hAnsi="Calibri" w:cs="Calibri"/>
          <w:sz w:val="22"/>
          <w:szCs w:val="22"/>
        </w:rPr>
      </w:pPr>
      <w:r w:rsidRPr="00662C97">
        <w:rPr>
          <w:rFonts w:ascii="Calibri" w:hAnsi="Calibri" w:cs="Calibri"/>
          <w:sz w:val="22"/>
          <w:szCs w:val="22"/>
        </w:rPr>
        <w:t>...................................................................................</w:t>
      </w:r>
    </w:p>
    <w:p w14:paraId="10A185B5" w14:textId="77777777" w:rsidR="00584F6A" w:rsidRPr="00662C97" w:rsidRDefault="00584F6A" w:rsidP="00584F6A">
      <w:pPr>
        <w:spacing w:line="276" w:lineRule="auto"/>
        <w:jc w:val="both"/>
        <w:rPr>
          <w:rFonts w:ascii="Calibri" w:hAnsi="Calibri" w:cs="Calibri"/>
          <w:bCs/>
          <w:sz w:val="22"/>
          <w:szCs w:val="22"/>
        </w:rPr>
      </w:pPr>
    </w:p>
    <w:p w14:paraId="1F931B9D" w14:textId="77777777" w:rsidR="00584F6A" w:rsidRPr="00662C97" w:rsidRDefault="00584F6A" w:rsidP="00584F6A">
      <w:pPr>
        <w:spacing w:line="276" w:lineRule="auto"/>
        <w:jc w:val="both"/>
        <w:rPr>
          <w:rFonts w:ascii="Calibri" w:hAnsi="Calibri" w:cs="Calibri"/>
          <w:sz w:val="22"/>
          <w:szCs w:val="22"/>
        </w:rPr>
      </w:pPr>
      <w:r w:rsidRPr="00662C97">
        <w:rPr>
          <w:rFonts w:ascii="Calibri" w:hAnsi="Calibri" w:cs="Calibri"/>
          <w:sz w:val="22"/>
          <w:szCs w:val="22"/>
        </w:rPr>
        <w:t>a</w:t>
      </w:r>
    </w:p>
    <w:p w14:paraId="69972BFA" w14:textId="77777777" w:rsidR="00584F6A" w:rsidRPr="00662C97" w:rsidRDefault="00584F6A" w:rsidP="00584F6A">
      <w:pPr>
        <w:spacing w:after="120" w:line="276" w:lineRule="auto"/>
        <w:jc w:val="both"/>
        <w:rPr>
          <w:rFonts w:ascii="Calibri" w:hAnsi="Calibri" w:cs="Calibri"/>
          <w:sz w:val="22"/>
          <w:szCs w:val="22"/>
        </w:rPr>
      </w:pPr>
      <w:r w:rsidRPr="00662C97">
        <w:rPr>
          <w:rFonts w:ascii="Calibri" w:hAnsi="Calibri" w:cs="Calibri"/>
          <w:sz w:val="22"/>
          <w:szCs w:val="22"/>
        </w:rPr>
        <w:t>…………. z siedzibą w ……………………, .................................., zwaną w dalszej części umowy „</w:t>
      </w:r>
      <w:r w:rsidRPr="00662C97">
        <w:rPr>
          <w:rFonts w:ascii="Calibri" w:hAnsi="Calibri" w:cs="Calibri"/>
          <w:b/>
          <w:sz w:val="22"/>
          <w:szCs w:val="22"/>
        </w:rPr>
        <w:t>Wykonawcą</w:t>
      </w:r>
      <w:r w:rsidRPr="00662C97">
        <w:rPr>
          <w:rFonts w:ascii="Calibri" w:hAnsi="Calibri" w:cs="Calibri"/>
          <w:sz w:val="22"/>
          <w:szCs w:val="22"/>
        </w:rPr>
        <w:t>”, reprezentowaną przez:</w:t>
      </w:r>
    </w:p>
    <w:p w14:paraId="677EFCC5" w14:textId="77777777" w:rsidR="00584F6A" w:rsidRPr="00662C97" w:rsidRDefault="00584F6A" w:rsidP="00584F6A">
      <w:pPr>
        <w:spacing w:line="276" w:lineRule="auto"/>
        <w:jc w:val="both"/>
        <w:rPr>
          <w:rFonts w:ascii="Calibri" w:hAnsi="Calibri" w:cs="Calibri"/>
          <w:sz w:val="22"/>
          <w:szCs w:val="22"/>
        </w:rPr>
      </w:pPr>
      <w:r w:rsidRPr="00662C97">
        <w:rPr>
          <w:rFonts w:ascii="Calibri" w:hAnsi="Calibri" w:cs="Calibri"/>
          <w:sz w:val="22"/>
          <w:szCs w:val="22"/>
        </w:rPr>
        <w:t>...................................................................................</w:t>
      </w:r>
    </w:p>
    <w:p w14:paraId="0DB40170" w14:textId="77777777" w:rsidR="00584F6A" w:rsidRPr="00662C97" w:rsidRDefault="00584F6A" w:rsidP="00584F6A">
      <w:pPr>
        <w:spacing w:line="276" w:lineRule="auto"/>
        <w:jc w:val="both"/>
        <w:rPr>
          <w:rFonts w:ascii="Calibri" w:hAnsi="Calibri" w:cs="Calibri"/>
          <w:sz w:val="22"/>
          <w:szCs w:val="22"/>
        </w:rPr>
      </w:pPr>
    </w:p>
    <w:p w14:paraId="4DA7E06E" w14:textId="77777777" w:rsidR="00584F6A" w:rsidRPr="00662C97" w:rsidRDefault="00584F6A" w:rsidP="00584F6A">
      <w:pPr>
        <w:spacing w:line="276" w:lineRule="auto"/>
        <w:jc w:val="both"/>
        <w:rPr>
          <w:rFonts w:ascii="Calibri" w:hAnsi="Calibri" w:cs="Calibri"/>
          <w:sz w:val="22"/>
          <w:szCs w:val="22"/>
        </w:rPr>
      </w:pPr>
      <w:r w:rsidRPr="00662C97">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3C59C563" w14:textId="77777777" w:rsidR="00584F6A" w:rsidRPr="00ED1728" w:rsidRDefault="00584F6A" w:rsidP="00584F6A">
      <w:pPr>
        <w:spacing w:line="276" w:lineRule="auto"/>
        <w:jc w:val="both"/>
        <w:rPr>
          <w:rFonts w:asciiTheme="minorHAnsi" w:hAnsiTheme="minorHAnsi" w:cstheme="minorHAnsi"/>
          <w:sz w:val="22"/>
          <w:szCs w:val="22"/>
        </w:rPr>
      </w:pPr>
    </w:p>
    <w:p w14:paraId="5AF6303E" w14:textId="77777777" w:rsidR="00584F6A" w:rsidRDefault="00584F6A" w:rsidP="00584F6A">
      <w:pPr>
        <w:spacing w:line="276" w:lineRule="auto"/>
        <w:jc w:val="center"/>
        <w:rPr>
          <w:rFonts w:asciiTheme="minorHAnsi" w:hAnsiTheme="minorHAnsi" w:cstheme="minorHAnsi"/>
          <w:color w:val="000000" w:themeColor="text1"/>
          <w:sz w:val="22"/>
          <w:szCs w:val="22"/>
        </w:rPr>
      </w:pPr>
    </w:p>
    <w:p w14:paraId="31A5AD17" w14:textId="77777777" w:rsidR="00584F6A" w:rsidRPr="00C0244F" w:rsidRDefault="00584F6A" w:rsidP="00584F6A">
      <w:pPr>
        <w:spacing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 1</w:t>
      </w:r>
    </w:p>
    <w:p w14:paraId="3BEE1AC8" w14:textId="77777777" w:rsidR="00584F6A" w:rsidRPr="00C0244F" w:rsidRDefault="00584F6A" w:rsidP="00584F6A">
      <w:pPr>
        <w:tabs>
          <w:tab w:val="left" w:pos="360"/>
        </w:tabs>
        <w:suppressAutoHyphens/>
        <w:spacing w:after="120"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[Przedmiot umowy]</w:t>
      </w:r>
    </w:p>
    <w:p w14:paraId="388632D0" w14:textId="77777777" w:rsidR="00584F6A" w:rsidRPr="00CB6948" w:rsidRDefault="00584F6A" w:rsidP="00584F6A">
      <w:pPr>
        <w:numPr>
          <w:ilvl w:val="0"/>
          <w:numId w:val="55"/>
        </w:numPr>
        <w:tabs>
          <w:tab w:val="left" w:pos="360"/>
        </w:tabs>
        <w:suppressAutoHyphens/>
        <w:spacing w:line="276" w:lineRule="auto"/>
        <w:jc w:val="both"/>
        <w:rPr>
          <w:rFonts w:ascii="Calibri" w:hAnsi="Calibri" w:cs="Calibri"/>
          <w:sz w:val="22"/>
          <w:szCs w:val="22"/>
        </w:rPr>
      </w:pPr>
      <w:r w:rsidRPr="00CB6948">
        <w:rPr>
          <w:rFonts w:ascii="Calibri" w:hAnsi="Calibri" w:cs="Calibri"/>
          <w:sz w:val="22"/>
          <w:szCs w:val="22"/>
        </w:rPr>
        <w:t>Na podstawie niniejszej umowy (dalej jako: „umowa”) Wykonawca zobowiązuje się sprzedać i dostarczyć Zamawiające</w:t>
      </w:r>
      <w:r w:rsidRPr="001F327C">
        <w:rPr>
          <w:rFonts w:ascii="Calibri" w:hAnsi="Calibri" w:cs="Calibri"/>
          <w:sz w:val="22"/>
          <w:szCs w:val="22"/>
        </w:rPr>
        <w:t xml:space="preserve">mu mikroskop </w:t>
      </w:r>
      <w:r w:rsidRPr="00E47979">
        <w:rPr>
          <w:rFonts w:ascii="Calibri" w:hAnsi="Calibri" w:cs="Calibri"/>
          <w:sz w:val="22"/>
          <w:szCs w:val="22"/>
        </w:rPr>
        <w:t>fluorescencyjn</w:t>
      </w:r>
      <w:r>
        <w:rPr>
          <w:rFonts w:ascii="Calibri" w:hAnsi="Calibri" w:cs="Calibri"/>
          <w:sz w:val="22"/>
          <w:szCs w:val="22"/>
        </w:rPr>
        <w:t>y</w:t>
      </w:r>
      <w:r w:rsidRPr="001F327C">
        <w:rPr>
          <w:rFonts w:ascii="Calibri" w:hAnsi="Calibri" w:cs="Calibri"/>
          <w:sz w:val="22"/>
          <w:szCs w:val="22"/>
        </w:rPr>
        <w:t xml:space="preserve"> (dalej jako: „</w:t>
      </w:r>
      <w:r>
        <w:rPr>
          <w:rFonts w:ascii="Calibri" w:hAnsi="Calibri" w:cs="Calibri"/>
          <w:sz w:val="22"/>
          <w:szCs w:val="22"/>
        </w:rPr>
        <w:t>mikroskop</w:t>
      </w:r>
      <w:r w:rsidRPr="001F327C">
        <w:rPr>
          <w:rFonts w:ascii="Calibri" w:hAnsi="Calibri" w:cs="Calibri"/>
          <w:sz w:val="22"/>
          <w:szCs w:val="22"/>
        </w:rPr>
        <w:t>”), a Zamawiający zobowiązuje się zapłacić Wykonawcy wynagrodzenie w wysokości określonej w § 3 ust. 1 umowy.</w:t>
      </w:r>
    </w:p>
    <w:p w14:paraId="0F582C55" w14:textId="77777777" w:rsidR="00584F6A" w:rsidRPr="00FD54A2" w:rsidRDefault="00584F6A" w:rsidP="00584F6A">
      <w:pPr>
        <w:numPr>
          <w:ilvl w:val="0"/>
          <w:numId w:val="55"/>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Szczegółowy opis przedmiotu zamówienia znajduje się w załączniku nr 1 do umowy, stanowiącym odpowiednik załącznika nr 6 do specyfikacji warunków zamówienia (SWZ) w postępowaniu, </w:t>
      </w:r>
      <w:r w:rsidRPr="00FD54A2">
        <w:rPr>
          <w:rFonts w:ascii="Calibri" w:hAnsi="Calibri" w:cs="Calibri"/>
          <w:sz w:val="22"/>
          <w:szCs w:val="22"/>
        </w:rPr>
        <w:t>którego dotyczy umowa.</w:t>
      </w:r>
    </w:p>
    <w:p w14:paraId="44A97964" w14:textId="77777777" w:rsidR="00584F6A" w:rsidRPr="00FD54A2" w:rsidRDefault="00584F6A" w:rsidP="00584F6A">
      <w:pPr>
        <w:numPr>
          <w:ilvl w:val="0"/>
          <w:numId w:val="55"/>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 xml:space="preserve">Wykonawca oświadcza, że dostarczany </w:t>
      </w:r>
      <w:r>
        <w:rPr>
          <w:rFonts w:ascii="Calibri" w:hAnsi="Calibri" w:cs="Calibri"/>
          <w:sz w:val="22"/>
          <w:szCs w:val="22"/>
        </w:rPr>
        <w:t>mikroskop</w:t>
      </w:r>
      <w:r w:rsidRPr="00FD54A2">
        <w:rPr>
          <w:rFonts w:ascii="Calibri" w:hAnsi="Calibri" w:cs="Calibri"/>
          <w:sz w:val="22"/>
          <w:szCs w:val="22"/>
        </w:rPr>
        <w:t>:</w:t>
      </w:r>
    </w:p>
    <w:p w14:paraId="34A2DA3B" w14:textId="77777777" w:rsidR="00584F6A" w:rsidRPr="00BA3D7B" w:rsidRDefault="00584F6A" w:rsidP="00584F6A">
      <w:pPr>
        <w:numPr>
          <w:ilvl w:val="0"/>
          <w:numId w:val="67"/>
        </w:numPr>
        <w:tabs>
          <w:tab w:val="left" w:pos="360"/>
        </w:tabs>
        <w:suppressAutoHyphens/>
        <w:spacing w:line="276" w:lineRule="auto"/>
        <w:jc w:val="both"/>
        <w:rPr>
          <w:rFonts w:ascii="Calibri" w:hAnsi="Calibri" w:cs="Calibri"/>
          <w:sz w:val="22"/>
          <w:szCs w:val="22"/>
        </w:rPr>
      </w:pPr>
      <w:r w:rsidRPr="00BA3D7B">
        <w:rPr>
          <w:rFonts w:ascii="Calibri" w:hAnsi="Calibri" w:cs="Calibri"/>
          <w:sz w:val="22"/>
          <w:szCs w:val="22"/>
        </w:rPr>
        <w:t>odpowiada wymaganiom Zamawiającego określonym w załączniku nr 1 do umowy;</w:t>
      </w:r>
    </w:p>
    <w:p w14:paraId="669AC84C" w14:textId="77777777" w:rsidR="00584F6A" w:rsidRPr="00BA3D7B" w:rsidRDefault="00584F6A" w:rsidP="00584F6A">
      <w:pPr>
        <w:numPr>
          <w:ilvl w:val="0"/>
          <w:numId w:val="67"/>
        </w:numPr>
        <w:tabs>
          <w:tab w:val="left" w:pos="360"/>
        </w:tabs>
        <w:suppressAutoHyphens/>
        <w:spacing w:line="276" w:lineRule="auto"/>
        <w:jc w:val="both"/>
        <w:rPr>
          <w:rFonts w:ascii="Calibri" w:hAnsi="Calibri" w:cs="Calibri"/>
          <w:sz w:val="22"/>
          <w:szCs w:val="22"/>
        </w:rPr>
      </w:pPr>
      <w:r w:rsidRPr="00BA3D7B">
        <w:rPr>
          <w:rFonts w:ascii="Calibri" w:hAnsi="Calibri" w:cs="Calibri"/>
          <w:sz w:val="22"/>
          <w:szCs w:val="22"/>
        </w:rPr>
        <w:t>jest fabrycznie nowy, nieużywany (niedostarczany) w innych projektach, kompletny, nie powystawowy, bez śladów uszkodzenia oraz został przetestowany;</w:t>
      </w:r>
    </w:p>
    <w:p w14:paraId="5B02F4A8" w14:textId="77777777" w:rsidR="00584F6A" w:rsidRPr="00BA3D7B" w:rsidRDefault="00584F6A" w:rsidP="00584F6A">
      <w:pPr>
        <w:numPr>
          <w:ilvl w:val="0"/>
          <w:numId w:val="67"/>
        </w:numPr>
        <w:tabs>
          <w:tab w:val="left" w:pos="360"/>
        </w:tabs>
        <w:suppressAutoHyphens/>
        <w:spacing w:line="276" w:lineRule="auto"/>
        <w:jc w:val="both"/>
        <w:rPr>
          <w:rFonts w:ascii="Calibri" w:hAnsi="Calibri" w:cs="Calibri"/>
          <w:sz w:val="22"/>
          <w:szCs w:val="22"/>
        </w:rPr>
      </w:pPr>
      <w:r w:rsidRPr="00BA3D7B">
        <w:rPr>
          <w:rFonts w:ascii="Calibri" w:hAnsi="Calibri" w:cs="Calibri"/>
          <w:sz w:val="22"/>
          <w:szCs w:val="22"/>
        </w:rPr>
        <w:t>został wyprodukowany nie wcześniej niż 12 miesięcy przed datą dostarczenia do Zamawiającego;</w:t>
      </w:r>
    </w:p>
    <w:p w14:paraId="1B70C433" w14:textId="77777777" w:rsidR="00584F6A" w:rsidRPr="00BA3D7B" w:rsidRDefault="00584F6A" w:rsidP="00584F6A">
      <w:pPr>
        <w:numPr>
          <w:ilvl w:val="0"/>
          <w:numId w:val="67"/>
        </w:numPr>
        <w:tabs>
          <w:tab w:val="left" w:pos="360"/>
        </w:tabs>
        <w:suppressAutoHyphens/>
        <w:spacing w:line="276" w:lineRule="auto"/>
        <w:jc w:val="both"/>
        <w:rPr>
          <w:rFonts w:ascii="Calibri" w:hAnsi="Calibri" w:cs="Calibri"/>
          <w:sz w:val="22"/>
          <w:szCs w:val="22"/>
        </w:rPr>
      </w:pPr>
      <w:r w:rsidRPr="00BA3D7B">
        <w:rPr>
          <w:rFonts w:ascii="Calibri" w:hAnsi="Calibri" w:cs="Calibri"/>
          <w:sz w:val="22"/>
          <w:szCs w:val="22"/>
        </w:rPr>
        <w:t>jest kompatybilny z polską siecią elektryczną (wtyczki);</w:t>
      </w:r>
    </w:p>
    <w:p w14:paraId="502392F9" w14:textId="77777777" w:rsidR="00584F6A" w:rsidRPr="00FD54A2" w:rsidRDefault="00584F6A" w:rsidP="00584F6A">
      <w:pPr>
        <w:numPr>
          <w:ilvl w:val="0"/>
          <w:numId w:val="67"/>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lastRenderedPageBreak/>
        <w:t>pochodzi z oficjalnego kanału dystrybucji producenta przeznaczonego na teren Unii Europejskiej (w przypadku, gdy przedmiot umowy będzie dostarczany spoza UE, Wykonawca odpowiada za jego import i odprawę celną);</w:t>
      </w:r>
    </w:p>
    <w:p w14:paraId="7FCA2801" w14:textId="77777777" w:rsidR="00584F6A" w:rsidRPr="00FD54A2" w:rsidRDefault="00584F6A" w:rsidP="00584F6A">
      <w:pPr>
        <w:numPr>
          <w:ilvl w:val="0"/>
          <w:numId w:val="67"/>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posiada oznaczenie CE w zakresie bezpieczeństwa urządzeń elektrycznych;</w:t>
      </w:r>
    </w:p>
    <w:p w14:paraId="096DAE7F" w14:textId="77777777" w:rsidR="00584F6A" w:rsidRPr="00FD54A2" w:rsidRDefault="00584F6A" w:rsidP="00584F6A">
      <w:pPr>
        <w:numPr>
          <w:ilvl w:val="0"/>
          <w:numId w:val="67"/>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jest jego własnością (lub Wykonawca posiada upoważnienie do przeniesienia prawa własności na Zamawiającego);</w:t>
      </w:r>
    </w:p>
    <w:p w14:paraId="4FCBE2A0" w14:textId="77777777" w:rsidR="00584F6A" w:rsidRPr="00AB4E43" w:rsidRDefault="00584F6A" w:rsidP="00584F6A">
      <w:pPr>
        <w:numPr>
          <w:ilvl w:val="0"/>
          <w:numId w:val="67"/>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 xml:space="preserve">nie ma wad prawnych, w szczególności nie jest przedmiotem żadnego postępowania </w:t>
      </w:r>
      <w:r w:rsidRPr="00AB4E43">
        <w:rPr>
          <w:rFonts w:ascii="Calibri" w:hAnsi="Calibri" w:cs="Calibri"/>
          <w:sz w:val="22"/>
          <w:szCs w:val="22"/>
        </w:rPr>
        <w:t>i zabezpieczenia.</w:t>
      </w:r>
    </w:p>
    <w:p w14:paraId="5BC1FF92" w14:textId="77777777" w:rsidR="00584F6A" w:rsidRPr="00AB4E43" w:rsidRDefault="00584F6A" w:rsidP="00584F6A">
      <w:pPr>
        <w:numPr>
          <w:ilvl w:val="0"/>
          <w:numId w:val="55"/>
        </w:numPr>
        <w:tabs>
          <w:tab w:val="left" w:pos="360"/>
        </w:tabs>
        <w:suppressAutoHyphens/>
        <w:spacing w:line="276" w:lineRule="auto"/>
        <w:jc w:val="both"/>
        <w:rPr>
          <w:rFonts w:ascii="Calibri" w:hAnsi="Calibri" w:cs="Calibri"/>
          <w:sz w:val="22"/>
          <w:szCs w:val="22"/>
        </w:rPr>
      </w:pPr>
      <w:r w:rsidRPr="00AB4E43">
        <w:rPr>
          <w:rFonts w:ascii="Calibri" w:hAnsi="Calibri" w:cs="Calibri"/>
          <w:sz w:val="22"/>
          <w:szCs w:val="22"/>
        </w:rPr>
        <w:t>Licencje, które powinien dostarczyć Wykonawca (jeśli dotyczy) będą udzielone na czas nieoznaczony i będą licencjami niewyłącznymi.</w:t>
      </w:r>
    </w:p>
    <w:p w14:paraId="3C767003" w14:textId="77777777" w:rsidR="00584F6A" w:rsidRDefault="00584F6A" w:rsidP="00584F6A">
      <w:pPr>
        <w:numPr>
          <w:ilvl w:val="0"/>
          <w:numId w:val="55"/>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26B3F31D" w14:textId="77777777" w:rsidR="00584F6A" w:rsidRDefault="00584F6A" w:rsidP="00584F6A">
      <w:pPr>
        <w:spacing w:line="276" w:lineRule="auto"/>
        <w:jc w:val="center"/>
        <w:rPr>
          <w:rFonts w:asciiTheme="minorHAnsi" w:hAnsiTheme="minorHAnsi" w:cstheme="minorHAnsi"/>
          <w:color w:val="595959" w:themeColor="text1" w:themeTint="A6"/>
          <w:sz w:val="22"/>
          <w:szCs w:val="22"/>
        </w:rPr>
      </w:pPr>
    </w:p>
    <w:p w14:paraId="60827913" w14:textId="77777777" w:rsidR="00584F6A" w:rsidRPr="00584F6A" w:rsidRDefault="00584F6A" w:rsidP="00584F6A">
      <w:pPr>
        <w:spacing w:line="276" w:lineRule="auto"/>
        <w:jc w:val="center"/>
        <w:rPr>
          <w:rFonts w:asciiTheme="minorHAnsi" w:hAnsiTheme="minorHAnsi" w:cstheme="minorHAnsi"/>
          <w:color w:val="000000" w:themeColor="text1"/>
          <w:sz w:val="22"/>
          <w:szCs w:val="22"/>
        </w:rPr>
      </w:pPr>
      <w:r w:rsidRPr="00584F6A">
        <w:rPr>
          <w:rFonts w:asciiTheme="minorHAnsi" w:hAnsiTheme="minorHAnsi" w:cstheme="minorHAnsi"/>
          <w:color w:val="000000" w:themeColor="text1"/>
          <w:sz w:val="22"/>
          <w:szCs w:val="22"/>
        </w:rPr>
        <w:t>§ 2</w:t>
      </w:r>
    </w:p>
    <w:p w14:paraId="086BAA11" w14:textId="77777777" w:rsidR="00584F6A" w:rsidRPr="00F24667" w:rsidRDefault="00584F6A" w:rsidP="00584F6A">
      <w:pPr>
        <w:tabs>
          <w:tab w:val="left" w:pos="360"/>
        </w:tabs>
        <w:suppressAutoHyphens/>
        <w:spacing w:after="120" w:line="276" w:lineRule="auto"/>
        <w:jc w:val="center"/>
        <w:rPr>
          <w:rFonts w:asciiTheme="minorHAnsi" w:hAnsiTheme="minorHAnsi" w:cstheme="minorHAnsi"/>
          <w:color w:val="000000" w:themeColor="text1"/>
          <w:sz w:val="22"/>
          <w:szCs w:val="22"/>
        </w:rPr>
      </w:pPr>
      <w:r w:rsidRPr="00F24667">
        <w:rPr>
          <w:rFonts w:asciiTheme="minorHAnsi" w:hAnsiTheme="minorHAnsi" w:cstheme="minorHAnsi"/>
          <w:color w:val="000000" w:themeColor="text1"/>
          <w:sz w:val="22"/>
          <w:szCs w:val="22"/>
        </w:rPr>
        <w:t>[Termin i miejsce wykonania umowy]</w:t>
      </w:r>
    </w:p>
    <w:p w14:paraId="256811B0" w14:textId="77777777" w:rsidR="00584F6A" w:rsidRPr="00BA3D7B" w:rsidRDefault="00584F6A" w:rsidP="00584F6A">
      <w:pPr>
        <w:numPr>
          <w:ilvl w:val="0"/>
          <w:numId w:val="74"/>
        </w:numPr>
        <w:tabs>
          <w:tab w:val="left" w:pos="360"/>
        </w:tabs>
        <w:suppressAutoHyphens/>
        <w:spacing w:line="276" w:lineRule="auto"/>
        <w:jc w:val="both"/>
        <w:rPr>
          <w:rFonts w:asciiTheme="minorHAnsi" w:hAnsiTheme="minorHAnsi" w:cstheme="minorHAnsi"/>
          <w:color w:val="000000" w:themeColor="text1"/>
          <w:sz w:val="22"/>
          <w:szCs w:val="22"/>
        </w:rPr>
      </w:pPr>
      <w:r w:rsidRPr="00953242">
        <w:rPr>
          <w:rFonts w:asciiTheme="minorHAnsi" w:hAnsiTheme="minorHAnsi" w:cstheme="minorHAnsi"/>
          <w:color w:val="000000" w:themeColor="text1"/>
          <w:sz w:val="22"/>
          <w:szCs w:val="22"/>
        </w:rPr>
        <w:t>Wykonawca zobowiązuje się do dostarczenia</w:t>
      </w:r>
      <w:r>
        <w:rPr>
          <w:rFonts w:asciiTheme="minorHAnsi" w:hAnsiTheme="minorHAnsi" w:cstheme="minorHAnsi"/>
          <w:color w:val="000000" w:themeColor="text1"/>
          <w:sz w:val="22"/>
          <w:szCs w:val="22"/>
        </w:rPr>
        <w:t xml:space="preserve"> mikroskopu, </w:t>
      </w:r>
      <w:bookmarkStart w:id="61" w:name="_Hlk166573937"/>
      <w:r>
        <w:rPr>
          <w:rFonts w:asciiTheme="minorHAnsi" w:hAnsiTheme="minorHAnsi" w:cstheme="minorHAnsi"/>
          <w:color w:val="000000" w:themeColor="text1"/>
          <w:sz w:val="22"/>
          <w:szCs w:val="22"/>
        </w:rPr>
        <w:t xml:space="preserve">jego instalacji oraz przeszkolenia personelu Zamawiającego w zakresie jego obsługi </w:t>
      </w:r>
      <w:bookmarkEnd w:id="61"/>
      <w:r w:rsidRPr="009B2AD5">
        <w:rPr>
          <w:rFonts w:asciiTheme="minorHAnsi" w:hAnsiTheme="minorHAnsi" w:cstheme="minorHAnsi"/>
          <w:sz w:val="22"/>
          <w:szCs w:val="22"/>
        </w:rPr>
        <w:t xml:space="preserve">w terminie do </w:t>
      </w:r>
      <w:r>
        <w:rPr>
          <w:rFonts w:asciiTheme="minorHAnsi" w:hAnsiTheme="minorHAnsi" w:cstheme="minorHAnsi"/>
          <w:sz w:val="22"/>
          <w:szCs w:val="22"/>
        </w:rPr>
        <w:t>6</w:t>
      </w:r>
      <w:r w:rsidRPr="009B2AD5">
        <w:rPr>
          <w:rFonts w:asciiTheme="minorHAnsi" w:hAnsiTheme="minorHAnsi" w:cstheme="minorHAnsi"/>
          <w:sz w:val="22"/>
          <w:szCs w:val="22"/>
        </w:rPr>
        <w:t xml:space="preserve"> tygodni od dnia zawarcia </w:t>
      </w:r>
      <w:r w:rsidRPr="00BA3D7B">
        <w:rPr>
          <w:rFonts w:asciiTheme="minorHAnsi" w:hAnsiTheme="minorHAnsi" w:cstheme="minorHAnsi"/>
          <w:sz w:val="22"/>
          <w:szCs w:val="22"/>
        </w:rPr>
        <w:t>umowy.</w:t>
      </w:r>
    </w:p>
    <w:p w14:paraId="247B59AB" w14:textId="77777777" w:rsidR="00584F6A" w:rsidRPr="00BA3D7B" w:rsidRDefault="00584F6A" w:rsidP="00584F6A">
      <w:pPr>
        <w:numPr>
          <w:ilvl w:val="0"/>
          <w:numId w:val="74"/>
        </w:numPr>
        <w:tabs>
          <w:tab w:val="left" w:pos="360"/>
        </w:tabs>
        <w:suppressAutoHyphens/>
        <w:spacing w:line="276" w:lineRule="auto"/>
        <w:jc w:val="both"/>
        <w:rPr>
          <w:rFonts w:asciiTheme="minorHAnsi" w:hAnsiTheme="minorHAnsi" w:cstheme="minorHAnsi"/>
          <w:color w:val="000000" w:themeColor="text1"/>
          <w:sz w:val="22"/>
          <w:szCs w:val="22"/>
        </w:rPr>
      </w:pPr>
      <w:r w:rsidRPr="00BA3D7B">
        <w:rPr>
          <w:rFonts w:asciiTheme="minorHAnsi" w:hAnsiTheme="minorHAnsi" w:cstheme="minorHAnsi"/>
          <w:color w:val="000000" w:themeColor="text1"/>
          <w:sz w:val="22"/>
          <w:szCs w:val="22"/>
        </w:rPr>
        <w:t xml:space="preserve">W ciągu 7 dni od daty podpisania umowy Wykonawca dostarczy wytyczne lub wymagania jakie musi spełniać stanowisko, na którym ma zostać zainstalowany (umieszczony) mikroskop, np. informacje odnośnie do wymiarów potrzebnego stanowiska, wymagań dotyczących sieci elektrycznej, Internetu (jeśli dotyczy) oraz koniecznych warunków środowiskowych pomieszczenia, w którym ma stać mikroskop. </w:t>
      </w:r>
    </w:p>
    <w:p w14:paraId="2B2BA899" w14:textId="77777777" w:rsidR="00584F6A" w:rsidRPr="00BA3D7B" w:rsidRDefault="00584F6A" w:rsidP="00584F6A">
      <w:pPr>
        <w:numPr>
          <w:ilvl w:val="0"/>
          <w:numId w:val="74"/>
        </w:numPr>
        <w:tabs>
          <w:tab w:val="left" w:pos="360"/>
        </w:tabs>
        <w:suppressAutoHyphens/>
        <w:spacing w:line="276" w:lineRule="auto"/>
        <w:jc w:val="both"/>
        <w:rPr>
          <w:rFonts w:asciiTheme="minorHAnsi" w:hAnsiTheme="minorHAnsi" w:cstheme="minorHAnsi"/>
          <w:color w:val="000000" w:themeColor="text1"/>
          <w:sz w:val="22"/>
          <w:szCs w:val="22"/>
        </w:rPr>
      </w:pPr>
      <w:r w:rsidRPr="00BA3D7B">
        <w:rPr>
          <w:rFonts w:asciiTheme="minorHAnsi" w:hAnsiTheme="minorHAnsi" w:cstheme="minorHAnsi"/>
          <w:color w:val="000000" w:themeColor="text1"/>
          <w:sz w:val="22"/>
          <w:szCs w:val="22"/>
        </w:rPr>
        <w:t>Wykonawca wraz ze sprzętem dostarczy Zamawiającemu kompletną dokumentację dotyczącą dostarczanego mikroskopu, sporządzoną w formie papierowej lub elektronicznej, w języku polskim lub angielskim, z zastrzeżeniem pkt 2, w tym:</w:t>
      </w:r>
    </w:p>
    <w:p w14:paraId="44EFC741" w14:textId="77777777" w:rsidR="00584F6A" w:rsidRPr="00BA3D7B" w:rsidRDefault="00584F6A" w:rsidP="00584F6A">
      <w:pPr>
        <w:pStyle w:val="Akapitzlist"/>
        <w:numPr>
          <w:ilvl w:val="0"/>
          <w:numId w:val="56"/>
        </w:numPr>
        <w:tabs>
          <w:tab w:val="left" w:pos="360"/>
        </w:tabs>
        <w:suppressAutoHyphens/>
        <w:spacing w:line="276" w:lineRule="auto"/>
        <w:rPr>
          <w:rFonts w:ascii="Calibri" w:eastAsia="Batang" w:hAnsi="Calibri" w:cs="Calibri"/>
          <w:color w:val="000000"/>
          <w:sz w:val="22"/>
          <w:szCs w:val="22"/>
        </w:rPr>
      </w:pPr>
      <w:r w:rsidRPr="00BA3D7B">
        <w:rPr>
          <w:rFonts w:ascii="Calibri" w:eastAsia="Batang" w:hAnsi="Calibri" w:cs="Calibri"/>
          <w:color w:val="000000"/>
          <w:sz w:val="22"/>
          <w:szCs w:val="22"/>
        </w:rPr>
        <w:t>kart</w:t>
      </w:r>
      <w:r w:rsidRPr="00BA3D7B">
        <w:rPr>
          <w:rFonts w:ascii="Calibri" w:eastAsia="Batang" w:hAnsi="Calibri" w:cs="Calibri"/>
          <w:color w:val="000000"/>
          <w:sz w:val="22"/>
          <w:szCs w:val="22"/>
          <w:lang w:val="pl-PL"/>
        </w:rPr>
        <w:t>ę</w:t>
      </w:r>
      <w:r w:rsidRPr="00BA3D7B">
        <w:rPr>
          <w:rFonts w:ascii="Calibri" w:eastAsia="Batang" w:hAnsi="Calibri" w:cs="Calibri"/>
          <w:color w:val="000000"/>
          <w:sz w:val="22"/>
          <w:szCs w:val="22"/>
        </w:rPr>
        <w:t xml:space="preserve"> gwarancyjn</w:t>
      </w:r>
      <w:r w:rsidRPr="00BA3D7B">
        <w:rPr>
          <w:rFonts w:ascii="Calibri" w:eastAsia="Batang" w:hAnsi="Calibri" w:cs="Calibri"/>
          <w:color w:val="000000"/>
          <w:sz w:val="22"/>
          <w:szCs w:val="22"/>
          <w:lang w:val="pl-PL"/>
        </w:rPr>
        <w:t>ą lub inne dokumenty potwierdzające udzielenie gwarancji;</w:t>
      </w:r>
    </w:p>
    <w:p w14:paraId="3DBBE201" w14:textId="77777777" w:rsidR="00584F6A" w:rsidRPr="00BA3D7B" w:rsidRDefault="00584F6A" w:rsidP="00584F6A">
      <w:pPr>
        <w:pStyle w:val="Akapitzlist"/>
        <w:numPr>
          <w:ilvl w:val="0"/>
          <w:numId w:val="56"/>
        </w:numPr>
        <w:tabs>
          <w:tab w:val="left" w:pos="360"/>
        </w:tabs>
        <w:suppressAutoHyphens/>
        <w:spacing w:line="276" w:lineRule="auto"/>
        <w:rPr>
          <w:rFonts w:asciiTheme="minorHAnsi" w:hAnsiTheme="minorHAnsi" w:cstheme="minorHAnsi"/>
          <w:color w:val="000000" w:themeColor="text1"/>
          <w:sz w:val="22"/>
          <w:szCs w:val="22"/>
        </w:rPr>
      </w:pPr>
      <w:r w:rsidRPr="00BA3D7B">
        <w:rPr>
          <w:rFonts w:asciiTheme="minorHAnsi" w:hAnsiTheme="minorHAnsi" w:cstheme="minorHAnsi"/>
          <w:color w:val="000000" w:themeColor="text1"/>
          <w:sz w:val="22"/>
          <w:szCs w:val="22"/>
        </w:rPr>
        <w:t>instrukcj</w:t>
      </w:r>
      <w:r w:rsidRPr="00BA3D7B">
        <w:rPr>
          <w:rFonts w:asciiTheme="minorHAnsi" w:hAnsiTheme="minorHAnsi" w:cstheme="minorHAnsi"/>
          <w:color w:val="000000" w:themeColor="text1"/>
          <w:sz w:val="22"/>
          <w:szCs w:val="22"/>
          <w:lang w:val="pl-PL"/>
        </w:rPr>
        <w:t xml:space="preserve">ę </w:t>
      </w:r>
      <w:r w:rsidRPr="00BA3D7B">
        <w:rPr>
          <w:rFonts w:asciiTheme="minorHAnsi" w:hAnsiTheme="minorHAnsi" w:cstheme="minorHAnsi"/>
          <w:color w:val="000000" w:themeColor="text1"/>
          <w:sz w:val="22"/>
          <w:szCs w:val="22"/>
        </w:rPr>
        <w:t>obsługi w języku polskim</w:t>
      </w:r>
      <w:r w:rsidRPr="00BA3D7B">
        <w:rPr>
          <w:rFonts w:asciiTheme="minorHAnsi" w:hAnsiTheme="minorHAnsi" w:cstheme="minorHAnsi"/>
          <w:color w:val="000000" w:themeColor="text1"/>
          <w:sz w:val="22"/>
          <w:szCs w:val="22"/>
          <w:lang w:val="pl-PL"/>
        </w:rPr>
        <w:t>,</w:t>
      </w:r>
      <w:r w:rsidRPr="00BA3D7B">
        <w:rPr>
          <w:rFonts w:asciiTheme="minorHAnsi" w:hAnsiTheme="minorHAnsi" w:cstheme="minorHAnsi"/>
          <w:color w:val="000000" w:themeColor="text1"/>
          <w:sz w:val="22"/>
          <w:szCs w:val="22"/>
        </w:rPr>
        <w:t xml:space="preserve"> opisując</w:t>
      </w:r>
      <w:r w:rsidRPr="00BA3D7B">
        <w:rPr>
          <w:rFonts w:asciiTheme="minorHAnsi" w:hAnsiTheme="minorHAnsi" w:cstheme="minorHAnsi"/>
          <w:color w:val="000000" w:themeColor="text1"/>
          <w:sz w:val="22"/>
          <w:szCs w:val="22"/>
          <w:lang w:val="pl-PL"/>
        </w:rPr>
        <w:t>e</w:t>
      </w:r>
      <w:r w:rsidRPr="00BA3D7B">
        <w:rPr>
          <w:rFonts w:asciiTheme="minorHAnsi" w:hAnsiTheme="minorHAnsi" w:cstheme="minorHAnsi"/>
          <w:color w:val="000000" w:themeColor="text1"/>
          <w:sz w:val="22"/>
          <w:szCs w:val="22"/>
        </w:rPr>
        <w:t xml:space="preserve"> szczegółowo użytkowanie i inne czynności niezbędne do prawidłowej pracy </w:t>
      </w:r>
      <w:r w:rsidRPr="00BA3D7B">
        <w:rPr>
          <w:rFonts w:asciiTheme="minorHAnsi" w:hAnsiTheme="minorHAnsi" w:cstheme="minorHAnsi"/>
          <w:color w:val="000000" w:themeColor="text1"/>
          <w:sz w:val="22"/>
          <w:szCs w:val="22"/>
          <w:lang w:val="pl-PL"/>
        </w:rPr>
        <w:t>mikroskopu</w:t>
      </w:r>
      <w:r w:rsidRPr="00BA3D7B">
        <w:rPr>
          <w:rFonts w:asciiTheme="minorHAnsi" w:hAnsiTheme="minorHAnsi" w:cstheme="minorHAnsi"/>
          <w:color w:val="000000" w:themeColor="text1"/>
          <w:sz w:val="22"/>
          <w:szCs w:val="22"/>
        </w:rPr>
        <w:t>;</w:t>
      </w:r>
    </w:p>
    <w:p w14:paraId="6BDA0E96" w14:textId="77777777" w:rsidR="00584F6A" w:rsidRPr="00BA3D7B" w:rsidRDefault="00584F6A" w:rsidP="00584F6A">
      <w:pPr>
        <w:pStyle w:val="Akapitzlist"/>
        <w:numPr>
          <w:ilvl w:val="0"/>
          <w:numId w:val="56"/>
        </w:numPr>
        <w:tabs>
          <w:tab w:val="left" w:pos="360"/>
        </w:tabs>
        <w:suppressAutoHyphens/>
        <w:spacing w:line="276" w:lineRule="auto"/>
        <w:rPr>
          <w:rFonts w:asciiTheme="minorHAnsi" w:hAnsiTheme="minorHAnsi" w:cstheme="minorHAnsi"/>
          <w:color w:val="000000" w:themeColor="text1"/>
          <w:sz w:val="22"/>
          <w:szCs w:val="22"/>
        </w:rPr>
      </w:pPr>
      <w:r w:rsidRPr="00BA3D7B">
        <w:rPr>
          <w:rFonts w:asciiTheme="minorHAnsi" w:hAnsiTheme="minorHAnsi" w:cstheme="minorHAnsi"/>
          <w:color w:val="000000" w:themeColor="text1"/>
          <w:sz w:val="22"/>
          <w:szCs w:val="22"/>
        </w:rPr>
        <w:t xml:space="preserve">broszury aplikacyjne, instrukcje i materiały opisujące </w:t>
      </w:r>
      <w:r w:rsidRPr="00BA3D7B">
        <w:rPr>
          <w:rFonts w:asciiTheme="minorHAnsi" w:hAnsiTheme="minorHAnsi" w:cstheme="minorHAnsi"/>
          <w:color w:val="000000" w:themeColor="text1"/>
          <w:sz w:val="22"/>
          <w:szCs w:val="22"/>
          <w:lang w:val="pl-PL"/>
        </w:rPr>
        <w:t>lub</w:t>
      </w:r>
      <w:r w:rsidRPr="00BA3D7B">
        <w:rPr>
          <w:rFonts w:asciiTheme="minorHAnsi" w:hAnsiTheme="minorHAnsi" w:cstheme="minorHAnsi"/>
          <w:color w:val="000000" w:themeColor="text1"/>
          <w:sz w:val="22"/>
          <w:szCs w:val="22"/>
        </w:rPr>
        <w:t xml:space="preserve"> potwierdzające specyfikację </w:t>
      </w:r>
      <w:r w:rsidRPr="00BA3D7B">
        <w:rPr>
          <w:rFonts w:asciiTheme="minorHAnsi" w:hAnsiTheme="minorHAnsi" w:cstheme="minorHAnsi"/>
          <w:color w:val="000000" w:themeColor="text1"/>
          <w:sz w:val="22"/>
          <w:szCs w:val="22"/>
          <w:lang w:val="pl-PL"/>
        </w:rPr>
        <w:t>mikroskopu</w:t>
      </w:r>
      <w:r w:rsidRPr="00BA3D7B">
        <w:rPr>
          <w:rFonts w:asciiTheme="minorHAnsi" w:hAnsiTheme="minorHAnsi" w:cstheme="minorHAnsi"/>
          <w:color w:val="000000" w:themeColor="text1"/>
          <w:sz w:val="22"/>
          <w:szCs w:val="22"/>
        </w:rPr>
        <w:t>;</w:t>
      </w:r>
    </w:p>
    <w:p w14:paraId="276E829C" w14:textId="77777777" w:rsidR="00584F6A" w:rsidRPr="00BA3D7B" w:rsidRDefault="00584F6A" w:rsidP="00584F6A">
      <w:pPr>
        <w:pStyle w:val="Akapitzlist"/>
        <w:numPr>
          <w:ilvl w:val="0"/>
          <w:numId w:val="56"/>
        </w:numPr>
        <w:tabs>
          <w:tab w:val="left" w:pos="360"/>
        </w:tabs>
        <w:suppressAutoHyphens/>
        <w:spacing w:line="276" w:lineRule="auto"/>
        <w:rPr>
          <w:rFonts w:asciiTheme="minorHAnsi" w:hAnsiTheme="minorHAnsi" w:cstheme="minorHAnsi"/>
          <w:color w:val="000000" w:themeColor="text1"/>
          <w:sz w:val="22"/>
          <w:szCs w:val="22"/>
        </w:rPr>
      </w:pPr>
      <w:r w:rsidRPr="00BA3D7B">
        <w:rPr>
          <w:rFonts w:asciiTheme="minorHAnsi" w:hAnsiTheme="minorHAnsi" w:cs="Calibri"/>
          <w:bCs/>
          <w:sz w:val="22"/>
          <w:szCs w:val="22"/>
          <w:lang w:val="pl-PL"/>
        </w:rPr>
        <w:t>szczegółową specyfikację mikroskopu;</w:t>
      </w:r>
    </w:p>
    <w:p w14:paraId="559566B9" w14:textId="77777777" w:rsidR="00584F6A" w:rsidRPr="00BA3D7B" w:rsidRDefault="00584F6A" w:rsidP="00584F6A">
      <w:pPr>
        <w:pStyle w:val="Akapitzlist"/>
        <w:numPr>
          <w:ilvl w:val="0"/>
          <w:numId w:val="56"/>
        </w:numPr>
        <w:tabs>
          <w:tab w:val="left" w:pos="360"/>
        </w:tabs>
        <w:suppressAutoHyphens/>
        <w:spacing w:line="276" w:lineRule="auto"/>
        <w:rPr>
          <w:rFonts w:asciiTheme="minorHAnsi" w:hAnsiTheme="minorHAnsi" w:cstheme="minorHAnsi"/>
          <w:color w:val="000000" w:themeColor="text1"/>
          <w:sz w:val="22"/>
          <w:szCs w:val="22"/>
        </w:rPr>
      </w:pPr>
      <w:r w:rsidRPr="00BA3D7B">
        <w:rPr>
          <w:rFonts w:asciiTheme="minorHAnsi" w:hAnsiTheme="minorHAnsi" w:cstheme="minorHAnsi"/>
          <w:color w:val="000000" w:themeColor="text1"/>
          <w:sz w:val="22"/>
          <w:szCs w:val="22"/>
        </w:rPr>
        <w:t>certyfikat weryfikacji dostawy oraz instalacji (jeżeli dotyczy).</w:t>
      </w:r>
    </w:p>
    <w:p w14:paraId="5F92AF0E" w14:textId="77777777" w:rsidR="00584F6A" w:rsidRPr="00BA3D7B" w:rsidRDefault="00584F6A" w:rsidP="00584F6A">
      <w:pPr>
        <w:numPr>
          <w:ilvl w:val="0"/>
          <w:numId w:val="74"/>
        </w:numPr>
        <w:tabs>
          <w:tab w:val="left" w:pos="360"/>
        </w:tabs>
        <w:suppressAutoHyphens/>
        <w:spacing w:line="276" w:lineRule="auto"/>
        <w:jc w:val="both"/>
        <w:rPr>
          <w:rFonts w:asciiTheme="minorHAnsi" w:hAnsiTheme="minorHAnsi" w:cstheme="minorHAnsi"/>
          <w:color w:val="000000" w:themeColor="text1"/>
          <w:sz w:val="22"/>
          <w:szCs w:val="22"/>
        </w:rPr>
      </w:pPr>
      <w:r w:rsidRPr="00BA3D7B">
        <w:rPr>
          <w:rFonts w:asciiTheme="minorHAnsi" w:hAnsiTheme="minorHAnsi" w:cstheme="minorHAnsi"/>
          <w:color w:val="000000" w:themeColor="text1"/>
          <w:sz w:val="22"/>
          <w:szCs w:val="22"/>
        </w:rPr>
        <w:t>Jeżeli mikroskop</w:t>
      </w:r>
      <w:r w:rsidRPr="00BA3D7B">
        <w:rPr>
          <w:rFonts w:ascii="Calibri" w:hAnsi="Calibri" w:cs="Calibri"/>
          <w:sz w:val="22"/>
          <w:szCs w:val="22"/>
        </w:rPr>
        <w:t xml:space="preserve"> </w:t>
      </w:r>
      <w:r w:rsidRPr="00BA3D7B">
        <w:rPr>
          <w:rFonts w:asciiTheme="minorHAnsi" w:hAnsiTheme="minorHAnsi" w:cstheme="minorHAnsi"/>
          <w:color w:val="000000" w:themeColor="text1"/>
          <w:sz w:val="22"/>
          <w:szCs w:val="22"/>
        </w:rPr>
        <w:t>wymaga instalacji lub wstępnej kalibracji, Wykonawca zapewni wykonanie tych czynności przez autoryzowany serwis producenta, samego producenta lub instalatora wskazanego przez producenta oraz potwierdzi ich przeprowadzenie raportem lub protokołem odbioru.</w:t>
      </w:r>
    </w:p>
    <w:p w14:paraId="1952A2DA" w14:textId="77777777" w:rsidR="00584F6A" w:rsidRPr="00BA3D7B" w:rsidRDefault="00584F6A" w:rsidP="00584F6A">
      <w:pPr>
        <w:numPr>
          <w:ilvl w:val="0"/>
          <w:numId w:val="74"/>
        </w:numPr>
        <w:tabs>
          <w:tab w:val="left" w:pos="360"/>
        </w:tabs>
        <w:suppressAutoHyphens/>
        <w:spacing w:line="276" w:lineRule="auto"/>
        <w:jc w:val="both"/>
        <w:rPr>
          <w:rFonts w:asciiTheme="minorHAnsi" w:hAnsiTheme="minorHAnsi" w:cstheme="minorHAnsi"/>
          <w:color w:val="000000" w:themeColor="text1"/>
          <w:sz w:val="22"/>
          <w:szCs w:val="22"/>
        </w:rPr>
      </w:pPr>
      <w:r w:rsidRPr="00BA3D7B">
        <w:rPr>
          <w:rFonts w:asciiTheme="minorHAnsi" w:hAnsiTheme="minorHAnsi" w:cstheme="minorHAnsi"/>
          <w:color w:val="000000" w:themeColor="text1"/>
          <w:sz w:val="22"/>
          <w:szCs w:val="22"/>
        </w:rPr>
        <w:t xml:space="preserve">Wykonawca dostarczy mikroskop, po wcześniejszym uzgodnieniu z Zamawiającym, pod następujący adres: Instytut Zootechniki – Państwowy Instytut Badawczy, Dział Analityki Laboratoryjnej, ul. Jurajska 44, 32-084 Aleksandrowice.  Dostawa powinna nastąpić w przedziale między godziną 8.00 a 15.00, a dostawca jest zobowiązany wnieść sprzęt do wskazanego przez Zamawiającego pomieszczenia. </w:t>
      </w:r>
    </w:p>
    <w:p w14:paraId="123E34DA" w14:textId="77777777" w:rsidR="00584F6A" w:rsidRPr="003021CE" w:rsidRDefault="00584F6A" w:rsidP="00584F6A">
      <w:pPr>
        <w:numPr>
          <w:ilvl w:val="0"/>
          <w:numId w:val="74"/>
        </w:numPr>
        <w:tabs>
          <w:tab w:val="left" w:pos="360"/>
        </w:tabs>
        <w:suppressAutoHyphens/>
        <w:spacing w:line="276" w:lineRule="auto"/>
        <w:jc w:val="both"/>
        <w:rPr>
          <w:rFonts w:asciiTheme="minorHAnsi" w:hAnsiTheme="minorHAnsi" w:cstheme="minorHAnsi"/>
          <w:color w:val="000000" w:themeColor="text1"/>
          <w:sz w:val="22"/>
          <w:szCs w:val="22"/>
        </w:rPr>
      </w:pPr>
      <w:r w:rsidRPr="003021CE">
        <w:rPr>
          <w:rFonts w:asciiTheme="minorHAnsi" w:hAnsiTheme="minorHAnsi" w:cstheme="minorHAnsi"/>
          <w:color w:val="000000" w:themeColor="text1"/>
          <w:sz w:val="22"/>
          <w:szCs w:val="22"/>
        </w:rPr>
        <w:t xml:space="preserve">Na potrzeby realizacji obowiązku z art. 448 Prawa zamówień publicznych, dotyczącego zamieszczenia w Biuletynie Zamówień Publicznych ogłoszenia o wykonaniu umowy, Strony ustalają, że dniem wykonania umowy jest dzień podpisania przez Zamawiającego protokołu odbioru </w:t>
      </w:r>
      <w:r>
        <w:rPr>
          <w:rFonts w:asciiTheme="minorHAnsi" w:hAnsiTheme="minorHAnsi" w:cstheme="minorHAnsi"/>
          <w:color w:val="000000" w:themeColor="text1"/>
          <w:sz w:val="22"/>
          <w:szCs w:val="22"/>
        </w:rPr>
        <w:t xml:space="preserve">mikroskopu </w:t>
      </w:r>
      <w:r w:rsidRPr="003021CE">
        <w:rPr>
          <w:rFonts w:asciiTheme="minorHAnsi" w:hAnsiTheme="minorHAnsi" w:cstheme="minorHAnsi"/>
          <w:color w:val="000000" w:themeColor="text1"/>
          <w:sz w:val="22"/>
          <w:szCs w:val="22"/>
        </w:rPr>
        <w:t>bez zastrzeżeń, o którym mowa w § 4 ust. 1.</w:t>
      </w:r>
    </w:p>
    <w:p w14:paraId="44D2EF7F" w14:textId="77777777" w:rsidR="00584F6A" w:rsidRPr="00ED1728" w:rsidRDefault="00584F6A" w:rsidP="00584F6A">
      <w:pPr>
        <w:tabs>
          <w:tab w:val="left" w:pos="360"/>
        </w:tabs>
        <w:suppressAutoHyphen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lastRenderedPageBreak/>
        <w:t xml:space="preserve">§ </w:t>
      </w:r>
      <w:r>
        <w:rPr>
          <w:rFonts w:asciiTheme="minorHAnsi" w:hAnsiTheme="minorHAnsi" w:cstheme="minorHAnsi"/>
          <w:color w:val="000000" w:themeColor="text1"/>
          <w:sz w:val="22"/>
          <w:szCs w:val="22"/>
        </w:rPr>
        <w:t>3</w:t>
      </w:r>
    </w:p>
    <w:p w14:paraId="6B3ABCC4" w14:textId="77777777" w:rsidR="00584F6A" w:rsidRPr="00F66842" w:rsidRDefault="00584F6A" w:rsidP="00584F6A">
      <w:pPr>
        <w:tabs>
          <w:tab w:val="left" w:pos="360"/>
        </w:tabs>
        <w:suppressAutoHyphens/>
        <w:spacing w:after="120" w:line="276" w:lineRule="auto"/>
        <w:jc w:val="center"/>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Wynagrodzenie</w:t>
      </w:r>
      <w:r w:rsidRPr="00F66842">
        <w:rPr>
          <w:rFonts w:asciiTheme="minorHAnsi" w:hAnsiTheme="minorHAnsi" w:cstheme="minorHAnsi"/>
          <w:color w:val="000000" w:themeColor="text1"/>
          <w:sz w:val="22"/>
          <w:szCs w:val="22"/>
        </w:rPr>
        <w:t>]</w:t>
      </w:r>
    </w:p>
    <w:p w14:paraId="47689F0B" w14:textId="77777777" w:rsidR="00584F6A" w:rsidRPr="00F66842" w:rsidRDefault="00584F6A" w:rsidP="00584F6A">
      <w:pPr>
        <w:numPr>
          <w:ilvl w:val="0"/>
          <w:numId w:val="75"/>
        </w:numPr>
        <w:tabs>
          <w:tab w:val="left" w:pos="360"/>
        </w:tabs>
        <w:suppressAutoHyphens/>
        <w:spacing w:line="276" w:lineRule="auto"/>
        <w:jc w:val="both"/>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 xml:space="preserve">Całkowite wynagrodzenie z tytułu zrealizowania umowy wynosi </w:t>
      </w:r>
      <w:r w:rsidRPr="00F66842">
        <w:rPr>
          <w:rFonts w:asciiTheme="minorHAnsi" w:hAnsiTheme="minorHAnsi" w:cstheme="minorHAnsi"/>
          <w:b/>
          <w:color w:val="000000" w:themeColor="text1"/>
          <w:sz w:val="22"/>
          <w:szCs w:val="22"/>
        </w:rPr>
        <w:t>netto ………zł</w:t>
      </w:r>
      <w:r w:rsidRPr="00F66842">
        <w:rPr>
          <w:rFonts w:asciiTheme="minorHAnsi" w:hAnsiTheme="minorHAnsi" w:cstheme="minorHAnsi"/>
          <w:color w:val="000000" w:themeColor="text1"/>
          <w:sz w:val="22"/>
          <w:szCs w:val="22"/>
        </w:rPr>
        <w:t xml:space="preserve"> + stawka podatku VAT</w:t>
      </w:r>
      <w:r>
        <w:rPr>
          <w:rFonts w:asciiTheme="minorHAnsi" w:hAnsiTheme="minorHAnsi" w:cstheme="minorHAnsi"/>
          <w:color w:val="000000" w:themeColor="text1"/>
          <w:sz w:val="22"/>
          <w:szCs w:val="22"/>
        </w:rPr>
        <w:t xml:space="preserve"> w wysokości ………</w:t>
      </w:r>
      <w:r w:rsidRPr="00F66842">
        <w:rPr>
          <w:rFonts w:asciiTheme="minorHAnsi" w:hAnsiTheme="minorHAnsi" w:cstheme="minorHAnsi"/>
          <w:color w:val="000000" w:themeColor="text1"/>
          <w:sz w:val="22"/>
          <w:szCs w:val="22"/>
        </w:rPr>
        <w:t xml:space="preserve">, co stanowi wartość </w:t>
      </w:r>
      <w:r w:rsidRPr="00F66842">
        <w:rPr>
          <w:rFonts w:asciiTheme="minorHAnsi" w:hAnsiTheme="minorHAnsi" w:cstheme="minorHAnsi"/>
          <w:b/>
          <w:color w:val="000000" w:themeColor="text1"/>
          <w:sz w:val="22"/>
          <w:szCs w:val="22"/>
        </w:rPr>
        <w:t>brutto ………..</w:t>
      </w:r>
    </w:p>
    <w:p w14:paraId="13AA3BF2" w14:textId="77777777" w:rsidR="00584F6A" w:rsidRPr="009B0945" w:rsidRDefault="00584F6A" w:rsidP="00584F6A">
      <w:pPr>
        <w:numPr>
          <w:ilvl w:val="0"/>
          <w:numId w:val="75"/>
        </w:numPr>
        <w:tabs>
          <w:tab w:val="left" w:pos="360"/>
        </w:tabs>
        <w:suppressAutoHyphens/>
        <w:spacing w:line="276" w:lineRule="auto"/>
        <w:jc w:val="both"/>
        <w:rPr>
          <w:rFonts w:asciiTheme="minorHAnsi" w:hAnsiTheme="minorHAnsi" w:cstheme="minorHAnsi"/>
          <w:color w:val="000000" w:themeColor="text1"/>
          <w:sz w:val="22"/>
          <w:szCs w:val="22"/>
        </w:rPr>
      </w:pPr>
      <w:r w:rsidRPr="009B0945">
        <w:rPr>
          <w:rFonts w:asciiTheme="minorHAnsi" w:hAnsiTheme="minorHAnsi" w:cstheme="minorHAnsi"/>
          <w:color w:val="000000" w:themeColor="text1"/>
          <w:sz w:val="22"/>
          <w:szCs w:val="22"/>
        </w:rPr>
        <w:t>Wskazana wartość brutto jest ceną ostateczną obejmującą wszelkie koszty związane z realizacją umowy, w tym koszty dostawy,</w:t>
      </w:r>
      <w:r>
        <w:rPr>
          <w:rFonts w:asciiTheme="minorHAnsi" w:hAnsiTheme="minorHAnsi" w:cstheme="minorHAnsi"/>
          <w:color w:val="000000" w:themeColor="text1"/>
          <w:sz w:val="22"/>
          <w:szCs w:val="22"/>
        </w:rPr>
        <w:t xml:space="preserve"> instalacji, </w:t>
      </w:r>
      <w:r w:rsidRPr="009B0945">
        <w:rPr>
          <w:rFonts w:asciiTheme="minorHAnsi" w:hAnsiTheme="minorHAnsi" w:cstheme="minorHAnsi"/>
          <w:color w:val="000000" w:themeColor="text1"/>
          <w:sz w:val="22"/>
          <w:szCs w:val="22"/>
        </w:rPr>
        <w:t>licencji</w:t>
      </w:r>
      <w:r>
        <w:rPr>
          <w:rFonts w:asciiTheme="minorHAnsi" w:hAnsiTheme="minorHAnsi" w:cstheme="minorHAnsi"/>
          <w:color w:val="000000" w:themeColor="text1"/>
          <w:sz w:val="22"/>
          <w:szCs w:val="22"/>
        </w:rPr>
        <w:t xml:space="preserve"> (jeśli dotyczy), szkolenia personelu Zamawiającego </w:t>
      </w:r>
      <w:r w:rsidRPr="009B0945">
        <w:rPr>
          <w:rFonts w:asciiTheme="minorHAnsi" w:hAnsiTheme="minorHAnsi" w:cstheme="minorHAnsi"/>
          <w:color w:val="000000" w:themeColor="text1"/>
          <w:sz w:val="22"/>
          <w:szCs w:val="22"/>
        </w:rPr>
        <w:t>oraz wszystkie koszty pochodne (między innymi: koszty ubezpieczenia na czas transportu, zysk, rabaty, upusty, opłaty celne, podatki).</w:t>
      </w:r>
    </w:p>
    <w:p w14:paraId="04CA6951" w14:textId="77777777" w:rsidR="00584F6A" w:rsidRDefault="00584F6A" w:rsidP="00584F6A">
      <w:pPr>
        <w:tabs>
          <w:tab w:val="left" w:pos="360"/>
        </w:tabs>
        <w:suppressAutoHyphens/>
        <w:spacing w:line="276" w:lineRule="auto"/>
        <w:jc w:val="center"/>
        <w:rPr>
          <w:rFonts w:asciiTheme="minorHAnsi" w:hAnsiTheme="minorHAnsi" w:cstheme="minorHAnsi"/>
          <w:color w:val="000000" w:themeColor="text1"/>
          <w:sz w:val="22"/>
          <w:szCs w:val="22"/>
        </w:rPr>
      </w:pPr>
    </w:p>
    <w:p w14:paraId="6436F6F4" w14:textId="77777777" w:rsidR="00584F6A" w:rsidRPr="00BA3D7B" w:rsidRDefault="00584F6A" w:rsidP="00584F6A">
      <w:pPr>
        <w:tabs>
          <w:tab w:val="left" w:pos="360"/>
        </w:tabs>
        <w:suppressAutoHyphens/>
        <w:spacing w:line="276" w:lineRule="auto"/>
        <w:jc w:val="center"/>
        <w:rPr>
          <w:rFonts w:asciiTheme="minorHAnsi" w:hAnsiTheme="minorHAnsi" w:cstheme="minorHAnsi"/>
          <w:color w:val="000000" w:themeColor="text1"/>
          <w:sz w:val="22"/>
          <w:szCs w:val="22"/>
        </w:rPr>
      </w:pPr>
      <w:r w:rsidRPr="00BA3D7B">
        <w:rPr>
          <w:rFonts w:asciiTheme="minorHAnsi" w:hAnsiTheme="minorHAnsi" w:cstheme="minorHAnsi"/>
          <w:color w:val="000000" w:themeColor="text1"/>
          <w:sz w:val="22"/>
          <w:szCs w:val="22"/>
        </w:rPr>
        <w:t>§ 4</w:t>
      </w:r>
    </w:p>
    <w:p w14:paraId="2BACE720" w14:textId="77777777" w:rsidR="00584F6A" w:rsidRPr="00BA3D7B" w:rsidRDefault="00584F6A" w:rsidP="00584F6A">
      <w:pPr>
        <w:tabs>
          <w:tab w:val="left" w:pos="360"/>
        </w:tabs>
        <w:suppressAutoHyphens/>
        <w:spacing w:after="120" w:line="276" w:lineRule="auto"/>
        <w:jc w:val="center"/>
        <w:rPr>
          <w:rFonts w:asciiTheme="minorHAnsi" w:hAnsiTheme="minorHAnsi" w:cstheme="minorHAnsi"/>
          <w:color w:val="000000" w:themeColor="text1"/>
          <w:sz w:val="22"/>
          <w:szCs w:val="22"/>
        </w:rPr>
      </w:pPr>
      <w:r w:rsidRPr="00BA3D7B">
        <w:rPr>
          <w:rFonts w:asciiTheme="minorHAnsi" w:hAnsiTheme="minorHAnsi" w:cstheme="minorHAnsi"/>
          <w:color w:val="000000" w:themeColor="text1"/>
          <w:sz w:val="22"/>
          <w:szCs w:val="22"/>
        </w:rPr>
        <w:t>[Odbiór]</w:t>
      </w:r>
    </w:p>
    <w:p w14:paraId="232B9377" w14:textId="77777777" w:rsidR="00584F6A" w:rsidRPr="00BA3D7B" w:rsidRDefault="00584F6A" w:rsidP="00584F6A">
      <w:pPr>
        <w:pStyle w:val="Akapitzlist"/>
        <w:numPr>
          <w:ilvl w:val="0"/>
          <w:numId w:val="58"/>
        </w:numPr>
        <w:tabs>
          <w:tab w:val="left" w:pos="360"/>
        </w:tabs>
        <w:suppressAutoHyphens/>
        <w:spacing w:line="276" w:lineRule="auto"/>
        <w:rPr>
          <w:rFonts w:ascii="Calibri" w:hAnsi="Calibri" w:cs="Calibri"/>
          <w:sz w:val="22"/>
          <w:szCs w:val="22"/>
        </w:rPr>
      </w:pPr>
      <w:r w:rsidRPr="00BA3D7B">
        <w:rPr>
          <w:rFonts w:ascii="Calibri" w:hAnsi="Calibri" w:cs="Calibri"/>
          <w:sz w:val="22"/>
          <w:szCs w:val="22"/>
        </w:rPr>
        <w:t xml:space="preserve">Zamawiający dokona odbioru zamówienia poprzez podpisanie protokołu odbioru bez zastrzeżeń, w terminie </w:t>
      </w:r>
      <w:r w:rsidRPr="00BA3D7B">
        <w:rPr>
          <w:rFonts w:ascii="Calibri" w:hAnsi="Calibri" w:cs="Calibri"/>
          <w:sz w:val="22"/>
          <w:szCs w:val="22"/>
          <w:lang w:val="pl-PL"/>
        </w:rPr>
        <w:t>5</w:t>
      </w:r>
      <w:r w:rsidRPr="00BA3D7B">
        <w:rPr>
          <w:rFonts w:ascii="Calibri" w:hAnsi="Calibri" w:cs="Calibri"/>
          <w:sz w:val="22"/>
          <w:szCs w:val="22"/>
        </w:rPr>
        <w:t xml:space="preserve"> dni od dnia </w:t>
      </w:r>
      <w:r w:rsidRPr="00BA3D7B">
        <w:rPr>
          <w:rFonts w:ascii="Calibri" w:hAnsi="Calibri" w:cs="Calibri"/>
          <w:sz w:val="22"/>
          <w:szCs w:val="22"/>
          <w:lang w:val="pl-PL"/>
        </w:rPr>
        <w:t>wykonania całości zamówienia, tj. po dostarczeniu i zainstalowaniu mikroskopu oraz przeprowadzeniu szkolenia w zakresie jego obsługi.</w:t>
      </w:r>
      <w:r w:rsidRPr="00BA3D7B">
        <w:rPr>
          <w:rFonts w:ascii="Calibri" w:hAnsi="Calibri" w:cs="Calibri"/>
          <w:sz w:val="22"/>
          <w:szCs w:val="22"/>
        </w:rPr>
        <w:t xml:space="preserve"> Protokół odbioru zostanie podpisany przez przedstawicieli Stron wskazanych w § 6 ust. 1.</w:t>
      </w:r>
    </w:p>
    <w:p w14:paraId="59C4F1BA" w14:textId="77777777" w:rsidR="00584F6A" w:rsidRPr="00BA3D7B" w:rsidRDefault="00584F6A" w:rsidP="00584F6A">
      <w:pPr>
        <w:numPr>
          <w:ilvl w:val="0"/>
          <w:numId w:val="58"/>
        </w:numPr>
        <w:tabs>
          <w:tab w:val="left" w:pos="360"/>
        </w:tabs>
        <w:suppressAutoHyphens/>
        <w:spacing w:line="276" w:lineRule="auto"/>
        <w:jc w:val="both"/>
        <w:rPr>
          <w:rFonts w:asciiTheme="minorHAnsi" w:hAnsiTheme="minorHAnsi" w:cstheme="minorHAnsi"/>
          <w:color w:val="000000" w:themeColor="text1"/>
          <w:sz w:val="22"/>
          <w:szCs w:val="22"/>
        </w:rPr>
      </w:pPr>
      <w:r w:rsidRPr="00BA3D7B">
        <w:rPr>
          <w:rFonts w:asciiTheme="minorHAnsi" w:hAnsiTheme="minorHAnsi" w:cstheme="minorHAnsi"/>
          <w:color w:val="000000" w:themeColor="text1"/>
          <w:sz w:val="22"/>
          <w:szCs w:val="22"/>
        </w:rPr>
        <w:t>Jeżeli na etapie odbioru Zamawiający stwierdzi, iż dostarczony mikroskop jest niezgodny z umową, ofertą lub w inny sposób nie spełnia wymagań określonych w załączniku nr 1 do umowy, Zamawiający zawiadomi o powyższym Wykonawcę, odnotowując fakt na protokole odbioru. Wykonawca odbierze dostarczony niezgodnie z wymogami sprzęt z siedziby Zamawiającego na swój koszt, wymieni go na nowy (wolny od wad) oraz dostarczy na własny koszt do siedziby Zamawiającego, w terminie 15 dni roboczych od daty zgłoszenia przez Zamawiającego, bez obciążania Zamawiającego jakimikolwiek kosztami.</w:t>
      </w:r>
    </w:p>
    <w:p w14:paraId="737A60EE" w14:textId="77777777" w:rsidR="00584F6A" w:rsidRPr="007071A3" w:rsidRDefault="00584F6A" w:rsidP="00584F6A">
      <w:pPr>
        <w:numPr>
          <w:ilvl w:val="0"/>
          <w:numId w:val="58"/>
        </w:numPr>
        <w:tabs>
          <w:tab w:val="left" w:pos="360"/>
        </w:tabs>
        <w:suppressAutoHyphens/>
        <w:spacing w:line="276" w:lineRule="auto"/>
        <w:jc w:val="both"/>
        <w:rPr>
          <w:rFonts w:asciiTheme="minorHAnsi" w:hAnsiTheme="minorHAnsi" w:cstheme="minorHAnsi"/>
          <w:color w:val="000000" w:themeColor="text1"/>
          <w:sz w:val="22"/>
          <w:szCs w:val="22"/>
        </w:rPr>
      </w:pPr>
      <w:r w:rsidRPr="00BA3D7B">
        <w:rPr>
          <w:rFonts w:asciiTheme="minorHAnsi" w:hAnsiTheme="minorHAnsi" w:cstheme="minorHAnsi"/>
          <w:color w:val="000000" w:themeColor="text1"/>
          <w:sz w:val="22"/>
          <w:szCs w:val="22"/>
        </w:rPr>
        <w:t>W przypadku gdy ponownie dostarczony mikroskop będzie niezgodny z umową, ofertą lub w inny sposób nie będzie spełniał wymagań określonych</w:t>
      </w:r>
      <w:r w:rsidRPr="007071A3">
        <w:rPr>
          <w:rFonts w:asciiTheme="minorHAnsi" w:hAnsiTheme="minorHAnsi" w:cstheme="minorHAnsi"/>
          <w:color w:val="000000" w:themeColor="text1"/>
          <w:sz w:val="22"/>
          <w:szCs w:val="22"/>
        </w:rPr>
        <w:t xml:space="preserve"> przez Zamawiającego, Zamawiający może odstąpić od umowy w całości lub jej części.</w:t>
      </w:r>
    </w:p>
    <w:p w14:paraId="38E58E09" w14:textId="77777777" w:rsidR="00584F6A" w:rsidRPr="00B82E5A" w:rsidRDefault="00584F6A" w:rsidP="00584F6A">
      <w:pPr>
        <w:numPr>
          <w:ilvl w:val="0"/>
          <w:numId w:val="58"/>
        </w:numPr>
        <w:tabs>
          <w:tab w:val="left" w:pos="360"/>
        </w:tabs>
        <w:suppressAutoHyphens/>
        <w:spacing w:line="276" w:lineRule="auto"/>
        <w:jc w:val="both"/>
        <w:rPr>
          <w:rFonts w:asciiTheme="minorHAnsi" w:hAnsiTheme="minorHAnsi" w:cstheme="minorHAnsi"/>
          <w:color w:val="000000" w:themeColor="text1"/>
          <w:sz w:val="22"/>
          <w:szCs w:val="22"/>
        </w:rPr>
      </w:pPr>
      <w:r w:rsidRPr="009A61F2">
        <w:rPr>
          <w:rFonts w:asciiTheme="minorHAnsi" w:hAnsiTheme="minorHAnsi" w:cstheme="minorHAnsi"/>
          <w:color w:val="000000" w:themeColor="text1"/>
          <w:sz w:val="22"/>
          <w:szCs w:val="22"/>
        </w:rPr>
        <w:t>Niezawierający zastrzeżeń protokół odbioru jest podstawą do wystawienia faktury VAT.</w:t>
      </w:r>
    </w:p>
    <w:p w14:paraId="5986C79C" w14:textId="77777777" w:rsidR="00584F6A" w:rsidRPr="003B5B04" w:rsidRDefault="00584F6A" w:rsidP="00584F6A">
      <w:pPr>
        <w:spacing w:line="276" w:lineRule="auto"/>
        <w:jc w:val="center"/>
        <w:rPr>
          <w:rFonts w:asciiTheme="minorHAnsi" w:hAnsiTheme="minorHAnsi" w:cstheme="minorHAnsi"/>
          <w:color w:val="000000" w:themeColor="text1"/>
          <w:sz w:val="22"/>
          <w:szCs w:val="22"/>
        </w:rPr>
      </w:pPr>
    </w:p>
    <w:p w14:paraId="22A48B6F" w14:textId="77777777" w:rsidR="00584F6A" w:rsidRPr="003B5B04" w:rsidRDefault="00584F6A" w:rsidP="00584F6A">
      <w:pPr>
        <w:spacing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5</w:t>
      </w:r>
    </w:p>
    <w:p w14:paraId="1D85DA0C" w14:textId="77777777" w:rsidR="00584F6A" w:rsidRPr="003B5B04" w:rsidRDefault="00584F6A" w:rsidP="00584F6A">
      <w:pPr>
        <w:spacing w:after="120"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[Warunki płatności]</w:t>
      </w:r>
    </w:p>
    <w:p w14:paraId="330AC518" w14:textId="77777777" w:rsidR="00584F6A" w:rsidRDefault="00584F6A" w:rsidP="00584F6A">
      <w:pPr>
        <w:numPr>
          <w:ilvl w:val="0"/>
          <w:numId w:val="59"/>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3F37EF2D" w14:textId="77777777" w:rsidR="00584F6A" w:rsidRDefault="00584F6A" w:rsidP="00584F6A">
      <w:pPr>
        <w:numPr>
          <w:ilvl w:val="0"/>
          <w:numId w:val="59"/>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5FDF79CC" w14:textId="77777777" w:rsidR="00584F6A" w:rsidRDefault="00584F6A" w:rsidP="00584F6A">
      <w:pPr>
        <w:numPr>
          <w:ilvl w:val="0"/>
          <w:numId w:val="59"/>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1B5068E5" w14:textId="77777777" w:rsidR="00584F6A" w:rsidRDefault="00584F6A" w:rsidP="00584F6A">
      <w:pPr>
        <w:numPr>
          <w:ilvl w:val="0"/>
          <w:numId w:val="59"/>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76D4CE3D" w14:textId="77777777" w:rsidR="00584F6A" w:rsidRDefault="00584F6A" w:rsidP="00584F6A">
      <w:pPr>
        <w:numPr>
          <w:ilvl w:val="0"/>
          <w:numId w:val="76"/>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5CF8EB13" w14:textId="77777777" w:rsidR="00584F6A" w:rsidRDefault="00584F6A" w:rsidP="00584F6A">
      <w:pPr>
        <w:numPr>
          <w:ilvl w:val="0"/>
          <w:numId w:val="76"/>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545F2DEA" w14:textId="77777777" w:rsidR="00584F6A" w:rsidRPr="00BA3D7B" w:rsidRDefault="00584F6A" w:rsidP="00584F6A">
      <w:pPr>
        <w:numPr>
          <w:ilvl w:val="0"/>
          <w:numId w:val="60"/>
        </w:numPr>
        <w:tabs>
          <w:tab w:val="left" w:pos="360"/>
        </w:tabs>
        <w:suppressAutoHyphens/>
        <w:spacing w:line="276" w:lineRule="auto"/>
        <w:jc w:val="both"/>
        <w:rPr>
          <w:rFonts w:ascii="Calibri" w:hAnsi="Calibri" w:cs="Calibri"/>
          <w:sz w:val="22"/>
          <w:szCs w:val="22"/>
        </w:rPr>
      </w:pPr>
      <w:r w:rsidRPr="00BA3D7B">
        <w:rPr>
          <w:rFonts w:ascii="Calibri" w:hAnsi="Calibri" w:cs="Calibri"/>
          <w:sz w:val="22"/>
          <w:szCs w:val="22"/>
        </w:rPr>
        <w:t>faktura wystawiona w formie papierowej (tradycyjnej) dostarczona pod adres: Instytut Zootechniki – Państwowy Instytut Badawczy, ul. Krakowska 1, 32-083 Balice, z dopiskiem „</w:t>
      </w:r>
      <w:r w:rsidRPr="00BA3D7B">
        <w:rPr>
          <w:rFonts w:asciiTheme="minorHAnsi" w:hAnsiTheme="minorHAnsi" w:cstheme="minorHAnsi"/>
          <w:color w:val="000000" w:themeColor="text1"/>
          <w:sz w:val="22"/>
          <w:szCs w:val="22"/>
        </w:rPr>
        <w:t>Dział Analityki Laboratoryjnej”</w:t>
      </w:r>
      <w:r w:rsidRPr="00BA3D7B">
        <w:rPr>
          <w:rFonts w:ascii="Calibri" w:hAnsi="Calibri" w:cs="Calibri"/>
          <w:sz w:val="22"/>
          <w:szCs w:val="22"/>
        </w:rPr>
        <w:t>,</w:t>
      </w:r>
    </w:p>
    <w:p w14:paraId="62714711" w14:textId="77777777" w:rsidR="00584F6A" w:rsidRPr="00BA3D7B" w:rsidRDefault="00584F6A" w:rsidP="00584F6A">
      <w:pPr>
        <w:numPr>
          <w:ilvl w:val="0"/>
          <w:numId w:val="60"/>
        </w:numPr>
        <w:tabs>
          <w:tab w:val="left" w:pos="360"/>
        </w:tabs>
        <w:suppressAutoHyphens/>
        <w:spacing w:line="276" w:lineRule="auto"/>
        <w:jc w:val="both"/>
        <w:rPr>
          <w:rFonts w:ascii="Calibri" w:hAnsi="Calibri" w:cs="Calibri"/>
          <w:sz w:val="22"/>
          <w:szCs w:val="22"/>
        </w:rPr>
      </w:pPr>
      <w:r w:rsidRPr="00BA3D7B">
        <w:rPr>
          <w:rFonts w:ascii="Calibri" w:eastAsia="Calibri" w:hAnsi="Calibri" w:cs="Calibri"/>
          <w:color w:val="000000"/>
          <w:sz w:val="22"/>
          <w:szCs w:val="22"/>
          <w:lang w:eastAsia="en-US"/>
        </w:rPr>
        <w:lastRenderedPageBreak/>
        <w:t xml:space="preserve">faktura wystawiona w formie elektronicznej dostarczona pod </w:t>
      </w:r>
      <w:r w:rsidRPr="00BA3D7B">
        <w:rPr>
          <w:rFonts w:ascii="Calibri" w:eastAsia="Calibri" w:hAnsi="Calibri" w:cs="Calibri"/>
          <w:sz w:val="22"/>
          <w:szCs w:val="22"/>
          <w:lang w:eastAsia="en-US"/>
        </w:rPr>
        <w:t>adres: ………………………...</w:t>
      </w:r>
    </w:p>
    <w:p w14:paraId="2EC047F2" w14:textId="77777777" w:rsidR="00584F6A" w:rsidRPr="00BA3D7B" w:rsidRDefault="00584F6A" w:rsidP="00584F6A">
      <w:pPr>
        <w:numPr>
          <w:ilvl w:val="0"/>
          <w:numId w:val="59"/>
        </w:numPr>
        <w:suppressAutoHyphens/>
        <w:spacing w:line="276" w:lineRule="auto"/>
        <w:jc w:val="both"/>
        <w:rPr>
          <w:rFonts w:ascii="Calibri" w:hAnsi="Calibri" w:cs="Calibri"/>
          <w:sz w:val="22"/>
          <w:szCs w:val="22"/>
        </w:rPr>
      </w:pPr>
      <w:r w:rsidRPr="00BA3D7B">
        <w:rPr>
          <w:rFonts w:ascii="Calibri" w:hAnsi="Calibri" w:cs="Calibri"/>
          <w:sz w:val="22"/>
          <w:szCs w:val="22"/>
        </w:rPr>
        <w:t>W przypadku wewnątrzwspólnotowego nabycia towarów lub importu, Zamawiający doliczy odpowiedni podatek VAT w kraju, w którym dokonuje nabycia, na podstawie faktury wewnętrznej, zgodnie z obowiązującymi przepisami podatkowymi.</w:t>
      </w:r>
    </w:p>
    <w:p w14:paraId="2194D08E" w14:textId="77777777" w:rsidR="00584F6A" w:rsidRPr="00BA3D7B" w:rsidRDefault="00584F6A" w:rsidP="00584F6A">
      <w:pPr>
        <w:numPr>
          <w:ilvl w:val="0"/>
          <w:numId w:val="59"/>
        </w:numPr>
        <w:suppressAutoHyphens/>
        <w:spacing w:line="276" w:lineRule="auto"/>
        <w:jc w:val="both"/>
        <w:rPr>
          <w:rFonts w:ascii="Calibri" w:hAnsi="Calibri" w:cs="Calibri"/>
          <w:sz w:val="22"/>
          <w:szCs w:val="22"/>
        </w:rPr>
      </w:pPr>
      <w:r w:rsidRPr="00BA3D7B">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65118F8E" w14:textId="77777777" w:rsidR="00584F6A" w:rsidRDefault="00584F6A" w:rsidP="00584F6A">
      <w:pPr>
        <w:numPr>
          <w:ilvl w:val="0"/>
          <w:numId w:val="59"/>
        </w:numPr>
        <w:suppressAutoHyphens/>
        <w:spacing w:line="276" w:lineRule="auto"/>
        <w:jc w:val="both"/>
        <w:rPr>
          <w:rFonts w:ascii="Calibri" w:hAnsi="Calibri" w:cs="Calibri"/>
          <w:sz w:val="22"/>
          <w:szCs w:val="22"/>
        </w:rPr>
      </w:pPr>
      <w:r w:rsidRPr="00BA3D7B">
        <w:rPr>
          <w:rFonts w:ascii="Calibri" w:hAnsi="Calibri" w:cs="Calibri"/>
          <w:sz w:val="22"/>
          <w:szCs w:val="22"/>
        </w:rPr>
        <w:t>Nieterminowe uregulowanie należności</w:t>
      </w:r>
      <w:r>
        <w:rPr>
          <w:rFonts w:ascii="Calibri" w:hAnsi="Calibri" w:cs="Calibri"/>
          <w:sz w:val="22"/>
          <w:szCs w:val="22"/>
        </w:rPr>
        <w:t xml:space="preserve"> stanowi podstawę do żądania przez Wykonawcę odsetek w wysokości ustawowej, zgodnie z obowiązującymi przepisami.</w:t>
      </w:r>
    </w:p>
    <w:p w14:paraId="6DBD2EB9" w14:textId="77777777" w:rsidR="00584F6A" w:rsidRDefault="00584F6A" w:rsidP="00584F6A">
      <w:pPr>
        <w:numPr>
          <w:ilvl w:val="0"/>
          <w:numId w:val="59"/>
        </w:numPr>
        <w:suppressAutoHyphens/>
        <w:spacing w:line="276" w:lineRule="auto"/>
        <w:jc w:val="both"/>
        <w:rPr>
          <w:rFonts w:ascii="Calibri" w:hAnsi="Calibri" w:cs="Calibri"/>
          <w:sz w:val="22"/>
          <w:szCs w:val="22"/>
        </w:rPr>
      </w:pPr>
      <w:r>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Niniejsza informacja składana jest zgodnie z wymogiem wynikającym z art. 4c przedmiotowej ustawy.</w:t>
      </w:r>
    </w:p>
    <w:p w14:paraId="0DB65DE1" w14:textId="77777777" w:rsidR="00584F6A" w:rsidRPr="00ED1728" w:rsidRDefault="00584F6A" w:rsidP="00584F6A">
      <w:pPr>
        <w:spacing w:line="276" w:lineRule="auto"/>
        <w:jc w:val="both"/>
        <w:rPr>
          <w:rFonts w:asciiTheme="minorHAnsi" w:hAnsiTheme="minorHAnsi" w:cstheme="minorHAnsi"/>
          <w:color w:val="000000" w:themeColor="text1"/>
          <w:sz w:val="22"/>
          <w:szCs w:val="22"/>
        </w:rPr>
      </w:pPr>
    </w:p>
    <w:p w14:paraId="283C3F28" w14:textId="77777777" w:rsidR="00584F6A" w:rsidRPr="00ED1728" w:rsidRDefault="00584F6A" w:rsidP="00584F6A">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6</w:t>
      </w:r>
    </w:p>
    <w:p w14:paraId="2A4FA0C6" w14:textId="77777777" w:rsidR="00584F6A" w:rsidRPr="00ED1728" w:rsidRDefault="00584F6A" w:rsidP="00584F6A">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[Przedstawiciele Stron]</w:t>
      </w:r>
    </w:p>
    <w:p w14:paraId="4BD78B18" w14:textId="77777777" w:rsidR="00584F6A" w:rsidRPr="00122548" w:rsidRDefault="00584F6A" w:rsidP="00584F6A">
      <w:pPr>
        <w:numPr>
          <w:ilvl w:val="0"/>
          <w:numId w:val="57"/>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ED1728">
        <w:rPr>
          <w:rFonts w:asciiTheme="minorHAnsi" w:hAnsiTheme="minorHAnsi" w:cstheme="minorHAnsi"/>
          <w:color w:val="000000" w:themeColor="text1"/>
          <w:sz w:val="22"/>
          <w:szCs w:val="22"/>
        </w:rPr>
        <w:t xml:space="preserve">sobami </w:t>
      </w:r>
      <w:r w:rsidRPr="00122548">
        <w:rPr>
          <w:rFonts w:asciiTheme="minorHAnsi" w:hAnsiTheme="minorHAnsi" w:cstheme="minorHAnsi"/>
          <w:color w:val="000000" w:themeColor="text1"/>
          <w:sz w:val="22"/>
          <w:szCs w:val="22"/>
        </w:rPr>
        <w:t>uprawnionymi do kontaktów we wszystkich sprawach związanych z realizacją umowy są:</w:t>
      </w:r>
    </w:p>
    <w:p w14:paraId="26FFF648" w14:textId="77777777" w:rsidR="00584F6A" w:rsidRPr="00122548" w:rsidRDefault="00584F6A" w:rsidP="00584F6A">
      <w:pPr>
        <w:numPr>
          <w:ilvl w:val="0"/>
          <w:numId w:val="68"/>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Zamawiającego: …………………</w:t>
      </w:r>
      <w:r>
        <w:rPr>
          <w:rFonts w:asciiTheme="minorHAnsi" w:hAnsiTheme="minorHAnsi" w:cstheme="minorHAnsi"/>
          <w:color w:val="000000" w:themeColor="text1"/>
          <w:sz w:val="22"/>
          <w:szCs w:val="22"/>
        </w:rPr>
        <w:t xml:space="preserve">…………………., tel.: ……………., e-mail: </w:t>
      </w:r>
      <w:r w:rsidRPr="00122548">
        <w:rPr>
          <w:rFonts w:asciiTheme="minorHAnsi" w:hAnsiTheme="minorHAnsi" w:cstheme="minorHAnsi"/>
          <w:color w:val="000000" w:themeColor="text1"/>
          <w:sz w:val="22"/>
          <w:szCs w:val="22"/>
        </w:rPr>
        <w:t>……………..</w:t>
      </w:r>
    </w:p>
    <w:p w14:paraId="4497E479" w14:textId="77777777" w:rsidR="00584F6A" w:rsidRPr="00122548" w:rsidRDefault="00584F6A" w:rsidP="00584F6A">
      <w:pPr>
        <w:numPr>
          <w:ilvl w:val="0"/>
          <w:numId w:val="68"/>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Wykonawcy:  ……………………………</w:t>
      </w:r>
      <w:r>
        <w:rPr>
          <w:rFonts w:asciiTheme="minorHAnsi" w:hAnsiTheme="minorHAnsi" w:cstheme="minorHAnsi"/>
          <w:color w:val="000000" w:themeColor="text1"/>
          <w:sz w:val="22"/>
          <w:szCs w:val="22"/>
        </w:rPr>
        <w:t>……………, tel.: ……………….e-mail: ……</w:t>
      </w:r>
      <w:r w:rsidRPr="00122548">
        <w:rPr>
          <w:rFonts w:asciiTheme="minorHAnsi" w:hAnsiTheme="minorHAnsi" w:cstheme="minorHAnsi"/>
          <w:color w:val="000000" w:themeColor="text1"/>
          <w:sz w:val="22"/>
          <w:szCs w:val="22"/>
        </w:rPr>
        <w:t>………</w:t>
      </w:r>
    </w:p>
    <w:p w14:paraId="1224D844" w14:textId="77777777" w:rsidR="00584F6A" w:rsidRPr="00ED1728" w:rsidRDefault="00584F6A" w:rsidP="00584F6A">
      <w:pPr>
        <w:numPr>
          <w:ilvl w:val="0"/>
          <w:numId w:val="57"/>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Zmiana osób, o których mowa w ust. 1 następuje poprzez pisemne powiadomienie drugiej Strony i nie jest traktowana jako zmiana treści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mowy.</w:t>
      </w:r>
    </w:p>
    <w:p w14:paraId="2A89682B" w14:textId="77777777" w:rsidR="00584F6A" w:rsidRPr="00ED1728" w:rsidRDefault="00584F6A" w:rsidP="00584F6A">
      <w:pPr>
        <w:spacing w:line="276" w:lineRule="auto"/>
        <w:jc w:val="both"/>
        <w:rPr>
          <w:rFonts w:asciiTheme="minorHAnsi" w:hAnsiTheme="minorHAnsi" w:cstheme="minorHAnsi"/>
          <w:color w:val="000000" w:themeColor="text1"/>
          <w:sz w:val="22"/>
          <w:szCs w:val="22"/>
        </w:rPr>
      </w:pPr>
    </w:p>
    <w:p w14:paraId="746E0DB0" w14:textId="77777777" w:rsidR="00584F6A" w:rsidRPr="009E65F8" w:rsidRDefault="00584F6A" w:rsidP="00584F6A">
      <w:pPr>
        <w:spacing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 7</w:t>
      </w:r>
    </w:p>
    <w:p w14:paraId="3D10117F" w14:textId="77777777" w:rsidR="00584F6A" w:rsidRPr="009E65F8" w:rsidRDefault="00584F6A" w:rsidP="00584F6A">
      <w:pPr>
        <w:spacing w:after="120"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[Rękojmia i gwarancja]</w:t>
      </w:r>
    </w:p>
    <w:p w14:paraId="2C7C1905" w14:textId="77777777" w:rsidR="00584F6A" w:rsidRPr="002B3BEC" w:rsidRDefault="00584F6A" w:rsidP="00584F6A">
      <w:pPr>
        <w:pStyle w:val="Akapitzlist"/>
        <w:numPr>
          <w:ilvl w:val="0"/>
          <w:numId w:val="77"/>
        </w:numPr>
        <w:spacing w:line="276" w:lineRule="auto"/>
        <w:rPr>
          <w:rFonts w:ascii="Calibri" w:hAnsi="Calibri" w:cs="Calibri"/>
          <w:sz w:val="22"/>
          <w:szCs w:val="22"/>
        </w:rPr>
      </w:pPr>
      <w:r w:rsidRPr="002B3BEC">
        <w:rPr>
          <w:rFonts w:ascii="Calibri" w:hAnsi="Calibri" w:cs="Calibri"/>
          <w:sz w:val="22"/>
          <w:szCs w:val="22"/>
        </w:rPr>
        <w:t>Wykonawca zapewnia:</w:t>
      </w:r>
    </w:p>
    <w:p w14:paraId="2FD88D2A" w14:textId="77777777" w:rsidR="00584F6A" w:rsidRPr="002037BD" w:rsidRDefault="00584F6A" w:rsidP="00584F6A">
      <w:pPr>
        <w:pStyle w:val="Akapitzlist"/>
        <w:numPr>
          <w:ilvl w:val="0"/>
          <w:numId w:val="83"/>
        </w:numPr>
        <w:spacing w:line="276" w:lineRule="auto"/>
        <w:rPr>
          <w:rFonts w:ascii="Calibri" w:hAnsi="Calibri" w:cs="Calibri"/>
          <w:sz w:val="22"/>
          <w:szCs w:val="22"/>
        </w:rPr>
      </w:pPr>
      <w:r w:rsidRPr="001C29D0">
        <w:rPr>
          <w:rFonts w:ascii="Calibri" w:hAnsi="Calibri" w:cs="Calibri"/>
          <w:color w:val="000000"/>
          <w:sz w:val="22"/>
          <w:szCs w:val="22"/>
          <w:lang w:val="pl-PL"/>
        </w:rPr>
        <w:t xml:space="preserve">gwarancję na </w:t>
      </w:r>
      <w:r>
        <w:rPr>
          <w:rFonts w:ascii="Calibri" w:hAnsi="Calibri" w:cs="Calibri"/>
          <w:sz w:val="22"/>
          <w:szCs w:val="22"/>
          <w:lang w:val="pl-PL"/>
        </w:rPr>
        <w:t>sprzęt</w:t>
      </w:r>
      <w:r>
        <w:rPr>
          <w:rFonts w:ascii="Calibri" w:hAnsi="Calibri" w:cs="Calibri"/>
          <w:color w:val="000000"/>
          <w:sz w:val="22"/>
          <w:szCs w:val="22"/>
          <w:lang w:val="pl-PL"/>
        </w:rPr>
        <w:t xml:space="preserve"> na </w:t>
      </w:r>
      <w:r w:rsidRPr="001C29D0">
        <w:rPr>
          <w:rFonts w:ascii="Calibri" w:hAnsi="Calibri" w:cs="Calibri"/>
          <w:color w:val="000000"/>
          <w:sz w:val="22"/>
          <w:szCs w:val="22"/>
          <w:lang w:val="pl-PL"/>
        </w:rPr>
        <w:t xml:space="preserve">okres </w:t>
      </w:r>
      <w:r>
        <w:rPr>
          <w:rFonts w:ascii="Calibri" w:hAnsi="Calibri" w:cs="Calibri"/>
          <w:color w:val="000000"/>
          <w:sz w:val="22"/>
          <w:szCs w:val="22"/>
          <w:lang w:val="pl-PL"/>
        </w:rPr>
        <w:t>…………………</w:t>
      </w:r>
      <w:r w:rsidRPr="001C29D0">
        <w:rPr>
          <w:rFonts w:ascii="Calibri" w:hAnsi="Calibri" w:cs="Calibri"/>
          <w:color w:val="000000"/>
          <w:sz w:val="22"/>
          <w:szCs w:val="22"/>
          <w:lang w:val="pl-PL"/>
        </w:rPr>
        <w:t>, liczony od daty podpisania protokołu odbioru bez zastrzeżeń</w:t>
      </w:r>
      <w:r>
        <w:rPr>
          <w:rFonts w:ascii="Calibri" w:hAnsi="Calibri" w:cs="Calibri"/>
          <w:color w:val="000000"/>
          <w:sz w:val="22"/>
          <w:szCs w:val="22"/>
          <w:lang w:val="pl-PL"/>
        </w:rPr>
        <w:t>;</w:t>
      </w:r>
    </w:p>
    <w:p w14:paraId="21AC4E84" w14:textId="77777777" w:rsidR="00584F6A" w:rsidRPr="002037BD" w:rsidRDefault="00584F6A" w:rsidP="00584F6A">
      <w:pPr>
        <w:pStyle w:val="Akapitzlist"/>
        <w:numPr>
          <w:ilvl w:val="0"/>
          <w:numId w:val="83"/>
        </w:numPr>
        <w:spacing w:line="276" w:lineRule="auto"/>
        <w:rPr>
          <w:rFonts w:ascii="Calibri" w:hAnsi="Calibri" w:cs="Calibri"/>
          <w:sz w:val="22"/>
          <w:szCs w:val="22"/>
        </w:rPr>
      </w:pPr>
      <w:r w:rsidRPr="002037BD">
        <w:rPr>
          <w:rFonts w:ascii="Calibri" w:hAnsi="Calibri" w:cs="Calibri"/>
          <w:color w:val="000000"/>
          <w:sz w:val="22"/>
          <w:szCs w:val="22"/>
        </w:rPr>
        <w:t>bezpłatny autoryzowany serwis gwarancyjny</w:t>
      </w:r>
      <w:r w:rsidRPr="002037BD">
        <w:rPr>
          <w:rFonts w:ascii="Calibri" w:hAnsi="Calibri" w:cs="Calibri"/>
          <w:color w:val="000000"/>
          <w:sz w:val="22"/>
          <w:szCs w:val="22"/>
          <w:lang w:val="pl-PL"/>
        </w:rPr>
        <w:t xml:space="preserve">, </w:t>
      </w:r>
      <w:r w:rsidRPr="002037BD">
        <w:rPr>
          <w:rFonts w:ascii="Calibri" w:hAnsi="Calibri" w:cs="Calibri"/>
          <w:color w:val="000000"/>
          <w:sz w:val="22"/>
          <w:szCs w:val="22"/>
        </w:rPr>
        <w:t>obejmujący części zamienne i robociznę w</w:t>
      </w:r>
      <w:r>
        <w:rPr>
          <w:rFonts w:ascii="Calibri" w:hAnsi="Calibri" w:cs="Calibri"/>
          <w:color w:val="000000"/>
          <w:sz w:val="22"/>
          <w:szCs w:val="22"/>
          <w:lang w:val="pl-PL"/>
        </w:rPr>
        <w:t> </w:t>
      </w:r>
      <w:r w:rsidRPr="002037BD">
        <w:rPr>
          <w:rFonts w:ascii="Calibri" w:hAnsi="Calibri" w:cs="Calibri"/>
          <w:color w:val="000000"/>
          <w:sz w:val="22"/>
          <w:szCs w:val="22"/>
        </w:rPr>
        <w:t>okresie gwarancji</w:t>
      </w:r>
      <w:r w:rsidRPr="002037BD">
        <w:rPr>
          <w:rFonts w:ascii="Calibri" w:hAnsi="Calibri" w:cs="Calibri"/>
          <w:color w:val="000000"/>
          <w:sz w:val="22"/>
          <w:szCs w:val="22"/>
          <w:lang w:val="pl-PL"/>
        </w:rPr>
        <w:t>;</w:t>
      </w:r>
    </w:p>
    <w:p w14:paraId="6A4CD1A7" w14:textId="77777777" w:rsidR="00584F6A" w:rsidRPr="00BA3D7B" w:rsidRDefault="00584F6A" w:rsidP="00584F6A">
      <w:pPr>
        <w:pStyle w:val="Akapitzlist"/>
        <w:numPr>
          <w:ilvl w:val="0"/>
          <w:numId w:val="83"/>
        </w:numPr>
        <w:spacing w:line="276" w:lineRule="auto"/>
        <w:rPr>
          <w:rFonts w:ascii="Calibri" w:hAnsi="Calibri" w:cs="Calibri"/>
          <w:color w:val="000000"/>
          <w:sz w:val="22"/>
          <w:szCs w:val="22"/>
        </w:rPr>
      </w:pPr>
      <w:r w:rsidRPr="00BA3D7B">
        <w:rPr>
          <w:rFonts w:ascii="Calibri" w:hAnsi="Calibri" w:cs="Calibri"/>
          <w:color w:val="000000"/>
          <w:sz w:val="22"/>
          <w:szCs w:val="22"/>
        </w:rPr>
        <w:t>autoryzowany</w:t>
      </w:r>
      <w:r w:rsidRPr="00BA3D7B">
        <w:rPr>
          <w:rFonts w:ascii="Calibri" w:hAnsi="Calibri" w:cs="Calibri"/>
          <w:color w:val="000000"/>
          <w:sz w:val="22"/>
          <w:szCs w:val="22"/>
          <w:lang w:val="pl-PL"/>
        </w:rPr>
        <w:t xml:space="preserve"> serwis pogwarancyjny oraz dostęp do części zamiennych przez okres co najmniej 10 lat od momentu zaprzestania produkcji mikroskopu;</w:t>
      </w:r>
    </w:p>
    <w:p w14:paraId="2013DA3F" w14:textId="77777777" w:rsidR="00584F6A" w:rsidRPr="00BA3D7B" w:rsidRDefault="00584F6A" w:rsidP="00584F6A">
      <w:pPr>
        <w:pStyle w:val="Akapitzlist"/>
        <w:numPr>
          <w:ilvl w:val="0"/>
          <w:numId w:val="83"/>
        </w:numPr>
        <w:spacing w:line="276" w:lineRule="auto"/>
        <w:rPr>
          <w:rFonts w:ascii="Calibri" w:hAnsi="Calibri" w:cs="Calibri"/>
          <w:color w:val="000000"/>
          <w:sz w:val="22"/>
          <w:szCs w:val="22"/>
        </w:rPr>
      </w:pPr>
      <w:r w:rsidRPr="00BA3D7B">
        <w:rPr>
          <w:rFonts w:ascii="Calibri" w:hAnsi="Calibri" w:cs="Calibri"/>
          <w:sz w:val="22"/>
          <w:szCs w:val="22"/>
        </w:rPr>
        <w:t>obsługę w języku polskim lub angielskim w zakresie realizowanych serwisów, przeglądów</w:t>
      </w:r>
      <w:r w:rsidRPr="00BA3D7B">
        <w:rPr>
          <w:rFonts w:ascii="Calibri" w:hAnsi="Calibri" w:cs="Calibri"/>
          <w:sz w:val="22"/>
          <w:szCs w:val="22"/>
          <w:lang w:val="pl-PL"/>
        </w:rPr>
        <w:t xml:space="preserve">, </w:t>
      </w:r>
      <w:r w:rsidRPr="00BA3D7B">
        <w:rPr>
          <w:rFonts w:ascii="Calibri" w:hAnsi="Calibri" w:cs="Calibri"/>
          <w:sz w:val="22"/>
          <w:szCs w:val="22"/>
        </w:rPr>
        <w:t xml:space="preserve"> ewentualnych napraw</w:t>
      </w:r>
      <w:r w:rsidRPr="00BA3D7B">
        <w:rPr>
          <w:rFonts w:ascii="Calibri" w:hAnsi="Calibri" w:cs="Calibri"/>
          <w:sz w:val="22"/>
          <w:szCs w:val="22"/>
          <w:lang w:val="pl-PL"/>
        </w:rPr>
        <w:t xml:space="preserve"> i zapytań aplikacyjnych.</w:t>
      </w:r>
    </w:p>
    <w:p w14:paraId="34A86FEA" w14:textId="77777777" w:rsidR="00584F6A" w:rsidRPr="00BA3D7B" w:rsidRDefault="00584F6A" w:rsidP="00584F6A">
      <w:pPr>
        <w:pStyle w:val="Akapitzlist"/>
        <w:numPr>
          <w:ilvl w:val="0"/>
          <w:numId w:val="77"/>
        </w:numPr>
        <w:spacing w:line="276" w:lineRule="auto"/>
        <w:rPr>
          <w:rFonts w:ascii="Calibri" w:hAnsi="Calibri" w:cs="Calibri"/>
          <w:sz w:val="22"/>
          <w:szCs w:val="22"/>
        </w:rPr>
      </w:pPr>
      <w:r w:rsidRPr="00BA3D7B">
        <w:rPr>
          <w:rFonts w:ascii="Calibri" w:hAnsi="Calibri" w:cs="Calibri"/>
          <w:sz w:val="22"/>
          <w:szCs w:val="22"/>
        </w:rPr>
        <w:t>Czas reakcji na zgłoszon</w:t>
      </w:r>
      <w:r w:rsidRPr="00BA3D7B">
        <w:rPr>
          <w:rFonts w:ascii="Calibri" w:hAnsi="Calibri" w:cs="Calibri"/>
          <w:sz w:val="22"/>
          <w:szCs w:val="22"/>
          <w:lang w:val="pl-PL"/>
        </w:rPr>
        <w:t>y problem (u</w:t>
      </w:r>
      <w:proofErr w:type="spellStart"/>
      <w:r w:rsidRPr="00BA3D7B">
        <w:rPr>
          <w:rFonts w:ascii="Calibri" w:hAnsi="Calibri" w:cs="Calibri"/>
          <w:sz w:val="22"/>
          <w:szCs w:val="22"/>
        </w:rPr>
        <w:t>sterkę</w:t>
      </w:r>
      <w:proofErr w:type="spellEnd"/>
      <w:r w:rsidRPr="00BA3D7B">
        <w:rPr>
          <w:rFonts w:ascii="Calibri" w:hAnsi="Calibri" w:cs="Calibri"/>
          <w:sz w:val="22"/>
          <w:szCs w:val="22"/>
          <w:lang w:val="pl-PL"/>
        </w:rPr>
        <w:t xml:space="preserve">, </w:t>
      </w:r>
      <w:r w:rsidRPr="00BA3D7B">
        <w:rPr>
          <w:rFonts w:ascii="Calibri" w:hAnsi="Calibri" w:cs="Calibri"/>
          <w:sz w:val="22"/>
          <w:szCs w:val="22"/>
        </w:rPr>
        <w:t>awari</w:t>
      </w:r>
      <w:r w:rsidRPr="00BA3D7B">
        <w:rPr>
          <w:rFonts w:ascii="Calibri" w:hAnsi="Calibri" w:cs="Calibri"/>
          <w:sz w:val="22"/>
          <w:szCs w:val="22"/>
          <w:lang w:val="pl-PL"/>
        </w:rPr>
        <w:t>ę)</w:t>
      </w:r>
      <w:r w:rsidRPr="00BA3D7B">
        <w:rPr>
          <w:rFonts w:ascii="Calibri" w:hAnsi="Calibri" w:cs="Calibri"/>
          <w:sz w:val="22"/>
          <w:szCs w:val="22"/>
        </w:rPr>
        <w:t xml:space="preserve"> </w:t>
      </w:r>
      <w:r w:rsidRPr="00BA3D7B">
        <w:rPr>
          <w:rFonts w:ascii="Calibri" w:hAnsi="Calibri" w:cs="Calibri"/>
          <w:sz w:val="22"/>
          <w:szCs w:val="22"/>
          <w:lang w:val="pl-PL"/>
        </w:rPr>
        <w:t xml:space="preserve">lub pytanie </w:t>
      </w:r>
      <w:r w:rsidRPr="00BA3D7B">
        <w:rPr>
          <w:rFonts w:ascii="Calibri" w:hAnsi="Calibri" w:cs="Calibri"/>
          <w:sz w:val="22"/>
          <w:szCs w:val="22"/>
        </w:rPr>
        <w:t xml:space="preserve">wynosi </w:t>
      </w:r>
      <w:r w:rsidRPr="00BA3D7B">
        <w:rPr>
          <w:rFonts w:ascii="Calibri" w:hAnsi="Calibri" w:cs="Calibri"/>
          <w:sz w:val="22"/>
          <w:szCs w:val="22"/>
          <w:lang w:val="pl-PL"/>
        </w:rPr>
        <w:t>do 72 godzin (dni robocze), licząc od momentu</w:t>
      </w:r>
      <w:r w:rsidRPr="00BA3D7B">
        <w:rPr>
          <w:rFonts w:ascii="Calibri" w:hAnsi="Calibri" w:cs="Calibri"/>
          <w:sz w:val="22"/>
          <w:szCs w:val="22"/>
        </w:rPr>
        <w:t xml:space="preserve"> </w:t>
      </w:r>
      <w:r w:rsidRPr="00BA3D7B">
        <w:rPr>
          <w:rFonts w:ascii="Calibri" w:hAnsi="Calibri" w:cs="Calibri"/>
          <w:sz w:val="22"/>
          <w:szCs w:val="22"/>
          <w:lang w:val="pl-PL"/>
        </w:rPr>
        <w:t>wysłania przez Zamawiającego zgłoszenia na adres e-mail: ……………………………</w:t>
      </w:r>
      <w:r w:rsidRPr="00BA3D7B">
        <w:rPr>
          <w:rFonts w:ascii="Calibri" w:hAnsi="Calibri" w:cs="Calibri"/>
          <w:sz w:val="22"/>
          <w:szCs w:val="22"/>
        </w:rPr>
        <w:t>.</w:t>
      </w:r>
      <w:r w:rsidRPr="00BA3D7B">
        <w:rPr>
          <w:rFonts w:ascii="Calibri" w:hAnsi="Calibri" w:cs="Calibri"/>
          <w:sz w:val="22"/>
          <w:szCs w:val="22"/>
          <w:lang w:val="pl-PL"/>
        </w:rPr>
        <w:t xml:space="preserve"> </w:t>
      </w:r>
    </w:p>
    <w:p w14:paraId="3CDA335B" w14:textId="77777777" w:rsidR="00584F6A" w:rsidRPr="002B3BEC" w:rsidRDefault="00584F6A" w:rsidP="00584F6A">
      <w:pPr>
        <w:pStyle w:val="Akapitzlist"/>
        <w:numPr>
          <w:ilvl w:val="0"/>
          <w:numId w:val="77"/>
        </w:numPr>
        <w:spacing w:line="276" w:lineRule="auto"/>
        <w:rPr>
          <w:rFonts w:ascii="Calibri" w:hAnsi="Calibri" w:cs="Calibri"/>
          <w:sz w:val="22"/>
          <w:szCs w:val="22"/>
        </w:rPr>
      </w:pPr>
      <w:r w:rsidRPr="00BA3D7B">
        <w:rPr>
          <w:rFonts w:ascii="Calibri" w:hAnsi="Calibri" w:cs="Calibri"/>
          <w:sz w:val="22"/>
          <w:szCs w:val="22"/>
        </w:rPr>
        <w:t xml:space="preserve">Czas na naprawę wynosi </w:t>
      </w:r>
      <w:r w:rsidRPr="00BA3D7B">
        <w:rPr>
          <w:rFonts w:ascii="Calibri" w:hAnsi="Calibri" w:cs="Calibri"/>
          <w:sz w:val="22"/>
          <w:szCs w:val="22"/>
          <w:lang w:val="pl-PL"/>
        </w:rPr>
        <w:t>15</w:t>
      </w:r>
      <w:r w:rsidRPr="00BA3D7B">
        <w:rPr>
          <w:rFonts w:ascii="Calibri" w:hAnsi="Calibri" w:cs="Calibri"/>
          <w:sz w:val="22"/>
          <w:szCs w:val="22"/>
        </w:rPr>
        <w:t xml:space="preserve"> dni roboczych</w:t>
      </w:r>
      <w:r w:rsidRPr="00BA3D7B">
        <w:rPr>
          <w:rFonts w:ascii="Calibri" w:hAnsi="Calibri" w:cs="Calibri"/>
          <w:sz w:val="22"/>
          <w:szCs w:val="22"/>
          <w:lang w:val="pl-PL"/>
        </w:rPr>
        <w:t xml:space="preserve"> od dnia zgłoszenia</w:t>
      </w:r>
      <w:r w:rsidRPr="00BA3D7B">
        <w:rPr>
          <w:rFonts w:ascii="Calibri" w:hAnsi="Calibri" w:cs="Calibri"/>
          <w:sz w:val="22"/>
          <w:szCs w:val="22"/>
        </w:rPr>
        <w:t>. W uzasadnionych</w:t>
      </w:r>
      <w:r w:rsidRPr="002B3BEC">
        <w:rPr>
          <w:rFonts w:ascii="Calibri" w:hAnsi="Calibri" w:cs="Calibri"/>
          <w:sz w:val="22"/>
          <w:szCs w:val="22"/>
        </w:rPr>
        <w:t xml:space="preserve"> przypadkach termin naprawy może zostać wydłużony za zgodą Zamawiającego.</w:t>
      </w:r>
    </w:p>
    <w:p w14:paraId="19F1119D" w14:textId="77777777" w:rsidR="00584F6A" w:rsidRPr="007071A3" w:rsidRDefault="00584F6A" w:rsidP="00584F6A">
      <w:pPr>
        <w:pStyle w:val="Akapitzlist"/>
        <w:numPr>
          <w:ilvl w:val="0"/>
          <w:numId w:val="77"/>
        </w:numPr>
        <w:spacing w:line="276" w:lineRule="auto"/>
        <w:rPr>
          <w:rFonts w:ascii="Calibri" w:hAnsi="Calibri" w:cs="Calibri"/>
          <w:sz w:val="22"/>
          <w:szCs w:val="22"/>
        </w:rPr>
      </w:pPr>
      <w:r w:rsidRPr="007071A3">
        <w:rPr>
          <w:rFonts w:ascii="Calibri" w:hAnsi="Calibri" w:cs="Calibri"/>
          <w:sz w:val="22"/>
          <w:szCs w:val="22"/>
        </w:rPr>
        <w:t>W przypadku wystąpienia w okresie gwarancji trzykrotnej usterki lub awarii tego samego urządzenia lub jego podzespołu, Wykonawca zobowiązany jest, na żądanie Zamawiającego, do wymiany tego urządzenia lub jego podzespołu na fabrycznie nowy, pozbawiony wad.</w:t>
      </w:r>
    </w:p>
    <w:p w14:paraId="503D688F" w14:textId="77777777" w:rsidR="00584F6A" w:rsidRPr="007071A3" w:rsidRDefault="00584F6A" w:rsidP="00584F6A">
      <w:pPr>
        <w:pStyle w:val="Akapitzlist"/>
        <w:numPr>
          <w:ilvl w:val="0"/>
          <w:numId w:val="77"/>
        </w:numPr>
        <w:spacing w:line="276" w:lineRule="auto"/>
        <w:rPr>
          <w:rFonts w:ascii="Calibri" w:hAnsi="Calibri" w:cs="Calibri"/>
          <w:sz w:val="22"/>
          <w:szCs w:val="22"/>
        </w:rPr>
      </w:pPr>
      <w:r w:rsidRPr="00E059A6">
        <w:rPr>
          <w:rFonts w:ascii="Calibri" w:hAnsi="Calibri" w:cs="Calibri"/>
          <w:sz w:val="22"/>
          <w:szCs w:val="22"/>
        </w:rPr>
        <w:t xml:space="preserve">Wykonawca ponosi odpowiedzialność z tytułu rękojmi na zasadach określonych w Kodeksie cywilnym, z zastrzeżeniem że uprawnienia Zamawiającego z tytułu rękojmi rozpoczynają swój bieg </w:t>
      </w:r>
      <w:r w:rsidRPr="007071A3">
        <w:rPr>
          <w:rFonts w:ascii="Calibri" w:hAnsi="Calibri" w:cs="Calibri"/>
          <w:sz w:val="22"/>
          <w:szCs w:val="22"/>
        </w:rPr>
        <w:t>począwszy od dnia podpisania protokołu odbioru niezawierającego zastrzeżeń.</w:t>
      </w:r>
    </w:p>
    <w:p w14:paraId="5EE11C73" w14:textId="77777777" w:rsidR="00584F6A" w:rsidRPr="007071A3" w:rsidRDefault="00584F6A" w:rsidP="00584F6A">
      <w:pPr>
        <w:pStyle w:val="Akapitzlist"/>
        <w:numPr>
          <w:ilvl w:val="0"/>
          <w:numId w:val="77"/>
        </w:numPr>
        <w:spacing w:line="276" w:lineRule="auto"/>
        <w:rPr>
          <w:rFonts w:ascii="Calibri" w:hAnsi="Calibri" w:cs="Calibri"/>
          <w:sz w:val="22"/>
          <w:szCs w:val="22"/>
        </w:rPr>
      </w:pPr>
      <w:r w:rsidRPr="007071A3">
        <w:rPr>
          <w:rFonts w:ascii="Calibri" w:hAnsi="Calibri" w:cs="Calibri"/>
          <w:sz w:val="22"/>
          <w:szCs w:val="22"/>
        </w:rPr>
        <w:t>Usuwanie usterek oraz awarii w ramach gwarancji i rękojmi za wady odbywa się na wyłączny koszt i ryzyko Wykonawcy.</w:t>
      </w:r>
    </w:p>
    <w:p w14:paraId="7D0D5432" w14:textId="77777777" w:rsidR="00584F6A" w:rsidRPr="007071A3" w:rsidRDefault="00584F6A" w:rsidP="00584F6A">
      <w:pPr>
        <w:pStyle w:val="Akapitzlist"/>
        <w:numPr>
          <w:ilvl w:val="0"/>
          <w:numId w:val="77"/>
        </w:numPr>
        <w:spacing w:line="276" w:lineRule="auto"/>
        <w:rPr>
          <w:rFonts w:ascii="Calibri" w:hAnsi="Calibri" w:cs="Calibri"/>
          <w:sz w:val="22"/>
          <w:szCs w:val="22"/>
        </w:rPr>
      </w:pPr>
      <w:r w:rsidRPr="007071A3">
        <w:rPr>
          <w:rFonts w:ascii="Calibri" w:hAnsi="Calibri" w:cs="Calibri"/>
          <w:sz w:val="22"/>
          <w:szCs w:val="22"/>
        </w:rPr>
        <w:t>Uszkodzone nośniki danych pozostają u Zamawiającego.</w:t>
      </w:r>
    </w:p>
    <w:p w14:paraId="2DC74CF7" w14:textId="77777777" w:rsidR="00584F6A" w:rsidRPr="00ED1728" w:rsidRDefault="00584F6A" w:rsidP="00584F6A">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lastRenderedPageBreak/>
        <w:t xml:space="preserve">§ </w:t>
      </w:r>
      <w:r>
        <w:rPr>
          <w:rFonts w:asciiTheme="minorHAnsi" w:hAnsiTheme="minorHAnsi" w:cstheme="minorHAnsi"/>
          <w:color w:val="000000" w:themeColor="text1"/>
          <w:sz w:val="22"/>
          <w:szCs w:val="22"/>
        </w:rPr>
        <w:t>8</w:t>
      </w:r>
    </w:p>
    <w:p w14:paraId="51E065B6" w14:textId="77777777" w:rsidR="00584F6A" w:rsidRPr="00ED1728" w:rsidRDefault="00584F6A" w:rsidP="00584F6A">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[Kary umowne]</w:t>
      </w:r>
    </w:p>
    <w:p w14:paraId="28AAE9FC" w14:textId="77777777" w:rsidR="00584F6A" w:rsidRPr="00BA22DE" w:rsidRDefault="00584F6A" w:rsidP="00584F6A">
      <w:pPr>
        <w:numPr>
          <w:ilvl w:val="0"/>
          <w:numId w:val="61"/>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w:t>
      </w:r>
      <w:r w:rsidRPr="00801DD7">
        <w:rPr>
          <w:rFonts w:ascii="Calibri" w:hAnsi="Calibri" w:cs="Calibri"/>
          <w:sz w:val="22"/>
          <w:szCs w:val="22"/>
        </w:rPr>
        <w:t xml:space="preserve">amawiający zastrzega prawo do dochodzenia kar umownych za niewykonanie lub nienależyte wykonanie zobowiązań wynikających z umowy, z zastrzeżeniem, że łączna maksymalna wysokość kar </w:t>
      </w:r>
      <w:r w:rsidRPr="00BA22DE">
        <w:rPr>
          <w:rFonts w:ascii="Calibri" w:hAnsi="Calibri" w:cs="Calibri"/>
          <w:sz w:val="22"/>
          <w:szCs w:val="22"/>
        </w:rPr>
        <w:t>umownych nie może przekroczyć 20% wynagrodzenia brutto Wykonawcy.</w:t>
      </w:r>
    </w:p>
    <w:p w14:paraId="3FDF2D7B" w14:textId="77777777" w:rsidR="00584F6A" w:rsidRPr="00BA22DE" w:rsidRDefault="00584F6A" w:rsidP="00584F6A">
      <w:pPr>
        <w:numPr>
          <w:ilvl w:val="0"/>
          <w:numId w:val="61"/>
        </w:numPr>
        <w:tabs>
          <w:tab w:val="left" w:pos="360"/>
          <w:tab w:val="num" w:pos="720"/>
        </w:tabs>
        <w:suppressAutoHyphens/>
        <w:spacing w:line="276" w:lineRule="auto"/>
        <w:ind w:left="360" w:hanging="360"/>
        <w:jc w:val="both"/>
        <w:rPr>
          <w:rFonts w:ascii="Calibri" w:hAnsi="Calibri" w:cs="Calibri"/>
          <w:sz w:val="22"/>
          <w:szCs w:val="22"/>
        </w:rPr>
      </w:pPr>
      <w:r w:rsidRPr="00BA22DE">
        <w:rPr>
          <w:rFonts w:ascii="Calibri" w:hAnsi="Calibri" w:cs="Calibri"/>
          <w:sz w:val="22"/>
          <w:szCs w:val="22"/>
        </w:rPr>
        <w:t>Zamawiający może żądać od Wykonawcy zapłaty kary umownej w przypadku:</w:t>
      </w:r>
    </w:p>
    <w:p w14:paraId="6FE0A5B7" w14:textId="77777777" w:rsidR="00584F6A" w:rsidRPr="007071A3" w:rsidRDefault="00584F6A" w:rsidP="00584F6A">
      <w:pPr>
        <w:pStyle w:val="Akapitzlist"/>
        <w:numPr>
          <w:ilvl w:val="0"/>
          <w:numId w:val="79"/>
        </w:numPr>
        <w:tabs>
          <w:tab w:val="left" w:pos="360"/>
        </w:tabs>
        <w:suppressAutoHyphens/>
        <w:spacing w:line="276" w:lineRule="auto"/>
        <w:rPr>
          <w:rFonts w:ascii="Calibri" w:hAnsi="Calibri" w:cs="Calibri"/>
          <w:sz w:val="22"/>
          <w:szCs w:val="22"/>
        </w:rPr>
      </w:pPr>
      <w:r w:rsidRPr="007071A3">
        <w:rPr>
          <w:rFonts w:ascii="Calibri" w:hAnsi="Calibri" w:cs="Calibri"/>
          <w:sz w:val="22"/>
          <w:szCs w:val="22"/>
        </w:rPr>
        <w:t xml:space="preserve">zwłoki w realizacji zamówienia </w:t>
      </w:r>
      <w:r w:rsidRPr="007071A3">
        <w:rPr>
          <w:rFonts w:ascii="Calibri" w:hAnsi="Calibri" w:cs="Calibri"/>
          <w:color w:val="000000"/>
          <w:sz w:val="22"/>
          <w:szCs w:val="22"/>
        </w:rPr>
        <w:t>–</w:t>
      </w:r>
      <w:r w:rsidRPr="007071A3">
        <w:rPr>
          <w:rFonts w:ascii="Calibri" w:hAnsi="Calibri" w:cs="Calibri"/>
          <w:sz w:val="22"/>
          <w:szCs w:val="22"/>
        </w:rPr>
        <w:t xml:space="preserve"> w wysokości 0,</w:t>
      </w:r>
      <w:r>
        <w:rPr>
          <w:rFonts w:ascii="Calibri" w:hAnsi="Calibri" w:cs="Calibri"/>
          <w:sz w:val="22"/>
          <w:szCs w:val="22"/>
          <w:lang w:val="pl-PL"/>
        </w:rPr>
        <w:t>1</w:t>
      </w:r>
      <w:r w:rsidRPr="007071A3">
        <w:rPr>
          <w:rFonts w:ascii="Calibri" w:hAnsi="Calibri" w:cs="Calibri"/>
          <w:sz w:val="22"/>
          <w:szCs w:val="22"/>
        </w:rPr>
        <w:t>% wynagrodzenia umownego brutto, o którym mowa w § 3 ust. 1, za każdy dzień zwłoki;</w:t>
      </w:r>
    </w:p>
    <w:p w14:paraId="18425C1D" w14:textId="77777777" w:rsidR="00584F6A" w:rsidRPr="007071A3" w:rsidRDefault="00584F6A" w:rsidP="00584F6A">
      <w:pPr>
        <w:pStyle w:val="Akapitzlist"/>
        <w:numPr>
          <w:ilvl w:val="0"/>
          <w:numId w:val="79"/>
        </w:numPr>
        <w:tabs>
          <w:tab w:val="left" w:pos="360"/>
        </w:tabs>
        <w:suppressAutoHyphens/>
        <w:spacing w:line="276" w:lineRule="auto"/>
        <w:rPr>
          <w:rFonts w:ascii="Calibri" w:hAnsi="Calibri" w:cs="Calibri"/>
          <w:sz w:val="22"/>
          <w:szCs w:val="22"/>
        </w:rPr>
      </w:pPr>
      <w:r w:rsidRPr="007071A3">
        <w:rPr>
          <w:rFonts w:ascii="Calibri" w:hAnsi="Calibri" w:cs="Calibri"/>
          <w:sz w:val="22"/>
          <w:szCs w:val="22"/>
        </w:rPr>
        <w:t>zwłoki w reakcji na zgłoszenie usterki lub awarii - w wysokości 0,</w:t>
      </w:r>
      <w:r>
        <w:rPr>
          <w:rFonts w:ascii="Calibri" w:hAnsi="Calibri" w:cs="Calibri"/>
          <w:sz w:val="22"/>
          <w:szCs w:val="22"/>
          <w:lang w:val="pl-PL"/>
        </w:rPr>
        <w:t>1</w:t>
      </w:r>
      <w:r w:rsidRPr="007071A3">
        <w:rPr>
          <w:rFonts w:ascii="Calibri" w:hAnsi="Calibri" w:cs="Calibri"/>
          <w:sz w:val="22"/>
          <w:szCs w:val="22"/>
        </w:rPr>
        <w:t xml:space="preserve">% wynagrodzenia umownego brutto, o którym mowa w § 3 ust. 1, za każdy dzień zwłoki, licząc od dnia bezskutecznego upływu terminu, wskazanego w § 7 ust. 2; </w:t>
      </w:r>
    </w:p>
    <w:p w14:paraId="44D4771D" w14:textId="77777777" w:rsidR="00584F6A" w:rsidRPr="00991023" w:rsidRDefault="00584F6A" w:rsidP="00584F6A">
      <w:pPr>
        <w:pStyle w:val="Akapitzlist"/>
        <w:numPr>
          <w:ilvl w:val="0"/>
          <w:numId w:val="79"/>
        </w:numPr>
        <w:tabs>
          <w:tab w:val="left" w:pos="360"/>
        </w:tabs>
        <w:suppressAutoHyphens/>
        <w:spacing w:line="276" w:lineRule="auto"/>
        <w:rPr>
          <w:rFonts w:ascii="Calibri" w:hAnsi="Calibri" w:cs="Calibri"/>
          <w:sz w:val="22"/>
          <w:szCs w:val="22"/>
        </w:rPr>
      </w:pPr>
      <w:r w:rsidRPr="007071A3">
        <w:rPr>
          <w:rFonts w:ascii="Calibri" w:hAnsi="Calibri" w:cs="Calibri"/>
          <w:sz w:val="22"/>
          <w:szCs w:val="22"/>
        </w:rPr>
        <w:t xml:space="preserve">zwłoki w usunięciu wad lub usterek, stwierdzonych przy odbiorze lub w okresie gwarancji i rękojmi </w:t>
      </w:r>
      <w:r w:rsidRPr="007071A3">
        <w:rPr>
          <w:rFonts w:ascii="Calibri" w:hAnsi="Calibri" w:cs="Calibri"/>
          <w:color w:val="000000"/>
          <w:sz w:val="22"/>
          <w:szCs w:val="22"/>
        </w:rPr>
        <w:t>–</w:t>
      </w:r>
      <w:r w:rsidRPr="007071A3">
        <w:rPr>
          <w:rFonts w:ascii="Calibri" w:hAnsi="Calibri" w:cs="Calibri"/>
          <w:sz w:val="22"/>
          <w:szCs w:val="22"/>
        </w:rPr>
        <w:t xml:space="preserve"> w wysokości 0,</w:t>
      </w:r>
      <w:r>
        <w:rPr>
          <w:rFonts w:ascii="Calibri" w:hAnsi="Calibri" w:cs="Calibri"/>
          <w:sz w:val="22"/>
          <w:szCs w:val="22"/>
          <w:lang w:val="pl-PL"/>
        </w:rPr>
        <w:t>1</w:t>
      </w:r>
      <w:r w:rsidRPr="007071A3">
        <w:rPr>
          <w:rFonts w:ascii="Calibri" w:hAnsi="Calibri" w:cs="Calibri"/>
          <w:sz w:val="22"/>
          <w:szCs w:val="22"/>
        </w:rPr>
        <w:t xml:space="preserve">% wynagrodzenia umownego brutto, o którym mowa w § 3 ust. 1, za każdy dzień zwłoki, licząc od dnia bezskutecznego upływu terminu, wskazanego w </w:t>
      </w:r>
      <w:r w:rsidRPr="007071A3">
        <w:rPr>
          <w:rFonts w:ascii="Calibri" w:hAnsi="Calibri" w:cs="Calibri"/>
          <w:sz w:val="22"/>
          <w:szCs w:val="22"/>
          <w:lang w:val="pl-PL"/>
        </w:rPr>
        <w:t xml:space="preserve">§ 4 ust. </w:t>
      </w:r>
      <w:r>
        <w:rPr>
          <w:rFonts w:ascii="Calibri" w:hAnsi="Calibri" w:cs="Calibri"/>
          <w:sz w:val="22"/>
          <w:szCs w:val="22"/>
          <w:lang w:val="pl-PL"/>
        </w:rPr>
        <w:t>2</w:t>
      </w:r>
      <w:r w:rsidRPr="007071A3">
        <w:rPr>
          <w:rFonts w:ascii="Calibri" w:hAnsi="Calibri" w:cs="Calibri"/>
          <w:sz w:val="22"/>
          <w:szCs w:val="22"/>
          <w:lang w:val="pl-PL"/>
        </w:rPr>
        <w:t xml:space="preserve"> </w:t>
      </w:r>
      <w:r w:rsidRPr="00991023">
        <w:rPr>
          <w:rFonts w:ascii="Calibri" w:hAnsi="Calibri" w:cs="Calibri"/>
          <w:sz w:val="22"/>
          <w:szCs w:val="22"/>
          <w:lang w:val="pl-PL"/>
        </w:rPr>
        <w:t xml:space="preserve">lub </w:t>
      </w:r>
      <w:r w:rsidRPr="00991023">
        <w:rPr>
          <w:rFonts w:ascii="Calibri" w:hAnsi="Calibri" w:cs="Calibri"/>
          <w:sz w:val="22"/>
          <w:szCs w:val="22"/>
        </w:rPr>
        <w:t xml:space="preserve">§ 7 ust. </w:t>
      </w:r>
      <w:r w:rsidRPr="00991023">
        <w:rPr>
          <w:rFonts w:ascii="Calibri" w:hAnsi="Calibri" w:cs="Calibri"/>
          <w:sz w:val="22"/>
          <w:szCs w:val="22"/>
          <w:lang w:val="pl-PL"/>
        </w:rPr>
        <w:t>3</w:t>
      </w:r>
      <w:r w:rsidRPr="00991023">
        <w:rPr>
          <w:rFonts w:ascii="Calibri" w:hAnsi="Calibri" w:cs="Calibri"/>
          <w:sz w:val="22"/>
          <w:szCs w:val="22"/>
        </w:rPr>
        <w:t xml:space="preserve">; </w:t>
      </w:r>
    </w:p>
    <w:p w14:paraId="25EA5E51" w14:textId="77777777" w:rsidR="00584F6A" w:rsidRPr="00991023" w:rsidRDefault="00584F6A" w:rsidP="00584F6A">
      <w:pPr>
        <w:pStyle w:val="Akapitzlist"/>
        <w:numPr>
          <w:ilvl w:val="0"/>
          <w:numId w:val="79"/>
        </w:numPr>
        <w:tabs>
          <w:tab w:val="left" w:pos="360"/>
        </w:tabs>
        <w:suppressAutoHyphens/>
        <w:spacing w:line="276" w:lineRule="auto"/>
        <w:rPr>
          <w:rFonts w:ascii="Calibri" w:hAnsi="Calibri" w:cs="Calibri"/>
          <w:sz w:val="22"/>
          <w:szCs w:val="22"/>
        </w:rPr>
      </w:pPr>
      <w:r w:rsidRPr="00991023">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Pr>
          <w:rFonts w:ascii="Calibri" w:hAnsi="Calibri" w:cs="Calibri"/>
          <w:sz w:val="22"/>
          <w:szCs w:val="22"/>
          <w:lang w:val="pl-PL"/>
        </w:rPr>
        <w:t xml:space="preserve"> </w:t>
      </w:r>
      <w:r w:rsidRPr="00991023">
        <w:rPr>
          <w:rFonts w:ascii="Calibri" w:hAnsi="Calibri" w:cs="Calibri"/>
          <w:sz w:val="22"/>
          <w:szCs w:val="22"/>
        </w:rPr>
        <w:t>1.</w:t>
      </w:r>
    </w:p>
    <w:p w14:paraId="2B31078B" w14:textId="77777777" w:rsidR="00584F6A" w:rsidRPr="00B82E5A" w:rsidRDefault="00584F6A" w:rsidP="00584F6A">
      <w:pPr>
        <w:numPr>
          <w:ilvl w:val="0"/>
          <w:numId w:val="61"/>
        </w:numPr>
        <w:tabs>
          <w:tab w:val="num" w:pos="360"/>
        </w:tabs>
        <w:suppressAutoHyphens/>
        <w:spacing w:line="276" w:lineRule="auto"/>
        <w:ind w:left="360" w:hanging="360"/>
        <w:jc w:val="both"/>
        <w:rPr>
          <w:rFonts w:ascii="Calibri" w:hAnsi="Calibri" w:cs="Calibri"/>
          <w:sz w:val="22"/>
          <w:szCs w:val="22"/>
        </w:rPr>
      </w:pPr>
      <w:r w:rsidRPr="00B82E5A">
        <w:rPr>
          <w:rFonts w:ascii="Calibri" w:hAnsi="Calibri" w:cs="Calibri"/>
          <w:sz w:val="22"/>
          <w:szCs w:val="22"/>
        </w:rPr>
        <w:t>Zapłata kary umownej nie pozbawia Zamawiającego prawa do dochodzenia odszkodowania uzupełniającego na zasadach ogólnych, przewidzianych w Kodeksie cywilnym.</w:t>
      </w:r>
    </w:p>
    <w:p w14:paraId="12FB293B" w14:textId="77777777" w:rsidR="00584F6A" w:rsidRPr="001E5746" w:rsidRDefault="00584F6A" w:rsidP="00584F6A">
      <w:pPr>
        <w:numPr>
          <w:ilvl w:val="0"/>
          <w:numId w:val="61"/>
        </w:numPr>
        <w:tabs>
          <w:tab w:val="num" w:pos="360"/>
        </w:tabs>
        <w:suppressAutoHyphens/>
        <w:spacing w:line="276" w:lineRule="auto"/>
        <w:ind w:left="360" w:hanging="360"/>
        <w:jc w:val="both"/>
        <w:rPr>
          <w:rFonts w:ascii="Calibri" w:hAnsi="Calibri" w:cs="Calibri"/>
          <w:sz w:val="22"/>
          <w:szCs w:val="22"/>
        </w:rPr>
      </w:pPr>
      <w:r w:rsidRPr="00B82E5A">
        <w:rPr>
          <w:rFonts w:ascii="Calibri" w:eastAsia="Batang" w:hAnsi="Calibri" w:cs="Calibri"/>
          <w:color w:val="000000"/>
          <w:sz w:val="22"/>
          <w:szCs w:val="22"/>
        </w:rPr>
        <w:t>Na kary umowne zostanie wystawiona przez Zamawiającego nota obciążeniowa. Kara umowna zostanie zapłacona w terminie 7 dni od daty wystąpienia przez Zamawiającego z żądaniem zapłaty.</w:t>
      </w:r>
      <w:r>
        <w:rPr>
          <w:rFonts w:ascii="Calibri" w:eastAsia="Batang" w:hAnsi="Calibri" w:cs="Calibri"/>
          <w:color w:val="000000"/>
          <w:sz w:val="22"/>
          <w:szCs w:val="22"/>
        </w:rPr>
        <w:t xml:space="preserve"> </w:t>
      </w:r>
      <w:r w:rsidRPr="001E5746">
        <w:rPr>
          <w:rFonts w:ascii="Calibri" w:eastAsia="Batang" w:hAnsi="Calibri" w:cs="Calibri"/>
          <w:color w:val="000000"/>
          <w:sz w:val="22"/>
          <w:szCs w:val="22"/>
        </w:rPr>
        <w:t xml:space="preserve">Niezależnie od powyższego Wykonawca wyraża zgodę na potrącenie przez Zamawiającego kary umownej z przysługującego mu wynagrodzenia. </w:t>
      </w:r>
    </w:p>
    <w:p w14:paraId="486965B8" w14:textId="77777777" w:rsidR="00584F6A" w:rsidRPr="00ED1728" w:rsidRDefault="00584F6A" w:rsidP="00584F6A">
      <w:pPr>
        <w:tabs>
          <w:tab w:val="left" w:pos="360"/>
        </w:tabs>
        <w:suppressAutoHyphens/>
        <w:spacing w:line="276" w:lineRule="auto"/>
        <w:jc w:val="both"/>
        <w:rPr>
          <w:rFonts w:asciiTheme="minorHAnsi" w:hAnsiTheme="minorHAnsi" w:cstheme="minorHAnsi"/>
          <w:color w:val="000000" w:themeColor="text1"/>
          <w:sz w:val="22"/>
          <w:szCs w:val="22"/>
        </w:rPr>
      </w:pPr>
    </w:p>
    <w:p w14:paraId="0E7020E8" w14:textId="77777777" w:rsidR="00584F6A" w:rsidRPr="00ED1728" w:rsidRDefault="00584F6A" w:rsidP="00584F6A">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9</w:t>
      </w:r>
    </w:p>
    <w:p w14:paraId="7EAB2EAE" w14:textId="77777777" w:rsidR="00584F6A" w:rsidRPr="00ED1728" w:rsidRDefault="00584F6A" w:rsidP="00584F6A">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[Odstąpienie od umowy]</w:t>
      </w:r>
    </w:p>
    <w:p w14:paraId="082AD794" w14:textId="77777777" w:rsidR="00584F6A" w:rsidRPr="00DB4468" w:rsidRDefault="00584F6A" w:rsidP="00584F6A">
      <w:pPr>
        <w:numPr>
          <w:ilvl w:val="0"/>
          <w:numId w:val="69"/>
        </w:numPr>
        <w:spacing w:line="276" w:lineRule="auto"/>
        <w:jc w:val="both"/>
        <w:rPr>
          <w:rFonts w:ascii="Calibri" w:hAnsi="Calibri" w:cs="Calibri"/>
          <w:sz w:val="22"/>
          <w:szCs w:val="22"/>
        </w:rPr>
      </w:pPr>
      <w:r>
        <w:rPr>
          <w:rFonts w:ascii="Calibri" w:hAnsi="Calibri" w:cs="Calibri"/>
          <w:sz w:val="22"/>
          <w:szCs w:val="22"/>
        </w:rPr>
        <w:t xml:space="preserve">W razie wystąpienia istotnej zmiany okoliczności powodującej, że wykonanie umowy nie leży w interesie publicznym, czego nie można było przewidzieć w chwili zawarcia umowy, Zamawiający może odstąpić </w:t>
      </w:r>
      <w:r w:rsidRPr="00DB4468">
        <w:rPr>
          <w:rFonts w:ascii="Calibri" w:hAnsi="Calibri" w:cs="Calibri"/>
          <w:sz w:val="22"/>
          <w:szCs w:val="22"/>
        </w:rPr>
        <w:t>od umowy w terminie 30 dni od powzięcia wiadomości o powyższych okolicznościach.</w:t>
      </w:r>
    </w:p>
    <w:p w14:paraId="6E9D00BC" w14:textId="77777777" w:rsidR="00584F6A" w:rsidRPr="00DB4468" w:rsidRDefault="00584F6A" w:rsidP="00584F6A">
      <w:pPr>
        <w:numPr>
          <w:ilvl w:val="0"/>
          <w:numId w:val="69"/>
        </w:numPr>
        <w:spacing w:line="276" w:lineRule="auto"/>
        <w:jc w:val="both"/>
        <w:rPr>
          <w:rFonts w:ascii="Calibri" w:hAnsi="Calibri" w:cs="Calibri"/>
          <w:sz w:val="22"/>
          <w:szCs w:val="22"/>
        </w:rPr>
      </w:pPr>
      <w:r w:rsidRPr="00DB4468">
        <w:rPr>
          <w:rFonts w:ascii="Calibri" w:hAnsi="Calibri" w:cs="Calibri"/>
          <w:sz w:val="22"/>
          <w:szCs w:val="22"/>
        </w:rPr>
        <w:t>Ponadto Zamawiający może odstąpić od umowy</w:t>
      </w:r>
      <w:r>
        <w:rPr>
          <w:rFonts w:ascii="Calibri" w:hAnsi="Calibri" w:cs="Calibri"/>
          <w:sz w:val="22"/>
          <w:szCs w:val="22"/>
        </w:rPr>
        <w:t xml:space="preserve"> w terminie 30 dni od dnia powzięcia wiadomości o okoliczności uzasadniającej odstąpienie</w:t>
      </w:r>
      <w:r w:rsidRPr="00DB4468">
        <w:rPr>
          <w:rFonts w:ascii="Calibri" w:hAnsi="Calibri" w:cs="Calibri"/>
          <w:sz w:val="22"/>
          <w:szCs w:val="22"/>
        </w:rPr>
        <w:t>, jeżeli:</w:t>
      </w:r>
    </w:p>
    <w:p w14:paraId="18322070" w14:textId="77777777" w:rsidR="00584F6A" w:rsidRPr="00DB4468" w:rsidRDefault="00584F6A" w:rsidP="00584F6A">
      <w:pPr>
        <w:numPr>
          <w:ilvl w:val="0"/>
          <w:numId w:val="70"/>
        </w:numPr>
        <w:spacing w:line="276" w:lineRule="auto"/>
        <w:jc w:val="both"/>
        <w:rPr>
          <w:rFonts w:ascii="Calibri" w:hAnsi="Calibri" w:cs="Calibri"/>
          <w:sz w:val="22"/>
          <w:szCs w:val="22"/>
        </w:rPr>
      </w:pPr>
      <w:r w:rsidRPr="00DB4468">
        <w:rPr>
          <w:rFonts w:ascii="Calibri" w:hAnsi="Calibri" w:cs="Calibri"/>
          <w:sz w:val="22"/>
          <w:szCs w:val="22"/>
        </w:rPr>
        <w:t>wszczęto postępowanie likwidacyjne wobec Wykonawcy</w:t>
      </w:r>
      <w:r>
        <w:rPr>
          <w:rFonts w:ascii="Calibri" w:hAnsi="Calibri" w:cs="Calibri"/>
          <w:sz w:val="22"/>
          <w:szCs w:val="22"/>
        </w:rPr>
        <w:t>;</w:t>
      </w:r>
    </w:p>
    <w:p w14:paraId="56133124" w14:textId="77777777" w:rsidR="00584F6A" w:rsidRPr="00DB4468" w:rsidRDefault="00584F6A" w:rsidP="00584F6A">
      <w:pPr>
        <w:numPr>
          <w:ilvl w:val="0"/>
          <w:numId w:val="70"/>
        </w:numPr>
        <w:spacing w:line="276" w:lineRule="auto"/>
        <w:jc w:val="both"/>
        <w:rPr>
          <w:rFonts w:ascii="Calibri" w:hAnsi="Calibri" w:cs="Calibri"/>
          <w:sz w:val="22"/>
          <w:szCs w:val="22"/>
        </w:rPr>
      </w:pPr>
      <w:r w:rsidRPr="00DB4468">
        <w:rPr>
          <w:rFonts w:ascii="Calibri" w:hAnsi="Calibri" w:cs="Calibri"/>
          <w:sz w:val="22"/>
          <w:szCs w:val="22"/>
        </w:rPr>
        <w:t>wydano nakaz zajęcia majątku Wykonawcy</w:t>
      </w:r>
      <w:r>
        <w:rPr>
          <w:rFonts w:ascii="Calibri" w:hAnsi="Calibri" w:cs="Calibri"/>
          <w:sz w:val="22"/>
          <w:szCs w:val="22"/>
        </w:rPr>
        <w:t>;</w:t>
      </w:r>
    </w:p>
    <w:p w14:paraId="395124B8" w14:textId="77777777" w:rsidR="00584F6A" w:rsidRPr="00D63371" w:rsidRDefault="00584F6A" w:rsidP="00584F6A">
      <w:pPr>
        <w:numPr>
          <w:ilvl w:val="0"/>
          <w:numId w:val="70"/>
        </w:numPr>
        <w:spacing w:line="276" w:lineRule="auto"/>
        <w:jc w:val="both"/>
        <w:rPr>
          <w:rFonts w:ascii="Calibri" w:hAnsi="Calibri" w:cs="Calibri"/>
          <w:sz w:val="22"/>
          <w:szCs w:val="22"/>
        </w:rPr>
      </w:pPr>
      <w:r w:rsidRPr="00B82E5A">
        <w:rPr>
          <w:rFonts w:ascii="Calibri" w:hAnsi="Calibri" w:cs="Calibri"/>
          <w:sz w:val="22"/>
          <w:szCs w:val="22"/>
        </w:rPr>
        <w:t xml:space="preserve">Wykonawca z przyczyn leżących po swojej stronie nie zrealizował przedmiotu umowy, a zwłoka </w:t>
      </w:r>
      <w:r w:rsidRPr="00D63371">
        <w:rPr>
          <w:rFonts w:ascii="Calibri" w:hAnsi="Calibri" w:cs="Calibri"/>
          <w:sz w:val="22"/>
          <w:szCs w:val="22"/>
        </w:rPr>
        <w:t>w realizacji umowy wynosi co najmniej 20 dni od umownego terminu realizacji, o którym mowa w § 2 ust. 1;</w:t>
      </w:r>
    </w:p>
    <w:p w14:paraId="78FA7D3C" w14:textId="77777777" w:rsidR="00584F6A" w:rsidRPr="00D63371" w:rsidRDefault="00584F6A" w:rsidP="00584F6A">
      <w:pPr>
        <w:pStyle w:val="Akapitzlist"/>
        <w:numPr>
          <w:ilvl w:val="0"/>
          <w:numId w:val="70"/>
        </w:numPr>
        <w:spacing w:line="276" w:lineRule="auto"/>
        <w:rPr>
          <w:rFonts w:ascii="Calibri" w:hAnsi="Calibri" w:cs="Calibri"/>
          <w:sz w:val="22"/>
          <w:szCs w:val="22"/>
        </w:rPr>
      </w:pPr>
      <w:r w:rsidRPr="00D63371">
        <w:rPr>
          <w:rFonts w:ascii="Calibri" w:hAnsi="Calibri" w:cs="Calibri"/>
          <w:sz w:val="22"/>
          <w:szCs w:val="22"/>
        </w:rPr>
        <w:t>Wykonawca trzykrotnie dostarczył produkt niewłaściwej jakości</w:t>
      </w:r>
      <w:r>
        <w:rPr>
          <w:rFonts w:ascii="Calibri" w:hAnsi="Calibri" w:cs="Calibri"/>
          <w:sz w:val="22"/>
          <w:szCs w:val="22"/>
          <w:lang w:val="pl-PL"/>
        </w:rPr>
        <w:t xml:space="preserve"> </w:t>
      </w:r>
      <w:r w:rsidRPr="004D7235">
        <w:rPr>
          <w:rFonts w:ascii="Calibri" w:hAnsi="Calibri" w:cs="Calibri"/>
          <w:sz w:val="22"/>
          <w:szCs w:val="22"/>
          <w:lang w:val="pl-PL"/>
        </w:rPr>
        <w:t xml:space="preserve">lub wystąpiła okoliczność określona w </w:t>
      </w:r>
      <w:r>
        <w:rPr>
          <w:rFonts w:ascii="Calibri" w:hAnsi="Calibri" w:cs="Calibri"/>
          <w:sz w:val="22"/>
          <w:szCs w:val="22"/>
          <w:lang w:val="pl-PL"/>
        </w:rPr>
        <w:t xml:space="preserve">§ </w:t>
      </w:r>
      <w:r w:rsidRPr="004D7235">
        <w:rPr>
          <w:rFonts w:ascii="Calibri" w:hAnsi="Calibri" w:cs="Calibri"/>
          <w:sz w:val="22"/>
          <w:szCs w:val="22"/>
          <w:lang w:val="pl-PL"/>
        </w:rPr>
        <w:t>4 ust.</w:t>
      </w:r>
      <w:r>
        <w:rPr>
          <w:rFonts w:ascii="Calibri" w:hAnsi="Calibri" w:cs="Calibri"/>
          <w:sz w:val="22"/>
          <w:szCs w:val="22"/>
          <w:lang w:val="pl-PL"/>
        </w:rPr>
        <w:t xml:space="preserve"> </w:t>
      </w:r>
      <w:r w:rsidRPr="004D7235">
        <w:rPr>
          <w:rFonts w:ascii="Calibri" w:hAnsi="Calibri" w:cs="Calibri"/>
          <w:sz w:val="22"/>
          <w:szCs w:val="22"/>
          <w:lang w:val="pl-PL"/>
        </w:rPr>
        <w:t>3</w:t>
      </w:r>
      <w:r w:rsidRPr="00D63371">
        <w:rPr>
          <w:rFonts w:ascii="Calibri" w:hAnsi="Calibri" w:cs="Calibri"/>
          <w:sz w:val="22"/>
          <w:szCs w:val="22"/>
          <w:lang w:val="pl-PL"/>
        </w:rPr>
        <w:t>;</w:t>
      </w:r>
    </w:p>
    <w:p w14:paraId="3CA35132" w14:textId="77777777" w:rsidR="00584F6A" w:rsidRPr="00B82E5A" w:rsidRDefault="00584F6A" w:rsidP="00584F6A">
      <w:pPr>
        <w:numPr>
          <w:ilvl w:val="0"/>
          <w:numId w:val="70"/>
        </w:numPr>
        <w:spacing w:line="276" w:lineRule="auto"/>
        <w:jc w:val="both"/>
        <w:rPr>
          <w:rFonts w:ascii="Calibri" w:hAnsi="Calibri" w:cs="Calibri"/>
          <w:sz w:val="22"/>
          <w:szCs w:val="22"/>
        </w:rPr>
      </w:pPr>
      <w:r w:rsidRPr="00B82E5A">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r>
        <w:rPr>
          <w:rFonts w:ascii="Calibri" w:hAnsi="Calibri" w:cs="Calibri"/>
          <w:sz w:val="22"/>
          <w:szCs w:val="22"/>
        </w:rPr>
        <w:t>;</w:t>
      </w:r>
    </w:p>
    <w:p w14:paraId="606EC24E" w14:textId="77777777" w:rsidR="00584F6A" w:rsidRPr="00E405ED" w:rsidRDefault="00584F6A" w:rsidP="00584F6A">
      <w:pPr>
        <w:numPr>
          <w:ilvl w:val="0"/>
          <w:numId w:val="70"/>
        </w:numPr>
        <w:spacing w:line="276" w:lineRule="auto"/>
        <w:jc w:val="both"/>
        <w:rPr>
          <w:rFonts w:ascii="Calibri" w:hAnsi="Calibri" w:cs="Calibri"/>
          <w:sz w:val="22"/>
          <w:szCs w:val="22"/>
        </w:rPr>
      </w:pPr>
      <w:r>
        <w:rPr>
          <w:rFonts w:ascii="Calibri" w:hAnsi="Calibri" w:cs="Calibri"/>
          <w:sz w:val="22"/>
          <w:szCs w:val="22"/>
        </w:rPr>
        <w:lastRenderedPageBreak/>
        <w:t xml:space="preserve">wystąpiły inne okoliczności uzasadniające odstąpienie od umowy, przewidziane </w:t>
      </w:r>
      <w:r w:rsidRPr="00E405ED">
        <w:rPr>
          <w:rFonts w:ascii="Calibri" w:hAnsi="Calibri" w:cs="Calibri"/>
          <w:sz w:val="22"/>
          <w:szCs w:val="22"/>
        </w:rPr>
        <w:t>w obowiązujących przepisach.</w:t>
      </w:r>
    </w:p>
    <w:p w14:paraId="14210DB2" w14:textId="77777777" w:rsidR="00584F6A" w:rsidRPr="00E405ED" w:rsidRDefault="00584F6A" w:rsidP="00584F6A">
      <w:pPr>
        <w:numPr>
          <w:ilvl w:val="0"/>
          <w:numId w:val="69"/>
        </w:numPr>
        <w:spacing w:line="276" w:lineRule="auto"/>
        <w:jc w:val="both"/>
        <w:rPr>
          <w:rFonts w:ascii="Calibri" w:hAnsi="Calibri" w:cs="Calibri"/>
          <w:sz w:val="22"/>
          <w:szCs w:val="22"/>
        </w:rPr>
      </w:pPr>
      <w:r w:rsidRPr="00E405ED">
        <w:rPr>
          <w:rFonts w:ascii="Calibri" w:hAnsi="Calibri" w:cs="Calibri"/>
          <w:sz w:val="22"/>
          <w:szCs w:val="22"/>
        </w:rPr>
        <w:t xml:space="preserve">Odstąpienie od umowy powinno nastąpić w formie pisemnej </w:t>
      </w:r>
      <w:r>
        <w:rPr>
          <w:rFonts w:ascii="Calibri" w:hAnsi="Calibri" w:cs="Calibri"/>
          <w:sz w:val="22"/>
          <w:szCs w:val="22"/>
        </w:rPr>
        <w:t xml:space="preserve">lub formie elektronicznej </w:t>
      </w:r>
      <w:r w:rsidRPr="00E405ED">
        <w:rPr>
          <w:rFonts w:ascii="Calibri" w:hAnsi="Calibri" w:cs="Calibri"/>
          <w:sz w:val="22"/>
          <w:szCs w:val="22"/>
        </w:rPr>
        <w:t>pod rygorem nieważności oraz powinno zawierać uzasadnienie.</w:t>
      </w:r>
    </w:p>
    <w:p w14:paraId="53171398" w14:textId="77777777" w:rsidR="00584F6A" w:rsidRPr="001E5746" w:rsidRDefault="00584F6A" w:rsidP="00584F6A">
      <w:pPr>
        <w:numPr>
          <w:ilvl w:val="0"/>
          <w:numId w:val="69"/>
        </w:numPr>
        <w:spacing w:line="276" w:lineRule="auto"/>
        <w:jc w:val="both"/>
        <w:rPr>
          <w:rFonts w:ascii="Calibri" w:hAnsi="Calibri" w:cs="Calibri"/>
          <w:sz w:val="22"/>
          <w:szCs w:val="22"/>
        </w:rPr>
      </w:pPr>
      <w:r w:rsidRPr="001E5746">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37579552" w14:textId="77777777" w:rsidR="00584F6A" w:rsidRDefault="00584F6A" w:rsidP="00584F6A">
      <w:pPr>
        <w:spacing w:line="276" w:lineRule="auto"/>
        <w:rPr>
          <w:rFonts w:ascii="Calibri" w:hAnsi="Calibri" w:cs="Calibri"/>
          <w:sz w:val="22"/>
          <w:szCs w:val="22"/>
        </w:rPr>
      </w:pPr>
    </w:p>
    <w:p w14:paraId="3608423B" w14:textId="77777777" w:rsidR="00584F6A" w:rsidRDefault="00584F6A" w:rsidP="00584F6A">
      <w:pPr>
        <w:spacing w:line="276" w:lineRule="auto"/>
        <w:jc w:val="center"/>
        <w:rPr>
          <w:rFonts w:ascii="Calibri" w:hAnsi="Calibri" w:cs="Calibri"/>
          <w:sz w:val="22"/>
          <w:szCs w:val="22"/>
        </w:rPr>
      </w:pPr>
      <w:r>
        <w:rPr>
          <w:rFonts w:ascii="Calibri" w:hAnsi="Calibri" w:cs="Calibri"/>
          <w:sz w:val="22"/>
          <w:szCs w:val="22"/>
        </w:rPr>
        <w:t>§ 10</w:t>
      </w:r>
    </w:p>
    <w:p w14:paraId="75E1AA4C" w14:textId="77777777" w:rsidR="00584F6A" w:rsidRDefault="00584F6A" w:rsidP="00584F6A">
      <w:pPr>
        <w:spacing w:after="120" w:line="276" w:lineRule="auto"/>
        <w:jc w:val="center"/>
        <w:rPr>
          <w:rFonts w:ascii="Calibri" w:hAnsi="Calibri" w:cs="Calibri"/>
          <w:sz w:val="22"/>
          <w:szCs w:val="22"/>
        </w:rPr>
      </w:pPr>
      <w:r>
        <w:rPr>
          <w:rFonts w:ascii="Calibri" w:hAnsi="Calibri" w:cs="Calibri"/>
          <w:sz w:val="22"/>
          <w:szCs w:val="22"/>
        </w:rPr>
        <w:t>[Podwykonawstwo]</w:t>
      </w:r>
    </w:p>
    <w:p w14:paraId="6D4F0FC8" w14:textId="77777777" w:rsidR="00584F6A" w:rsidRPr="00CA5B57" w:rsidRDefault="00584F6A" w:rsidP="00584F6A">
      <w:pPr>
        <w:pStyle w:val="Akapitzlist"/>
        <w:numPr>
          <w:ilvl w:val="0"/>
          <w:numId w:val="62"/>
        </w:numPr>
        <w:tabs>
          <w:tab w:val="left" w:pos="284"/>
        </w:tabs>
        <w:spacing w:line="276" w:lineRule="auto"/>
        <w:rPr>
          <w:rFonts w:ascii="Calibri" w:hAnsi="Calibri" w:cs="Calibri"/>
          <w:sz w:val="22"/>
          <w:szCs w:val="22"/>
        </w:rPr>
      </w:pPr>
      <w:r w:rsidRPr="00500E84">
        <w:rPr>
          <w:rFonts w:ascii="Calibri" w:hAnsi="Calibri" w:cs="Calibri"/>
          <w:sz w:val="22"/>
          <w:szCs w:val="22"/>
        </w:rPr>
        <w:t>Ustalony w umowie zakres przedmiotu zamówienia realizowany będzie bez udziału / z udziałem następujących Podwykonawców</w:t>
      </w:r>
      <w:r w:rsidRPr="00DD460D">
        <w:rPr>
          <w:rStyle w:val="Odwoanieprzypisudolnego"/>
          <w:rFonts w:ascii="Calibri" w:hAnsi="Calibri" w:cs="Calibri"/>
          <w:i/>
          <w:sz w:val="22"/>
          <w:szCs w:val="22"/>
        </w:rPr>
        <w:footnoteReference w:id="2"/>
      </w:r>
      <w:r w:rsidRPr="00500E84">
        <w:rPr>
          <w:rFonts w:ascii="Calibri" w:hAnsi="Calibri" w:cs="Calibri"/>
          <w:sz w:val="22"/>
          <w:szCs w:val="22"/>
        </w:rPr>
        <w:t xml:space="preserve">: </w:t>
      </w:r>
    </w:p>
    <w:p w14:paraId="0D1D5456" w14:textId="77777777" w:rsidR="00584F6A" w:rsidRPr="00500E84" w:rsidRDefault="00584F6A" w:rsidP="00584F6A">
      <w:pPr>
        <w:pStyle w:val="Akapitzlist"/>
        <w:numPr>
          <w:ilvl w:val="0"/>
          <w:numId w:val="82"/>
        </w:numPr>
        <w:tabs>
          <w:tab w:val="left" w:pos="284"/>
        </w:tabs>
        <w:spacing w:line="276" w:lineRule="auto"/>
        <w:rPr>
          <w:rFonts w:ascii="Calibri" w:hAnsi="Calibri" w:cs="Calibri"/>
          <w:sz w:val="22"/>
          <w:szCs w:val="22"/>
        </w:rPr>
      </w:pPr>
      <w:r w:rsidRPr="00500E84">
        <w:rPr>
          <w:rFonts w:ascii="Calibri" w:hAnsi="Calibri" w:cs="Calibri"/>
          <w:sz w:val="22"/>
          <w:szCs w:val="22"/>
        </w:rPr>
        <w:t xml:space="preserve">…………………………………………… - zakres: ……………………………………………… </w:t>
      </w:r>
    </w:p>
    <w:p w14:paraId="39391147" w14:textId="77777777" w:rsidR="00584F6A" w:rsidRPr="00E405ED" w:rsidRDefault="00584F6A" w:rsidP="00584F6A">
      <w:pPr>
        <w:pStyle w:val="Akapitzlist"/>
        <w:numPr>
          <w:ilvl w:val="0"/>
          <w:numId w:val="82"/>
        </w:numPr>
        <w:tabs>
          <w:tab w:val="left" w:pos="284"/>
        </w:tabs>
        <w:spacing w:line="276" w:lineRule="auto"/>
        <w:rPr>
          <w:rFonts w:ascii="Calibri" w:hAnsi="Calibri" w:cs="Calibri"/>
          <w:sz w:val="22"/>
          <w:szCs w:val="22"/>
        </w:rPr>
      </w:pPr>
      <w:r w:rsidRPr="00E405ED">
        <w:rPr>
          <w:rFonts w:ascii="Calibri" w:hAnsi="Calibri" w:cs="Calibri"/>
          <w:sz w:val="22"/>
          <w:szCs w:val="22"/>
        </w:rPr>
        <w:t>…………………………………………… - zakres: ………………………………………………</w:t>
      </w:r>
      <w:r w:rsidRPr="00E405ED">
        <w:rPr>
          <w:rFonts w:ascii="Calibri" w:hAnsi="Calibri" w:cs="Calibri"/>
          <w:i/>
          <w:iCs/>
          <w:sz w:val="22"/>
          <w:szCs w:val="22"/>
        </w:rPr>
        <w:t xml:space="preserve"> </w:t>
      </w:r>
    </w:p>
    <w:p w14:paraId="5D58A6CF" w14:textId="77777777" w:rsidR="00584F6A" w:rsidRPr="00E405ED" w:rsidRDefault="00584F6A" w:rsidP="00584F6A">
      <w:pPr>
        <w:pStyle w:val="Akapitzlist"/>
        <w:numPr>
          <w:ilvl w:val="0"/>
          <w:numId w:val="62"/>
        </w:numPr>
        <w:tabs>
          <w:tab w:val="left" w:pos="284"/>
        </w:tabs>
        <w:spacing w:line="276" w:lineRule="auto"/>
        <w:rPr>
          <w:rFonts w:ascii="Calibri" w:hAnsi="Calibri" w:cs="Calibri"/>
          <w:sz w:val="22"/>
          <w:szCs w:val="22"/>
        </w:rPr>
      </w:pPr>
      <w:r w:rsidRPr="00E405ED">
        <w:rPr>
          <w:rFonts w:ascii="Calibri" w:hAnsi="Calibri" w:cs="Calibri"/>
          <w:sz w:val="22"/>
          <w:szCs w:val="22"/>
        </w:rPr>
        <w:t>Wykonawca zawiad</w:t>
      </w:r>
      <w:r>
        <w:rPr>
          <w:rFonts w:ascii="Calibri" w:hAnsi="Calibri" w:cs="Calibri"/>
          <w:sz w:val="22"/>
          <w:szCs w:val="22"/>
        </w:rPr>
        <w:t>a</w:t>
      </w:r>
      <w:r w:rsidRPr="00E405ED">
        <w:rPr>
          <w:rFonts w:ascii="Calibri" w:hAnsi="Calibri" w:cs="Calibri"/>
          <w:sz w:val="22"/>
          <w:szCs w:val="22"/>
        </w:rPr>
        <w:t>mi</w:t>
      </w:r>
      <w:r>
        <w:rPr>
          <w:rFonts w:ascii="Calibri" w:hAnsi="Calibri" w:cs="Calibri"/>
          <w:sz w:val="22"/>
          <w:szCs w:val="22"/>
        </w:rPr>
        <w:t xml:space="preserve">a </w:t>
      </w:r>
      <w:r w:rsidRPr="00E405ED">
        <w:rPr>
          <w:rFonts w:ascii="Calibri" w:hAnsi="Calibri" w:cs="Calibri"/>
          <w:sz w:val="22"/>
          <w:szCs w:val="22"/>
        </w:rPr>
        <w:t>Zamawiającego o wszelkich zmianach danych podwykonawców w trakcie realizacji umowy, a także przekazuje informacje na temat nowych podwykonawców, którym w późniejszym okresie zamierza powierzyć realizację zamówienia.</w:t>
      </w:r>
    </w:p>
    <w:p w14:paraId="2D04411F" w14:textId="77777777" w:rsidR="00584F6A" w:rsidRPr="00DD459C" w:rsidRDefault="00584F6A" w:rsidP="00584F6A">
      <w:pPr>
        <w:pStyle w:val="Akapitzlist"/>
        <w:numPr>
          <w:ilvl w:val="0"/>
          <w:numId w:val="62"/>
        </w:numPr>
        <w:tabs>
          <w:tab w:val="left" w:pos="284"/>
        </w:tabs>
        <w:spacing w:line="276" w:lineRule="auto"/>
        <w:rPr>
          <w:rFonts w:ascii="Calibri" w:hAnsi="Calibri" w:cs="Calibri"/>
          <w:sz w:val="22"/>
          <w:szCs w:val="22"/>
        </w:rPr>
      </w:pPr>
      <w:r w:rsidRPr="00DD459C">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sidRPr="00DD459C">
        <w:rPr>
          <w:rFonts w:ascii="Calibri" w:hAnsi="Calibri" w:cs="Calibri"/>
          <w:sz w:val="22"/>
          <w:szCs w:val="22"/>
          <w:lang w:val="pl-PL"/>
        </w:rPr>
        <w:t xml:space="preserve">, jak również braku zastosowania względem tego podwykonawcy </w:t>
      </w:r>
      <w:r>
        <w:rPr>
          <w:rFonts w:ascii="Calibri" w:hAnsi="Calibri" w:cs="Calibri"/>
          <w:sz w:val="22"/>
          <w:szCs w:val="22"/>
          <w:lang w:val="pl-PL"/>
        </w:rPr>
        <w:t>przesłanek,</w:t>
      </w:r>
      <w:r w:rsidRPr="00DD459C">
        <w:rPr>
          <w:rFonts w:ascii="Calibri" w:hAnsi="Calibri" w:cs="Calibri"/>
          <w:sz w:val="22"/>
          <w:szCs w:val="22"/>
          <w:lang w:val="pl-PL"/>
        </w:rPr>
        <w:t xml:space="preserve"> o których mowa</w:t>
      </w:r>
      <w:r>
        <w:rPr>
          <w:rFonts w:ascii="Calibri" w:hAnsi="Calibri" w:cs="Calibri"/>
          <w:sz w:val="22"/>
          <w:szCs w:val="22"/>
          <w:lang w:val="pl-PL"/>
        </w:rPr>
        <w:t xml:space="preserve"> </w:t>
      </w:r>
      <w:r w:rsidRPr="00DD459C">
        <w:rPr>
          <w:rFonts w:ascii="Calibri" w:hAnsi="Calibri" w:cs="Calibri"/>
          <w:sz w:val="22"/>
          <w:szCs w:val="22"/>
          <w:lang w:val="pl-PL"/>
        </w:rPr>
        <w:t>w art. 5k rozporządzenia Rady (UE) nr 833/2014 z dnia 31 lipca 2014 r. dotyczącego środków ograniczających w związku z działaniami Rosji destabilizującymi sytuację na Ukrainie</w:t>
      </w:r>
      <w:r>
        <w:rPr>
          <w:rFonts w:ascii="Calibri" w:hAnsi="Calibri" w:cs="Calibri"/>
          <w:sz w:val="22"/>
          <w:szCs w:val="22"/>
          <w:lang w:val="pl-PL"/>
        </w:rPr>
        <w:t>.</w:t>
      </w:r>
    </w:p>
    <w:p w14:paraId="174307A6" w14:textId="77777777" w:rsidR="00584F6A" w:rsidRDefault="00584F6A" w:rsidP="00584F6A">
      <w:pPr>
        <w:numPr>
          <w:ilvl w:val="0"/>
          <w:numId w:val="62"/>
        </w:numPr>
        <w:suppressAutoHyphens/>
        <w:spacing w:line="276" w:lineRule="auto"/>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0189266D" w14:textId="77777777" w:rsidR="00584F6A" w:rsidRPr="00ED1728" w:rsidRDefault="00584F6A" w:rsidP="00584F6A">
      <w:pPr>
        <w:spacing w:line="276" w:lineRule="auto"/>
        <w:jc w:val="center"/>
        <w:rPr>
          <w:rFonts w:asciiTheme="minorHAnsi" w:hAnsiTheme="minorHAnsi" w:cstheme="minorHAnsi"/>
          <w:color w:val="595959" w:themeColor="text1" w:themeTint="A6"/>
          <w:sz w:val="22"/>
          <w:szCs w:val="22"/>
        </w:rPr>
      </w:pPr>
    </w:p>
    <w:p w14:paraId="0593E324" w14:textId="77777777" w:rsidR="00584F6A" w:rsidRDefault="00584F6A" w:rsidP="00584F6A">
      <w:pPr>
        <w:spacing w:line="276" w:lineRule="auto"/>
        <w:jc w:val="center"/>
        <w:rPr>
          <w:rFonts w:ascii="Calibri" w:hAnsi="Calibri" w:cs="Calibri"/>
          <w:sz w:val="22"/>
          <w:szCs w:val="22"/>
        </w:rPr>
      </w:pPr>
      <w:r>
        <w:rPr>
          <w:rFonts w:ascii="Calibri" w:hAnsi="Calibri" w:cs="Calibri"/>
          <w:sz w:val="22"/>
          <w:szCs w:val="22"/>
        </w:rPr>
        <w:t>§ 11</w:t>
      </w:r>
    </w:p>
    <w:p w14:paraId="157D90C2" w14:textId="77777777" w:rsidR="00584F6A" w:rsidRDefault="00584F6A" w:rsidP="00584F6A">
      <w:pPr>
        <w:spacing w:after="120" w:line="276" w:lineRule="auto"/>
        <w:jc w:val="center"/>
        <w:rPr>
          <w:rFonts w:ascii="Calibri" w:hAnsi="Calibri" w:cs="Calibri"/>
          <w:sz w:val="22"/>
          <w:szCs w:val="22"/>
        </w:rPr>
      </w:pPr>
      <w:r>
        <w:rPr>
          <w:rFonts w:ascii="Calibri" w:hAnsi="Calibri" w:cs="Calibri"/>
          <w:sz w:val="22"/>
          <w:szCs w:val="22"/>
        </w:rPr>
        <w:t>[Zmiana umowy]</w:t>
      </w:r>
    </w:p>
    <w:p w14:paraId="0D2715B0" w14:textId="77777777" w:rsidR="00584F6A" w:rsidRDefault="00584F6A" w:rsidP="00584F6A">
      <w:pPr>
        <w:numPr>
          <w:ilvl w:val="0"/>
          <w:numId w:val="72"/>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2F77C5C7" w14:textId="77777777" w:rsidR="00584F6A" w:rsidRPr="00F60543" w:rsidRDefault="00584F6A" w:rsidP="00584F6A">
      <w:pPr>
        <w:numPr>
          <w:ilvl w:val="0"/>
          <w:numId w:val="72"/>
        </w:numPr>
        <w:spacing w:line="276" w:lineRule="auto"/>
        <w:jc w:val="both"/>
        <w:rPr>
          <w:rFonts w:ascii="Calibri" w:hAnsi="Calibri" w:cs="Calibri"/>
          <w:sz w:val="22"/>
          <w:szCs w:val="22"/>
        </w:rPr>
      </w:pPr>
      <w:r w:rsidRPr="00F60543">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20EB4236" w14:textId="77777777" w:rsidR="00584F6A" w:rsidRPr="00F60543" w:rsidRDefault="00584F6A" w:rsidP="00584F6A">
      <w:pPr>
        <w:pStyle w:val="Akapitzlist"/>
        <w:numPr>
          <w:ilvl w:val="0"/>
          <w:numId w:val="80"/>
        </w:numPr>
        <w:spacing w:line="276" w:lineRule="auto"/>
        <w:rPr>
          <w:rFonts w:ascii="Calibri" w:hAnsi="Calibri" w:cs="Calibri"/>
          <w:sz w:val="22"/>
          <w:szCs w:val="22"/>
        </w:rPr>
      </w:pPr>
      <w:r w:rsidRPr="00F60543">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7C57D247" w14:textId="77777777" w:rsidR="00584F6A" w:rsidRPr="00F60543" w:rsidRDefault="00584F6A" w:rsidP="00584F6A">
      <w:pPr>
        <w:pStyle w:val="Akapitzlist"/>
        <w:numPr>
          <w:ilvl w:val="0"/>
          <w:numId w:val="80"/>
        </w:numPr>
        <w:spacing w:line="276" w:lineRule="auto"/>
        <w:rPr>
          <w:rFonts w:ascii="Calibri" w:hAnsi="Calibri" w:cs="Calibri"/>
          <w:sz w:val="22"/>
          <w:szCs w:val="22"/>
        </w:rPr>
      </w:pPr>
      <w:r w:rsidRPr="00F60543">
        <w:rPr>
          <w:rFonts w:ascii="Calibri" w:hAnsi="Calibri" w:cs="Calibri"/>
          <w:sz w:val="22"/>
          <w:szCs w:val="22"/>
        </w:rPr>
        <w:t>zmiany danych identyfikacyjnych Wykonawcy lub Zamawiającego (adres siedziby, numerów: REGON, NIP, rachunku bankowego);</w:t>
      </w:r>
    </w:p>
    <w:p w14:paraId="502AE4A1" w14:textId="77777777" w:rsidR="00584F6A" w:rsidRPr="00F60543" w:rsidRDefault="00584F6A" w:rsidP="00584F6A">
      <w:pPr>
        <w:pStyle w:val="Akapitzlist"/>
        <w:numPr>
          <w:ilvl w:val="0"/>
          <w:numId w:val="80"/>
        </w:numPr>
        <w:spacing w:line="276" w:lineRule="auto"/>
        <w:rPr>
          <w:rFonts w:ascii="Calibri" w:hAnsi="Calibri" w:cs="Calibri"/>
          <w:sz w:val="22"/>
          <w:szCs w:val="22"/>
        </w:rPr>
      </w:pPr>
      <w:r w:rsidRPr="00F60543">
        <w:rPr>
          <w:rFonts w:ascii="Calibri" w:hAnsi="Calibri" w:cs="Calibri"/>
          <w:sz w:val="22"/>
          <w:szCs w:val="22"/>
        </w:rPr>
        <w:t xml:space="preserve">gdy po podpisaniu umowy powstały nowe, nieznane w chwili podpisywania umowy i korzystniejsze dla Zamawiającego rozwiązania techniczne, możliwe jest zastąpienie </w:t>
      </w:r>
      <w:r w:rsidRPr="00F60543">
        <w:rPr>
          <w:rFonts w:ascii="Calibri" w:hAnsi="Calibri" w:cs="Calibri"/>
          <w:sz w:val="22"/>
          <w:szCs w:val="22"/>
        </w:rPr>
        <w:lastRenderedPageBreak/>
        <w:t xml:space="preserve">wymaganych rozwiązań technicznych nowymi, poprzez zmianę parametrów dostarczanego sprzętu lub jego zmianę, o ile nie zwiększy to kwoty wynagrodzenia; </w:t>
      </w:r>
    </w:p>
    <w:p w14:paraId="1891D1A0" w14:textId="77777777" w:rsidR="00584F6A" w:rsidRPr="00F60543" w:rsidRDefault="00584F6A" w:rsidP="00584F6A">
      <w:pPr>
        <w:pStyle w:val="Akapitzlist"/>
        <w:numPr>
          <w:ilvl w:val="0"/>
          <w:numId w:val="80"/>
        </w:numPr>
        <w:spacing w:line="276" w:lineRule="auto"/>
        <w:rPr>
          <w:rFonts w:ascii="Calibri" w:hAnsi="Calibri" w:cs="Calibri"/>
          <w:sz w:val="22"/>
          <w:szCs w:val="22"/>
        </w:rPr>
      </w:pPr>
      <w:r w:rsidRPr="00F60543">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2D23B880" w14:textId="77777777" w:rsidR="00584F6A" w:rsidRPr="00F60543" w:rsidRDefault="00584F6A" w:rsidP="00584F6A">
      <w:pPr>
        <w:pStyle w:val="Akapitzlist"/>
        <w:numPr>
          <w:ilvl w:val="0"/>
          <w:numId w:val="80"/>
        </w:numPr>
        <w:spacing w:line="276" w:lineRule="auto"/>
        <w:rPr>
          <w:rFonts w:ascii="Calibri" w:hAnsi="Calibri" w:cs="Calibri"/>
          <w:sz w:val="22"/>
          <w:szCs w:val="22"/>
        </w:rPr>
      </w:pPr>
      <w:r w:rsidRPr="00F60543">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4E69C404" w14:textId="77777777" w:rsidR="00584F6A" w:rsidRPr="00F60543" w:rsidRDefault="00584F6A" w:rsidP="00584F6A">
      <w:pPr>
        <w:pStyle w:val="Akapitzlist"/>
        <w:numPr>
          <w:ilvl w:val="0"/>
          <w:numId w:val="80"/>
        </w:numPr>
        <w:spacing w:line="276" w:lineRule="auto"/>
        <w:rPr>
          <w:rFonts w:ascii="Calibri" w:hAnsi="Calibri" w:cs="Calibri"/>
          <w:sz w:val="22"/>
          <w:szCs w:val="22"/>
        </w:rPr>
      </w:pPr>
      <w:r w:rsidRPr="00F60543">
        <w:rPr>
          <w:rFonts w:ascii="Calibri" w:hAnsi="Calibri" w:cs="Calibri"/>
          <w:sz w:val="22"/>
          <w:szCs w:val="22"/>
        </w:rPr>
        <w:t>zmiany terminu realizacji umowy:</w:t>
      </w:r>
    </w:p>
    <w:p w14:paraId="4A91AC2A" w14:textId="77777777" w:rsidR="00584F6A" w:rsidRPr="00F60543" w:rsidRDefault="00584F6A" w:rsidP="00584F6A">
      <w:pPr>
        <w:pStyle w:val="Akapitzlist"/>
        <w:numPr>
          <w:ilvl w:val="0"/>
          <w:numId w:val="81"/>
        </w:numPr>
        <w:spacing w:line="276" w:lineRule="auto"/>
        <w:rPr>
          <w:rFonts w:ascii="Calibri" w:hAnsi="Calibri" w:cs="Calibri"/>
          <w:sz w:val="22"/>
          <w:szCs w:val="22"/>
        </w:rPr>
      </w:pPr>
      <w:r w:rsidRPr="00F60543">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51869183" w14:textId="77777777" w:rsidR="00584F6A" w:rsidRPr="007D4339" w:rsidRDefault="00584F6A" w:rsidP="00584F6A">
      <w:pPr>
        <w:pStyle w:val="Akapitzlist"/>
        <w:numPr>
          <w:ilvl w:val="0"/>
          <w:numId w:val="81"/>
        </w:numPr>
        <w:spacing w:line="276" w:lineRule="auto"/>
        <w:rPr>
          <w:rFonts w:ascii="Calibri" w:hAnsi="Calibri" w:cs="Calibri"/>
          <w:sz w:val="22"/>
          <w:szCs w:val="22"/>
        </w:rPr>
      </w:pPr>
      <w:r w:rsidRPr="00F60543">
        <w:rPr>
          <w:rFonts w:ascii="Calibri" w:hAnsi="Calibri" w:cs="Calibri"/>
          <w:sz w:val="22"/>
          <w:szCs w:val="22"/>
        </w:rPr>
        <w:t xml:space="preserve">gdy </w:t>
      </w:r>
      <w:r w:rsidRPr="00DB4468">
        <w:rPr>
          <w:rFonts w:ascii="Calibri" w:hAnsi="Calibri" w:cs="Calibri"/>
          <w:sz w:val="22"/>
          <w:szCs w:val="22"/>
        </w:rPr>
        <w:t>konieczne okaże się przedłużenie terminu dostawy, z przyczyn organizacyjnych leżących po stronie Zamawiającego</w:t>
      </w:r>
      <w:r>
        <w:rPr>
          <w:rFonts w:ascii="Calibri" w:hAnsi="Calibri" w:cs="Calibri"/>
          <w:sz w:val="22"/>
          <w:szCs w:val="22"/>
          <w:lang w:val="pl-PL"/>
        </w:rPr>
        <w:t>.</w:t>
      </w:r>
    </w:p>
    <w:p w14:paraId="328928A8" w14:textId="77777777" w:rsidR="00584F6A" w:rsidRPr="00DB4468" w:rsidRDefault="00584F6A" w:rsidP="00584F6A">
      <w:pPr>
        <w:numPr>
          <w:ilvl w:val="0"/>
          <w:numId w:val="72"/>
        </w:numPr>
        <w:spacing w:line="276" w:lineRule="auto"/>
        <w:jc w:val="both"/>
        <w:rPr>
          <w:rFonts w:ascii="Calibri" w:hAnsi="Calibri" w:cs="Calibri"/>
          <w:sz w:val="22"/>
          <w:szCs w:val="22"/>
        </w:rPr>
      </w:pPr>
      <w:r w:rsidRPr="00DB4468">
        <w:rPr>
          <w:rFonts w:ascii="Calibri" w:hAnsi="Calibri" w:cs="Calibri"/>
          <w:sz w:val="22"/>
          <w:szCs w:val="22"/>
        </w:rPr>
        <w:t xml:space="preserve">Zamawiający dopuszcza możliwość zmiany wartości umowy, o której mowa w § </w:t>
      </w:r>
      <w:r>
        <w:rPr>
          <w:rFonts w:ascii="Calibri" w:hAnsi="Calibri" w:cs="Calibri"/>
          <w:sz w:val="22"/>
          <w:szCs w:val="22"/>
        </w:rPr>
        <w:t>3</w:t>
      </w:r>
      <w:r w:rsidRPr="00DB4468">
        <w:rPr>
          <w:rFonts w:ascii="Calibri" w:hAnsi="Calibri" w:cs="Calibri"/>
          <w:sz w:val="22"/>
          <w:szCs w:val="22"/>
        </w:rPr>
        <w:t xml:space="preserve"> ust. 1 lub terminu realizacji umowy, o którym mowa w § 2 ust. 1, na podstawie art. 455 ust. 1 pkt 4 ustawy - Prawo zamówień publicznych.</w:t>
      </w:r>
    </w:p>
    <w:p w14:paraId="52E9753E" w14:textId="77777777" w:rsidR="00584F6A" w:rsidRDefault="00584F6A" w:rsidP="00584F6A">
      <w:pPr>
        <w:numPr>
          <w:ilvl w:val="0"/>
          <w:numId w:val="72"/>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6143BEE9" w14:textId="77777777" w:rsidR="00584F6A" w:rsidRDefault="00584F6A" w:rsidP="00584F6A">
      <w:pPr>
        <w:numPr>
          <w:ilvl w:val="0"/>
          <w:numId w:val="72"/>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7EFFE65A" w14:textId="77777777" w:rsidR="00584F6A" w:rsidRDefault="00584F6A" w:rsidP="00584F6A">
      <w:pPr>
        <w:spacing w:line="276" w:lineRule="auto"/>
        <w:jc w:val="center"/>
        <w:rPr>
          <w:rFonts w:asciiTheme="minorHAnsi" w:hAnsiTheme="minorHAnsi" w:cstheme="minorHAnsi"/>
          <w:color w:val="000000" w:themeColor="text1"/>
          <w:sz w:val="22"/>
          <w:szCs w:val="22"/>
        </w:rPr>
      </w:pPr>
    </w:p>
    <w:p w14:paraId="3A35189C" w14:textId="77777777" w:rsidR="00584F6A" w:rsidRPr="00ED1728" w:rsidRDefault="00584F6A" w:rsidP="00584F6A">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2</w:t>
      </w:r>
    </w:p>
    <w:p w14:paraId="21FDF3B6" w14:textId="77777777" w:rsidR="00584F6A" w:rsidRPr="00ED1728" w:rsidRDefault="00584F6A" w:rsidP="00584F6A">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[Rozwiązywanie sporów i właściwość sądu]</w:t>
      </w:r>
    </w:p>
    <w:p w14:paraId="267B5B32" w14:textId="77777777" w:rsidR="00584F6A" w:rsidRPr="00ED1728" w:rsidRDefault="00584F6A" w:rsidP="00584F6A">
      <w:pPr>
        <w:numPr>
          <w:ilvl w:val="0"/>
          <w:numId w:val="71"/>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Strony zgodnie oświadczają, że wszelkie sprawy sporne będą starały się rozstrzygać polubownie w</w:t>
      </w:r>
      <w:r>
        <w:rPr>
          <w:rFonts w:asciiTheme="minorHAnsi" w:hAnsiTheme="minorHAnsi" w:cstheme="minorHAnsi"/>
          <w:color w:val="000000" w:themeColor="text1"/>
          <w:sz w:val="22"/>
          <w:szCs w:val="22"/>
        </w:rPr>
        <w:t> </w:t>
      </w:r>
      <w:r w:rsidRPr="00ED1728">
        <w:rPr>
          <w:rFonts w:asciiTheme="minorHAnsi" w:hAnsiTheme="minorHAnsi" w:cstheme="minorHAnsi"/>
          <w:color w:val="000000" w:themeColor="text1"/>
          <w:sz w:val="22"/>
          <w:szCs w:val="22"/>
        </w:rPr>
        <w:t>drodze wzajemnych negocjacji.</w:t>
      </w:r>
    </w:p>
    <w:p w14:paraId="65664AFA" w14:textId="77777777" w:rsidR="00584F6A" w:rsidRPr="00ED1728" w:rsidRDefault="00584F6A" w:rsidP="00584F6A">
      <w:pPr>
        <w:numPr>
          <w:ilvl w:val="0"/>
          <w:numId w:val="71"/>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Sądem właściwym dla rozstrzygania sporów wynikłych </w:t>
      </w:r>
      <w:r>
        <w:rPr>
          <w:rFonts w:asciiTheme="minorHAnsi" w:hAnsiTheme="minorHAnsi" w:cstheme="minorHAnsi"/>
          <w:color w:val="000000" w:themeColor="text1"/>
          <w:sz w:val="22"/>
          <w:szCs w:val="22"/>
        </w:rPr>
        <w:t>z</w:t>
      </w:r>
      <w:r w:rsidRPr="00ED1728">
        <w:rPr>
          <w:rFonts w:asciiTheme="minorHAnsi" w:hAnsiTheme="minorHAnsi" w:cstheme="minorHAnsi"/>
          <w:color w:val="000000" w:themeColor="text1"/>
          <w:sz w:val="22"/>
          <w:szCs w:val="22"/>
        </w:rPr>
        <w:t xml:space="preserve"> umowy jest sąd </w:t>
      </w:r>
      <w:r>
        <w:rPr>
          <w:rFonts w:asciiTheme="minorHAnsi" w:hAnsiTheme="minorHAnsi" w:cstheme="minorHAnsi"/>
          <w:color w:val="000000" w:themeColor="text1"/>
          <w:sz w:val="22"/>
          <w:szCs w:val="22"/>
        </w:rPr>
        <w:t xml:space="preserve">powszechny </w:t>
      </w:r>
      <w:r w:rsidRPr="00ED1728">
        <w:rPr>
          <w:rFonts w:asciiTheme="minorHAnsi" w:hAnsiTheme="minorHAnsi" w:cstheme="minorHAnsi"/>
          <w:color w:val="000000" w:themeColor="text1"/>
          <w:sz w:val="22"/>
          <w:szCs w:val="22"/>
        </w:rPr>
        <w:t xml:space="preserve">właściwy </w:t>
      </w:r>
      <w:r>
        <w:rPr>
          <w:rFonts w:asciiTheme="minorHAnsi" w:hAnsiTheme="minorHAnsi" w:cstheme="minorHAnsi"/>
          <w:color w:val="000000" w:themeColor="text1"/>
          <w:sz w:val="22"/>
          <w:szCs w:val="22"/>
        </w:rPr>
        <w:t xml:space="preserve">miejscowo </w:t>
      </w:r>
      <w:r w:rsidRPr="00ED1728">
        <w:rPr>
          <w:rFonts w:asciiTheme="minorHAnsi" w:hAnsiTheme="minorHAnsi" w:cstheme="minorHAnsi"/>
          <w:color w:val="000000" w:themeColor="text1"/>
          <w:sz w:val="22"/>
          <w:szCs w:val="22"/>
        </w:rPr>
        <w:t>dla siedziby Zamawiającego.</w:t>
      </w:r>
    </w:p>
    <w:p w14:paraId="20575368" w14:textId="77777777" w:rsidR="00584F6A" w:rsidRDefault="00584F6A" w:rsidP="00584F6A">
      <w:pPr>
        <w:spacing w:line="276" w:lineRule="auto"/>
        <w:jc w:val="both"/>
        <w:rPr>
          <w:rFonts w:asciiTheme="minorHAnsi" w:hAnsiTheme="minorHAnsi" w:cstheme="minorHAnsi"/>
          <w:color w:val="595959" w:themeColor="text1" w:themeTint="A6"/>
          <w:sz w:val="22"/>
          <w:szCs w:val="22"/>
        </w:rPr>
      </w:pPr>
    </w:p>
    <w:p w14:paraId="5127768D" w14:textId="77777777" w:rsidR="00584F6A" w:rsidRPr="00ED1728" w:rsidRDefault="00584F6A" w:rsidP="00584F6A">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3</w:t>
      </w:r>
    </w:p>
    <w:p w14:paraId="71FBDAC8" w14:textId="77777777" w:rsidR="00584F6A" w:rsidRPr="00ED1728" w:rsidRDefault="00584F6A" w:rsidP="00584F6A">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[Postanowienie końcowe]</w:t>
      </w:r>
    </w:p>
    <w:p w14:paraId="66052982" w14:textId="77777777" w:rsidR="00584F6A" w:rsidRDefault="00584F6A" w:rsidP="00584F6A">
      <w:pPr>
        <w:numPr>
          <w:ilvl w:val="0"/>
          <w:numId w:val="78"/>
        </w:numPr>
        <w:suppressAutoHyphens/>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W sprawach nieuregulowanych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mową zastosowanie znajdą powszechnie obowiązujące przepisy prawa, w szczególności ustawa - Prawo zamówień publicznych.</w:t>
      </w:r>
    </w:p>
    <w:p w14:paraId="6F164DFE" w14:textId="77777777" w:rsidR="00584F6A" w:rsidRPr="0075561F" w:rsidRDefault="00584F6A" w:rsidP="00584F6A">
      <w:pPr>
        <w:numPr>
          <w:ilvl w:val="0"/>
          <w:numId w:val="78"/>
        </w:numPr>
        <w:suppressAutoHyphens/>
        <w:spacing w:line="276" w:lineRule="auto"/>
        <w:jc w:val="both"/>
        <w:rPr>
          <w:rFonts w:asciiTheme="minorHAnsi" w:hAnsiTheme="minorHAnsi" w:cstheme="minorHAnsi"/>
          <w:color w:val="000000" w:themeColor="text1"/>
          <w:sz w:val="22"/>
          <w:szCs w:val="22"/>
        </w:rPr>
      </w:pPr>
      <w:r w:rsidRPr="0075561F">
        <w:rPr>
          <w:rFonts w:ascii="Calibri" w:hAnsi="Calibri" w:cs="Calibri"/>
          <w:sz w:val="22"/>
          <w:szCs w:val="22"/>
        </w:rPr>
        <w:t>Integralną część umowy stanowią:</w:t>
      </w:r>
    </w:p>
    <w:p w14:paraId="45BB0D72" w14:textId="77777777" w:rsidR="00584F6A" w:rsidRDefault="00584F6A" w:rsidP="00584F6A">
      <w:pPr>
        <w:numPr>
          <w:ilvl w:val="0"/>
          <w:numId w:val="73"/>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33FFB824" w14:textId="77777777" w:rsidR="00584F6A" w:rsidRDefault="00584F6A" w:rsidP="00584F6A">
      <w:pPr>
        <w:numPr>
          <w:ilvl w:val="0"/>
          <w:numId w:val="73"/>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7447FBDD" w14:textId="77777777" w:rsidR="00584F6A" w:rsidRDefault="00584F6A" w:rsidP="00584F6A">
      <w:pPr>
        <w:numPr>
          <w:ilvl w:val="0"/>
          <w:numId w:val="73"/>
        </w:numPr>
        <w:spacing w:line="276" w:lineRule="auto"/>
        <w:jc w:val="both"/>
        <w:rPr>
          <w:rFonts w:ascii="Calibri" w:hAnsi="Calibri" w:cs="Calibri"/>
          <w:sz w:val="22"/>
          <w:szCs w:val="22"/>
        </w:rPr>
      </w:pPr>
      <w:r>
        <w:rPr>
          <w:rFonts w:ascii="Calibri" w:hAnsi="Calibri" w:cs="Calibri"/>
          <w:sz w:val="22"/>
          <w:szCs w:val="22"/>
        </w:rPr>
        <w:t>załącznik nr 3 – Klauzula informacyjna dotycząca przetwarzania danych osobowych.</w:t>
      </w:r>
    </w:p>
    <w:p w14:paraId="089655BC" w14:textId="77777777" w:rsidR="00584F6A" w:rsidRDefault="00584F6A" w:rsidP="00584F6A">
      <w:pPr>
        <w:numPr>
          <w:ilvl w:val="0"/>
          <w:numId w:val="78"/>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lastRenderedPageBreak/>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0A63B7EF" w14:textId="77777777" w:rsidR="00584F6A" w:rsidRDefault="00584F6A" w:rsidP="00584F6A">
      <w:pPr>
        <w:spacing w:line="276" w:lineRule="auto"/>
        <w:ind w:left="708" w:firstLine="708"/>
        <w:jc w:val="both"/>
        <w:rPr>
          <w:rFonts w:asciiTheme="minorHAnsi" w:hAnsiTheme="minorHAnsi" w:cstheme="minorHAnsi"/>
          <w:b/>
          <w:color w:val="000000" w:themeColor="text1"/>
          <w:sz w:val="22"/>
          <w:szCs w:val="22"/>
        </w:rPr>
      </w:pPr>
    </w:p>
    <w:p w14:paraId="2E940CDD" w14:textId="77777777" w:rsidR="00584F6A" w:rsidRDefault="00584F6A" w:rsidP="00584F6A">
      <w:pPr>
        <w:spacing w:line="276" w:lineRule="auto"/>
        <w:ind w:left="708" w:firstLine="708"/>
        <w:jc w:val="both"/>
        <w:rPr>
          <w:rFonts w:asciiTheme="minorHAnsi" w:hAnsiTheme="minorHAnsi" w:cstheme="minorHAnsi"/>
          <w:b/>
          <w:color w:val="000000" w:themeColor="text1"/>
          <w:sz w:val="22"/>
          <w:szCs w:val="22"/>
        </w:rPr>
      </w:pPr>
      <w:r w:rsidRPr="00ED1728">
        <w:rPr>
          <w:rFonts w:asciiTheme="minorHAnsi" w:hAnsiTheme="minorHAnsi" w:cstheme="minorHAnsi"/>
          <w:b/>
          <w:color w:val="000000" w:themeColor="text1"/>
          <w:sz w:val="22"/>
          <w:szCs w:val="22"/>
        </w:rPr>
        <w:t>ZAMAWIAJACY</w:t>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sidRPr="00ED1728">
        <w:rPr>
          <w:rFonts w:asciiTheme="minorHAnsi" w:hAnsiTheme="minorHAnsi" w:cstheme="minorHAnsi"/>
          <w:b/>
          <w:color w:val="000000" w:themeColor="text1"/>
          <w:sz w:val="22"/>
          <w:szCs w:val="22"/>
        </w:rPr>
        <w:t>WYKONAWCA</w:t>
      </w:r>
    </w:p>
    <w:p w14:paraId="00BE473E" w14:textId="77777777" w:rsidR="00584F6A" w:rsidRDefault="00584F6A" w:rsidP="00584F6A">
      <w:pPr>
        <w:rPr>
          <w:rFonts w:ascii="Calibri" w:eastAsia="Calibri" w:hAnsi="Calibri" w:cs="Calibri"/>
          <w:b/>
          <w:sz w:val="22"/>
          <w:szCs w:val="22"/>
        </w:rPr>
      </w:pPr>
    </w:p>
    <w:p w14:paraId="1EBFB78B" w14:textId="77777777" w:rsidR="00584F6A" w:rsidRDefault="00584F6A" w:rsidP="00584F6A">
      <w:pPr>
        <w:rPr>
          <w:rFonts w:ascii="Calibri" w:eastAsia="Calibri" w:hAnsi="Calibri" w:cs="Calibri"/>
          <w:b/>
          <w:sz w:val="22"/>
          <w:szCs w:val="22"/>
        </w:rPr>
      </w:pPr>
    </w:p>
    <w:p w14:paraId="3BF114CE" w14:textId="77777777" w:rsidR="00584F6A" w:rsidRDefault="00584F6A" w:rsidP="00584F6A">
      <w:pPr>
        <w:rPr>
          <w:rFonts w:ascii="Calibri" w:eastAsia="Calibri" w:hAnsi="Calibri" w:cs="Calibri"/>
          <w:b/>
          <w:sz w:val="22"/>
          <w:szCs w:val="22"/>
        </w:rPr>
      </w:pPr>
    </w:p>
    <w:p w14:paraId="2AB808DA" w14:textId="77777777" w:rsidR="00584F6A" w:rsidRDefault="00584F6A" w:rsidP="00584F6A">
      <w:pPr>
        <w:rPr>
          <w:rFonts w:ascii="Calibri" w:eastAsia="Calibri" w:hAnsi="Calibri" w:cs="Calibri"/>
          <w:b/>
          <w:sz w:val="22"/>
          <w:szCs w:val="22"/>
        </w:rPr>
      </w:pPr>
    </w:p>
    <w:p w14:paraId="71386577" w14:textId="77777777" w:rsidR="00584F6A" w:rsidRDefault="00584F6A" w:rsidP="00584F6A">
      <w:pPr>
        <w:rPr>
          <w:rFonts w:ascii="Calibri" w:eastAsia="Calibri" w:hAnsi="Calibri" w:cs="Calibri"/>
          <w:b/>
          <w:sz w:val="22"/>
          <w:szCs w:val="22"/>
        </w:rPr>
      </w:pPr>
    </w:p>
    <w:p w14:paraId="1B997101" w14:textId="77777777" w:rsidR="00584F6A" w:rsidRDefault="00584F6A" w:rsidP="00584F6A">
      <w:pPr>
        <w:rPr>
          <w:rFonts w:ascii="Calibri" w:eastAsia="Calibri" w:hAnsi="Calibri" w:cs="Calibri"/>
          <w:b/>
          <w:sz w:val="22"/>
          <w:szCs w:val="22"/>
        </w:rPr>
      </w:pPr>
    </w:p>
    <w:p w14:paraId="6891070E" w14:textId="77777777" w:rsidR="00584F6A" w:rsidRDefault="00584F6A" w:rsidP="00584F6A">
      <w:pPr>
        <w:rPr>
          <w:rFonts w:ascii="Calibri" w:eastAsia="Calibri" w:hAnsi="Calibri" w:cs="Calibri"/>
          <w:b/>
          <w:sz w:val="22"/>
          <w:szCs w:val="22"/>
        </w:rPr>
      </w:pPr>
    </w:p>
    <w:p w14:paraId="1EC8A02B" w14:textId="77777777" w:rsidR="00584F6A" w:rsidRDefault="00584F6A" w:rsidP="00584F6A">
      <w:pPr>
        <w:rPr>
          <w:rFonts w:ascii="Calibri" w:eastAsia="Calibri" w:hAnsi="Calibri" w:cs="Calibri"/>
          <w:b/>
          <w:sz w:val="22"/>
          <w:szCs w:val="22"/>
        </w:rPr>
      </w:pPr>
    </w:p>
    <w:p w14:paraId="11B563AC" w14:textId="77777777" w:rsidR="00584F6A" w:rsidRDefault="00584F6A" w:rsidP="00584F6A">
      <w:pPr>
        <w:rPr>
          <w:rFonts w:ascii="Calibri" w:eastAsia="Calibri" w:hAnsi="Calibri" w:cs="Calibri"/>
          <w:b/>
          <w:sz w:val="22"/>
          <w:szCs w:val="22"/>
        </w:rPr>
      </w:pPr>
    </w:p>
    <w:p w14:paraId="76BD6CFC" w14:textId="77777777" w:rsidR="00584F6A" w:rsidRDefault="00584F6A" w:rsidP="00584F6A">
      <w:pPr>
        <w:rPr>
          <w:rFonts w:ascii="Calibri" w:eastAsia="Calibri" w:hAnsi="Calibri" w:cs="Calibri"/>
          <w:b/>
          <w:sz w:val="22"/>
          <w:szCs w:val="22"/>
        </w:rPr>
      </w:pPr>
    </w:p>
    <w:p w14:paraId="5C0B05E4" w14:textId="77777777" w:rsidR="00584F6A" w:rsidRDefault="00584F6A" w:rsidP="00584F6A">
      <w:pPr>
        <w:rPr>
          <w:rFonts w:ascii="Calibri" w:eastAsia="Calibri" w:hAnsi="Calibri" w:cs="Calibri"/>
          <w:b/>
          <w:sz w:val="22"/>
          <w:szCs w:val="22"/>
        </w:rPr>
      </w:pPr>
    </w:p>
    <w:p w14:paraId="2DEDEFE5" w14:textId="77777777" w:rsidR="00584F6A" w:rsidRDefault="00584F6A" w:rsidP="00584F6A">
      <w:pPr>
        <w:rPr>
          <w:rFonts w:ascii="Calibri" w:eastAsia="Calibri" w:hAnsi="Calibri" w:cs="Calibri"/>
          <w:b/>
          <w:sz w:val="22"/>
          <w:szCs w:val="22"/>
        </w:rPr>
      </w:pPr>
    </w:p>
    <w:p w14:paraId="1C18E588" w14:textId="77777777" w:rsidR="00584F6A" w:rsidRDefault="00584F6A" w:rsidP="00584F6A">
      <w:pPr>
        <w:rPr>
          <w:rFonts w:ascii="Calibri" w:eastAsia="Calibri" w:hAnsi="Calibri" w:cs="Calibri"/>
          <w:b/>
          <w:sz w:val="22"/>
          <w:szCs w:val="22"/>
        </w:rPr>
      </w:pPr>
    </w:p>
    <w:p w14:paraId="022A54DF" w14:textId="77777777" w:rsidR="00584F6A" w:rsidRDefault="00584F6A" w:rsidP="00584F6A">
      <w:pPr>
        <w:rPr>
          <w:rFonts w:ascii="Calibri" w:eastAsia="Calibri" w:hAnsi="Calibri" w:cs="Calibri"/>
          <w:b/>
          <w:sz w:val="22"/>
          <w:szCs w:val="22"/>
        </w:rPr>
      </w:pPr>
    </w:p>
    <w:p w14:paraId="2D06A6E9" w14:textId="77777777" w:rsidR="00584F6A" w:rsidRDefault="00584F6A" w:rsidP="00584F6A">
      <w:pPr>
        <w:rPr>
          <w:rFonts w:ascii="Calibri" w:eastAsia="Calibri" w:hAnsi="Calibri" w:cs="Calibri"/>
          <w:b/>
          <w:sz w:val="22"/>
          <w:szCs w:val="22"/>
        </w:rPr>
      </w:pPr>
    </w:p>
    <w:p w14:paraId="733DFF74" w14:textId="77777777" w:rsidR="00584F6A" w:rsidRDefault="00584F6A" w:rsidP="00584F6A">
      <w:pPr>
        <w:rPr>
          <w:rFonts w:ascii="Calibri" w:eastAsia="Calibri" w:hAnsi="Calibri" w:cs="Calibri"/>
          <w:b/>
          <w:sz w:val="22"/>
          <w:szCs w:val="22"/>
        </w:rPr>
      </w:pPr>
    </w:p>
    <w:p w14:paraId="2C7DE892" w14:textId="77777777" w:rsidR="00584F6A" w:rsidRDefault="00584F6A" w:rsidP="00584F6A">
      <w:pPr>
        <w:rPr>
          <w:rFonts w:ascii="Calibri" w:eastAsia="Calibri" w:hAnsi="Calibri" w:cs="Calibri"/>
          <w:b/>
          <w:sz w:val="22"/>
          <w:szCs w:val="22"/>
        </w:rPr>
      </w:pPr>
    </w:p>
    <w:p w14:paraId="75500460" w14:textId="77777777" w:rsidR="00584F6A" w:rsidRDefault="00584F6A" w:rsidP="00584F6A">
      <w:pPr>
        <w:rPr>
          <w:rFonts w:ascii="Calibri" w:eastAsia="Calibri" w:hAnsi="Calibri" w:cs="Calibri"/>
          <w:b/>
          <w:sz w:val="22"/>
          <w:szCs w:val="22"/>
        </w:rPr>
      </w:pPr>
    </w:p>
    <w:p w14:paraId="19C4C0D4" w14:textId="77777777" w:rsidR="00584F6A" w:rsidRDefault="00584F6A" w:rsidP="00584F6A">
      <w:pPr>
        <w:rPr>
          <w:rFonts w:ascii="Calibri" w:eastAsia="Calibri" w:hAnsi="Calibri" w:cs="Calibri"/>
          <w:b/>
          <w:sz w:val="22"/>
          <w:szCs w:val="22"/>
        </w:rPr>
      </w:pPr>
    </w:p>
    <w:p w14:paraId="2C263280" w14:textId="77777777" w:rsidR="00584F6A" w:rsidRDefault="00584F6A" w:rsidP="00584F6A">
      <w:pPr>
        <w:rPr>
          <w:rFonts w:ascii="Calibri" w:eastAsia="Calibri" w:hAnsi="Calibri" w:cs="Calibri"/>
          <w:b/>
          <w:sz w:val="22"/>
          <w:szCs w:val="22"/>
        </w:rPr>
      </w:pPr>
    </w:p>
    <w:p w14:paraId="506C15CA" w14:textId="77777777" w:rsidR="00584F6A" w:rsidRDefault="00584F6A" w:rsidP="00584F6A">
      <w:pPr>
        <w:rPr>
          <w:rFonts w:ascii="Calibri" w:eastAsia="Calibri" w:hAnsi="Calibri" w:cs="Calibri"/>
          <w:b/>
          <w:sz w:val="22"/>
          <w:szCs w:val="22"/>
        </w:rPr>
      </w:pPr>
    </w:p>
    <w:p w14:paraId="5D8CD68D" w14:textId="77777777" w:rsidR="00584F6A" w:rsidRDefault="00584F6A" w:rsidP="00584F6A">
      <w:pPr>
        <w:rPr>
          <w:rFonts w:ascii="Calibri" w:eastAsia="Calibri" w:hAnsi="Calibri" w:cs="Calibri"/>
          <w:b/>
          <w:sz w:val="22"/>
          <w:szCs w:val="22"/>
        </w:rPr>
      </w:pPr>
    </w:p>
    <w:p w14:paraId="7F0FB5D6" w14:textId="77777777" w:rsidR="00584F6A" w:rsidRDefault="00584F6A" w:rsidP="00584F6A">
      <w:pPr>
        <w:rPr>
          <w:rFonts w:ascii="Calibri" w:eastAsia="Calibri" w:hAnsi="Calibri" w:cs="Calibri"/>
          <w:b/>
          <w:sz w:val="22"/>
          <w:szCs w:val="22"/>
        </w:rPr>
      </w:pPr>
    </w:p>
    <w:p w14:paraId="18BFD20C" w14:textId="77777777" w:rsidR="00584F6A" w:rsidRDefault="00584F6A" w:rsidP="00584F6A">
      <w:pPr>
        <w:rPr>
          <w:rFonts w:ascii="Calibri" w:eastAsia="Calibri" w:hAnsi="Calibri" w:cs="Calibri"/>
          <w:b/>
          <w:sz w:val="22"/>
          <w:szCs w:val="22"/>
        </w:rPr>
      </w:pPr>
    </w:p>
    <w:p w14:paraId="11E9E137" w14:textId="77777777" w:rsidR="00584F6A" w:rsidRDefault="00584F6A" w:rsidP="00584F6A">
      <w:pPr>
        <w:rPr>
          <w:rFonts w:ascii="Calibri" w:eastAsia="Calibri" w:hAnsi="Calibri" w:cs="Calibri"/>
          <w:b/>
          <w:sz w:val="22"/>
          <w:szCs w:val="22"/>
        </w:rPr>
      </w:pPr>
    </w:p>
    <w:p w14:paraId="5471C010" w14:textId="77777777" w:rsidR="00584F6A" w:rsidRDefault="00584F6A" w:rsidP="00584F6A">
      <w:pPr>
        <w:rPr>
          <w:rFonts w:ascii="Calibri" w:eastAsia="Calibri" w:hAnsi="Calibri" w:cs="Calibri"/>
          <w:b/>
          <w:sz w:val="22"/>
          <w:szCs w:val="22"/>
        </w:rPr>
      </w:pPr>
    </w:p>
    <w:p w14:paraId="2AE211C9" w14:textId="77777777" w:rsidR="00584F6A" w:rsidRDefault="00584F6A" w:rsidP="00584F6A">
      <w:pPr>
        <w:rPr>
          <w:rFonts w:ascii="Calibri" w:eastAsia="Calibri" w:hAnsi="Calibri" w:cs="Calibri"/>
          <w:b/>
          <w:sz w:val="22"/>
          <w:szCs w:val="22"/>
        </w:rPr>
      </w:pPr>
    </w:p>
    <w:p w14:paraId="3DD11C0B" w14:textId="77777777" w:rsidR="00584F6A" w:rsidRDefault="00584F6A" w:rsidP="00584F6A">
      <w:pPr>
        <w:rPr>
          <w:rFonts w:ascii="Calibri" w:eastAsia="Calibri" w:hAnsi="Calibri" w:cs="Calibri"/>
          <w:b/>
          <w:sz w:val="22"/>
          <w:szCs w:val="22"/>
        </w:rPr>
      </w:pPr>
    </w:p>
    <w:p w14:paraId="1A2DAB8A" w14:textId="77777777" w:rsidR="00584F6A" w:rsidRDefault="00584F6A" w:rsidP="00584F6A">
      <w:pPr>
        <w:rPr>
          <w:rFonts w:ascii="Calibri" w:eastAsia="Calibri" w:hAnsi="Calibri" w:cs="Calibri"/>
          <w:b/>
          <w:sz w:val="22"/>
          <w:szCs w:val="22"/>
        </w:rPr>
      </w:pPr>
    </w:p>
    <w:p w14:paraId="651A82EE" w14:textId="77777777" w:rsidR="00584F6A" w:rsidRDefault="00584F6A" w:rsidP="00584F6A">
      <w:pPr>
        <w:rPr>
          <w:rFonts w:ascii="Calibri" w:eastAsia="Calibri" w:hAnsi="Calibri" w:cs="Calibri"/>
          <w:b/>
          <w:sz w:val="22"/>
          <w:szCs w:val="22"/>
        </w:rPr>
      </w:pPr>
    </w:p>
    <w:p w14:paraId="451DCE56" w14:textId="77777777" w:rsidR="00584F6A" w:rsidRDefault="00584F6A" w:rsidP="00584F6A">
      <w:pPr>
        <w:rPr>
          <w:rFonts w:ascii="Calibri" w:eastAsia="Calibri" w:hAnsi="Calibri" w:cs="Calibri"/>
          <w:b/>
          <w:sz w:val="22"/>
          <w:szCs w:val="22"/>
        </w:rPr>
      </w:pPr>
    </w:p>
    <w:p w14:paraId="238185F9" w14:textId="77777777" w:rsidR="00584F6A" w:rsidRDefault="00584F6A" w:rsidP="00584F6A">
      <w:pPr>
        <w:rPr>
          <w:rFonts w:ascii="Calibri" w:eastAsia="Calibri" w:hAnsi="Calibri" w:cs="Calibri"/>
          <w:b/>
          <w:sz w:val="22"/>
          <w:szCs w:val="22"/>
        </w:rPr>
      </w:pPr>
    </w:p>
    <w:p w14:paraId="3AFD54EF" w14:textId="77777777" w:rsidR="00584F6A" w:rsidRDefault="00584F6A" w:rsidP="00584F6A">
      <w:pPr>
        <w:rPr>
          <w:rFonts w:ascii="Calibri" w:eastAsia="Calibri" w:hAnsi="Calibri" w:cs="Calibri"/>
          <w:b/>
          <w:sz w:val="22"/>
          <w:szCs w:val="22"/>
        </w:rPr>
      </w:pPr>
    </w:p>
    <w:p w14:paraId="23B02680" w14:textId="77777777" w:rsidR="00584F6A" w:rsidRDefault="00584F6A" w:rsidP="00584F6A">
      <w:pPr>
        <w:rPr>
          <w:rFonts w:ascii="Calibri" w:eastAsia="Calibri" w:hAnsi="Calibri" w:cs="Calibri"/>
          <w:b/>
          <w:sz w:val="22"/>
          <w:szCs w:val="22"/>
        </w:rPr>
      </w:pPr>
    </w:p>
    <w:p w14:paraId="37C1AF87" w14:textId="77777777" w:rsidR="00584F6A" w:rsidRDefault="00584F6A" w:rsidP="00584F6A">
      <w:pPr>
        <w:rPr>
          <w:rFonts w:ascii="Calibri" w:eastAsia="Calibri" w:hAnsi="Calibri" w:cs="Calibri"/>
          <w:b/>
          <w:sz w:val="22"/>
          <w:szCs w:val="22"/>
        </w:rPr>
      </w:pPr>
    </w:p>
    <w:p w14:paraId="1C779C45" w14:textId="77777777" w:rsidR="00584F6A" w:rsidRDefault="00584F6A" w:rsidP="00584F6A">
      <w:pPr>
        <w:rPr>
          <w:rFonts w:ascii="Calibri" w:eastAsia="Calibri" w:hAnsi="Calibri" w:cs="Calibri"/>
          <w:b/>
          <w:sz w:val="22"/>
          <w:szCs w:val="22"/>
        </w:rPr>
      </w:pPr>
    </w:p>
    <w:p w14:paraId="33B2CED2" w14:textId="77777777" w:rsidR="00584F6A" w:rsidRDefault="00584F6A" w:rsidP="00584F6A">
      <w:pPr>
        <w:rPr>
          <w:rFonts w:ascii="Calibri" w:eastAsia="Calibri" w:hAnsi="Calibri" w:cs="Calibri"/>
          <w:b/>
          <w:sz w:val="22"/>
          <w:szCs w:val="22"/>
        </w:rPr>
      </w:pPr>
    </w:p>
    <w:p w14:paraId="6DB51A44" w14:textId="77777777" w:rsidR="00584F6A" w:rsidRDefault="00584F6A" w:rsidP="00584F6A">
      <w:pPr>
        <w:rPr>
          <w:rFonts w:ascii="Calibri" w:eastAsia="Calibri" w:hAnsi="Calibri" w:cs="Calibri"/>
          <w:b/>
          <w:sz w:val="22"/>
          <w:szCs w:val="22"/>
        </w:rPr>
      </w:pPr>
    </w:p>
    <w:p w14:paraId="57BD8396" w14:textId="77777777" w:rsidR="00584F6A" w:rsidRDefault="00584F6A" w:rsidP="00584F6A">
      <w:pPr>
        <w:rPr>
          <w:rFonts w:ascii="Calibri" w:eastAsia="Calibri" w:hAnsi="Calibri" w:cs="Calibri"/>
          <w:b/>
          <w:sz w:val="22"/>
          <w:szCs w:val="22"/>
        </w:rPr>
      </w:pPr>
    </w:p>
    <w:p w14:paraId="1C6DE617" w14:textId="0988D075" w:rsidR="00584F6A" w:rsidRDefault="00584F6A" w:rsidP="00584F6A">
      <w:pPr>
        <w:rPr>
          <w:rFonts w:ascii="Calibri" w:eastAsia="Calibri" w:hAnsi="Calibri" w:cs="Calibri"/>
          <w:b/>
          <w:sz w:val="22"/>
          <w:szCs w:val="22"/>
        </w:rPr>
      </w:pPr>
    </w:p>
    <w:p w14:paraId="60B1BFFD" w14:textId="77777777" w:rsidR="00BF4344" w:rsidRDefault="00BF4344" w:rsidP="00584F6A">
      <w:pPr>
        <w:rPr>
          <w:rFonts w:ascii="Calibri" w:eastAsia="Calibri" w:hAnsi="Calibri" w:cs="Calibri"/>
          <w:b/>
          <w:sz w:val="22"/>
          <w:szCs w:val="22"/>
        </w:rPr>
      </w:pPr>
      <w:bookmarkStart w:id="62" w:name="_GoBack"/>
      <w:bookmarkEnd w:id="62"/>
    </w:p>
    <w:p w14:paraId="3F20B69B" w14:textId="77777777" w:rsidR="00584F6A" w:rsidRDefault="00584F6A" w:rsidP="00584F6A">
      <w:pPr>
        <w:rPr>
          <w:rFonts w:ascii="Calibri" w:eastAsia="Calibri" w:hAnsi="Calibri" w:cs="Calibri"/>
          <w:b/>
          <w:sz w:val="22"/>
          <w:szCs w:val="22"/>
        </w:rPr>
      </w:pPr>
    </w:p>
    <w:p w14:paraId="650A1F44" w14:textId="77777777" w:rsidR="00584F6A" w:rsidRDefault="00584F6A" w:rsidP="00584F6A">
      <w:pPr>
        <w:rPr>
          <w:rFonts w:ascii="Calibri" w:eastAsia="Calibri" w:hAnsi="Calibri" w:cs="Calibri"/>
          <w:b/>
          <w:sz w:val="22"/>
          <w:szCs w:val="22"/>
        </w:rPr>
      </w:pPr>
    </w:p>
    <w:p w14:paraId="505E4E11" w14:textId="77777777" w:rsidR="00584F6A" w:rsidRDefault="00584F6A" w:rsidP="00584F6A">
      <w:pPr>
        <w:rPr>
          <w:rFonts w:ascii="Calibri" w:eastAsia="Calibri" w:hAnsi="Calibri" w:cs="Calibri"/>
          <w:b/>
          <w:sz w:val="22"/>
          <w:szCs w:val="22"/>
        </w:rPr>
      </w:pPr>
    </w:p>
    <w:p w14:paraId="4CE5BE43" w14:textId="77777777" w:rsidR="00584F6A" w:rsidRDefault="00584F6A" w:rsidP="00584F6A">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24C0F33F" w14:textId="77777777" w:rsidR="00584F6A" w:rsidRDefault="00584F6A" w:rsidP="00584F6A">
      <w:pPr>
        <w:rPr>
          <w:rFonts w:ascii="Calibri" w:eastAsia="Calibri" w:hAnsi="Calibri" w:cs="Calibri"/>
          <w:i/>
          <w:sz w:val="22"/>
          <w:szCs w:val="22"/>
        </w:rPr>
      </w:pPr>
    </w:p>
    <w:p w14:paraId="194088BD" w14:textId="77777777" w:rsidR="00584F6A" w:rsidRDefault="00584F6A" w:rsidP="00584F6A">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5BCA6DC3" w14:textId="77777777" w:rsidR="00584F6A" w:rsidRDefault="00584F6A" w:rsidP="00584F6A">
      <w:pPr>
        <w:jc w:val="both"/>
        <w:rPr>
          <w:rFonts w:ascii="Calibri" w:eastAsia="Calibri" w:hAnsi="Calibri" w:cs="Calibri"/>
          <w:color w:val="000000"/>
          <w:sz w:val="22"/>
          <w:szCs w:val="22"/>
        </w:rPr>
      </w:pPr>
    </w:p>
    <w:p w14:paraId="7FE1A708" w14:textId="77777777" w:rsidR="00584F6A" w:rsidRDefault="00584F6A" w:rsidP="00584F6A">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0ED1CBE8" w14:textId="77777777" w:rsidR="00584F6A" w:rsidRDefault="00584F6A" w:rsidP="00584F6A">
      <w:pPr>
        <w:numPr>
          <w:ilvl w:val="0"/>
          <w:numId w:val="63"/>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21882946" w14:textId="77777777" w:rsidR="00584F6A" w:rsidRDefault="00584F6A" w:rsidP="00584F6A">
      <w:pPr>
        <w:numPr>
          <w:ilvl w:val="0"/>
          <w:numId w:val="63"/>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7FA4196C" w14:textId="77777777" w:rsidR="00584F6A" w:rsidRDefault="00584F6A" w:rsidP="00584F6A">
      <w:pPr>
        <w:numPr>
          <w:ilvl w:val="0"/>
          <w:numId w:val="63"/>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557050E0" w14:textId="77777777" w:rsidR="00584F6A" w:rsidRDefault="00584F6A" w:rsidP="00584F6A">
      <w:pPr>
        <w:numPr>
          <w:ilvl w:val="0"/>
          <w:numId w:val="64"/>
        </w:numPr>
        <w:ind w:left="106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50DB78F7" w14:textId="77777777" w:rsidR="00584F6A" w:rsidRDefault="00584F6A" w:rsidP="00584F6A">
      <w:pPr>
        <w:numPr>
          <w:ilvl w:val="0"/>
          <w:numId w:val="64"/>
        </w:numPr>
        <w:ind w:left="106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0EBC8289" w14:textId="77777777" w:rsidR="00584F6A" w:rsidRDefault="00584F6A" w:rsidP="00584F6A">
      <w:pPr>
        <w:numPr>
          <w:ilvl w:val="0"/>
          <w:numId w:val="63"/>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70E87D56" w14:textId="77777777" w:rsidR="00584F6A" w:rsidRDefault="00584F6A" w:rsidP="00584F6A">
      <w:pPr>
        <w:numPr>
          <w:ilvl w:val="0"/>
          <w:numId w:val="63"/>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221D3598" w14:textId="77777777" w:rsidR="00584F6A" w:rsidRDefault="00584F6A" w:rsidP="00584F6A">
      <w:pPr>
        <w:numPr>
          <w:ilvl w:val="0"/>
          <w:numId w:val="63"/>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559DCAAE" w14:textId="77777777" w:rsidR="00584F6A" w:rsidRDefault="00584F6A" w:rsidP="00584F6A">
      <w:pPr>
        <w:numPr>
          <w:ilvl w:val="0"/>
          <w:numId w:val="63"/>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21755379" w14:textId="77777777" w:rsidR="00584F6A" w:rsidRDefault="00584F6A" w:rsidP="00584F6A">
      <w:pPr>
        <w:numPr>
          <w:ilvl w:val="0"/>
          <w:numId w:val="63"/>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2D100FC4" w14:textId="77777777" w:rsidR="00584F6A" w:rsidRPr="0049720D" w:rsidRDefault="00584F6A" w:rsidP="00584F6A">
      <w:pPr>
        <w:numPr>
          <w:ilvl w:val="0"/>
          <w:numId w:val="63"/>
        </w:numPr>
        <w:jc w:val="both"/>
        <w:rPr>
          <w:rFonts w:ascii="Calibri" w:eastAsia="Calibri" w:hAnsi="Calibri" w:cs="Calibri"/>
          <w:color w:val="000000"/>
          <w:sz w:val="22"/>
          <w:szCs w:val="22"/>
          <w:lang w:eastAsia="en-US"/>
        </w:rPr>
      </w:pPr>
      <w:r w:rsidRPr="0049720D">
        <w:rPr>
          <w:rFonts w:ascii="Calibri" w:eastAsia="Calibri" w:hAnsi="Calibri" w:cs="Calibri"/>
          <w:color w:val="000000"/>
          <w:sz w:val="22"/>
          <w:szCs w:val="22"/>
          <w:lang w:eastAsia="en-US"/>
        </w:rPr>
        <w:t>Państwa Podmiot jest zobowiązany do przekazania powyższych informacji wszystkim osobom fizycznym wymienionym w pkt 3.</w:t>
      </w:r>
    </w:p>
    <w:p w14:paraId="3ACB171A" w14:textId="77777777" w:rsidR="006A4DE8" w:rsidRDefault="006A4DE8" w:rsidP="00584F6A">
      <w:pPr>
        <w:shd w:val="clear" w:color="auto" w:fill="FFFFFF"/>
        <w:tabs>
          <w:tab w:val="left" w:leader="dot" w:pos="2232"/>
        </w:tabs>
        <w:ind w:right="23"/>
        <w:jc w:val="center"/>
        <w:rPr>
          <w:rFonts w:asciiTheme="minorHAnsi" w:hAnsiTheme="minorHAnsi" w:cstheme="minorHAnsi"/>
          <w:color w:val="000000" w:themeColor="text1"/>
          <w:sz w:val="22"/>
          <w:szCs w:val="22"/>
        </w:rPr>
      </w:pPr>
    </w:p>
    <w:sectPr w:rsidR="006A4DE8"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BD67" w14:textId="77777777" w:rsidR="00B471C8" w:rsidRDefault="00B471C8">
      <w:r>
        <w:separator/>
      </w:r>
    </w:p>
  </w:endnote>
  <w:endnote w:type="continuationSeparator" w:id="0">
    <w:p w14:paraId="6C019C8B" w14:textId="77777777" w:rsidR="00B471C8" w:rsidRDefault="00B4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AFF" w:usb1="5000217F" w:usb2="00000021" w:usb3="00000000" w:csb0="0000019F" w:csb1="00000000"/>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6F09" w14:textId="77777777" w:rsidR="00B471C8" w:rsidRDefault="00B471C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B471C8" w:rsidRDefault="00B471C8">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7934" w14:textId="1BF207B0" w:rsidR="00B471C8" w:rsidRPr="00AC2791" w:rsidRDefault="00B471C8">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662C97">
      <w:rPr>
        <w:rFonts w:asciiTheme="minorHAnsi" w:hAnsiTheme="minorHAnsi" w:cstheme="minorHAnsi"/>
        <w:b/>
        <w:bCs/>
        <w:noProof/>
        <w:sz w:val="18"/>
        <w:szCs w:val="18"/>
      </w:rPr>
      <w:t>21</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662C97">
      <w:rPr>
        <w:rFonts w:asciiTheme="minorHAnsi" w:hAnsiTheme="minorHAnsi" w:cstheme="minorHAnsi"/>
        <w:b/>
        <w:bCs/>
        <w:noProof/>
        <w:sz w:val="18"/>
        <w:szCs w:val="18"/>
      </w:rPr>
      <w:t>34</w:t>
    </w:r>
    <w:r w:rsidRPr="00AC2791">
      <w:rPr>
        <w:rFonts w:asciiTheme="minorHAnsi" w:hAnsiTheme="minorHAnsi" w:cstheme="minorHAnsi"/>
        <w:b/>
        <w:bCs/>
        <w:sz w:val="18"/>
        <w:szCs w:val="18"/>
      </w:rPr>
      <w:fldChar w:fldCharType="end"/>
    </w:r>
  </w:p>
  <w:p w14:paraId="188CA86B" w14:textId="77777777" w:rsidR="00B471C8" w:rsidRPr="00C8466E" w:rsidRDefault="00B471C8"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83B4" w14:textId="77777777" w:rsidR="00B471C8" w:rsidRDefault="00B471C8">
    <w:pPr>
      <w:pStyle w:val="Stopka"/>
      <w:jc w:val="center"/>
    </w:pPr>
  </w:p>
  <w:p w14:paraId="77A64237" w14:textId="77777777" w:rsidR="00B471C8" w:rsidRDefault="00B471C8">
    <w:pPr>
      <w:pStyle w:val="Stopka"/>
      <w:jc w:val="center"/>
    </w:pPr>
  </w:p>
  <w:p w14:paraId="4047302A" w14:textId="77777777" w:rsidR="00B471C8" w:rsidRPr="001E440E" w:rsidRDefault="00B471C8"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7D70" w14:textId="77777777" w:rsidR="00B471C8" w:rsidRDefault="00B471C8">
      <w:r>
        <w:separator/>
      </w:r>
    </w:p>
  </w:footnote>
  <w:footnote w:type="continuationSeparator" w:id="0">
    <w:p w14:paraId="6539C004" w14:textId="77777777" w:rsidR="00B471C8" w:rsidRDefault="00B471C8">
      <w:r>
        <w:continuationSeparator/>
      </w:r>
    </w:p>
  </w:footnote>
  <w:footnote w:id="1">
    <w:p w14:paraId="5C399EA1" w14:textId="77777777" w:rsidR="00584F6A" w:rsidRDefault="00584F6A" w:rsidP="00584F6A">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29876AD2" w14:textId="77777777" w:rsidR="00584F6A" w:rsidRDefault="00584F6A" w:rsidP="00584F6A">
      <w:pPr>
        <w:pStyle w:val="Tekstprzypisudolnego"/>
      </w:pPr>
      <w:r>
        <w:rPr>
          <w:rStyle w:val="Odwoanieprzypisudolnego"/>
        </w:rPr>
        <w:footnoteRef/>
      </w:r>
      <w:r>
        <w:t xml:space="preserve"> Odpowiedni </w:t>
      </w:r>
      <w:r w:rsidRPr="00AB1626">
        <w:t>spośród zapisów zostanie wybrany po dokonaniu takich ustaleń.</w:t>
      </w:r>
    </w:p>
  </w:footnote>
  <w:footnote w:id="3">
    <w:p w14:paraId="4B19B615" w14:textId="77777777" w:rsidR="00584F6A" w:rsidRDefault="00584F6A" w:rsidP="00584F6A">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064C" w14:textId="04251210" w:rsidR="00B471C8" w:rsidRPr="00E767BD" w:rsidRDefault="00B471C8" w:rsidP="00E2668B">
    <w:pPr>
      <w:pStyle w:val="Nagwek"/>
      <w:spacing w:before="120"/>
      <w:jc w:val="right"/>
      <w:rPr>
        <w:sz w:val="20"/>
      </w:rPr>
    </w:pPr>
    <w:bookmarkStart w:id="63" w:name="_Hlk64869416"/>
    <w:bookmarkStart w:id="64" w:name="_Hlk64869417"/>
    <w:r w:rsidRPr="00E767BD">
      <w:rPr>
        <w:sz w:val="20"/>
      </w:rPr>
      <w:t xml:space="preserve">Specyfikacja warunków zamówienia </w:t>
    </w:r>
    <w:bookmarkStart w:id="65" w:name="_Hlk155778695"/>
    <w:bookmarkEnd w:id="63"/>
    <w:bookmarkEnd w:id="64"/>
    <w:r w:rsidRPr="005129FD">
      <w:rPr>
        <w:sz w:val="20"/>
      </w:rPr>
      <w:t>UE-01/</w:t>
    </w:r>
    <w:r w:rsidR="00BF4344">
      <w:rPr>
        <w:sz w:val="20"/>
      </w:rPr>
      <w:t>29</w:t>
    </w:r>
    <w:r w:rsidR="00EA06EF">
      <w:rPr>
        <w:sz w:val="20"/>
      </w:rPr>
      <w:t>/</w:t>
    </w:r>
    <w:r w:rsidRPr="005129FD">
      <w:rPr>
        <w:sz w:val="20"/>
      </w:rPr>
      <w:t>KPO/24</w:t>
    </w:r>
    <w:bookmarkEnd w:id="65"/>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4224" w14:textId="77777777" w:rsidR="00B471C8" w:rsidRDefault="00B471C8" w:rsidP="0038347A">
    <w:pPr>
      <w:jc w:val="center"/>
      <w:rPr>
        <w:rFonts w:ascii="Calibri" w:hAnsi="Calibri" w:cs="Arial"/>
        <w:b/>
      </w:rPr>
    </w:pPr>
  </w:p>
  <w:p w14:paraId="16DB25E3" w14:textId="77777777" w:rsidR="00B471C8" w:rsidRDefault="00B471C8" w:rsidP="00CB27C1">
    <w:pPr>
      <w:pStyle w:val="Nagwek"/>
    </w:pPr>
    <w:r>
      <w:t xml:space="preserve">                  </w:t>
    </w:r>
  </w:p>
  <w:p w14:paraId="704941E4" w14:textId="77777777" w:rsidR="00B471C8" w:rsidRDefault="00B471C8" w:rsidP="00CB27C1">
    <w:pPr>
      <w:pStyle w:val="Nagwek"/>
    </w:pPr>
  </w:p>
  <w:p w14:paraId="4571AC28" w14:textId="77777777" w:rsidR="00B471C8" w:rsidRDefault="00B471C8"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3F55A5"/>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3F32A3D"/>
    <w:multiLevelType w:val="hybridMultilevel"/>
    <w:tmpl w:val="5DF865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D069C6"/>
    <w:multiLevelType w:val="hybridMultilevel"/>
    <w:tmpl w:val="60CAA7E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C57235"/>
    <w:multiLevelType w:val="hybridMultilevel"/>
    <w:tmpl w:val="7CFC7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993DC2"/>
    <w:multiLevelType w:val="hybridMultilevel"/>
    <w:tmpl w:val="0CA0B7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19D41A41"/>
    <w:multiLevelType w:val="hybridMultilevel"/>
    <w:tmpl w:val="99409466"/>
    <w:lvl w:ilvl="0" w:tplc="2DA6A474">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5"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7"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26264BD6"/>
    <w:multiLevelType w:val="hybridMultilevel"/>
    <w:tmpl w:val="3B4405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2"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5135CB"/>
    <w:multiLevelType w:val="hybridMultilevel"/>
    <w:tmpl w:val="8CA2C44A"/>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AE45CA"/>
    <w:multiLevelType w:val="hybridMultilevel"/>
    <w:tmpl w:val="0FAA5C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60477D6"/>
    <w:multiLevelType w:val="hybridMultilevel"/>
    <w:tmpl w:val="23D295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68"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E406631"/>
    <w:multiLevelType w:val="hybridMultilevel"/>
    <w:tmpl w:val="5BFE8C20"/>
    <w:lvl w:ilvl="0" w:tplc="70EEF6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15:restartNumberingAfterBreak="0">
    <w:nsid w:val="4EF54564"/>
    <w:multiLevelType w:val="hybridMultilevel"/>
    <w:tmpl w:val="981A93DC"/>
    <w:lvl w:ilvl="0" w:tplc="A750439A">
      <w:start w:val="1"/>
      <w:numFmt w:val="bullet"/>
      <w:lvlText w:val="-"/>
      <w:lvlJc w:val="left"/>
      <w:pPr>
        <w:ind w:left="720" w:hanging="360"/>
      </w:pPr>
      <w:rPr>
        <w:rFonts w:ascii="Calibri" w:hAnsi="Calibri"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1" w15:restartNumberingAfterBreak="0">
    <w:nsid w:val="4F8A354D"/>
    <w:multiLevelType w:val="hybridMultilevel"/>
    <w:tmpl w:val="BB66DB9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50F51807"/>
    <w:multiLevelType w:val="hybridMultilevel"/>
    <w:tmpl w:val="053C24F0"/>
    <w:lvl w:ilvl="0" w:tplc="658417DA">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4"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1ED419C"/>
    <w:multiLevelType w:val="hybridMultilevel"/>
    <w:tmpl w:val="84A64F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8521417"/>
    <w:multiLevelType w:val="hybridMultilevel"/>
    <w:tmpl w:val="3EDC0B16"/>
    <w:lvl w:ilvl="0" w:tplc="2494BF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5A6F1867"/>
    <w:multiLevelType w:val="hybridMultilevel"/>
    <w:tmpl w:val="AC2A65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3" w15:restartNumberingAfterBreak="0">
    <w:nsid w:val="5BD26108"/>
    <w:multiLevelType w:val="hybridMultilevel"/>
    <w:tmpl w:val="7B061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6" w15:restartNumberingAfterBreak="0">
    <w:nsid w:val="60130471"/>
    <w:multiLevelType w:val="hybridMultilevel"/>
    <w:tmpl w:val="106688F8"/>
    <w:lvl w:ilvl="0" w:tplc="837248A4">
      <w:start w:val="1"/>
      <w:numFmt w:val="bullet"/>
      <w:lvlText w:val="­"/>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61177472"/>
    <w:multiLevelType w:val="hybridMultilevel"/>
    <w:tmpl w:val="19400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1FE1967"/>
    <w:multiLevelType w:val="hybridMultilevel"/>
    <w:tmpl w:val="5FDA9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3"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B8C3B59"/>
    <w:multiLevelType w:val="hybridMultilevel"/>
    <w:tmpl w:val="EFC88A82"/>
    <w:lvl w:ilvl="0" w:tplc="324E654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677131"/>
    <w:multiLevelType w:val="hybridMultilevel"/>
    <w:tmpl w:val="AA38B2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1"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79090DB4"/>
    <w:multiLevelType w:val="hybridMultilevel"/>
    <w:tmpl w:val="016022CC"/>
    <w:lvl w:ilvl="0" w:tplc="77D22E94">
      <w:start w:val="1"/>
      <w:numFmt w:val="bullet"/>
      <w:pStyle w:val="Nadpunk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9"/>
  </w:num>
  <w:num w:numId="2">
    <w:abstractNumId w:val="42"/>
  </w:num>
  <w:num w:numId="3">
    <w:abstractNumId w:val="37"/>
  </w:num>
  <w:num w:numId="4">
    <w:abstractNumId w:val="23"/>
  </w:num>
  <w:num w:numId="5">
    <w:abstractNumId w:val="72"/>
  </w:num>
  <w:num w:numId="6">
    <w:abstractNumId w:val="103"/>
  </w:num>
  <w:num w:numId="7">
    <w:abstractNumId w:val="78"/>
  </w:num>
  <w:num w:numId="8">
    <w:abstractNumId w:val="35"/>
  </w:num>
  <w:num w:numId="9">
    <w:abstractNumId w:val="73"/>
  </w:num>
  <w:num w:numId="10">
    <w:abstractNumId w:val="69"/>
  </w:num>
  <w:num w:numId="11">
    <w:abstractNumId w:val="56"/>
  </w:num>
  <w:num w:numId="12">
    <w:abstractNumId w:val="65"/>
  </w:num>
  <w:num w:numId="13">
    <w:abstractNumId w:val="58"/>
  </w:num>
  <w:num w:numId="14">
    <w:abstractNumId w:val="38"/>
  </w:num>
  <w:num w:numId="15">
    <w:abstractNumId w:val="27"/>
  </w:num>
  <w:num w:numId="16">
    <w:abstractNumId w:val="30"/>
  </w:num>
  <w:num w:numId="17">
    <w:abstractNumId w:val="64"/>
  </w:num>
  <w:num w:numId="18">
    <w:abstractNumId w:val="100"/>
  </w:num>
  <w:num w:numId="19">
    <w:abstractNumId w:val="76"/>
  </w:num>
  <w:num w:numId="20">
    <w:abstractNumId w:val="68"/>
  </w:num>
  <w:num w:numId="21">
    <w:abstractNumId w:val="94"/>
  </w:num>
  <w:num w:numId="22">
    <w:abstractNumId w:val="29"/>
  </w:num>
  <w:num w:numId="23">
    <w:abstractNumId w:val="34"/>
  </w:num>
  <w:num w:numId="24">
    <w:abstractNumId w:val="32"/>
  </w:num>
  <w:num w:numId="25">
    <w:abstractNumId w:val="79"/>
  </w:num>
  <w:num w:numId="26">
    <w:abstractNumId w:val="45"/>
  </w:num>
  <w:num w:numId="27">
    <w:abstractNumId w:val="28"/>
  </w:num>
  <w:num w:numId="28">
    <w:abstractNumId w:val="60"/>
  </w:num>
  <w:num w:numId="29">
    <w:abstractNumId w:val="25"/>
  </w:num>
  <w:num w:numId="30">
    <w:abstractNumId w:val="75"/>
  </w:num>
  <w:num w:numId="31">
    <w:abstractNumId w:val="87"/>
  </w:num>
  <w:num w:numId="32">
    <w:abstractNumId w:val="85"/>
  </w:num>
  <w:num w:numId="33">
    <w:abstractNumId w:val="90"/>
  </w:num>
  <w:num w:numId="34">
    <w:abstractNumId w:val="83"/>
  </w:num>
  <w:num w:numId="35">
    <w:abstractNumId w:val="46"/>
  </w:num>
  <w:num w:numId="36">
    <w:abstractNumId w:val="51"/>
  </w:num>
  <w:num w:numId="37">
    <w:abstractNumId w:val="88"/>
  </w:num>
  <w:num w:numId="38">
    <w:abstractNumId w:val="107"/>
  </w:num>
  <w:num w:numId="39">
    <w:abstractNumId w:val="52"/>
  </w:num>
  <w:num w:numId="40">
    <w:abstractNumId w:val="47"/>
  </w:num>
  <w:num w:numId="41">
    <w:abstractNumId w:val="92"/>
  </w:num>
  <w:num w:numId="42">
    <w:abstractNumId w:val="50"/>
  </w:num>
  <w:num w:numId="4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13"/>
  </w:num>
  <w:num w:numId="46">
    <w:abstractNumId w:val="62"/>
  </w:num>
  <w:num w:numId="47">
    <w:abstractNumId w:val="22"/>
  </w:num>
  <w:num w:numId="48">
    <w:abstractNumId w:val="67"/>
  </w:num>
  <w:num w:numId="4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2"/>
  </w:num>
  <w:num w:numId="54">
    <w:abstractNumId w:val="43"/>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6"/>
  </w:num>
  <w:num w:numId="66">
    <w:abstractNumId w:val="80"/>
  </w:num>
  <w:num w:numId="67">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2"/>
    <w:lvlOverride w:ilvl="0">
      <w:startOverride w:val="1"/>
    </w:lvlOverride>
  </w:num>
  <w:num w:numId="70">
    <w:abstractNumId w:val="81"/>
  </w:num>
  <w:num w:numId="71">
    <w:abstractNumId w:val="24"/>
    <w:lvlOverride w:ilvl="0">
      <w:startOverride w:val="1"/>
    </w:lvlOverride>
  </w:num>
  <w:num w:numId="7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9"/>
  </w:num>
  <w:num w:numId="78">
    <w:abstractNumId w:val="110"/>
  </w:num>
  <w:num w:numId="79">
    <w:abstractNumId w:val="97"/>
  </w:num>
  <w:num w:numId="80">
    <w:abstractNumId w:val="98"/>
  </w:num>
  <w:num w:numId="81">
    <w:abstractNumId w:val="63"/>
  </w:num>
  <w:num w:numId="82">
    <w:abstractNumId w:val="36"/>
  </w:num>
  <w:num w:numId="83">
    <w:abstractNumId w:val="7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F3"/>
    <w:rsid w:val="00000784"/>
    <w:rsid w:val="00001258"/>
    <w:rsid w:val="00001C55"/>
    <w:rsid w:val="00001D19"/>
    <w:rsid w:val="00001F0A"/>
    <w:rsid w:val="000022F1"/>
    <w:rsid w:val="00002C02"/>
    <w:rsid w:val="0000356C"/>
    <w:rsid w:val="00003835"/>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30270"/>
    <w:rsid w:val="000303B3"/>
    <w:rsid w:val="00031A9E"/>
    <w:rsid w:val="00032A3B"/>
    <w:rsid w:val="0003389D"/>
    <w:rsid w:val="00033C4A"/>
    <w:rsid w:val="00033CD1"/>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43DC"/>
    <w:rsid w:val="00054CC4"/>
    <w:rsid w:val="000550D8"/>
    <w:rsid w:val="0005612B"/>
    <w:rsid w:val="00056279"/>
    <w:rsid w:val="0005729E"/>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CE4"/>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97E"/>
    <w:rsid w:val="000834C0"/>
    <w:rsid w:val="0008452C"/>
    <w:rsid w:val="00086784"/>
    <w:rsid w:val="000872D0"/>
    <w:rsid w:val="0008784D"/>
    <w:rsid w:val="00087FEF"/>
    <w:rsid w:val="00090603"/>
    <w:rsid w:val="000907FA"/>
    <w:rsid w:val="00091024"/>
    <w:rsid w:val="000930E1"/>
    <w:rsid w:val="000942D4"/>
    <w:rsid w:val="00094C87"/>
    <w:rsid w:val="00095639"/>
    <w:rsid w:val="00095A5C"/>
    <w:rsid w:val="00095F0E"/>
    <w:rsid w:val="000965A6"/>
    <w:rsid w:val="000965A8"/>
    <w:rsid w:val="00096AD3"/>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3B2B"/>
    <w:rsid w:val="000D3D50"/>
    <w:rsid w:val="000D4056"/>
    <w:rsid w:val="000D41AD"/>
    <w:rsid w:val="000D43C7"/>
    <w:rsid w:val="000D4FB2"/>
    <w:rsid w:val="000D5927"/>
    <w:rsid w:val="000D59D4"/>
    <w:rsid w:val="000D59EA"/>
    <w:rsid w:val="000D5D21"/>
    <w:rsid w:val="000D5E8A"/>
    <w:rsid w:val="000D5F85"/>
    <w:rsid w:val="000D6093"/>
    <w:rsid w:val="000D730A"/>
    <w:rsid w:val="000E277F"/>
    <w:rsid w:val="000E2CFB"/>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85B"/>
    <w:rsid w:val="000F4BEA"/>
    <w:rsid w:val="000F4D47"/>
    <w:rsid w:val="000F51D9"/>
    <w:rsid w:val="000F52BB"/>
    <w:rsid w:val="000F575A"/>
    <w:rsid w:val="000F58E5"/>
    <w:rsid w:val="000F5A3E"/>
    <w:rsid w:val="000F63B1"/>
    <w:rsid w:val="000F6464"/>
    <w:rsid w:val="000F70FB"/>
    <w:rsid w:val="000F71EF"/>
    <w:rsid w:val="001001F3"/>
    <w:rsid w:val="001013F4"/>
    <w:rsid w:val="0010233D"/>
    <w:rsid w:val="00103097"/>
    <w:rsid w:val="001031DC"/>
    <w:rsid w:val="001047CE"/>
    <w:rsid w:val="00104CB7"/>
    <w:rsid w:val="00104D8F"/>
    <w:rsid w:val="00105DB9"/>
    <w:rsid w:val="00105DC2"/>
    <w:rsid w:val="00107A78"/>
    <w:rsid w:val="00107B98"/>
    <w:rsid w:val="0011017D"/>
    <w:rsid w:val="001109D3"/>
    <w:rsid w:val="001112E0"/>
    <w:rsid w:val="00111381"/>
    <w:rsid w:val="001113C6"/>
    <w:rsid w:val="00112203"/>
    <w:rsid w:val="00112D3A"/>
    <w:rsid w:val="00113FCA"/>
    <w:rsid w:val="0011451E"/>
    <w:rsid w:val="00115C31"/>
    <w:rsid w:val="00116D80"/>
    <w:rsid w:val="00116DCA"/>
    <w:rsid w:val="00116EFE"/>
    <w:rsid w:val="001171E2"/>
    <w:rsid w:val="00120201"/>
    <w:rsid w:val="001202CC"/>
    <w:rsid w:val="00120739"/>
    <w:rsid w:val="00120E65"/>
    <w:rsid w:val="00121A65"/>
    <w:rsid w:val="00121DFE"/>
    <w:rsid w:val="00122CCB"/>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395"/>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4C23"/>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5AA7"/>
    <w:rsid w:val="001E6549"/>
    <w:rsid w:val="001F0000"/>
    <w:rsid w:val="001F0C84"/>
    <w:rsid w:val="001F1048"/>
    <w:rsid w:val="001F12FF"/>
    <w:rsid w:val="001F1383"/>
    <w:rsid w:val="001F242F"/>
    <w:rsid w:val="001F247F"/>
    <w:rsid w:val="001F42C4"/>
    <w:rsid w:val="001F4529"/>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173"/>
    <w:rsid w:val="00241A2A"/>
    <w:rsid w:val="00241B0B"/>
    <w:rsid w:val="00241E3E"/>
    <w:rsid w:val="00242578"/>
    <w:rsid w:val="00242892"/>
    <w:rsid w:val="002430F8"/>
    <w:rsid w:val="002433F7"/>
    <w:rsid w:val="002434F1"/>
    <w:rsid w:val="002441C4"/>
    <w:rsid w:val="002452D8"/>
    <w:rsid w:val="0024698D"/>
    <w:rsid w:val="00247969"/>
    <w:rsid w:val="00247975"/>
    <w:rsid w:val="00247986"/>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FAB"/>
    <w:rsid w:val="002F37D1"/>
    <w:rsid w:val="002F3B2A"/>
    <w:rsid w:val="002F3F89"/>
    <w:rsid w:val="002F4BA7"/>
    <w:rsid w:val="002F6A39"/>
    <w:rsid w:val="002F72FB"/>
    <w:rsid w:val="002F7D67"/>
    <w:rsid w:val="00301803"/>
    <w:rsid w:val="00302206"/>
    <w:rsid w:val="00302AE2"/>
    <w:rsid w:val="00302DB1"/>
    <w:rsid w:val="00302F65"/>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00E8"/>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32"/>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485E"/>
    <w:rsid w:val="00384F3F"/>
    <w:rsid w:val="00384FD9"/>
    <w:rsid w:val="00385BDF"/>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427"/>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6533"/>
    <w:rsid w:val="003D69A6"/>
    <w:rsid w:val="003D6BFA"/>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17F5F"/>
    <w:rsid w:val="00420361"/>
    <w:rsid w:val="00421AC0"/>
    <w:rsid w:val="00421EF5"/>
    <w:rsid w:val="004224A3"/>
    <w:rsid w:val="0042299F"/>
    <w:rsid w:val="00422B7D"/>
    <w:rsid w:val="004234E7"/>
    <w:rsid w:val="004236F8"/>
    <w:rsid w:val="0042472B"/>
    <w:rsid w:val="0042627D"/>
    <w:rsid w:val="00426381"/>
    <w:rsid w:val="004263AE"/>
    <w:rsid w:val="00426CE5"/>
    <w:rsid w:val="004271B1"/>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35D"/>
    <w:rsid w:val="004464DA"/>
    <w:rsid w:val="004502A4"/>
    <w:rsid w:val="00450BAE"/>
    <w:rsid w:val="004519E5"/>
    <w:rsid w:val="00451D2F"/>
    <w:rsid w:val="00452614"/>
    <w:rsid w:val="00453065"/>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477"/>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6CF"/>
    <w:rsid w:val="00503789"/>
    <w:rsid w:val="00503B8C"/>
    <w:rsid w:val="00503D48"/>
    <w:rsid w:val="00503D97"/>
    <w:rsid w:val="00503E35"/>
    <w:rsid w:val="0050408B"/>
    <w:rsid w:val="00504981"/>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9FD"/>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27DEE"/>
    <w:rsid w:val="00530149"/>
    <w:rsid w:val="00530675"/>
    <w:rsid w:val="005309AE"/>
    <w:rsid w:val="00530A8D"/>
    <w:rsid w:val="00530CEC"/>
    <w:rsid w:val="0053103B"/>
    <w:rsid w:val="00531664"/>
    <w:rsid w:val="00532986"/>
    <w:rsid w:val="005335D2"/>
    <w:rsid w:val="005347EF"/>
    <w:rsid w:val="00534A36"/>
    <w:rsid w:val="00535031"/>
    <w:rsid w:val="00536065"/>
    <w:rsid w:val="00537835"/>
    <w:rsid w:val="00540633"/>
    <w:rsid w:val="0054083D"/>
    <w:rsid w:val="0054139D"/>
    <w:rsid w:val="00541560"/>
    <w:rsid w:val="00541CD2"/>
    <w:rsid w:val="00542887"/>
    <w:rsid w:val="0054333E"/>
    <w:rsid w:val="005441F0"/>
    <w:rsid w:val="005444D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2109"/>
    <w:rsid w:val="0055252C"/>
    <w:rsid w:val="00552A6A"/>
    <w:rsid w:val="00553027"/>
    <w:rsid w:val="0055335E"/>
    <w:rsid w:val="00553C79"/>
    <w:rsid w:val="00553CDE"/>
    <w:rsid w:val="005544BA"/>
    <w:rsid w:val="00556D5D"/>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18E"/>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30A9"/>
    <w:rsid w:val="0057328A"/>
    <w:rsid w:val="00573F60"/>
    <w:rsid w:val="0057452B"/>
    <w:rsid w:val="005756CA"/>
    <w:rsid w:val="00575C06"/>
    <w:rsid w:val="00575D3C"/>
    <w:rsid w:val="0057633C"/>
    <w:rsid w:val="00576C6E"/>
    <w:rsid w:val="00576EBE"/>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6A"/>
    <w:rsid w:val="00584FD1"/>
    <w:rsid w:val="00585342"/>
    <w:rsid w:val="00585AC9"/>
    <w:rsid w:val="00586899"/>
    <w:rsid w:val="00587213"/>
    <w:rsid w:val="00587299"/>
    <w:rsid w:val="00587CF0"/>
    <w:rsid w:val="00590125"/>
    <w:rsid w:val="005902AE"/>
    <w:rsid w:val="00590C00"/>
    <w:rsid w:val="005913E6"/>
    <w:rsid w:val="00591609"/>
    <w:rsid w:val="00591BFA"/>
    <w:rsid w:val="0059289C"/>
    <w:rsid w:val="00592C34"/>
    <w:rsid w:val="00592D8F"/>
    <w:rsid w:val="00592E84"/>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4FF8"/>
    <w:rsid w:val="005E5344"/>
    <w:rsid w:val="005E572E"/>
    <w:rsid w:val="005E610A"/>
    <w:rsid w:val="005E640D"/>
    <w:rsid w:val="005F0AE5"/>
    <w:rsid w:val="005F0AF7"/>
    <w:rsid w:val="005F20A6"/>
    <w:rsid w:val="005F2309"/>
    <w:rsid w:val="005F25AD"/>
    <w:rsid w:val="005F2939"/>
    <w:rsid w:val="005F2B4E"/>
    <w:rsid w:val="005F312A"/>
    <w:rsid w:val="005F44EA"/>
    <w:rsid w:val="005F4590"/>
    <w:rsid w:val="005F4756"/>
    <w:rsid w:val="005F47A5"/>
    <w:rsid w:val="005F49A9"/>
    <w:rsid w:val="005F4A96"/>
    <w:rsid w:val="005F4FD5"/>
    <w:rsid w:val="005F512C"/>
    <w:rsid w:val="005F53DE"/>
    <w:rsid w:val="005F56A7"/>
    <w:rsid w:val="005F5859"/>
    <w:rsid w:val="005F6133"/>
    <w:rsid w:val="005F6458"/>
    <w:rsid w:val="005F7ADF"/>
    <w:rsid w:val="0060021A"/>
    <w:rsid w:val="00600393"/>
    <w:rsid w:val="00600EB1"/>
    <w:rsid w:val="0060112E"/>
    <w:rsid w:val="006017D6"/>
    <w:rsid w:val="00602971"/>
    <w:rsid w:val="00602EC6"/>
    <w:rsid w:val="00603D68"/>
    <w:rsid w:val="0060405A"/>
    <w:rsid w:val="00604372"/>
    <w:rsid w:val="00604FE3"/>
    <w:rsid w:val="0060506B"/>
    <w:rsid w:val="00605326"/>
    <w:rsid w:val="00605492"/>
    <w:rsid w:val="0060589A"/>
    <w:rsid w:val="00605C7E"/>
    <w:rsid w:val="006065A1"/>
    <w:rsid w:val="00606C0B"/>
    <w:rsid w:val="006077B5"/>
    <w:rsid w:val="00607B07"/>
    <w:rsid w:val="006101B3"/>
    <w:rsid w:val="00610F74"/>
    <w:rsid w:val="00613039"/>
    <w:rsid w:val="006131D8"/>
    <w:rsid w:val="006139E0"/>
    <w:rsid w:val="006148C0"/>
    <w:rsid w:val="00615218"/>
    <w:rsid w:val="00615801"/>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2C97"/>
    <w:rsid w:val="006634C9"/>
    <w:rsid w:val="00663A9C"/>
    <w:rsid w:val="00663AA6"/>
    <w:rsid w:val="00663BDE"/>
    <w:rsid w:val="00663F26"/>
    <w:rsid w:val="006640C8"/>
    <w:rsid w:val="006640C9"/>
    <w:rsid w:val="006644CE"/>
    <w:rsid w:val="00664641"/>
    <w:rsid w:val="00664A0A"/>
    <w:rsid w:val="00664EB1"/>
    <w:rsid w:val="00665DBE"/>
    <w:rsid w:val="00666556"/>
    <w:rsid w:val="006678D1"/>
    <w:rsid w:val="00670383"/>
    <w:rsid w:val="0067076B"/>
    <w:rsid w:val="006709C3"/>
    <w:rsid w:val="006710F1"/>
    <w:rsid w:val="006736B2"/>
    <w:rsid w:val="0067393A"/>
    <w:rsid w:val="00673C00"/>
    <w:rsid w:val="00673E89"/>
    <w:rsid w:val="00674089"/>
    <w:rsid w:val="00674661"/>
    <w:rsid w:val="00674BDA"/>
    <w:rsid w:val="00674CDA"/>
    <w:rsid w:val="00674D05"/>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859"/>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DA4"/>
    <w:rsid w:val="00696E59"/>
    <w:rsid w:val="00697258"/>
    <w:rsid w:val="00697804"/>
    <w:rsid w:val="00697916"/>
    <w:rsid w:val="00697EC7"/>
    <w:rsid w:val="006A0ABA"/>
    <w:rsid w:val="006A1220"/>
    <w:rsid w:val="006A143A"/>
    <w:rsid w:val="006A1C44"/>
    <w:rsid w:val="006A34E8"/>
    <w:rsid w:val="006A378B"/>
    <w:rsid w:val="006A38D7"/>
    <w:rsid w:val="006A3CDA"/>
    <w:rsid w:val="006A4DE8"/>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0F"/>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4F4F"/>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B57"/>
    <w:rsid w:val="00773261"/>
    <w:rsid w:val="00773A2C"/>
    <w:rsid w:val="007747B0"/>
    <w:rsid w:val="00775484"/>
    <w:rsid w:val="007766C1"/>
    <w:rsid w:val="007770AD"/>
    <w:rsid w:val="007776E2"/>
    <w:rsid w:val="0078007D"/>
    <w:rsid w:val="007802C8"/>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ED8"/>
    <w:rsid w:val="007C0F5B"/>
    <w:rsid w:val="007C1A50"/>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AC7"/>
    <w:rsid w:val="0085201C"/>
    <w:rsid w:val="00853089"/>
    <w:rsid w:val="00853651"/>
    <w:rsid w:val="00853B3B"/>
    <w:rsid w:val="00853E81"/>
    <w:rsid w:val="00853F40"/>
    <w:rsid w:val="008548C2"/>
    <w:rsid w:val="00854906"/>
    <w:rsid w:val="00854ACD"/>
    <w:rsid w:val="00855DC2"/>
    <w:rsid w:val="00855E16"/>
    <w:rsid w:val="008561D3"/>
    <w:rsid w:val="00856CB8"/>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8BA"/>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B38"/>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E5"/>
    <w:rsid w:val="008C7502"/>
    <w:rsid w:val="008D062C"/>
    <w:rsid w:val="008D0B05"/>
    <w:rsid w:val="008D15E1"/>
    <w:rsid w:val="008D28B0"/>
    <w:rsid w:val="008D30DB"/>
    <w:rsid w:val="008D3577"/>
    <w:rsid w:val="008D3DFB"/>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83C"/>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3D1E"/>
    <w:rsid w:val="00964142"/>
    <w:rsid w:val="00964310"/>
    <w:rsid w:val="00964646"/>
    <w:rsid w:val="0096465C"/>
    <w:rsid w:val="00964C1B"/>
    <w:rsid w:val="009654E3"/>
    <w:rsid w:val="00965A4A"/>
    <w:rsid w:val="00965B54"/>
    <w:rsid w:val="009666AE"/>
    <w:rsid w:val="009669E2"/>
    <w:rsid w:val="00967834"/>
    <w:rsid w:val="00970408"/>
    <w:rsid w:val="009704B6"/>
    <w:rsid w:val="00970729"/>
    <w:rsid w:val="00970DFA"/>
    <w:rsid w:val="009720F9"/>
    <w:rsid w:val="00972934"/>
    <w:rsid w:val="009729D5"/>
    <w:rsid w:val="009738E9"/>
    <w:rsid w:val="00973C05"/>
    <w:rsid w:val="009745AB"/>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B7"/>
    <w:rsid w:val="009957FE"/>
    <w:rsid w:val="00995E90"/>
    <w:rsid w:val="00996186"/>
    <w:rsid w:val="00996A98"/>
    <w:rsid w:val="00997440"/>
    <w:rsid w:val="009A0BFE"/>
    <w:rsid w:val="009A16B9"/>
    <w:rsid w:val="009A1D6C"/>
    <w:rsid w:val="009A2155"/>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4C88"/>
    <w:rsid w:val="00A15864"/>
    <w:rsid w:val="00A15B39"/>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22F"/>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749"/>
    <w:rsid w:val="00AB1AB0"/>
    <w:rsid w:val="00AB3524"/>
    <w:rsid w:val="00AB4142"/>
    <w:rsid w:val="00AB44D9"/>
    <w:rsid w:val="00AB4FF3"/>
    <w:rsid w:val="00AB540B"/>
    <w:rsid w:val="00AB5E37"/>
    <w:rsid w:val="00AB603F"/>
    <w:rsid w:val="00AB66F9"/>
    <w:rsid w:val="00AB6E69"/>
    <w:rsid w:val="00AB7014"/>
    <w:rsid w:val="00AB72EC"/>
    <w:rsid w:val="00AB7971"/>
    <w:rsid w:val="00AC0122"/>
    <w:rsid w:val="00AC088A"/>
    <w:rsid w:val="00AC0B87"/>
    <w:rsid w:val="00AC0E42"/>
    <w:rsid w:val="00AC192D"/>
    <w:rsid w:val="00AC1C2D"/>
    <w:rsid w:val="00AC23A4"/>
    <w:rsid w:val="00AC2791"/>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5CB5"/>
    <w:rsid w:val="00B06DD8"/>
    <w:rsid w:val="00B07636"/>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CEB"/>
    <w:rsid w:val="00B41EA8"/>
    <w:rsid w:val="00B451FA"/>
    <w:rsid w:val="00B4561F"/>
    <w:rsid w:val="00B45BB0"/>
    <w:rsid w:val="00B45D58"/>
    <w:rsid w:val="00B45E9A"/>
    <w:rsid w:val="00B45FEA"/>
    <w:rsid w:val="00B46371"/>
    <w:rsid w:val="00B46778"/>
    <w:rsid w:val="00B46AA2"/>
    <w:rsid w:val="00B46AF2"/>
    <w:rsid w:val="00B46AF4"/>
    <w:rsid w:val="00B46C48"/>
    <w:rsid w:val="00B471C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4F90"/>
    <w:rsid w:val="00BA5BE6"/>
    <w:rsid w:val="00BA61AF"/>
    <w:rsid w:val="00BA65C1"/>
    <w:rsid w:val="00BA7263"/>
    <w:rsid w:val="00BA78D5"/>
    <w:rsid w:val="00BA7EF4"/>
    <w:rsid w:val="00BB0307"/>
    <w:rsid w:val="00BB0584"/>
    <w:rsid w:val="00BB0CE2"/>
    <w:rsid w:val="00BB1DA5"/>
    <w:rsid w:val="00BB1EC3"/>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2246"/>
    <w:rsid w:val="00BD24FF"/>
    <w:rsid w:val="00BD31D1"/>
    <w:rsid w:val="00BD374E"/>
    <w:rsid w:val="00BD57EC"/>
    <w:rsid w:val="00BD634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E78A5"/>
    <w:rsid w:val="00BF01AE"/>
    <w:rsid w:val="00BF0B4B"/>
    <w:rsid w:val="00BF119B"/>
    <w:rsid w:val="00BF3817"/>
    <w:rsid w:val="00BF4344"/>
    <w:rsid w:val="00BF485A"/>
    <w:rsid w:val="00BF4861"/>
    <w:rsid w:val="00BF4E67"/>
    <w:rsid w:val="00BF4F21"/>
    <w:rsid w:val="00BF512D"/>
    <w:rsid w:val="00BF556E"/>
    <w:rsid w:val="00BF5AA6"/>
    <w:rsid w:val="00BF62B2"/>
    <w:rsid w:val="00BF6366"/>
    <w:rsid w:val="00BF6ADE"/>
    <w:rsid w:val="00BF7042"/>
    <w:rsid w:val="00BF72F2"/>
    <w:rsid w:val="00BF7435"/>
    <w:rsid w:val="00BF764C"/>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02"/>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DE0"/>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F01"/>
    <w:rsid w:val="00CD009C"/>
    <w:rsid w:val="00CD0AE1"/>
    <w:rsid w:val="00CD2635"/>
    <w:rsid w:val="00CD2E52"/>
    <w:rsid w:val="00CD36EC"/>
    <w:rsid w:val="00CD3E5F"/>
    <w:rsid w:val="00CD4053"/>
    <w:rsid w:val="00CD57A0"/>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F77"/>
    <w:rsid w:val="00D1202C"/>
    <w:rsid w:val="00D1224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4E3"/>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738"/>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1B"/>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805"/>
    <w:rsid w:val="00D85E64"/>
    <w:rsid w:val="00D86154"/>
    <w:rsid w:val="00D86902"/>
    <w:rsid w:val="00D86DF3"/>
    <w:rsid w:val="00D87C1B"/>
    <w:rsid w:val="00D87C9B"/>
    <w:rsid w:val="00D902CF"/>
    <w:rsid w:val="00D90349"/>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DAF"/>
    <w:rsid w:val="00DC051A"/>
    <w:rsid w:val="00DC0673"/>
    <w:rsid w:val="00DC0B2B"/>
    <w:rsid w:val="00DC1BC5"/>
    <w:rsid w:val="00DC1F85"/>
    <w:rsid w:val="00DC2133"/>
    <w:rsid w:val="00DC2266"/>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645"/>
    <w:rsid w:val="00DF27E3"/>
    <w:rsid w:val="00DF33F1"/>
    <w:rsid w:val="00DF397C"/>
    <w:rsid w:val="00DF5655"/>
    <w:rsid w:val="00DF5CBF"/>
    <w:rsid w:val="00DF64BA"/>
    <w:rsid w:val="00DF7134"/>
    <w:rsid w:val="00DF7A4D"/>
    <w:rsid w:val="00E003D5"/>
    <w:rsid w:val="00E005BA"/>
    <w:rsid w:val="00E00A39"/>
    <w:rsid w:val="00E00DE3"/>
    <w:rsid w:val="00E01D93"/>
    <w:rsid w:val="00E027B5"/>
    <w:rsid w:val="00E03B7A"/>
    <w:rsid w:val="00E03CFD"/>
    <w:rsid w:val="00E03D4E"/>
    <w:rsid w:val="00E042F2"/>
    <w:rsid w:val="00E04C1B"/>
    <w:rsid w:val="00E05113"/>
    <w:rsid w:val="00E06588"/>
    <w:rsid w:val="00E07519"/>
    <w:rsid w:val="00E0788A"/>
    <w:rsid w:val="00E07AC8"/>
    <w:rsid w:val="00E07BAB"/>
    <w:rsid w:val="00E100B9"/>
    <w:rsid w:val="00E11924"/>
    <w:rsid w:val="00E1197E"/>
    <w:rsid w:val="00E119D6"/>
    <w:rsid w:val="00E119EE"/>
    <w:rsid w:val="00E126C9"/>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D2C"/>
    <w:rsid w:val="00E33E2C"/>
    <w:rsid w:val="00E33FEB"/>
    <w:rsid w:val="00E34966"/>
    <w:rsid w:val="00E349A3"/>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57EFD"/>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97C11"/>
    <w:rsid w:val="00EA0039"/>
    <w:rsid w:val="00EA058C"/>
    <w:rsid w:val="00EA06EF"/>
    <w:rsid w:val="00EA0A55"/>
    <w:rsid w:val="00EA1878"/>
    <w:rsid w:val="00EA1A21"/>
    <w:rsid w:val="00EA1ED9"/>
    <w:rsid w:val="00EA2440"/>
    <w:rsid w:val="00EA26B7"/>
    <w:rsid w:val="00EA47AB"/>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58CB"/>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D1C"/>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1E"/>
    <w:rsid w:val="00EF4AFF"/>
    <w:rsid w:val="00EF56D4"/>
    <w:rsid w:val="00EF5FD5"/>
    <w:rsid w:val="00EF61D1"/>
    <w:rsid w:val="00EF62F0"/>
    <w:rsid w:val="00EF641E"/>
    <w:rsid w:val="00EF671E"/>
    <w:rsid w:val="00EF69E6"/>
    <w:rsid w:val="00EF7AA9"/>
    <w:rsid w:val="00EF7AF4"/>
    <w:rsid w:val="00EF7E2D"/>
    <w:rsid w:val="00F00689"/>
    <w:rsid w:val="00F0133B"/>
    <w:rsid w:val="00F01E76"/>
    <w:rsid w:val="00F02B93"/>
    <w:rsid w:val="00F034D0"/>
    <w:rsid w:val="00F036E9"/>
    <w:rsid w:val="00F04187"/>
    <w:rsid w:val="00F0454F"/>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1F58"/>
    <w:rsid w:val="00F320AB"/>
    <w:rsid w:val="00F32619"/>
    <w:rsid w:val="00F32BA4"/>
    <w:rsid w:val="00F33A8A"/>
    <w:rsid w:val="00F33BD7"/>
    <w:rsid w:val="00F34B26"/>
    <w:rsid w:val="00F34BAE"/>
    <w:rsid w:val="00F351D4"/>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8CC"/>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2B9"/>
    <w:rsid w:val="00F77545"/>
    <w:rsid w:val="00F7782D"/>
    <w:rsid w:val="00F77831"/>
    <w:rsid w:val="00F77B65"/>
    <w:rsid w:val="00F77C45"/>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453"/>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1F56"/>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792"/>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5B81"/>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85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paragraph" w:customStyle="1" w:styleId="Nadpunkt">
    <w:name w:val="Nadpunkt"/>
    <w:basedOn w:val="Normalny"/>
    <w:autoRedefine/>
    <w:qFormat/>
    <w:rsid w:val="00592E84"/>
    <w:pPr>
      <w:numPr>
        <w:numId w:val="53"/>
      </w:numPr>
      <w:spacing w:before="60" w:after="60"/>
    </w:pPr>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77906526">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17657380">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procee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0CE46-9DC0-41D5-9898-4B19F62E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33</Pages>
  <Words>13021</Words>
  <Characters>84122</Characters>
  <Application>Microsoft Office Word</Application>
  <DocSecurity>0</DocSecurity>
  <Lines>701</Lines>
  <Paragraphs>193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96950</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Kamila Miękina</cp:lastModifiedBy>
  <cp:revision>207</cp:revision>
  <cp:lastPrinted>2021-03-09T09:34:00Z</cp:lastPrinted>
  <dcterms:created xsi:type="dcterms:W3CDTF">2022-08-03T11:55:00Z</dcterms:created>
  <dcterms:modified xsi:type="dcterms:W3CDTF">2024-06-10T07:15:00Z</dcterms:modified>
</cp:coreProperties>
</file>