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324" w:rsidRDefault="00AB4324" w:rsidP="00AB4324">
      <w:pPr>
        <w:spacing w:after="0" w:line="240" w:lineRule="auto"/>
        <w:jc w:val="right"/>
        <w:rPr>
          <w:rFonts w:ascii="Times New Roman" w:hAnsi="Times New Roman" w:cs="Times New Roman"/>
        </w:rPr>
      </w:pPr>
    </w:p>
    <w:p w:rsidR="00AB4324" w:rsidRDefault="00AB4324" w:rsidP="00AB4324">
      <w:pPr>
        <w:spacing w:after="0" w:line="240" w:lineRule="auto"/>
        <w:jc w:val="right"/>
        <w:rPr>
          <w:rFonts w:ascii="Times New Roman" w:hAnsi="Times New Roman" w:cs="Times New Roman"/>
        </w:rPr>
      </w:pPr>
      <w:r>
        <w:rPr>
          <w:rFonts w:ascii="Times New Roman" w:hAnsi="Times New Roman" w:cs="Times New Roman"/>
        </w:rPr>
        <w:t>Załącznik Nr 1</w:t>
      </w:r>
    </w:p>
    <w:p w:rsidR="00AB4324" w:rsidRDefault="00AB4324" w:rsidP="00AB4324">
      <w:pPr>
        <w:spacing w:after="0" w:line="240" w:lineRule="auto"/>
        <w:jc w:val="right"/>
        <w:rPr>
          <w:rFonts w:ascii="Times New Roman" w:hAnsi="Times New Roman" w:cs="Times New Roman"/>
        </w:rPr>
      </w:pPr>
      <w:r>
        <w:rPr>
          <w:rFonts w:ascii="Times New Roman" w:hAnsi="Times New Roman" w:cs="Times New Roman"/>
        </w:rPr>
        <w:t>do Umowy Nr ……………..</w:t>
      </w:r>
    </w:p>
    <w:p w:rsidR="00CD0964" w:rsidRDefault="00CD0964" w:rsidP="00AB4324">
      <w:pPr>
        <w:spacing w:after="0"/>
        <w:jc w:val="center"/>
        <w:rPr>
          <w:rFonts w:ascii="Times New Roman" w:eastAsia="Times New Roman" w:hAnsi="Times New Roman" w:cs="Times New Roman"/>
          <w:b/>
          <w:sz w:val="24"/>
          <w:szCs w:val="24"/>
        </w:rPr>
      </w:pPr>
    </w:p>
    <w:p w:rsidR="00AB4324" w:rsidRDefault="00AB4324" w:rsidP="00AB432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OPIS PRZEDMIOTU ZAMÓWIENIA</w:t>
      </w:r>
    </w:p>
    <w:p w:rsidR="00EA6307" w:rsidRDefault="00EA6307" w:rsidP="00AB4324">
      <w:pPr>
        <w:spacing w:after="0" w:line="240" w:lineRule="auto"/>
        <w:jc w:val="both"/>
        <w:rPr>
          <w:rFonts w:ascii="Times New Roman" w:eastAsia="Times New Roman" w:hAnsi="Times New Roman" w:cs="Times New Roman"/>
          <w:sz w:val="24"/>
          <w:szCs w:val="24"/>
        </w:rPr>
      </w:pPr>
    </w:p>
    <w:p w:rsidR="002C4E6A" w:rsidRPr="002C4E6A" w:rsidRDefault="002C4E6A" w:rsidP="008E60B8">
      <w:pPr>
        <w:tabs>
          <w:tab w:val="left" w:pos="1418"/>
          <w:tab w:val="left" w:pos="1701"/>
        </w:tabs>
        <w:suppressAutoHyphens/>
        <w:spacing w:after="0" w:line="240" w:lineRule="auto"/>
        <w:rPr>
          <w:rFonts w:ascii="Times New Roman" w:eastAsia="Times New Roman" w:hAnsi="Times New Roman" w:cs="Times New Roman"/>
          <w:sz w:val="24"/>
          <w:szCs w:val="24"/>
          <w:u w:val="single"/>
          <w:lang w:eastAsia="zh-CN"/>
        </w:rPr>
      </w:pPr>
      <w:r w:rsidRPr="002C4E6A">
        <w:rPr>
          <w:rFonts w:ascii="Times New Roman" w:eastAsia="Times New Roman" w:hAnsi="Times New Roman" w:cs="Times New Roman"/>
          <w:b/>
          <w:sz w:val="24"/>
          <w:szCs w:val="24"/>
          <w:u w:val="single"/>
          <w:lang w:eastAsia="zh-CN"/>
        </w:rPr>
        <w:t xml:space="preserve">I. </w:t>
      </w:r>
      <w:r w:rsidR="002F2A74">
        <w:rPr>
          <w:rFonts w:ascii="Times New Roman" w:eastAsia="Times New Roman" w:hAnsi="Times New Roman" w:cs="Times New Roman"/>
          <w:b/>
          <w:sz w:val="24"/>
          <w:szCs w:val="24"/>
          <w:u w:val="single"/>
          <w:lang w:eastAsia="zh-CN"/>
        </w:rPr>
        <w:t xml:space="preserve"> </w:t>
      </w:r>
      <w:r w:rsidRPr="002C4E6A">
        <w:rPr>
          <w:rFonts w:ascii="Times New Roman" w:eastAsia="Times New Roman" w:hAnsi="Times New Roman" w:cs="Times New Roman"/>
          <w:b/>
          <w:sz w:val="24"/>
          <w:szCs w:val="24"/>
          <w:u w:val="single"/>
          <w:lang w:eastAsia="zh-CN"/>
        </w:rPr>
        <w:t>INFORMACJE O PRZEDMIOCIE ZAMÓWIENIA</w:t>
      </w:r>
    </w:p>
    <w:p w:rsidR="002C4E6A" w:rsidRPr="00D45B8E" w:rsidRDefault="002C4E6A" w:rsidP="008E60B8">
      <w:pPr>
        <w:tabs>
          <w:tab w:val="left" w:pos="993"/>
          <w:tab w:val="left" w:pos="1418"/>
        </w:tabs>
        <w:suppressAutoHyphens/>
        <w:spacing w:after="0" w:line="240" w:lineRule="auto"/>
        <w:jc w:val="both"/>
        <w:rPr>
          <w:rFonts w:ascii="Times New Roman" w:eastAsia="Times New Roman" w:hAnsi="Times New Roman" w:cs="Times New Roman"/>
          <w:b/>
          <w:sz w:val="24"/>
          <w:szCs w:val="24"/>
          <w:lang w:eastAsia="zh-CN"/>
        </w:rPr>
      </w:pPr>
      <w:r w:rsidRPr="00D45B8E">
        <w:rPr>
          <w:rFonts w:ascii="Times New Roman" w:eastAsia="Times New Roman" w:hAnsi="Times New Roman" w:cs="Times New Roman"/>
          <w:b/>
          <w:sz w:val="24"/>
          <w:szCs w:val="24"/>
          <w:lang w:eastAsia="zh-CN"/>
        </w:rPr>
        <w:t>Przedmiotem zamówienia jest świadczenie usług hotelarskich, restaurac</w:t>
      </w:r>
      <w:r w:rsidR="00D45B8E">
        <w:rPr>
          <w:rFonts w:ascii="Times New Roman" w:eastAsia="Times New Roman" w:hAnsi="Times New Roman" w:cs="Times New Roman"/>
          <w:b/>
          <w:sz w:val="24"/>
          <w:szCs w:val="24"/>
          <w:lang w:eastAsia="zh-CN"/>
        </w:rPr>
        <w:t>yjnych</w:t>
      </w:r>
      <w:r w:rsidR="00D45B8E">
        <w:rPr>
          <w:rFonts w:ascii="Times New Roman" w:eastAsia="Times New Roman" w:hAnsi="Times New Roman" w:cs="Times New Roman"/>
          <w:b/>
          <w:sz w:val="24"/>
          <w:szCs w:val="24"/>
          <w:lang w:eastAsia="zh-CN"/>
        </w:rPr>
        <w:br/>
        <w:t xml:space="preserve">i konferencyjnych dla </w:t>
      </w:r>
      <w:r w:rsidR="00166BBB">
        <w:rPr>
          <w:rFonts w:ascii="Times New Roman" w:eastAsia="Times New Roman" w:hAnsi="Times New Roman" w:cs="Times New Roman"/>
          <w:b/>
          <w:bCs/>
          <w:sz w:val="24"/>
          <w:szCs w:val="24"/>
          <w:lang w:eastAsia="zh-CN"/>
        </w:rPr>
        <w:t>90 uczestników</w:t>
      </w:r>
      <w:r w:rsidR="00166BBB">
        <w:rPr>
          <w:rFonts w:ascii="Times New Roman" w:eastAsia="Times New Roman" w:hAnsi="Times New Roman" w:cs="Times New Roman"/>
          <w:b/>
          <w:sz w:val="24"/>
          <w:szCs w:val="24"/>
          <w:lang w:eastAsia="zh-CN"/>
        </w:rPr>
        <w:t xml:space="preserve"> Szkolenia Grupy </w:t>
      </w:r>
      <w:proofErr w:type="spellStart"/>
      <w:r w:rsidR="00166BBB">
        <w:rPr>
          <w:rFonts w:ascii="Times New Roman" w:eastAsia="Times New Roman" w:hAnsi="Times New Roman" w:cs="Times New Roman"/>
          <w:b/>
          <w:sz w:val="24"/>
          <w:szCs w:val="24"/>
          <w:lang w:eastAsia="zh-CN"/>
        </w:rPr>
        <w:t>Antykonfliktowej</w:t>
      </w:r>
      <w:proofErr w:type="spellEnd"/>
      <w:r w:rsidR="00166BBB">
        <w:rPr>
          <w:rFonts w:ascii="Times New Roman" w:eastAsia="Times New Roman" w:hAnsi="Times New Roman" w:cs="Times New Roman"/>
          <w:b/>
          <w:sz w:val="24"/>
          <w:szCs w:val="24"/>
          <w:lang w:eastAsia="zh-CN"/>
        </w:rPr>
        <w:t xml:space="preserve"> w 2025 r. </w:t>
      </w:r>
      <w:r w:rsidRPr="00D45B8E">
        <w:rPr>
          <w:rFonts w:ascii="Times New Roman" w:eastAsia="Times New Roman" w:hAnsi="Times New Roman" w:cs="Times New Roman"/>
          <w:b/>
          <w:i/>
          <w:iCs/>
          <w:sz w:val="24"/>
          <w:szCs w:val="24"/>
          <w:lang w:eastAsia="zh-CN"/>
        </w:rPr>
        <w:t xml:space="preserve"> </w:t>
      </w:r>
      <w:r w:rsidRPr="00D45B8E">
        <w:rPr>
          <w:rFonts w:ascii="Times New Roman" w:eastAsia="Times New Roman" w:hAnsi="Times New Roman" w:cs="Times New Roman"/>
          <w:b/>
          <w:sz w:val="24"/>
          <w:szCs w:val="24"/>
          <w:lang w:eastAsia="zh-CN"/>
        </w:rPr>
        <w:t>dla Komendy Wojewódzkiej Policji zs. w Ra</w:t>
      </w:r>
      <w:r w:rsidR="00103BA7" w:rsidRPr="00D45B8E">
        <w:rPr>
          <w:rFonts w:ascii="Times New Roman" w:eastAsia="Times New Roman" w:hAnsi="Times New Roman" w:cs="Times New Roman"/>
          <w:b/>
          <w:sz w:val="24"/>
          <w:szCs w:val="24"/>
          <w:lang w:eastAsia="zh-CN"/>
        </w:rPr>
        <w:t>domiu oraz jednostek podległych w terminie</w:t>
      </w:r>
      <w:r w:rsidR="00D45B8E">
        <w:rPr>
          <w:rFonts w:ascii="Times New Roman" w:eastAsia="Times New Roman" w:hAnsi="Times New Roman" w:cs="Times New Roman"/>
          <w:b/>
          <w:sz w:val="24"/>
          <w:szCs w:val="24"/>
          <w:lang w:eastAsia="zh-CN"/>
        </w:rPr>
        <w:br/>
      </w:r>
      <w:r w:rsidR="00166BBB">
        <w:rPr>
          <w:rFonts w:ascii="Times New Roman" w:eastAsia="Times New Roman" w:hAnsi="Times New Roman" w:cs="Times New Roman"/>
          <w:b/>
          <w:sz w:val="24"/>
          <w:szCs w:val="24"/>
          <w:lang w:eastAsia="zh-CN"/>
        </w:rPr>
        <w:t>13-16.05</w:t>
      </w:r>
      <w:r w:rsidR="00103BA7" w:rsidRPr="00D45B8E">
        <w:rPr>
          <w:rFonts w:ascii="Times New Roman" w:eastAsia="Times New Roman" w:hAnsi="Times New Roman" w:cs="Times New Roman"/>
          <w:b/>
          <w:sz w:val="24"/>
          <w:szCs w:val="24"/>
          <w:lang w:eastAsia="zh-CN"/>
        </w:rPr>
        <w:t>.20</w:t>
      </w:r>
      <w:r w:rsidR="00166BBB">
        <w:rPr>
          <w:rFonts w:ascii="Times New Roman" w:eastAsia="Times New Roman" w:hAnsi="Times New Roman" w:cs="Times New Roman"/>
          <w:b/>
          <w:sz w:val="24"/>
          <w:szCs w:val="24"/>
          <w:lang w:eastAsia="zh-CN"/>
        </w:rPr>
        <w:t>25</w:t>
      </w:r>
      <w:r w:rsidR="00103BA7" w:rsidRPr="00D45B8E">
        <w:rPr>
          <w:rFonts w:ascii="Times New Roman" w:eastAsia="Times New Roman" w:hAnsi="Times New Roman" w:cs="Times New Roman"/>
          <w:b/>
          <w:sz w:val="24"/>
          <w:szCs w:val="24"/>
          <w:lang w:eastAsia="zh-CN"/>
        </w:rPr>
        <w:t xml:space="preserve"> r.</w:t>
      </w:r>
    </w:p>
    <w:p w:rsidR="000C0AD2" w:rsidRPr="000C0AD2" w:rsidRDefault="000C0AD2" w:rsidP="008E60B8">
      <w:pPr>
        <w:tabs>
          <w:tab w:val="left" w:pos="993"/>
          <w:tab w:val="left" w:pos="1418"/>
        </w:tabs>
        <w:suppressAutoHyphens/>
        <w:spacing w:after="0" w:line="240" w:lineRule="auto"/>
        <w:jc w:val="both"/>
        <w:rPr>
          <w:rFonts w:ascii="Times New Roman" w:eastAsia="Times New Roman" w:hAnsi="Times New Roman" w:cs="Times New Roman"/>
          <w:sz w:val="20"/>
          <w:szCs w:val="20"/>
          <w:lang w:eastAsia="zh-CN"/>
        </w:rPr>
      </w:pPr>
    </w:p>
    <w:p w:rsidR="002C4E6A" w:rsidRPr="002C4E6A" w:rsidRDefault="002C4E6A" w:rsidP="008E60B8">
      <w:pPr>
        <w:tabs>
          <w:tab w:val="left" w:pos="993"/>
          <w:tab w:val="left" w:pos="1418"/>
        </w:tabs>
        <w:suppressAutoHyphens/>
        <w:spacing w:after="0" w:line="240" w:lineRule="auto"/>
        <w:jc w:val="both"/>
        <w:rPr>
          <w:rFonts w:ascii="Times New Roman" w:eastAsia="Times New Roman" w:hAnsi="Times New Roman" w:cs="Times New Roman"/>
          <w:sz w:val="24"/>
          <w:szCs w:val="24"/>
          <w:lang w:eastAsia="zh-CN"/>
        </w:rPr>
      </w:pPr>
      <w:r w:rsidRPr="002C4E6A">
        <w:rPr>
          <w:rFonts w:ascii="Times New Roman" w:eastAsia="Times New Roman" w:hAnsi="Times New Roman" w:cs="Times New Roman"/>
          <w:sz w:val="24"/>
          <w:szCs w:val="24"/>
          <w:lang w:eastAsia="zh-CN"/>
        </w:rPr>
        <w:t xml:space="preserve">55100000-1 </w:t>
      </w:r>
      <w:r w:rsidRPr="002C4E6A">
        <w:rPr>
          <w:rFonts w:ascii="Times New Roman" w:eastAsia="Times New Roman" w:hAnsi="Times New Roman" w:cs="Times New Roman"/>
          <w:sz w:val="24"/>
          <w:szCs w:val="24"/>
          <w:lang w:eastAsia="zh-CN"/>
        </w:rPr>
        <w:tab/>
        <w:t>- Usługi hotelarskie</w:t>
      </w:r>
    </w:p>
    <w:p w:rsidR="002C4E6A" w:rsidRPr="002C4E6A" w:rsidRDefault="002C4E6A" w:rsidP="008E60B8">
      <w:pPr>
        <w:tabs>
          <w:tab w:val="left" w:pos="993"/>
          <w:tab w:val="left" w:pos="1418"/>
        </w:tabs>
        <w:suppressAutoHyphens/>
        <w:spacing w:after="0" w:line="240" w:lineRule="auto"/>
        <w:jc w:val="both"/>
        <w:rPr>
          <w:rFonts w:ascii="Times New Roman" w:eastAsia="Times New Roman" w:hAnsi="Times New Roman" w:cs="Times New Roman"/>
          <w:sz w:val="24"/>
          <w:szCs w:val="24"/>
          <w:lang w:eastAsia="zh-CN"/>
        </w:rPr>
      </w:pPr>
      <w:r w:rsidRPr="002C4E6A">
        <w:rPr>
          <w:rFonts w:ascii="Times New Roman" w:eastAsia="Times New Roman" w:hAnsi="Times New Roman" w:cs="Times New Roman"/>
          <w:sz w:val="24"/>
          <w:szCs w:val="24"/>
          <w:lang w:eastAsia="zh-CN"/>
        </w:rPr>
        <w:t xml:space="preserve">55120000-7 </w:t>
      </w:r>
      <w:r w:rsidRPr="002C4E6A">
        <w:rPr>
          <w:rFonts w:ascii="Times New Roman" w:eastAsia="Times New Roman" w:hAnsi="Times New Roman" w:cs="Times New Roman"/>
          <w:sz w:val="24"/>
          <w:szCs w:val="24"/>
          <w:lang w:eastAsia="zh-CN"/>
        </w:rPr>
        <w:tab/>
        <w:t>- Usługi hotelarskie w zakresie spotkań i konferencji</w:t>
      </w:r>
    </w:p>
    <w:p w:rsidR="002C4E6A" w:rsidRPr="002C4E6A" w:rsidRDefault="002C4E6A" w:rsidP="008E60B8">
      <w:pPr>
        <w:tabs>
          <w:tab w:val="left" w:pos="993"/>
          <w:tab w:val="left" w:pos="1418"/>
        </w:tabs>
        <w:suppressAutoHyphens/>
        <w:spacing w:after="0" w:line="240" w:lineRule="auto"/>
        <w:jc w:val="both"/>
        <w:rPr>
          <w:rFonts w:ascii="Times New Roman" w:eastAsia="Times New Roman" w:hAnsi="Times New Roman" w:cs="Times New Roman"/>
          <w:sz w:val="24"/>
          <w:szCs w:val="24"/>
          <w:lang w:eastAsia="zh-CN"/>
        </w:rPr>
      </w:pPr>
      <w:r w:rsidRPr="002C4E6A">
        <w:rPr>
          <w:rFonts w:ascii="Times New Roman" w:eastAsia="Times New Roman" w:hAnsi="Times New Roman" w:cs="Times New Roman"/>
          <w:sz w:val="24"/>
          <w:szCs w:val="24"/>
          <w:lang w:eastAsia="zh-CN"/>
        </w:rPr>
        <w:t xml:space="preserve">55300000-3 </w:t>
      </w:r>
      <w:r w:rsidRPr="002C4E6A">
        <w:rPr>
          <w:rFonts w:ascii="Times New Roman" w:eastAsia="Times New Roman" w:hAnsi="Times New Roman" w:cs="Times New Roman"/>
          <w:sz w:val="24"/>
          <w:szCs w:val="24"/>
          <w:lang w:eastAsia="zh-CN"/>
        </w:rPr>
        <w:tab/>
        <w:t>- Usługi restauracyjne i dotyczące podawania posiłków</w:t>
      </w:r>
    </w:p>
    <w:p w:rsidR="002C4E6A" w:rsidRPr="000C0AD2" w:rsidRDefault="002C4E6A" w:rsidP="002C4E6A">
      <w:pPr>
        <w:tabs>
          <w:tab w:val="left" w:pos="993"/>
          <w:tab w:val="left" w:pos="1418"/>
        </w:tabs>
        <w:suppressAutoHyphens/>
        <w:spacing w:after="0"/>
        <w:jc w:val="both"/>
        <w:rPr>
          <w:rFonts w:ascii="Times New Roman" w:eastAsia="Times New Roman" w:hAnsi="Times New Roman" w:cs="Times New Roman"/>
          <w:color w:val="000000"/>
          <w:sz w:val="20"/>
          <w:szCs w:val="20"/>
          <w:lang w:eastAsia="zh-CN"/>
        </w:rPr>
      </w:pPr>
    </w:p>
    <w:p w:rsidR="002C4E6A" w:rsidRPr="002C4E6A" w:rsidRDefault="002C4E6A" w:rsidP="008E60B8">
      <w:pPr>
        <w:suppressAutoHyphens/>
        <w:spacing w:after="0" w:line="240" w:lineRule="auto"/>
        <w:jc w:val="both"/>
        <w:rPr>
          <w:rFonts w:ascii="Times New Roman" w:eastAsia="Times New Roman" w:hAnsi="Times New Roman" w:cs="Times New Roman"/>
          <w:sz w:val="24"/>
          <w:szCs w:val="24"/>
          <w:u w:val="single"/>
          <w:lang w:eastAsia="zh-CN"/>
        </w:rPr>
      </w:pPr>
      <w:r w:rsidRPr="002C4E6A">
        <w:rPr>
          <w:rFonts w:ascii="Times New Roman" w:eastAsia="Times New Roman" w:hAnsi="Times New Roman" w:cs="Times New Roman"/>
          <w:b/>
          <w:sz w:val="24"/>
          <w:szCs w:val="24"/>
          <w:u w:val="single"/>
          <w:lang w:eastAsia="zh-CN"/>
        </w:rPr>
        <w:t xml:space="preserve">II. </w:t>
      </w:r>
      <w:r w:rsidR="002F2A74">
        <w:rPr>
          <w:rFonts w:ascii="Times New Roman" w:eastAsia="Times New Roman" w:hAnsi="Times New Roman" w:cs="Times New Roman"/>
          <w:b/>
          <w:sz w:val="24"/>
          <w:szCs w:val="24"/>
          <w:u w:val="single"/>
          <w:lang w:eastAsia="zh-CN"/>
        </w:rPr>
        <w:t xml:space="preserve"> </w:t>
      </w:r>
      <w:r w:rsidRPr="002C4E6A">
        <w:rPr>
          <w:rFonts w:ascii="Times New Roman" w:eastAsia="Times New Roman" w:hAnsi="Times New Roman" w:cs="Times New Roman"/>
          <w:b/>
          <w:sz w:val="24"/>
          <w:szCs w:val="24"/>
          <w:u w:val="single"/>
          <w:lang w:eastAsia="zh-CN"/>
        </w:rPr>
        <w:t>WYMOGI ZAMAWIAJĄCEGO</w:t>
      </w:r>
    </w:p>
    <w:p w:rsidR="002C4E6A" w:rsidRPr="002C4E6A" w:rsidRDefault="002C4E6A" w:rsidP="000C0AD2">
      <w:pPr>
        <w:suppressAutoHyphens/>
        <w:spacing w:after="0" w:line="240" w:lineRule="auto"/>
        <w:ind w:left="284" w:hanging="284"/>
        <w:jc w:val="both"/>
        <w:rPr>
          <w:rFonts w:ascii="Times New Roman" w:eastAsia="Times New Roman" w:hAnsi="Times New Roman" w:cs="Times New Roman"/>
          <w:sz w:val="24"/>
          <w:szCs w:val="24"/>
          <w:lang w:eastAsia="zh-CN"/>
        </w:rPr>
      </w:pPr>
      <w:r w:rsidRPr="002C4E6A">
        <w:rPr>
          <w:rFonts w:ascii="Times New Roman" w:eastAsia="Times New Roman" w:hAnsi="Times New Roman" w:cs="Times New Roman"/>
          <w:sz w:val="24"/>
          <w:szCs w:val="24"/>
          <w:lang w:eastAsia="zh-CN"/>
        </w:rPr>
        <w:t>1. Zamawiający wymaga aby przedmiot zamówienia został zrealizowany na terenie jednego kompleksu hotelowego umiejscowionego zgodnie z warunkami określonymi w punkcie 5.</w:t>
      </w:r>
    </w:p>
    <w:p w:rsidR="002C4E6A" w:rsidRPr="00D45B8E" w:rsidRDefault="000C0AD2" w:rsidP="000C0AD2">
      <w:pPr>
        <w:suppressAutoHyphens/>
        <w:spacing w:after="0" w:line="240" w:lineRule="auto"/>
        <w:ind w:left="284" w:hanging="284"/>
        <w:jc w:val="both"/>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 xml:space="preserve">2. </w:t>
      </w:r>
      <w:r w:rsidR="002C4E6A" w:rsidRPr="002C4E6A">
        <w:rPr>
          <w:rFonts w:ascii="Times New Roman" w:eastAsia="Times New Roman" w:hAnsi="Times New Roman" w:cs="Times New Roman"/>
          <w:sz w:val="24"/>
          <w:szCs w:val="24"/>
          <w:lang w:eastAsia="zh-CN"/>
        </w:rPr>
        <w:t xml:space="preserve">Miejsce szkolenia: </w:t>
      </w:r>
      <w:r w:rsidR="002C4E6A" w:rsidRPr="00D45B8E">
        <w:rPr>
          <w:rFonts w:ascii="Times New Roman" w:eastAsia="Times New Roman" w:hAnsi="Times New Roman" w:cs="Times New Roman"/>
          <w:b/>
          <w:sz w:val="24"/>
          <w:szCs w:val="24"/>
          <w:lang w:eastAsia="zh-CN"/>
        </w:rPr>
        <w:t>obiekt hotelowy zlokalizowany</w:t>
      </w:r>
      <w:r w:rsidR="005E211C">
        <w:rPr>
          <w:rFonts w:ascii="Times New Roman" w:eastAsia="Times New Roman" w:hAnsi="Times New Roman" w:cs="Times New Roman"/>
          <w:b/>
          <w:sz w:val="24"/>
          <w:szCs w:val="24"/>
          <w:lang w:eastAsia="zh-CN"/>
        </w:rPr>
        <w:t xml:space="preserve"> na terenie województwa mazowieckiego,</w:t>
      </w:r>
      <w:r w:rsidR="002C4E6A" w:rsidRPr="00D45B8E">
        <w:rPr>
          <w:rFonts w:ascii="Times New Roman" w:eastAsia="Times New Roman" w:hAnsi="Times New Roman" w:cs="Times New Roman"/>
          <w:b/>
          <w:sz w:val="24"/>
          <w:szCs w:val="24"/>
          <w:lang w:eastAsia="zh-CN"/>
        </w:rPr>
        <w:t xml:space="preserve"> poza granicami administracyjnymi miasta Radomia oraz powiatu radomskiego, w odległości nie</w:t>
      </w:r>
      <w:r w:rsidR="005E211C">
        <w:rPr>
          <w:rFonts w:ascii="Times New Roman" w:eastAsia="Times New Roman" w:hAnsi="Times New Roman" w:cs="Times New Roman"/>
          <w:b/>
          <w:sz w:val="24"/>
          <w:szCs w:val="24"/>
          <w:lang w:eastAsia="zh-CN"/>
        </w:rPr>
        <w:t> większej niż 15</w:t>
      </w:r>
      <w:r w:rsidR="002C4E6A" w:rsidRPr="00D45B8E">
        <w:rPr>
          <w:rFonts w:ascii="Times New Roman" w:eastAsia="Times New Roman" w:hAnsi="Times New Roman" w:cs="Times New Roman"/>
          <w:b/>
          <w:sz w:val="24"/>
          <w:szCs w:val="24"/>
          <w:lang w:eastAsia="zh-CN"/>
        </w:rPr>
        <w:t>0 km od siedziby Komendy Wojewódzkiej Poli</w:t>
      </w:r>
      <w:r w:rsidR="00E97F18">
        <w:rPr>
          <w:rFonts w:ascii="Times New Roman" w:eastAsia="Times New Roman" w:hAnsi="Times New Roman" w:cs="Times New Roman"/>
          <w:b/>
          <w:sz w:val="24"/>
          <w:szCs w:val="24"/>
          <w:lang w:eastAsia="zh-CN"/>
        </w:rPr>
        <w:t xml:space="preserve">cji z siedzibą w Radomiu, ul. 11 </w:t>
      </w:r>
      <w:r w:rsidR="002C4E6A" w:rsidRPr="00D45B8E">
        <w:rPr>
          <w:rFonts w:ascii="Times New Roman" w:eastAsia="Times New Roman" w:hAnsi="Times New Roman" w:cs="Times New Roman"/>
          <w:b/>
          <w:sz w:val="24"/>
          <w:szCs w:val="24"/>
          <w:lang w:eastAsia="zh-CN"/>
        </w:rPr>
        <w:t>Listopada 37/59, 26-600 Radom.</w:t>
      </w:r>
    </w:p>
    <w:p w:rsidR="002C4E6A" w:rsidRPr="002C4E6A" w:rsidRDefault="002C4E6A" w:rsidP="000C0AD2">
      <w:pPr>
        <w:suppressAutoHyphens/>
        <w:spacing w:after="0" w:line="240" w:lineRule="auto"/>
        <w:ind w:left="284"/>
        <w:jc w:val="both"/>
        <w:rPr>
          <w:rFonts w:ascii="Times New Roman" w:eastAsia="Times New Roman" w:hAnsi="Times New Roman" w:cs="Times New Roman"/>
          <w:sz w:val="24"/>
          <w:szCs w:val="24"/>
          <w:lang w:eastAsia="zh-CN"/>
        </w:rPr>
      </w:pPr>
      <w:r w:rsidRPr="002C4E6A">
        <w:rPr>
          <w:rFonts w:ascii="Times New Roman" w:eastAsia="Times New Roman" w:hAnsi="Times New Roman" w:cs="Times New Roman"/>
          <w:sz w:val="24"/>
          <w:szCs w:val="24"/>
          <w:lang w:eastAsia="zh-CN"/>
        </w:rPr>
        <w:t xml:space="preserve">UWAGA: Weryfikacji odległości obrazującej wyliczenie najkrótszej trasy od budynku KWP zs. w Radomiu do miejsca świadczenia usługi Zamawiający dokona samodzielnie na podstawie wydruków ze strony internetowej </w:t>
      </w:r>
      <w:hyperlink r:id="rId5" w:history="1">
        <w:r w:rsidRPr="002C4E6A">
          <w:rPr>
            <w:rFonts w:ascii="Times New Roman" w:eastAsia="Times New Roman" w:hAnsi="Times New Roman" w:cs="Times New Roman"/>
            <w:color w:val="0000FF"/>
            <w:sz w:val="24"/>
            <w:szCs w:val="24"/>
            <w:u w:val="single"/>
            <w:lang w:eastAsia="zh-CN"/>
          </w:rPr>
          <w:t>http://www.google.pl/maps</w:t>
        </w:r>
      </w:hyperlink>
      <w:r w:rsidRPr="002C4E6A">
        <w:rPr>
          <w:rFonts w:ascii="Times New Roman" w:eastAsia="Times New Roman" w:hAnsi="Times New Roman" w:cs="Times New Roman"/>
          <w:sz w:val="24"/>
          <w:szCs w:val="24"/>
          <w:lang w:eastAsia="zh-CN"/>
        </w:rPr>
        <w:t xml:space="preserve"> </w:t>
      </w:r>
      <w:r w:rsidRPr="002C4E6A">
        <w:rPr>
          <w:rFonts w:ascii="Times New Roman" w:eastAsia="Times New Roman" w:hAnsi="Times New Roman" w:cs="Times New Roman"/>
          <w:i/>
          <w:iCs/>
          <w:sz w:val="24"/>
          <w:szCs w:val="24"/>
          <w:lang w:eastAsia="zh-CN"/>
        </w:rPr>
        <w:t xml:space="preserve">„wyznacz trasę samochodową”. </w:t>
      </w:r>
      <w:r w:rsidRPr="002C4E6A">
        <w:rPr>
          <w:rFonts w:ascii="Times New Roman" w:eastAsia="Times New Roman" w:hAnsi="Times New Roman" w:cs="Times New Roman"/>
          <w:sz w:val="24"/>
          <w:szCs w:val="24"/>
          <w:lang w:eastAsia="zh-CN"/>
        </w:rPr>
        <w:t>W przyp</w:t>
      </w:r>
      <w:r w:rsidR="005E211C">
        <w:rPr>
          <w:rFonts w:ascii="Times New Roman" w:eastAsia="Times New Roman" w:hAnsi="Times New Roman" w:cs="Times New Roman"/>
          <w:sz w:val="24"/>
          <w:szCs w:val="24"/>
          <w:lang w:eastAsia="zh-CN"/>
        </w:rPr>
        <w:t>adku przekroczenia odległości 15</w:t>
      </w:r>
      <w:r w:rsidRPr="002C4E6A">
        <w:rPr>
          <w:rFonts w:ascii="Times New Roman" w:eastAsia="Times New Roman" w:hAnsi="Times New Roman" w:cs="Times New Roman"/>
          <w:sz w:val="24"/>
          <w:szCs w:val="24"/>
          <w:lang w:eastAsia="zh-CN"/>
        </w:rPr>
        <w:t>0 km, oferta Wykonawcy będzie podlegała odrzuceniu jako niezgodna z warunkami zamówienia.</w:t>
      </w:r>
    </w:p>
    <w:p w:rsidR="002C4E6A" w:rsidRPr="002C4E6A" w:rsidRDefault="002C4E6A" w:rsidP="000C0AD2">
      <w:pPr>
        <w:suppressAutoHyphens/>
        <w:spacing w:after="0" w:line="240" w:lineRule="auto"/>
        <w:ind w:left="284" w:hanging="284"/>
        <w:jc w:val="both"/>
        <w:rPr>
          <w:rFonts w:ascii="Times New Roman" w:eastAsia="Times New Roman" w:hAnsi="Times New Roman" w:cs="Times New Roman"/>
          <w:sz w:val="24"/>
          <w:szCs w:val="24"/>
          <w:lang w:eastAsia="zh-CN"/>
        </w:rPr>
      </w:pPr>
      <w:r w:rsidRPr="002C4E6A">
        <w:rPr>
          <w:rFonts w:ascii="Times New Roman" w:eastAsia="Times New Roman" w:hAnsi="Times New Roman" w:cs="Times New Roman"/>
          <w:sz w:val="24"/>
          <w:szCs w:val="24"/>
          <w:lang w:eastAsia="zh-CN"/>
        </w:rPr>
        <w:t xml:space="preserve">3. Termin szkolenia: </w:t>
      </w:r>
      <w:r w:rsidR="005E211C">
        <w:rPr>
          <w:rFonts w:ascii="Times New Roman" w:eastAsia="Times New Roman" w:hAnsi="Times New Roman" w:cs="Times New Roman"/>
          <w:b/>
          <w:bCs/>
          <w:sz w:val="24"/>
          <w:szCs w:val="24"/>
          <w:lang w:eastAsia="zh-CN"/>
        </w:rPr>
        <w:t>13</w:t>
      </w:r>
      <w:r w:rsidR="007C1E1D">
        <w:rPr>
          <w:rFonts w:ascii="Times New Roman" w:eastAsia="Times New Roman" w:hAnsi="Times New Roman" w:cs="Times New Roman"/>
          <w:b/>
          <w:bCs/>
          <w:sz w:val="24"/>
          <w:szCs w:val="24"/>
          <w:lang w:eastAsia="zh-CN"/>
        </w:rPr>
        <w:t>–</w:t>
      </w:r>
      <w:r w:rsidR="005E211C">
        <w:rPr>
          <w:rFonts w:ascii="Times New Roman" w:eastAsia="Times New Roman" w:hAnsi="Times New Roman" w:cs="Times New Roman"/>
          <w:b/>
          <w:bCs/>
          <w:sz w:val="24"/>
          <w:szCs w:val="24"/>
          <w:lang w:eastAsia="zh-CN"/>
        </w:rPr>
        <w:t>16 maja 2025</w:t>
      </w:r>
      <w:r w:rsidRPr="002C4E6A">
        <w:rPr>
          <w:rFonts w:ascii="Times New Roman" w:eastAsia="Times New Roman" w:hAnsi="Times New Roman" w:cs="Times New Roman"/>
          <w:b/>
          <w:bCs/>
          <w:sz w:val="24"/>
          <w:szCs w:val="24"/>
          <w:lang w:eastAsia="zh-CN"/>
        </w:rPr>
        <w:t xml:space="preserve"> roku</w:t>
      </w:r>
      <w:r w:rsidR="005E211C">
        <w:rPr>
          <w:rFonts w:ascii="Times New Roman" w:eastAsia="Times New Roman" w:hAnsi="Times New Roman" w:cs="Times New Roman"/>
          <w:sz w:val="24"/>
          <w:szCs w:val="24"/>
          <w:lang w:eastAsia="zh-CN"/>
        </w:rPr>
        <w:t xml:space="preserve"> (4 dni, 3</w:t>
      </w:r>
      <w:r w:rsidRPr="002C4E6A">
        <w:rPr>
          <w:rFonts w:ascii="Times New Roman" w:eastAsia="Times New Roman" w:hAnsi="Times New Roman" w:cs="Times New Roman"/>
          <w:sz w:val="24"/>
          <w:szCs w:val="24"/>
          <w:lang w:eastAsia="zh-CN"/>
        </w:rPr>
        <w:t xml:space="preserve"> noclegi).</w:t>
      </w:r>
    </w:p>
    <w:p w:rsidR="002C4E6A" w:rsidRPr="002C4E6A" w:rsidRDefault="002C4E6A" w:rsidP="000C0AD2">
      <w:pPr>
        <w:suppressAutoHyphens/>
        <w:spacing w:after="0" w:line="240" w:lineRule="auto"/>
        <w:ind w:left="284" w:hanging="284"/>
        <w:jc w:val="both"/>
        <w:rPr>
          <w:rFonts w:ascii="Times New Roman" w:eastAsia="Times New Roman" w:hAnsi="Times New Roman" w:cs="Times New Roman"/>
          <w:sz w:val="24"/>
          <w:szCs w:val="24"/>
          <w:lang w:eastAsia="zh-CN"/>
        </w:rPr>
      </w:pPr>
      <w:r w:rsidRPr="002C4E6A">
        <w:rPr>
          <w:rFonts w:ascii="Times New Roman" w:eastAsia="Times New Roman" w:hAnsi="Times New Roman" w:cs="Times New Roman"/>
          <w:sz w:val="24"/>
          <w:szCs w:val="24"/>
          <w:lang w:eastAsia="zh-CN"/>
        </w:rPr>
        <w:t>4. Na etapie analizy ofert Zamawiający zastrzega sobie możliwość przeprowadzenia rekonesansu obiektu oraz warunków dot. pobytu, zgodnie z ofertą przesłaną na skrzynkę mailową (dot. oferty uznanej za najkorzystniejszą w toku przedmiotowego postępowania).</w:t>
      </w:r>
    </w:p>
    <w:p w:rsidR="002C4E6A" w:rsidRPr="002C4E6A" w:rsidRDefault="002C4E6A" w:rsidP="000C0AD2">
      <w:pPr>
        <w:suppressAutoHyphens/>
        <w:spacing w:after="0" w:line="240" w:lineRule="auto"/>
        <w:ind w:left="284" w:hanging="284"/>
        <w:jc w:val="both"/>
        <w:rPr>
          <w:rFonts w:ascii="Times New Roman" w:eastAsia="Times New Roman" w:hAnsi="Times New Roman" w:cs="Times New Roman"/>
          <w:sz w:val="24"/>
          <w:szCs w:val="24"/>
          <w:lang w:eastAsia="zh-CN"/>
        </w:rPr>
      </w:pPr>
      <w:r w:rsidRPr="002C4E6A">
        <w:rPr>
          <w:rFonts w:ascii="Times New Roman" w:eastAsia="Times New Roman" w:hAnsi="Times New Roman" w:cs="Times New Roman"/>
          <w:sz w:val="24"/>
          <w:szCs w:val="24"/>
          <w:lang w:eastAsia="zh-CN"/>
        </w:rPr>
        <w:t>5. Realizacja świadczenia obejmuje wykonanie na terenie jednego kompleksu hotelowego głównych elementów zamówienia, tj.:</w:t>
      </w:r>
    </w:p>
    <w:p w:rsidR="002C4E6A" w:rsidRPr="002C4E6A" w:rsidRDefault="002C4E6A" w:rsidP="000C0AD2">
      <w:pPr>
        <w:suppressAutoHyphens/>
        <w:spacing w:after="0" w:line="240" w:lineRule="auto"/>
        <w:ind w:left="284"/>
        <w:jc w:val="both"/>
        <w:rPr>
          <w:rFonts w:ascii="Times New Roman" w:eastAsia="Times New Roman" w:hAnsi="Times New Roman" w:cs="Times New Roman"/>
          <w:sz w:val="24"/>
          <w:szCs w:val="24"/>
          <w:lang w:eastAsia="zh-CN"/>
        </w:rPr>
      </w:pPr>
      <w:r w:rsidRPr="002C4E6A">
        <w:rPr>
          <w:rFonts w:ascii="Times New Roman" w:eastAsia="Times New Roman" w:hAnsi="Times New Roman" w:cs="Times New Roman"/>
          <w:sz w:val="24"/>
          <w:szCs w:val="24"/>
          <w:lang w:eastAsia="zh-CN"/>
        </w:rPr>
        <w:t>- usługi hotelowej,</w:t>
      </w:r>
    </w:p>
    <w:p w:rsidR="002C4E6A" w:rsidRPr="002C4E6A" w:rsidRDefault="002C4E6A" w:rsidP="000C0AD2">
      <w:pPr>
        <w:suppressAutoHyphens/>
        <w:spacing w:after="0" w:line="240" w:lineRule="auto"/>
        <w:ind w:left="284"/>
        <w:jc w:val="both"/>
        <w:rPr>
          <w:rFonts w:ascii="Times New Roman" w:eastAsia="Times New Roman" w:hAnsi="Times New Roman" w:cs="Times New Roman"/>
          <w:sz w:val="24"/>
          <w:szCs w:val="24"/>
          <w:lang w:eastAsia="zh-CN"/>
        </w:rPr>
      </w:pPr>
      <w:r w:rsidRPr="002C4E6A">
        <w:rPr>
          <w:rFonts w:ascii="Times New Roman" w:eastAsia="Times New Roman" w:hAnsi="Times New Roman" w:cs="Times New Roman"/>
          <w:sz w:val="24"/>
          <w:szCs w:val="24"/>
          <w:lang w:eastAsia="zh-CN"/>
        </w:rPr>
        <w:t>- usługi restauracyjnej,</w:t>
      </w:r>
    </w:p>
    <w:p w:rsidR="002C4E6A" w:rsidRPr="002C4E6A" w:rsidRDefault="002C4E6A" w:rsidP="000C0AD2">
      <w:pPr>
        <w:suppressAutoHyphens/>
        <w:spacing w:after="0" w:line="240" w:lineRule="auto"/>
        <w:ind w:left="284"/>
        <w:jc w:val="both"/>
        <w:rPr>
          <w:rFonts w:ascii="Times New Roman" w:eastAsia="Times New Roman" w:hAnsi="Times New Roman" w:cs="Times New Roman"/>
          <w:sz w:val="24"/>
          <w:szCs w:val="24"/>
          <w:lang w:eastAsia="zh-CN"/>
        </w:rPr>
      </w:pPr>
      <w:r w:rsidRPr="002C4E6A">
        <w:rPr>
          <w:rFonts w:ascii="Times New Roman" w:eastAsia="Times New Roman" w:hAnsi="Times New Roman" w:cs="Times New Roman"/>
          <w:sz w:val="24"/>
          <w:szCs w:val="24"/>
          <w:lang w:eastAsia="zh-CN"/>
        </w:rPr>
        <w:t>- usługi konferencyjnej.</w:t>
      </w:r>
    </w:p>
    <w:p w:rsidR="002C4E6A" w:rsidRPr="002C4E6A" w:rsidRDefault="002C4E6A" w:rsidP="000C0AD2">
      <w:pPr>
        <w:tabs>
          <w:tab w:val="left" w:pos="1418"/>
          <w:tab w:val="left" w:pos="1701"/>
        </w:tabs>
        <w:suppressAutoHyphens/>
        <w:spacing w:after="0"/>
        <w:rPr>
          <w:rFonts w:ascii="Times New Roman" w:eastAsia="Times New Roman" w:hAnsi="Times New Roman" w:cs="Times New Roman"/>
          <w:sz w:val="24"/>
          <w:szCs w:val="24"/>
          <w:lang w:eastAsia="zh-CN"/>
        </w:rPr>
      </w:pPr>
    </w:p>
    <w:p w:rsidR="000C0AD2" w:rsidRPr="000C0AD2" w:rsidRDefault="000C0AD2" w:rsidP="000C0AD2">
      <w:pPr>
        <w:suppressAutoHyphens/>
        <w:spacing w:after="0"/>
        <w:ind w:left="1440" w:hanging="1440"/>
        <w:jc w:val="both"/>
        <w:rPr>
          <w:rFonts w:ascii="Times New Roman" w:eastAsia="Times New Roman" w:hAnsi="Times New Roman" w:cs="Times New Roman"/>
          <w:sz w:val="24"/>
          <w:szCs w:val="24"/>
          <w:u w:val="single"/>
          <w:lang w:eastAsia="zh-CN"/>
        </w:rPr>
      </w:pPr>
      <w:r w:rsidRPr="000C0AD2">
        <w:rPr>
          <w:rFonts w:ascii="Times New Roman" w:eastAsia="Times New Roman" w:hAnsi="Times New Roman" w:cs="Times New Roman"/>
          <w:b/>
          <w:sz w:val="24"/>
          <w:szCs w:val="24"/>
          <w:u w:val="single"/>
          <w:lang w:eastAsia="zh-CN"/>
        </w:rPr>
        <w:t xml:space="preserve">III. PLAN SZKOLENIA </w:t>
      </w:r>
      <w:r w:rsidRPr="000C0AD2">
        <w:rPr>
          <w:rFonts w:ascii="Times New Roman" w:eastAsia="Times New Roman" w:hAnsi="Times New Roman" w:cs="Times New Roman"/>
          <w:b/>
          <w:sz w:val="24"/>
          <w:szCs w:val="24"/>
          <w:u w:val="single"/>
          <w:lang w:eastAsia="zh-CN"/>
        </w:rPr>
        <w:tab/>
      </w:r>
    </w:p>
    <w:p w:rsidR="000C0AD2" w:rsidRPr="000C0AD2" w:rsidRDefault="000C0AD2" w:rsidP="00281EE0">
      <w:pPr>
        <w:tabs>
          <w:tab w:val="left" w:pos="0"/>
          <w:tab w:val="left" w:pos="1560"/>
        </w:tabs>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1.</w:t>
      </w:r>
      <w:r w:rsidR="00281EE0">
        <w:rPr>
          <w:rFonts w:ascii="Times New Roman" w:eastAsia="Times New Roman" w:hAnsi="Times New Roman" w:cs="Times New Roman"/>
          <w:sz w:val="24"/>
          <w:szCs w:val="24"/>
          <w:lang w:eastAsia="zh-CN"/>
        </w:rPr>
        <w:t xml:space="preserve"> </w:t>
      </w:r>
      <w:r w:rsidRPr="000C0AD2">
        <w:rPr>
          <w:rFonts w:ascii="Times New Roman" w:eastAsia="Times New Roman" w:hAnsi="Times New Roman" w:cs="Times New Roman"/>
          <w:b/>
          <w:bCs/>
          <w:sz w:val="24"/>
          <w:szCs w:val="24"/>
          <w:lang w:eastAsia="zh-CN"/>
        </w:rPr>
        <w:t>13.05.2025 r.</w:t>
      </w:r>
      <w:r w:rsidRPr="000C0AD2">
        <w:rPr>
          <w:rFonts w:ascii="Times New Roman" w:eastAsia="Times New Roman" w:hAnsi="Times New Roman" w:cs="Times New Roman"/>
          <w:sz w:val="24"/>
          <w:szCs w:val="24"/>
          <w:lang w:eastAsia="zh-CN"/>
        </w:rPr>
        <w:t xml:space="preserve"> - pierwszy dzień – przyjazd uczestników, zakwaterowanie do godz. 16.00, 18.00 kolacja uroczysta.</w:t>
      </w:r>
    </w:p>
    <w:p w:rsidR="000C0AD2" w:rsidRPr="000C0AD2" w:rsidRDefault="000C0AD2" w:rsidP="00281EE0">
      <w:pPr>
        <w:tabs>
          <w:tab w:val="left" w:pos="284"/>
          <w:tab w:val="left" w:pos="1418"/>
        </w:tabs>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xml:space="preserve">2. </w:t>
      </w:r>
      <w:r w:rsidRPr="000C0AD2">
        <w:rPr>
          <w:rFonts w:ascii="Times New Roman" w:eastAsia="Times New Roman" w:hAnsi="Times New Roman" w:cs="Times New Roman"/>
          <w:b/>
          <w:bCs/>
          <w:sz w:val="24"/>
          <w:szCs w:val="24"/>
          <w:lang w:eastAsia="zh-CN"/>
        </w:rPr>
        <w:t>14.05.2025 r.</w:t>
      </w:r>
      <w:r w:rsidRPr="000C0AD2">
        <w:rPr>
          <w:rFonts w:ascii="Times New Roman" w:eastAsia="Times New Roman" w:hAnsi="Times New Roman" w:cs="Times New Roman"/>
          <w:sz w:val="24"/>
          <w:szCs w:val="24"/>
          <w:lang w:eastAsia="zh-CN"/>
        </w:rPr>
        <w:t xml:space="preserve"> – drugi dzień – 7.30 śniadanie, zajęcia tematyczne, ok.12.00 obiad, zajęcia tematyczne, 18.00 kolacja.</w:t>
      </w:r>
    </w:p>
    <w:p w:rsidR="000C0AD2" w:rsidRPr="000C0AD2" w:rsidRDefault="000C0AD2" w:rsidP="00ED791D">
      <w:pPr>
        <w:tabs>
          <w:tab w:val="left" w:pos="0"/>
          <w:tab w:val="left" w:pos="1418"/>
        </w:tabs>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xml:space="preserve">3. </w:t>
      </w:r>
      <w:r w:rsidRPr="000C0AD2">
        <w:rPr>
          <w:rFonts w:ascii="Times New Roman" w:eastAsia="Times New Roman" w:hAnsi="Times New Roman" w:cs="Times New Roman"/>
          <w:b/>
          <w:bCs/>
          <w:sz w:val="24"/>
          <w:szCs w:val="24"/>
          <w:lang w:eastAsia="zh-CN"/>
        </w:rPr>
        <w:t xml:space="preserve">15.05.2025 r. </w:t>
      </w:r>
      <w:r w:rsidRPr="000C0AD2">
        <w:rPr>
          <w:rFonts w:ascii="Times New Roman" w:eastAsia="Times New Roman" w:hAnsi="Times New Roman" w:cs="Times New Roman"/>
          <w:sz w:val="24"/>
          <w:szCs w:val="24"/>
          <w:lang w:eastAsia="zh-CN"/>
        </w:rPr>
        <w:t>– trzeci dzień – 7.30 śniadanie, zajęcia tematyczne, ok. 12.00 obiad, 18.00 kolacja.</w:t>
      </w:r>
    </w:p>
    <w:p w:rsidR="000C0AD2" w:rsidRPr="000C0AD2" w:rsidRDefault="000C0AD2" w:rsidP="00ED791D">
      <w:pPr>
        <w:tabs>
          <w:tab w:val="left" w:pos="0"/>
        </w:tabs>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4.</w:t>
      </w:r>
      <w:r w:rsidR="00ED791D">
        <w:rPr>
          <w:rFonts w:ascii="Times New Roman" w:eastAsia="Times New Roman" w:hAnsi="Times New Roman" w:cs="Times New Roman"/>
          <w:sz w:val="24"/>
          <w:szCs w:val="24"/>
          <w:lang w:eastAsia="zh-CN"/>
        </w:rPr>
        <w:t xml:space="preserve"> </w:t>
      </w:r>
      <w:r w:rsidRPr="000C0AD2">
        <w:rPr>
          <w:rFonts w:ascii="Times New Roman" w:eastAsia="Times New Roman" w:hAnsi="Times New Roman" w:cs="Times New Roman"/>
          <w:b/>
          <w:bCs/>
          <w:sz w:val="24"/>
          <w:szCs w:val="24"/>
          <w:lang w:eastAsia="zh-CN"/>
        </w:rPr>
        <w:t xml:space="preserve">16.05.2025 r. </w:t>
      </w:r>
      <w:r w:rsidRPr="000C0AD2">
        <w:rPr>
          <w:rFonts w:ascii="Times New Roman" w:eastAsia="Times New Roman" w:hAnsi="Times New Roman" w:cs="Times New Roman"/>
          <w:sz w:val="24"/>
          <w:szCs w:val="24"/>
          <w:lang w:eastAsia="zh-CN"/>
        </w:rPr>
        <w:t>– czwarty dzień – 7.30 śniadanie, zajęcia tematyczne, 12.30 obiad, wykwaterowanie i wyjazd uczestników godz. 13.00.</w:t>
      </w:r>
    </w:p>
    <w:p w:rsidR="000C0AD2" w:rsidRPr="000C0AD2" w:rsidRDefault="000C0AD2" w:rsidP="00CD0964">
      <w:pPr>
        <w:tabs>
          <w:tab w:val="left" w:pos="993"/>
          <w:tab w:val="left" w:pos="1418"/>
        </w:tabs>
        <w:suppressAutoHyphens/>
        <w:spacing w:after="0" w:line="240" w:lineRule="auto"/>
        <w:jc w:val="both"/>
        <w:rPr>
          <w:rFonts w:ascii="Times New Roman" w:eastAsia="Times New Roman" w:hAnsi="Times New Roman" w:cs="Times New Roman"/>
          <w:sz w:val="24"/>
          <w:szCs w:val="24"/>
          <w:lang w:eastAsia="zh-CN"/>
        </w:rPr>
      </w:pPr>
    </w:p>
    <w:p w:rsidR="000C0AD2" w:rsidRPr="00281EE0" w:rsidRDefault="000C0AD2" w:rsidP="000C0AD2">
      <w:pPr>
        <w:suppressAutoHyphens/>
        <w:spacing w:after="0"/>
        <w:ind w:left="1410" w:hanging="1410"/>
        <w:jc w:val="both"/>
        <w:rPr>
          <w:rFonts w:ascii="Times New Roman" w:eastAsia="Times New Roman" w:hAnsi="Times New Roman" w:cs="Times New Roman"/>
          <w:sz w:val="24"/>
          <w:szCs w:val="24"/>
          <w:u w:val="single"/>
          <w:lang w:eastAsia="zh-CN"/>
        </w:rPr>
      </w:pPr>
      <w:r w:rsidRPr="00281EE0">
        <w:rPr>
          <w:rFonts w:ascii="Times New Roman" w:eastAsia="Times New Roman" w:hAnsi="Times New Roman" w:cs="Times New Roman"/>
          <w:b/>
          <w:sz w:val="24"/>
          <w:szCs w:val="24"/>
          <w:u w:val="single"/>
          <w:lang w:eastAsia="zh-CN"/>
        </w:rPr>
        <w:t>IV. WYMAGANIA JAKOŚCIOWE DOT. ZAKWATEROWANIA</w:t>
      </w:r>
    </w:p>
    <w:p w:rsidR="000C0AD2" w:rsidRPr="000C0AD2" w:rsidRDefault="000C0AD2" w:rsidP="00281EE0">
      <w:pPr>
        <w:tabs>
          <w:tab w:val="left" w:pos="0"/>
          <w:tab w:val="left" w:pos="1418"/>
        </w:tabs>
        <w:suppressAutoHyphens/>
        <w:spacing w:after="0" w:line="240" w:lineRule="auto"/>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Świadczenie usługi noclegowej będącej przedmiotem zamówienia dla 90 osób (uczestników szkolenia) wg następujących kryteriów:</w:t>
      </w:r>
    </w:p>
    <w:p w:rsidR="000C0AD2" w:rsidRPr="000C0AD2" w:rsidRDefault="000C0AD2" w:rsidP="00281EE0">
      <w:pPr>
        <w:tabs>
          <w:tab w:val="left" w:pos="0"/>
          <w:tab w:val="left" w:pos="1418"/>
        </w:tabs>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a) zakwaterowanie uczestników szkolenia w pokojach 1, 2, 3 lub 4 osobowych, według następującego podziału:</w:t>
      </w:r>
    </w:p>
    <w:p w:rsidR="000C0AD2" w:rsidRPr="000C0AD2" w:rsidRDefault="000C0AD2" w:rsidP="00281EE0">
      <w:pPr>
        <w:tabs>
          <w:tab w:val="left" w:pos="0"/>
          <w:tab w:val="left" w:pos="1418"/>
        </w:tabs>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lastRenderedPageBreak/>
        <w:t xml:space="preserve">• </w:t>
      </w:r>
      <w:r w:rsidR="00281EE0">
        <w:rPr>
          <w:rFonts w:ascii="Times New Roman" w:eastAsia="Times New Roman" w:hAnsi="Times New Roman" w:cs="Times New Roman"/>
          <w:sz w:val="24"/>
          <w:szCs w:val="24"/>
          <w:lang w:eastAsia="zh-CN"/>
        </w:rPr>
        <w:t xml:space="preserve">  </w:t>
      </w:r>
      <w:r w:rsidRPr="000C0AD2">
        <w:rPr>
          <w:rFonts w:ascii="Times New Roman" w:eastAsia="Times New Roman" w:hAnsi="Times New Roman" w:cs="Times New Roman"/>
          <w:sz w:val="24"/>
          <w:szCs w:val="24"/>
          <w:lang w:eastAsia="zh-CN"/>
        </w:rPr>
        <w:t>co najmniej 3 pokoje 1-osobowe. Zamawiający dopuszcza możliwość kwaterowania jednej osoby w pokoju dwuosobowym przeznaczonym do pojedynczego wykorzystania, przy czym cena takiego noclegu dla Zamawiającego będzie równa cenie noclegu w pokoju jednoosobowym;</w:t>
      </w:r>
    </w:p>
    <w:p w:rsidR="000C0AD2" w:rsidRPr="000C0AD2" w:rsidRDefault="000C0AD2" w:rsidP="00281EE0">
      <w:pPr>
        <w:tabs>
          <w:tab w:val="left" w:pos="0"/>
          <w:tab w:val="left" w:pos="1418"/>
        </w:tabs>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xml:space="preserve">• zakwaterowanie pozostałych uczestników w pozostałych pokojach hotelowych. </w:t>
      </w:r>
      <w:r w:rsidRPr="000C0AD2">
        <w:rPr>
          <w:rFonts w:ascii="Times New Roman" w:eastAsia="Times New Roman" w:hAnsi="Times New Roman" w:cs="Times New Roman"/>
          <w:sz w:val="24"/>
          <w:szCs w:val="24"/>
          <w:lang w:eastAsia="zh-CN"/>
        </w:rPr>
        <w:br/>
        <w:t>W tym przypadku Zamawiający nie dopuszcza pokoi z łóżkami podwójnymi, tzw. ,,małżeńskimi” lub piętrowymi. Zamawiający dopuszcza możliwość kwaterowania dwóch osób w pokoju trzyosobowym przeznaczonym do wykorzystania dla dwóch osób, przy czym cena takiego noclegu dla Zamawiającego będzie równa cenie noclegu w pokoju dwuosobowym,</w:t>
      </w:r>
    </w:p>
    <w:p w:rsidR="000C0AD2" w:rsidRPr="000C0AD2" w:rsidRDefault="000C0AD2" w:rsidP="00281EE0">
      <w:pPr>
        <w:tabs>
          <w:tab w:val="left" w:pos="0"/>
          <w:tab w:val="left" w:pos="1418"/>
        </w:tabs>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b)</w:t>
      </w:r>
      <w:r w:rsidR="0009590D">
        <w:rPr>
          <w:rFonts w:ascii="Times New Roman" w:eastAsia="Times New Roman" w:hAnsi="Times New Roman" w:cs="Times New Roman"/>
          <w:sz w:val="24"/>
          <w:szCs w:val="24"/>
          <w:lang w:eastAsia="zh-CN"/>
        </w:rPr>
        <w:t xml:space="preserve"> </w:t>
      </w:r>
      <w:r w:rsidRPr="000C0AD2">
        <w:rPr>
          <w:rFonts w:ascii="Times New Roman" w:eastAsia="Times New Roman" w:hAnsi="Times New Roman" w:cs="Times New Roman"/>
          <w:sz w:val="24"/>
          <w:szCs w:val="24"/>
          <w:lang w:eastAsia="zh-CN"/>
        </w:rPr>
        <w:t xml:space="preserve"> każdy pokój wyposażony w łazienkę z pełnym węzłem sanitarnym z ciepłą i zimną wodą,</w:t>
      </w:r>
    </w:p>
    <w:p w:rsidR="000C0AD2" w:rsidRPr="000C0AD2" w:rsidRDefault="000C0AD2" w:rsidP="00281EE0">
      <w:pPr>
        <w:tabs>
          <w:tab w:val="left" w:pos="0"/>
          <w:tab w:val="left" w:pos="1418"/>
        </w:tabs>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c)</w:t>
      </w:r>
      <w:r w:rsidR="0009590D">
        <w:rPr>
          <w:rFonts w:ascii="Times New Roman" w:eastAsia="Times New Roman" w:hAnsi="Times New Roman" w:cs="Times New Roman"/>
          <w:sz w:val="24"/>
          <w:szCs w:val="24"/>
          <w:lang w:eastAsia="zh-CN"/>
        </w:rPr>
        <w:t xml:space="preserve"> </w:t>
      </w:r>
      <w:r w:rsidRPr="000C0AD2">
        <w:rPr>
          <w:rFonts w:ascii="Times New Roman" w:eastAsia="Times New Roman" w:hAnsi="Times New Roman" w:cs="Times New Roman"/>
          <w:sz w:val="24"/>
          <w:szCs w:val="24"/>
          <w:lang w:eastAsia="zh-CN"/>
        </w:rPr>
        <w:t>zapewnienie właściwej temperatury w pokojach oraz pomieszczeniach, z których uczestnicy będą korzystać – w zależności od potrzeb ogrzewanie,</w:t>
      </w:r>
    </w:p>
    <w:p w:rsidR="000C0AD2" w:rsidRPr="000C0AD2" w:rsidRDefault="000C0AD2" w:rsidP="00281EE0">
      <w:pPr>
        <w:tabs>
          <w:tab w:val="left" w:pos="0"/>
          <w:tab w:val="left" w:pos="1418"/>
        </w:tabs>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d) na terenie obiektu udostępnione będzie żelazko i deska do prasowania do dyspozycji osób uczestniczących w szkoleniu,</w:t>
      </w:r>
    </w:p>
    <w:p w:rsidR="000C0AD2" w:rsidRPr="000C0AD2" w:rsidRDefault="000C0AD2" w:rsidP="00281EE0">
      <w:pPr>
        <w:tabs>
          <w:tab w:val="left" w:pos="0"/>
          <w:tab w:val="left" w:pos="1418"/>
        </w:tabs>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xml:space="preserve">e) we wszystkich udostępnionych uczestnikom szkolenia pokojach hotelowych oraz na salach konferencyjnych możliwość korzystania z bezpłatnego całodobowego </w:t>
      </w:r>
      <w:proofErr w:type="spellStart"/>
      <w:r w:rsidRPr="000C0AD2">
        <w:rPr>
          <w:rFonts w:ascii="Times New Roman" w:eastAsia="Times New Roman" w:hAnsi="Times New Roman" w:cs="Times New Roman"/>
          <w:sz w:val="24"/>
          <w:szCs w:val="24"/>
          <w:lang w:eastAsia="zh-CN"/>
        </w:rPr>
        <w:t>wi-fi</w:t>
      </w:r>
      <w:proofErr w:type="spellEnd"/>
      <w:r w:rsidRPr="000C0AD2">
        <w:rPr>
          <w:rFonts w:ascii="Times New Roman" w:eastAsia="Times New Roman" w:hAnsi="Times New Roman" w:cs="Times New Roman"/>
          <w:sz w:val="24"/>
          <w:szCs w:val="24"/>
          <w:lang w:eastAsia="zh-CN"/>
        </w:rPr>
        <w:t>,</w:t>
      </w:r>
    </w:p>
    <w:p w:rsidR="000C0AD2" w:rsidRPr="000C0AD2" w:rsidRDefault="000C0AD2" w:rsidP="00281EE0">
      <w:pPr>
        <w:tabs>
          <w:tab w:val="left" w:pos="0"/>
          <w:tab w:val="left" w:pos="1418"/>
        </w:tabs>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f) wykonawca zapewnia możliwość zakwaterowania uczestników szkolenia od godz. 16.00</w:t>
      </w:r>
      <w:r w:rsidR="0009590D">
        <w:rPr>
          <w:rFonts w:ascii="Times New Roman" w:eastAsia="Times New Roman" w:hAnsi="Times New Roman" w:cs="Times New Roman"/>
          <w:sz w:val="24"/>
          <w:szCs w:val="24"/>
          <w:lang w:eastAsia="zh-CN"/>
        </w:rPr>
        <w:br/>
      </w:r>
      <w:r w:rsidRPr="000C0AD2">
        <w:rPr>
          <w:rFonts w:ascii="Times New Roman" w:eastAsia="Times New Roman" w:hAnsi="Times New Roman" w:cs="Times New Roman"/>
          <w:sz w:val="24"/>
          <w:szCs w:val="24"/>
          <w:lang w:eastAsia="zh-CN"/>
        </w:rPr>
        <w:t>w pierwszym dniu szkolenia, tj. 13 maja 2025 r., oraz do godz. 10.00 w czwartym dniu,</w:t>
      </w:r>
      <w:r w:rsidR="0009590D">
        <w:rPr>
          <w:rFonts w:ascii="Times New Roman" w:eastAsia="Times New Roman" w:hAnsi="Times New Roman" w:cs="Times New Roman"/>
          <w:sz w:val="24"/>
          <w:szCs w:val="24"/>
          <w:lang w:eastAsia="zh-CN"/>
        </w:rPr>
        <w:br/>
      </w:r>
      <w:r w:rsidRPr="000C0AD2">
        <w:rPr>
          <w:rFonts w:ascii="Times New Roman" w:eastAsia="Times New Roman" w:hAnsi="Times New Roman" w:cs="Times New Roman"/>
          <w:sz w:val="24"/>
          <w:szCs w:val="24"/>
          <w:lang w:eastAsia="zh-CN"/>
        </w:rPr>
        <w:t>tj. 16 maja 2025 r.  (cała grupa 90 osobowa),</w:t>
      </w:r>
    </w:p>
    <w:p w:rsidR="000C0AD2" w:rsidRPr="000C0AD2" w:rsidRDefault="000C0AD2" w:rsidP="00281EE0">
      <w:pPr>
        <w:tabs>
          <w:tab w:val="left" w:pos="0"/>
          <w:tab w:val="left" w:pos="1418"/>
        </w:tabs>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g) jeżeli w terminie, w którym planowane jest szkolenie władze publiczne wprowadzą ograniczenia, zakazy lub obostrzenia uniemożliwiające organizację szkolenia bez podjęcia stosownych działań, wykonawca dostosuje obiekt hotelowy tak, aby przedsięwzięcie mogło się odbyć bez naruszenia przepisów prawa. Jednocześnie tego typu działania nie będą miały wpływu na koszt przeprowadzenia szkolenia,</w:t>
      </w:r>
    </w:p>
    <w:p w:rsidR="000C0AD2" w:rsidRPr="000C0AD2" w:rsidRDefault="000C0AD2" w:rsidP="00EC69F5">
      <w:pPr>
        <w:tabs>
          <w:tab w:val="left" w:pos="0"/>
          <w:tab w:val="left" w:pos="1418"/>
        </w:tabs>
        <w:suppressAutoHyphens/>
        <w:spacing w:after="0" w:line="240" w:lineRule="auto"/>
        <w:ind w:left="284" w:hanging="284"/>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xml:space="preserve">h) bezpłatny parking dla pojazdów uczestników szkolenia, w trakcie którego od 14-16 maja 2025 r. będą prowadzone ćwiczenia uczestników szkolenia z policjantami </w:t>
      </w:r>
      <w:r w:rsidR="00EC69F5">
        <w:rPr>
          <w:rFonts w:ascii="Times New Roman" w:eastAsia="Times New Roman" w:hAnsi="Times New Roman" w:cs="Times New Roman"/>
          <w:sz w:val="24"/>
          <w:szCs w:val="24"/>
          <w:lang w:eastAsia="zh-CN"/>
        </w:rPr>
        <w:t xml:space="preserve"> </w:t>
      </w:r>
      <w:r w:rsidRPr="000C0AD2">
        <w:rPr>
          <w:rFonts w:ascii="Times New Roman" w:eastAsia="Times New Roman" w:hAnsi="Times New Roman" w:cs="Times New Roman"/>
          <w:sz w:val="24"/>
          <w:szCs w:val="24"/>
          <w:lang w:eastAsia="zh-CN"/>
        </w:rPr>
        <w:t>z OPP.</w:t>
      </w:r>
    </w:p>
    <w:p w:rsidR="000C0AD2" w:rsidRPr="000C0AD2" w:rsidRDefault="000C0AD2" w:rsidP="000C0AD2">
      <w:pPr>
        <w:suppressAutoHyphens/>
        <w:spacing w:after="0"/>
        <w:jc w:val="both"/>
        <w:rPr>
          <w:rFonts w:ascii="Times New Roman" w:eastAsia="Times New Roman" w:hAnsi="Times New Roman" w:cs="Times New Roman"/>
          <w:sz w:val="24"/>
          <w:szCs w:val="24"/>
          <w:lang w:eastAsia="zh-CN"/>
        </w:rPr>
      </w:pPr>
    </w:p>
    <w:p w:rsidR="000C0AD2" w:rsidRPr="00281EE0" w:rsidRDefault="000C0AD2" w:rsidP="000C0AD2">
      <w:pPr>
        <w:suppressAutoHyphens/>
        <w:spacing w:after="0"/>
        <w:jc w:val="both"/>
        <w:rPr>
          <w:rFonts w:ascii="Times New Roman" w:eastAsia="Times New Roman" w:hAnsi="Times New Roman" w:cs="Times New Roman"/>
          <w:b/>
          <w:sz w:val="24"/>
          <w:szCs w:val="24"/>
          <w:u w:val="single"/>
          <w:lang w:eastAsia="zh-CN"/>
        </w:rPr>
      </w:pPr>
      <w:r w:rsidRPr="00281EE0">
        <w:rPr>
          <w:rFonts w:ascii="Times New Roman" w:eastAsia="Times New Roman" w:hAnsi="Times New Roman" w:cs="Times New Roman"/>
          <w:b/>
          <w:sz w:val="24"/>
          <w:szCs w:val="24"/>
          <w:u w:val="single"/>
          <w:lang w:eastAsia="zh-CN"/>
        </w:rPr>
        <w:t>V. WYMAGANIA JAKOŚCIOWE DOT. WYŻYWIENIA</w:t>
      </w:r>
    </w:p>
    <w:p w:rsidR="000C0AD2" w:rsidRPr="000C0AD2" w:rsidRDefault="000C0AD2" w:rsidP="00281EE0">
      <w:pPr>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1. Miejsce podawania posiłków dostosowane do jednoczesnego przyjęcia wszystkich uczestników szkolenia z zapewnieniem miejsc siedzących wszystkim osobom jednocześnie, nie dopuszcza się podawania posiłków w salach konferencyjnych.</w:t>
      </w:r>
    </w:p>
    <w:p w:rsidR="000C0AD2" w:rsidRPr="000C0AD2" w:rsidRDefault="000C0AD2" w:rsidP="00281EE0">
      <w:pPr>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2. Serwis gastronomiczny odbywać się będzie w sali z dostępem do światła dziennego</w:t>
      </w:r>
      <w:r w:rsidR="007C1E1D">
        <w:rPr>
          <w:rFonts w:ascii="Times New Roman" w:eastAsia="Times New Roman" w:hAnsi="Times New Roman" w:cs="Times New Roman"/>
          <w:sz w:val="24"/>
          <w:szCs w:val="24"/>
          <w:lang w:eastAsia="zh-CN"/>
        </w:rPr>
        <w:br/>
      </w:r>
      <w:r w:rsidRPr="000C0AD2">
        <w:rPr>
          <w:rFonts w:ascii="Times New Roman" w:eastAsia="Times New Roman" w:hAnsi="Times New Roman" w:cs="Times New Roman"/>
          <w:sz w:val="24"/>
          <w:szCs w:val="24"/>
          <w:lang w:eastAsia="zh-CN"/>
        </w:rPr>
        <w:t>z jednoczesnym odpowiednim oświetleniem sztucznym.</w:t>
      </w:r>
    </w:p>
    <w:p w:rsidR="000C0AD2" w:rsidRPr="000C0AD2" w:rsidRDefault="000C0AD2" w:rsidP="00281EE0">
      <w:pPr>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3. Serwis kawowy winien być serwowany w  bezpośrednim sąsiedztwie sal konferencyjnych.</w:t>
      </w:r>
    </w:p>
    <w:p w:rsidR="000C0AD2" w:rsidRPr="000C0AD2" w:rsidRDefault="000C0AD2" w:rsidP="00281EE0">
      <w:pPr>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4. Nie dopuszcza się serwowania posiłków na zastawie plastikowej lub jednorazowej.</w:t>
      </w:r>
    </w:p>
    <w:p w:rsidR="000C0AD2" w:rsidRPr="000C0AD2" w:rsidRDefault="000C0AD2" w:rsidP="00281EE0">
      <w:pPr>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5. Wykonawca zobowiązuje się do zapewnienia każdemu uczestnikowi szkolenia wyżywienia wg poniższego harmonogramu:</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- 13.05 2025 r. – kolacja uroczysta;</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- 14.05.2025 r. – śniadanie, obiad, kolacja;</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- 15.05.2025 r. – śniadanie, obiad, kolacja;</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- 16.05.2025 r. – śniadanie, obiad;</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- 14 – 16.05.2025 r. serwis kawowy w obrębie sali konferencyjnej.</w:t>
      </w:r>
    </w:p>
    <w:p w:rsidR="000C0AD2" w:rsidRPr="000C0AD2" w:rsidRDefault="000C0AD2" w:rsidP="00281EE0">
      <w:pPr>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6. Poszczególne posiłki winny być zapewnione w formie:</w:t>
      </w:r>
    </w:p>
    <w:p w:rsidR="000C0AD2" w:rsidRPr="000C0AD2" w:rsidRDefault="000C0AD2" w:rsidP="00281EE0">
      <w:pPr>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xml:space="preserve">a) </w:t>
      </w:r>
      <w:r w:rsidRPr="000C0AD2">
        <w:rPr>
          <w:rFonts w:ascii="Times New Roman" w:eastAsia="Times New Roman" w:hAnsi="Times New Roman" w:cs="Times New Roman"/>
          <w:b/>
          <w:bCs/>
          <w:sz w:val="24"/>
          <w:szCs w:val="24"/>
          <w:lang w:eastAsia="zh-CN"/>
        </w:rPr>
        <w:t>śniadanie</w:t>
      </w:r>
      <w:r w:rsidRPr="000C0AD2">
        <w:rPr>
          <w:rFonts w:ascii="Times New Roman" w:eastAsia="Times New Roman" w:hAnsi="Times New Roman" w:cs="Times New Roman"/>
          <w:sz w:val="24"/>
          <w:szCs w:val="24"/>
          <w:lang w:eastAsia="zh-CN"/>
        </w:rPr>
        <w:t xml:space="preserve"> – w postaci szwedzkiego stołu bez limitu gramatury, uzupełniany na bieżąco, gorące napoje bez limitu. Śniadanie powinno zawierać co najmniej:</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minimum 2 posiłki na ciepło,</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xml:space="preserve">• pieczywo jasne oraz ciemne </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wędlina (co najmniej 4 rodzaje),</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ser,</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mleko, płatki,</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drożdżówki (minimum sztuka na osobę),</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dżem owocowy,</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warzywa świeże lub konserwowe,</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lastRenderedPageBreak/>
        <w:t>• masło,</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herbata w saszetkach</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cytryna,</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xml:space="preserve">• cukier, </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kawa z ekspresu przelewowego, kawa sypana i mielona,</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mleko lub śmietanka do kawy,</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sok 100% (minimum 2 rodzaje),</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woda mineralna gazowana i niegazowana,</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wrzątek.</w:t>
      </w:r>
    </w:p>
    <w:p w:rsidR="000C0AD2" w:rsidRPr="000C0AD2" w:rsidRDefault="000C0AD2" w:rsidP="00281EE0">
      <w:pPr>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xml:space="preserve">b) </w:t>
      </w:r>
      <w:r w:rsidRPr="000C0AD2">
        <w:rPr>
          <w:rFonts w:ascii="Times New Roman" w:eastAsia="Times New Roman" w:hAnsi="Times New Roman" w:cs="Times New Roman"/>
          <w:b/>
          <w:bCs/>
          <w:sz w:val="24"/>
          <w:szCs w:val="24"/>
          <w:lang w:eastAsia="zh-CN"/>
        </w:rPr>
        <w:t>obiad</w:t>
      </w:r>
      <w:r w:rsidRPr="000C0AD2">
        <w:rPr>
          <w:rFonts w:ascii="Times New Roman" w:eastAsia="Times New Roman" w:hAnsi="Times New Roman" w:cs="Times New Roman"/>
          <w:sz w:val="24"/>
          <w:szCs w:val="24"/>
          <w:lang w:eastAsia="zh-CN"/>
        </w:rPr>
        <w:t xml:space="preserve"> – w postaci dwóch dań gorących (zupa, drugie danie, napoje), serwowany do stołu uwzględniający potrawy mięsne i wegetariańskie powinien obejmować co najmniej:</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dwa dania gorące, tj. zupa i drugie danie,</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sałatki (minimum 2 rodzaje),</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soki 100% (minimum 2 rodzaje) lub kompot.</w:t>
      </w:r>
    </w:p>
    <w:p w:rsidR="000C0AD2" w:rsidRPr="000C0AD2" w:rsidRDefault="000C0AD2" w:rsidP="00281EE0">
      <w:pPr>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xml:space="preserve">c) </w:t>
      </w:r>
      <w:r w:rsidRPr="000C0AD2">
        <w:rPr>
          <w:rFonts w:ascii="Times New Roman" w:eastAsia="Times New Roman" w:hAnsi="Times New Roman" w:cs="Times New Roman"/>
          <w:b/>
          <w:bCs/>
          <w:sz w:val="24"/>
          <w:szCs w:val="24"/>
          <w:lang w:eastAsia="zh-CN"/>
        </w:rPr>
        <w:t>kolacja uroczysta</w:t>
      </w:r>
      <w:r w:rsidRPr="000C0AD2">
        <w:rPr>
          <w:rFonts w:ascii="Times New Roman" w:eastAsia="Times New Roman" w:hAnsi="Times New Roman" w:cs="Times New Roman"/>
          <w:sz w:val="24"/>
          <w:szCs w:val="24"/>
          <w:lang w:eastAsia="zh-CN"/>
        </w:rPr>
        <w:t xml:space="preserve"> – w postaci trzech dań gorących, szwedzkiego stołu z minimum sześcioma przystawkami bez limitu gramatury, uzupełniany na bieżąco, gorące napoje bez limitu, napoje zimne bez limitu oraz płyta ciast i słodkich przekąsek bez limitu gramatury, uzupełniana na bieżąco. Powyższe menu powinno obejmować co najmniej:</w:t>
      </w:r>
    </w:p>
    <w:p w:rsidR="000C0AD2" w:rsidRPr="000C0AD2" w:rsidRDefault="000C0AD2" w:rsidP="00281EE0">
      <w:pPr>
        <w:numPr>
          <w:ilvl w:val="0"/>
          <w:numId w:val="16"/>
        </w:numPr>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część serwowaną do stołów składającą się z:</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zupy - 2 rodzaje (minimum 250 ml na osobę),</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dania drugiego mięsnego oraz wegetariańskiego do wyboru (minimum 150 gramów na osobę), z dodatkiem skrobiowym (minimum 100 gramów na osobę) oraz surówką (minimum 100 gramów na osobę),</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dodatkowe (dwa) dania gorące.</w:t>
      </w:r>
    </w:p>
    <w:p w:rsidR="000C0AD2" w:rsidRPr="000C0AD2" w:rsidRDefault="000C0AD2" w:rsidP="00281EE0">
      <w:pPr>
        <w:numPr>
          <w:ilvl w:val="0"/>
          <w:numId w:val="16"/>
        </w:numPr>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część bufetową trwającą nie mniej niż 5 godzin (uzupełnianą na bieżąco, bez limitu gramatury) składającą się z:</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minimum dwóch dań gorących,</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przekąsek,</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minimum sześciu przystawek w postaci potraw mięsnych i bezmięsnych, w tym: śledzi, deski serów (minimum 2 rodzaje), sałatek (minimum 2 rodzaje),</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płyta ciast i słodkich przekąsek w postaci wyrobów cukierniczych (co najmniej 3 rodzaje),</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kawy z ekspresu przelewowego, kawy sypanej i mielonej,</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mleka lub śmietanki do kawy,</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herbaty w saszetkach,</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cytryna,</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xml:space="preserve">• cukier, </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soków 100% (minimum 2 rodzaje),</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napoje słodkie gazowane (minimum 2 rodzaje),</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wody mineralnej niegazowanej i gazowanej,</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wrzątku.</w:t>
      </w:r>
    </w:p>
    <w:p w:rsidR="000C0AD2" w:rsidRPr="000C0AD2" w:rsidRDefault="000C0AD2" w:rsidP="00281EE0">
      <w:pPr>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xml:space="preserve">d) </w:t>
      </w:r>
      <w:r w:rsidRPr="000C0AD2">
        <w:rPr>
          <w:rFonts w:ascii="Times New Roman" w:eastAsia="Times New Roman" w:hAnsi="Times New Roman" w:cs="Times New Roman"/>
          <w:b/>
          <w:bCs/>
          <w:sz w:val="24"/>
          <w:szCs w:val="24"/>
          <w:lang w:eastAsia="zh-CN"/>
        </w:rPr>
        <w:t>kolacja</w:t>
      </w:r>
      <w:r w:rsidRPr="000C0AD2">
        <w:rPr>
          <w:rFonts w:ascii="Times New Roman" w:eastAsia="Times New Roman" w:hAnsi="Times New Roman" w:cs="Times New Roman"/>
          <w:sz w:val="24"/>
          <w:szCs w:val="24"/>
          <w:lang w:eastAsia="zh-CN"/>
        </w:rPr>
        <w:t xml:space="preserve"> – w postaci szwedzkiego stołu, bez limitu gramatury, uzupełniany na bieżąco, gorące napoje bez limitu, płyta ciast i słodkich przekąsek bez limitu gramatury, uzupełniana na bieżąco, powinna obejmować co najmniej:</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2 dania ciepłe (w tym maksymalnie jedna zupa),</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wędlinę (minimum 3 rodzaje),</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sery (minimum 2 rodzaje),</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xml:space="preserve">• sałatki (minimum 2 rodzaje),  </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pieczywo różnego rodzaju jasne oraz ciemne,</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warzywa świeże lub konserwowe,</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masło,</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herbatę w saszetkach,</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cytrynę,</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xml:space="preserve">• cukier, </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kawę z ekspresu przelewowego, kawę sypaną i mieloną,</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lastRenderedPageBreak/>
        <w:t>• mleko lub śmietankę do kawy,</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sok 100% (minimum 2 rodzaje),</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wodę mineralną gazowaną i niegazowaną,</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wrzątek.</w:t>
      </w:r>
    </w:p>
    <w:p w:rsidR="000C0AD2" w:rsidRPr="000C0AD2" w:rsidRDefault="000C0AD2" w:rsidP="00281EE0">
      <w:pPr>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xml:space="preserve">e) </w:t>
      </w:r>
      <w:r w:rsidRPr="000C0AD2">
        <w:rPr>
          <w:rFonts w:ascii="Times New Roman" w:eastAsia="Times New Roman" w:hAnsi="Times New Roman" w:cs="Times New Roman"/>
          <w:b/>
          <w:bCs/>
          <w:sz w:val="24"/>
          <w:szCs w:val="24"/>
          <w:lang w:eastAsia="zh-CN"/>
        </w:rPr>
        <w:t>serwis kawowy</w:t>
      </w:r>
      <w:r w:rsidRPr="000C0AD2">
        <w:rPr>
          <w:rFonts w:ascii="Times New Roman" w:eastAsia="Times New Roman" w:hAnsi="Times New Roman" w:cs="Times New Roman"/>
          <w:sz w:val="24"/>
          <w:szCs w:val="24"/>
          <w:lang w:eastAsia="zh-CN"/>
        </w:rPr>
        <w:t xml:space="preserve"> – w postaci ciepłych napoi oraz suchych przekąsek i ciastek bez limitu gramatury, uzupełniany na bieżąco, powinien obejmować co najmniej:</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kawę z ekspresu przelewowego, kawę sypaną i mieloną,</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herbatę w saszetkach (co najmniej 3 rodzaje, w tym czarna, zielona, owocowa),</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cytrynę,</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cukier, słodzik,</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mleko lub śmietankę do kawy,</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soki 100% (minimum 2 rodzaje),</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wodę mineralną gazowana i niegazowaną,</w:t>
      </w:r>
    </w:p>
    <w:p w:rsidR="000C0AD2" w:rsidRPr="000C0AD2" w:rsidRDefault="000C0AD2" w:rsidP="00281EE0">
      <w:pPr>
        <w:suppressAutoHyphens/>
        <w:spacing w:after="0" w:line="240" w:lineRule="auto"/>
        <w:ind w:left="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suche przekąski i ciastka (minimum 3 rodzaje).</w:t>
      </w:r>
      <w:r w:rsidRPr="000C0AD2">
        <w:rPr>
          <w:rFonts w:ascii="Times New Roman" w:eastAsia="Times New Roman" w:hAnsi="Times New Roman" w:cs="Times New Roman"/>
          <w:sz w:val="24"/>
          <w:szCs w:val="24"/>
          <w:lang w:eastAsia="zh-CN"/>
        </w:rPr>
        <w:tab/>
      </w:r>
    </w:p>
    <w:p w:rsidR="000C0AD2" w:rsidRPr="000C0AD2" w:rsidRDefault="000C0AD2" w:rsidP="00281EE0">
      <w:pPr>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7. Wykonawca zobowiązuje się do terminowego przygotowania i podawania posiłków, zgodnie z planem szkolenia.</w:t>
      </w:r>
    </w:p>
    <w:p w:rsidR="000C0AD2" w:rsidRPr="000C0AD2" w:rsidRDefault="000C0AD2" w:rsidP="00281EE0">
      <w:pPr>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8. W zakresie wyżywienia Wykonawca zobowiązany jest na 5 dni przed planowanym terminem rozpoczęcia szkolenia przedstawić do zaakceptowania przez Zamawiającego  propozycje menu obiadu, kolacji oraz kolacji uroczystej na każdy dzień zgodnie</w:t>
      </w:r>
      <w:r w:rsidR="00EA24E2">
        <w:rPr>
          <w:rFonts w:ascii="Times New Roman" w:eastAsia="Times New Roman" w:hAnsi="Times New Roman" w:cs="Times New Roman"/>
          <w:sz w:val="24"/>
          <w:szCs w:val="24"/>
          <w:lang w:eastAsia="zh-CN"/>
        </w:rPr>
        <w:br/>
      </w:r>
      <w:r w:rsidRPr="000C0AD2">
        <w:rPr>
          <w:rFonts w:ascii="Times New Roman" w:eastAsia="Times New Roman" w:hAnsi="Times New Roman" w:cs="Times New Roman"/>
          <w:sz w:val="24"/>
          <w:szCs w:val="24"/>
          <w:lang w:eastAsia="zh-CN"/>
        </w:rPr>
        <w:t>z harmonogramem.</w:t>
      </w:r>
    </w:p>
    <w:p w:rsidR="000C0AD2" w:rsidRPr="000C0AD2" w:rsidRDefault="000C0AD2" w:rsidP="00281EE0">
      <w:pPr>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9. Zamawiający zatwierdzi menu nie później niż na 3 dni przed terminem rozpoczęcia szkolenia.</w:t>
      </w:r>
    </w:p>
    <w:p w:rsidR="000C0AD2" w:rsidRPr="00EC69F5" w:rsidRDefault="000C0AD2" w:rsidP="00281EE0">
      <w:pPr>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xml:space="preserve">10. Wykonawca zobowiązuje się do świadczenia usług żywienia zgodnie z Ustawą z dnia </w:t>
      </w:r>
      <w:r w:rsidR="00B61E45">
        <w:rPr>
          <w:rFonts w:ascii="Times New Roman" w:eastAsia="Times New Roman" w:hAnsi="Times New Roman" w:cs="Times New Roman"/>
          <w:sz w:val="24"/>
          <w:szCs w:val="24"/>
          <w:lang w:eastAsia="zh-CN"/>
        </w:rPr>
        <w:t xml:space="preserve">      </w:t>
      </w:r>
      <w:r w:rsidRPr="00EC69F5">
        <w:rPr>
          <w:rFonts w:ascii="Times New Roman" w:eastAsia="Times New Roman" w:hAnsi="Times New Roman" w:cs="Times New Roman"/>
          <w:sz w:val="24"/>
          <w:szCs w:val="24"/>
          <w:lang w:eastAsia="zh-CN"/>
        </w:rPr>
        <w:t xml:space="preserve">25.08.2006 roku </w:t>
      </w:r>
      <w:r w:rsidRPr="00EC69F5">
        <w:rPr>
          <w:rFonts w:ascii="Times New Roman" w:eastAsia="Times New Roman" w:hAnsi="Times New Roman" w:cs="Times New Roman"/>
          <w:iCs/>
          <w:sz w:val="24"/>
          <w:szCs w:val="24"/>
          <w:lang w:eastAsia="zh-CN"/>
        </w:rPr>
        <w:t>o bezpieczeństwie żywności i żywienia</w:t>
      </w:r>
      <w:r w:rsidRPr="00EC69F5">
        <w:rPr>
          <w:rFonts w:ascii="Times New Roman" w:eastAsia="Times New Roman" w:hAnsi="Times New Roman" w:cs="Times New Roman"/>
          <w:sz w:val="24"/>
          <w:szCs w:val="24"/>
          <w:lang w:eastAsia="zh-CN"/>
        </w:rPr>
        <w:t xml:space="preserve"> (Dz.</w:t>
      </w:r>
      <w:r w:rsidR="00EC69F5">
        <w:rPr>
          <w:rFonts w:ascii="Times New Roman" w:eastAsia="Times New Roman" w:hAnsi="Times New Roman" w:cs="Times New Roman"/>
          <w:sz w:val="24"/>
          <w:szCs w:val="24"/>
          <w:lang w:eastAsia="zh-CN"/>
        </w:rPr>
        <w:t xml:space="preserve"> </w:t>
      </w:r>
      <w:r w:rsidRPr="00EC69F5">
        <w:rPr>
          <w:rFonts w:ascii="Times New Roman" w:eastAsia="Times New Roman" w:hAnsi="Times New Roman" w:cs="Times New Roman"/>
          <w:sz w:val="24"/>
          <w:szCs w:val="24"/>
          <w:lang w:eastAsia="zh-CN"/>
        </w:rPr>
        <w:t>U. 2023 poz. 1448).</w:t>
      </w:r>
    </w:p>
    <w:p w:rsidR="000C0AD2" w:rsidRPr="000C0AD2" w:rsidRDefault="000C0AD2" w:rsidP="00CD0964">
      <w:pPr>
        <w:suppressAutoHyphens/>
        <w:spacing w:after="0" w:line="240" w:lineRule="auto"/>
        <w:jc w:val="both"/>
        <w:rPr>
          <w:rFonts w:ascii="Times New Roman" w:eastAsia="Times New Roman" w:hAnsi="Times New Roman" w:cs="Times New Roman"/>
          <w:color w:val="FF0000"/>
          <w:sz w:val="24"/>
          <w:szCs w:val="24"/>
          <w:lang w:eastAsia="zh-CN"/>
        </w:rPr>
      </w:pPr>
    </w:p>
    <w:p w:rsidR="000C0AD2" w:rsidRPr="00281EE0" w:rsidRDefault="000C0AD2" w:rsidP="00CD0964">
      <w:pPr>
        <w:suppressAutoHyphens/>
        <w:spacing w:after="0" w:line="240" w:lineRule="auto"/>
        <w:jc w:val="both"/>
        <w:rPr>
          <w:rFonts w:ascii="Times New Roman" w:eastAsia="Times New Roman" w:hAnsi="Times New Roman" w:cs="Times New Roman"/>
          <w:b/>
          <w:sz w:val="24"/>
          <w:szCs w:val="24"/>
          <w:u w:val="single"/>
          <w:lang w:eastAsia="zh-CN"/>
        </w:rPr>
      </w:pPr>
      <w:r w:rsidRPr="00281EE0">
        <w:rPr>
          <w:rFonts w:ascii="Times New Roman" w:eastAsia="Times New Roman" w:hAnsi="Times New Roman" w:cs="Times New Roman"/>
          <w:b/>
          <w:sz w:val="24"/>
          <w:szCs w:val="24"/>
          <w:u w:val="single"/>
          <w:lang w:eastAsia="zh-CN"/>
        </w:rPr>
        <w:t>VI. WYMAGANIA JAKOŚCIOWE DOT. USŁUG KONFERENCYJNYCH</w:t>
      </w:r>
    </w:p>
    <w:p w:rsidR="000C0AD2" w:rsidRPr="000C0AD2" w:rsidRDefault="000C0AD2" w:rsidP="00281EE0">
      <w:pPr>
        <w:tabs>
          <w:tab w:val="left" w:pos="0"/>
          <w:tab w:val="left" w:pos="1418"/>
        </w:tabs>
        <w:suppressAutoHyphens/>
        <w:spacing w:after="0" w:line="240" w:lineRule="auto"/>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Świadczenie usługi konferencyjnej będącej</w:t>
      </w:r>
      <w:r w:rsidR="00915AAC">
        <w:rPr>
          <w:rFonts w:ascii="Times New Roman" w:eastAsia="Times New Roman" w:hAnsi="Times New Roman" w:cs="Times New Roman"/>
          <w:sz w:val="24"/>
          <w:szCs w:val="24"/>
          <w:lang w:eastAsia="zh-CN"/>
        </w:rPr>
        <w:t xml:space="preserve"> przedmiotem zamówienia dla 90 </w:t>
      </w:r>
      <w:r w:rsidRPr="000C0AD2">
        <w:rPr>
          <w:rFonts w:ascii="Times New Roman" w:eastAsia="Times New Roman" w:hAnsi="Times New Roman" w:cs="Times New Roman"/>
          <w:sz w:val="24"/>
          <w:szCs w:val="24"/>
          <w:lang w:eastAsia="zh-CN"/>
        </w:rPr>
        <w:t>osób (uczestników szkolenia) wg następujących kryteriów:</w:t>
      </w:r>
    </w:p>
    <w:p w:rsidR="000C0AD2" w:rsidRPr="000C0AD2" w:rsidRDefault="000C0AD2" w:rsidP="00281EE0">
      <w:pPr>
        <w:tabs>
          <w:tab w:val="left" w:pos="0"/>
          <w:tab w:val="left" w:pos="1418"/>
        </w:tabs>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xml:space="preserve">a) </w:t>
      </w:r>
      <w:r w:rsidRPr="000C0AD2">
        <w:rPr>
          <w:rFonts w:ascii="Times New Roman" w:eastAsia="Times New Roman" w:hAnsi="Times New Roman" w:cs="Times New Roman"/>
          <w:b/>
          <w:sz w:val="24"/>
          <w:szCs w:val="24"/>
          <w:lang w:eastAsia="zh-CN"/>
        </w:rPr>
        <w:t>3 sale konfe</w:t>
      </w:r>
      <w:r w:rsidR="00EC69F5">
        <w:rPr>
          <w:rFonts w:ascii="Times New Roman" w:eastAsia="Times New Roman" w:hAnsi="Times New Roman" w:cs="Times New Roman"/>
          <w:b/>
          <w:sz w:val="24"/>
          <w:szCs w:val="24"/>
          <w:lang w:eastAsia="zh-CN"/>
        </w:rPr>
        <w:t>rencyjne dostępne w dniach 14–</w:t>
      </w:r>
      <w:r w:rsidRPr="000C0AD2">
        <w:rPr>
          <w:rFonts w:ascii="Times New Roman" w:eastAsia="Times New Roman" w:hAnsi="Times New Roman" w:cs="Times New Roman"/>
          <w:b/>
          <w:sz w:val="24"/>
          <w:szCs w:val="24"/>
          <w:lang w:eastAsia="zh-CN"/>
        </w:rPr>
        <w:t>16.05.2025 r. bez limitu czasowego</w:t>
      </w:r>
      <w:r w:rsidRPr="000C0AD2">
        <w:rPr>
          <w:rFonts w:ascii="Times New Roman" w:eastAsia="Times New Roman" w:hAnsi="Times New Roman" w:cs="Times New Roman"/>
          <w:sz w:val="24"/>
          <w:szCs w:val="24"/>
          <w:lang w:eastAsia="zh-CN"/>
        </w:rPr>
        <w:t xml:space="preserve"> </w:t>
      </w:r>
      <w:r w:rsidRPr="00226E08">
        <w:rPr>
          <w:rFonts w:ascii="Times New Roman" w:eastAsia="Times New Roman" w:hAnsi="Times New Roman" w:cs="Times New Roman"/>
          <w:b/>
          <w:sz w:val="24"/>
          <w:szCs w:val="24"/>
          <w:lang w:eastAsia="zh-CN"/>
        </w:rPr>
        <w:t>(równocześnie wykorzystywane),</w:t>
      </w:r>
    </w:p>
    <w:p w:rsidR="000C0AD2" w:rsidRPr="000C0AD2" w:rsidRDefault="000C0AD2" w:rsidP="00281EE0">
      <w:pPr>
        <w:tabs>
          <w:tab w:val="left" w:pos="0"/>
        </w:tabs>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b) każda z sal konferencyjnych powinna być wyposażona w miejsca siedzące dla minimum 30 osób jednocześnie oraz w stół prezydialny dla 3 osób, sala dostosowana do zgłoszonej liczby uczestników o powierzchni nie mniejszej niż 1,5</w:t>
      </w:r>
      <w:r w:rsidRPr="000C0AD2">
        <w:rPr>
          <w:rFonts w:ascii="Times New Roman" w:eastAsia="Times New Roman" w:hAnsi="Times New Roman" w:cs="Times New Roman"/>
          <w:color w:val="FF0000"/>
          <w:sz w:val="24"/>
          <w:szCs w:val="24"/>
          <w:lang w:eastAsia="zh-CN"/>
        </w:rPr>
        <w:t xml:space="preserve"> </w:t>
      </w:r>
      <w:r w:rsidRPr="000C0AD2">
        <w:rPr>
          <w:rFonts w:ascii="Times New Roman" w:eastAsia="Times New Roman" w:hAnsi="Times New Roman" w:cs="Times New Roman"/>
          <w:sz w:val="24"/>
          <w:szCs w:val="24"/>
          <w:lang w:eastAsia="zh-CN"/>
        </w:rPr>
        <w:t>m</w:t>
      </w:r>
      <w:r w:rsidRPr="000C0AD2">
        <w:rPr>
          <w:rFonts w:ascii="Times New Roman" w:eastAsia="Times New Roman" w:hAnsi="Times New Roman" w:cs="Times New Roman"/>
          <w:sz w:val="24"/>
          <w:szCs w:val="24"/>
          <w:vertAlign w:val="superscript"/>
          <w:lang w:eastAsia="zh-CN"/>
        </w:rPr>
        <w:t>2</w:t>
      </w:r>
      <w:r w:rsidRPr="000C0AD2">
        <w:rPr>
          <w:rFonts w:ascii="Times New Roman" w:eastAsia="Times New Roman" w:hAnsi="Times New Roman" w:cs="Times New Roman"/>
          <w:sz w:val="24"/>
          <w:szCs w:val="24"/>
          <w:lang w:eastAsia="zh-CN"/>
        </w:rPr>
        <w:t xml:space="preserve"> przypadającej na jednego uczestnika (w miarę możliwości bez przeszkód architektonicznych) z miejscami siedzącymi przy stołach,</w:t>
      </w:r>
    </w:p>
    <w:p w:rsidR="000C0AD2" w:rsidRPr="000C0AD2" w:rsidRDefault="000C0AD2" w:rsidP="00281EE0">
      <w:pPr>
        <w:tabs>
          <w:tab w:val="left" w:pos="0"/>
          <w:tab w:val="left" w:pos="1418"/>
        </w:tabs>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c) kompleksowe wyposażenie w sprzęt konferencyjny do technicznej obsługi szkolenia umożliwiający wyświetlanie multimediów w sposób czytelny dla wszystkich uczestników szkolenia jednocześnie, tj. rzutnik multimedialny, ekran, nagłośnienie zapewniające dobrą słyszalność w każdym punkcie sali konferencyjnej. Wykonawca będzie dysponował obsługą pomocniczą i personelem technicznym umożliwiającym realizację usługi oraz jest zobligowany interweniować w przypadku uszkodzeń przedmiotów lub awarii. Wykonawca zapewni pomoc techniczną w obiekcie i zobowiązany jest do usunięcia wszelkich uszkodzeń przedmiotów, awarii oraz usterek, maksymalnie w ciągu 30 minut od zgłoszenia, zaś w przypadku niemożności ich usunięcia zapewni urządzenia zastępcze,</w:t>
      </w:r>
    </w:p>
    <w:p w:rsidR="000C0AD2" w:rsidRPr="000C0AD2" w:rsidRDefault="000C0AD2" w:rsidP="00281EE0">
      <w:pPr>
        <w:tabs>
          <w:tab w:val="left" w:pos="0"/>
          <w:tab w:val="left" w:pos="1418"/>
        </w:tabs>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d) zamawiający zastrzega, że nie odpowiada za szkody wyrządzone przez uczestników seminarium, wykonawca może żądać odszkodowania od sprawcy straty w mieniu,</w:t>
      </w:r>
    </w:p>
    <w:p w:rsidR="000C0AD2" w:rsidRPr="000C0AD2" w:rsidRDefault="000C0AD2" w:rsidP="00281EE0">
      <w:pPr>
        <w:tabs>
          <w:tab w:val="left" w:pos="0"/>
          <w:tab w:val="left" w:pos="1418"/>
        </w:tabs>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e) zaplecze sanitarne z ciepłą i zimną wodą dostosowane do liczby uczestników, tj. osobne toalety dla mężczyzn i kobiet – znajdujące się w bezpośrednim sąsiedztwie sal konferencyjnych.</w:t>
      </w:r>
    </w:p>
    <w:p w:rsidR="000C0AD2" w:rsidRPr="000C0AD2" w:rsidRDefault="000C0AD2" w:rsidP="00281EE0">
      <w:pPr>
        <w:tabs>
          <w:tab w:val="left" w:pos="0"/>
          <w:tab w:val="left" w:pos="1418"/>
        </w:tabs>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f) szatnie dla uczestników szkolenia w przypadku, gdy sala konferencyjna nie znajduje się w budynku, w którym wykonywana jest usługa hotelowa,</w:t>
      </w:r>
    </w:p>
    <w:p w:rsidR="000C0AD2" w:rsidRPr="000C0AD2" w:rsidRDefault="000C0AD2" w:rsidP="00281EE0">
      <w:pPr>
        <w:tabs>
          <w:tab w:val="left" w:pos="0"/>
          <w:tab w:val="left" w:pos="1418"/>
        </w:tabs>
        <w:suppressAutoHyphens/>
        <w:spacing w:after="0" w:line="240" w:lineRule="auto"/>
        <w:ind w:left="284" w:hanging="284"/>
        <w:jc w:val="both"/>
        <w:rPr>
          <w:rFonts w:ascii="Times New Roman" w:eastAsia="Times New Roman" w:hAnsi="Times New Roman" w:cs="Times New Roman"/>
          <w:sz w:val="24"/>
          <w:szCs w:val="24"/>
          <w:lang w:eastAsia="zh-CN"/>
        </w:rPr>
      </w:pPr>
      <w:r w:rsidRPr="000C0AD2">
        <w:rPr>
          <w:rFonts w:ascii="Times New Roman" w:eastAsia="Times New Roman" w:hAnsi="Times New Roman" w:cs="Times New Roman"/>
          <w:sz w:val="24"/>
          <w:szCs w:val="24"/>
          <w:lang w:eastAsia="zh-CN"/>
        </w:rPr>
        <w:t xml:space="preserve">g) możliwość wcześniejszego dostarczenia i przechowania w zabezpieczonym pomieszczeniu materiałów konferencyjnych, </w:t>
      </w:r>
    </w:p>
    <w:p w:rsidR="000C0AD2" w:rsidRPr="000C0AD2" w:rsidRDefault="000C0AD2" w:rsidP="00281EE0">
      <w:pPr>
        <w:tabs>
          <w:tab w:val="left" w:pos="0"/>
          <w:tab w:val="left" w:pos="1418"/>
        </w:tabs>
        <w:suppressAutoHyphens/>
        <w:spacing w:after="0" w:line="240" w:lineRule="auto"/>
        <w:ind w:left="284" w:hanging="284"/>
        <w:jc w:val="both"/>
        <w:rPr>
          <w:rFonts w:ascii="Times New Roman" w:eastAsia="Times New Roman" w:hAnsi="Times New Roman" w:cs="Times New Roman"/>
          <w:sz w:val="24"/>
          <w:szCs w:val="24"/>
          <w:u w:val="single"/>
          <w:lang w:eastAsia="zh-CN"/>
        </w:rPr>
      </w:pPr>
      <w:r w:rsidRPr="000C0AD2">
        <w:rPr>
          <w:rFonts w:ascii="Times New Roman" w:eastAsia="Times New Roman" w:hAnsi="Times New Roman" w:cs="Times New Roman"/>
          <w:sz w:val="24"/>
          <w:szCs w:val="24"/>
          <w:lang w:eastAsia="zh-CN"/>
        </w:rPr>
        <w:t>h) prawo do wykonywania na terenie obiektu rejestracji filmowej i fotograficznej.</w:t>
      </w:r>
    </w:p>
    <w:sectPr w:rsidR="000C0AD2" w:rsidRPr="000C0AD2" w:rsidSect="00100A75">
      <w:pgSz w:w="11906" w:h="16838"/>
      <w:pgMar w:top="709" w:right="1416"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1865"/>
    <w:multiLevelType w:val="multilevel"/>
    <w:tmpl w:val="3232147E"/>
    <w:lvl w:ilvl="0">
      <w:start w:val="1"/>
      <w:numFmt w:val="bullet"/>
      <w:lvlText w:val=""/>
      <w:lvlJc w:val="left"/>
      <w:pPr>
        <w:ind w:left="2510" w:hanging="360"/>
      </w:pPr>
      <w:rPr>
        <w:rFonts w:ascii="Symbol" w:hAnsi="Symbol" w:cs="Symbol" w:hint="default"/>
      </w:rPr>
    </w:lvl>
    <w:lvl w:ilvl="1">
      <w:start w:val="1"/>
      <w:numFmt w:val="decimal"/>
      <w:lvlText w:val="%2."/>
      <w:lvlJc w:val="left"/>
      <w:pPr>
        <w:ind w:left="323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7BC77F2"/>
    <w:multiLevelType w:val="multilevel"/>
    <w:tmpl w:val="AD2C0B3C"/>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81F3D6F"/>
    <w:multiLevelType w:val="multilevel"/>
    <w:tmpl w:val="F1E0B038"/>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08C23AE1"/>
    <w:multiLevelType w:val="multilevel"/>
    <w:tmpl w:val="14ECF0D2"/>
    <w:lvl w:ilvl="0">
      <w:start w:val="1"/>
      <w:numFmt w:val="decimal"/>
      <w:lvlText w:val="%1."/>
      <w:lvlJc w:val="left"/>
      <w:pPr>
        <w:ind w:left="2700" w:hanging="360"/>
      </w:pPr>
    </w:lvl>
    <w:lvl w:ilvl="1">
      <w:start w:val="1"/>
      <w:numFmt w:val="bullet"/>
      <w:lvlText w:val=""/>
      <w:lvlJc w:val="left"/>
      <w:pPr>
        <w:ind w:left="1440" w:hanging="360"/>
      </w:pPr>
      <w:rPr>
        <w:rFonts w:ascii="Symbol" w:hAnsi="Symbol" w:cs="Symbol" w:hint="default"/>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178C782C"/>
    <w:multiLevelType w:val="multilevel"/>
    <w:tmpl w:val="76867196"/>
    <w:lvl w:ilvl="0">
      <w:start w:val="2"/>
      <w:numFmt w:val="decimal"/>
      <w:lvlText w:val="%1."/>
      <w:lvlJc w:val="left"/>
      <w:pPr>
        <w:ind w:left="1080" w:hanging="360"/>
      </w:pPr>
      <w:rPr>
        <w:rFonts w:ascii="Times New Roman" w:hAnsi="Times New Roman" w:cs="Times New Roman" w:hint="default"/>
        <w:b w:val="0"/>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1DE468CA"/>
    <w:multiLevelType w:val="multilevel"/>
    <w:tmpl w:val="AEE05B28"/>
    <w:lvl w:ilvl="0">
      <w:start w:val="1"/>
      <w:numFmt w:val="bullet"/>
      <w:lvlText w:val=""/>
      <w:lvlJc w:val="left"/>
      <w:pPr>
        <w:ind w:left="2510" w:hanging="360"/>
      </w:pPr>
      <w:rPr>
        <w:rFonts w:ascii="Symbol" w:hAnsi="Symbol" w:cs="Symbol" w:hint="default"/>
      </w:rPr>
    </w:lvl>
    <w:lvl w:ilvl="1">
      <w:start w:val="6"/>
      <w:numFmt w:val="decimal"/>
      <w:lvlText w:val="%2."/>
      <w:lvlJc w:val="left"/>
      <w:pPr>
        <w:ind w:left="3230" w:hanging="360"/>
      </w:pPr>
    </w:lvl>
    <w:lvl w:ilvl="2">
      <w:start w:val="1"/>
      <w:numFmt w:val="bullet"/>
      <w:lvlText w:val=""/>
      <w:lvlJc w:val="left"/>
      <w:pPr>
        <w:ind w:left="3950" w:hanging="360"/>
      </w:pPr>
      <w:rPr>
        <w:rFonts w:ascii="Symbol" w:hAnsi="Symbol" w:cs="Symbol"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3450134C"/>
    <w:multiLevelType w:val="multilevel"/>
    <w:tmpl w:val="0190563E"/>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B8B1038"/>
    <w:multiLevelType w:val="multilevel"/>
    <w:tmpl w:val="B330B362"/>
    <w:lvl w:ilvl="0">
      <w:start w:val="1"/>
      <w:numFmt w:val="bullet"/>
      <w:lvlText w:val=""/>
      <w:lvlJc w:val="left"/>
      <w:pPr>
        <w:ind w:left="1776"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41094387"/>
    <w:multiLevelType w:val="multilevel"/>
    <w:tmpl w:val="CEEAA4D4"/>
    <w:lvl w:ilvl="0">
      <w:start w:val="1"/>
      <w:numFmt w:val="decimal"/>
      <w:lvlText w:val="%1."/>
      <w:lvlJc w:val="left"/>
      <w:pPr>
        <w:ind w:left="1080" w:hanging="360"/>
      </w:pPr>
    </w:lvl>
    <w:lvl w:ilvl="1">
      <w:start w:val="1"/>
      <w:numFmt w:val="bullet"/>
      <w:lvlText w:val=""/>
      <w:lvlJc w:val="left"/>
      <w:pPr>
        <w:ind w:left="1800" w:hanging="360"/>
      </w:pPr>
      <w:rPr>
        <w:rFonts w:ascii="Symbol" w:hAnsi="Symbol" w:cs="Symbol" w:hint="default"/>
      </w:rPr>
    </w:lvl>
    <w:lvl w:ilvl="2">
      <w:start w:val="1"/>
      <w:numFmt w:val="decimal"/>
      <w:lvlText w:val="%3)"/>
      <w:lvlJc w:val="left"/>
      <w:pPr>
        <w:ind w:left="270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473A45C8"/>
    <w:multiLevelType w:val="multilevel"/>
    <w:tmpl w:val="B65672AE"/>
    <w:lvl w:ilvl="0">
      <w:start w:val="1"/>
      <w:numFmt w:val="bullet"/>
      <w:lvlText w:val=""/>
      <w:lvlJc w:val="left"/>
      <w:pPr>
        <w:ind w:left="2487" w:hanging="360"/>
      </w:pPr>
      <w:rPr>
        <w:rFonts w:ascii="Symbol" w:hAnsi="Symbol" w:cs="Symbol" w:hint="default"/>
      </w:rPr>
    </w:lvl>
    <w:lvl w:ilvl="1">
      <w:start w:val="1"/>
      <w:numFmt w:val="decimal"/>
      <w:lvlText w:val="%2."/>
      <w:lvlJc w:val="left"/>
      <w:pPr>
        <w:ind w:left="3207"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96E4657"/>
    <w:multiLevelType w:val="hybridMultilevel"/>
    <w:tmpl w:val="602CF36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566517AB"/>
    <w:multiLevelType w:val="hybridMultilevel"/>
    <w:tmpl w:val="BFCC9C68"/>
    <w:lvl w:ilvl="0" w:tplc="E67A839E">
      <w:start w:val="1"/>
      <w:numFmt w:val="bullet"/>
      <w:lvlText w:val=""/>
      <w:lvlJc w:val="left"/>
      <w:pPr>
        <w:ind w:left="786" w:hanging="360"/>
      </w:pPr>
      <w:rPr>
        <w:rFonts w:ascii="Symbol" w:hAnsi="Symbol"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715104C3"/>
    <w:multiLevelType w:val="multilevel"/>
    <w:tmpl w:val="B7B669CC"/>
    <w:lvl w:ilvl="0">
      <w:start w:val="1"/>
      <w:numFmt w:val="decimal"/>
      <w:lvlText w:val="%1)"/>
      <w:lvlJc w:val="left"/>
      <w:pPr>
        <w:ind w:left="183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79B9711F"/>
    <w:multiLevelType w:val="hybridMultilevel"/>
    <w:tmpl w:val="D6D43492"/>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7CCE3C47"/>
    <w:multiLevelType w:val="multilevel"/>
    <w:tmpl w:val="5230875A"/>
    <w:lvl w:ilvl="0">
      <w:start w:val="1"/>
      <w:numFmt w:val="decimal"/>
      <w:lvlText w:val="%1."/>
      <w:lvlJc w:val="left"/>
      <w:pPr>
        <w:ind w:left="1080" w:hanging="360"/>
      </w:pPr>
    </w:lvl>
    <w:lvl w:ilvl="1">
      <w:start w:val="1"/>
      <w:numFmt w:val="bullet"/>
      <w:lvlText w:val=""/>
      <w:lvlJc w:val="left"/>
      <w:pPr>
        <w:ind w:left="786" w:hanging="360"/>
      </w:pPr>
      <w:rPr>
        <w:rFonts w:ascii="Symbol" w:hAnsi="Symbol" w:cs="Symbol" w:hint="default"/>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6"/>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compat>
    <w:useFELayout/>
  </w:compat>
  <w:rsids>
    <w:rsidRoot w:val="00AB4324"/>
    <w:rsid w:val="0009590D"/>
    <w:rsid w:val="000C0AD2"/>
    <w:rsid w:val="00100A75"/>
    <w:rsid w:val="00103BA7"/>
    <w:rsid w:val="00166BBB"/>
    <w:rsid w:val="001F2C51"/>
    <w:rsid w:val="00226E08"/>
    <w:rsid w:val="00281EE0"/>
    <w:rsid w:val="002C4E6A"/>
    <w:rsid w:val="002F0F25"/>
    <w:rsid w:val="002F2A74"/>
    <w:rsid w:val="003510CE"/>
    <w:rsid w:val="00355BE8"/>
    <w:rsid w:val="003737F7"/>
    <w:rsid w:val="004A72A3"/>
    <w:rsid w:val="004B62E0"/>
    <w:rsid w:val="005B48A4"/>
    <w:rsid w:val="005E211C"/>
    <w:rsid w:val="0063174D"/>
    <w:rsid w:val="007C1E1D"/>
    <w:rsid w:val="00817C1B"/>
    <w:rsid w:val="008E60B8"/>
    <w:rsid w:val="00915AAC"/>
    <w:rsid w:val="00917A85"/>
    <w:rsid w:val="009D65E6"/>
    <w:rsid w:val="00AA2A98"/>
    <w:rsid w:val="00AB4324"/>
    <w:rsid w:val="00B61E45"/>
    <w:rsid w:val="00CD0964"/>
    <w:rsid w:val="00CE5A4F"/>
    <w:rsid w:val="00D03B36"/>
    <w:rsid w:val="00D45B8E"/>
    <w:rsid w:val="00D639B1"/>
    <w:rsid w:val="00E97F18"/>
    <w:rsid w:val="00EA24E2"/>
    <w:rsid w:val="00EA6307"/>
    <w:rsid w:val="00EC69F5"/>
    <w:rsid w:val="00ED791D"/>
    <w:rsid w:val="00F45C11"/>
    <w:rsid w:val="00F720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3B3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B4324"/>
    <w:rPr>
      <w:color w:val="0000FF" w:themeColor="hyperlink"/>
      <w:u w:val="single"/>
    </w:rPr>
  </w:style>
  <w:style w:type="paragraph" w:styleId="Akapitzlist">
    <w:name w:val="List Paragraph"/>
    <w:basedOn w:val="Normalny"/>
    <w:uiPriority w:val="34"/>
    <w:qFormat/>
    <w:rsid w:val="00AB4324"/>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97936856">
      <w:bodyDiv w:val="1"/>
      <w:marLeft w:val="0"/>
      <w:marRight w:val="0"/>
      <w:marTop w:val="0"/>
      <w:marBottom w:val="0"/>
      <w:divBdr>
        <w:top w:val="none" w:sz="0" w:space="0" w:color="auto"/>
        <w:left w:val="none" w:sz="0" w:space="0" w:color="auto"/>
        <w:bottom w:val="none" w:sz="0" w:space="0" w:color="auto"/>
        <w:right w:val="none" w:sz="0" w:space="0" w:color="auto"/>
      </w:divBdr>
    </w:div>
    <w:div w:id="305011391">
      <w:bodyDiv w:val="1"/>
      <w:marLeft w:val="0"/>
      <w:marRight w:val="0"/>
      <w:marTop w:val="0"/>
      <w:marBottom w:val="0"/>
      <w:divBdr>
        <w:top w:val="none" w:sz="0" w:space="0" w:color="auto"/>
        <w:left w:val="none" w:sz="0" w:space="0" w:color="auto"/>
        <w:bottom w:val="none" w:sz="0" w:space="0" w:color="auto"/>
        <w:right w:val="none" w:sz="0" w:space="0" w:color="auto"/>
      </w:divBdr>
    </w:div>
    <w:div w:id="378629499">
      <w:bodyDiv w:val="1"/>
      <w:marLeft w:val="0"/>
      <w:marRight w:val="0"/>
      <w:marTop w:val="0"/>
      <w:marBottom w:val="0"/>
      <w:divBdr>
        <w:top w:val="none" w:sz="0" w:space="0" w:color="auto"/>
        <w:left w:val="none" w:sz="0" w:space="0" w:color="auto"/>
        <w:bottom w:val="none" w:sz="0" w:space="0" w:color="auto"/>
        <w:right w:val="none" w:sz="0" w:space="0" w:color="auto"/>
      </w:divBdr>
    </w:div>
    <w:div w:id="552736647">
      <w:bodyDiv w:val="1"/>
      <w:marLeft w:val="0"/>
      <w:marRight w:val="0"/>
      <w:marTop w:val="0"/>
      <w:marBottom w:val="0"/>
      <w:divBdr>
        <w:top w:val="none" w:sz="0" w:space="0" w:color="auto"/>
        <w:left w:val="none" w:sz="0" w:space="0" w:color="auto"/>
        <w:bottom w:val="none" w:sz="0" w:space="0" w:color="auto"/>
        <w:right w:val="none" w:sz="0" w:space="0" w:color="auto"/>
      </w:divBdr>
    </w:div>
    <w:div w:id="1350832646">
      <w:bodyDiv w:val="1"/>
      <w:marLeft w:val="0"/>
      <w:marRight w:val="0"/>
      <w:marTop w:val="0"/>
      <w:marBottom w:val="0"/>
      <w:divBdr>
        <w:top w:val="none" w:sz="0" w:space="0" w:color="auto"/>
        <w:left w:val="none" w:sz="0" w:space="0" w:color="auto"/>
        <w:bottom w:val="none" w:sz="0" w:space="0" w:color="auto"/>
        <w:right w:val="none" w:sz="0" w:space="0" w:color="auto"/>
      </w:divBdr>
    </w:div>
    <w:div w:id="1375694138">
      <w:bodyDiv w:val="1"/>
      <w:marLeft w:val="0"/>
      <w:marRight w:val="0"/>
      <w:marTop w:val="0"/>
      <w:marBottom w:val="0"/>
      <w:divBdr>
        <w:top w:val="none" w:sz="0" w:space="0" w:color="auto"/>
        <w:left w:val="none" w:sz="0" w:space="0" w:color="auto"/>
        <w:bottom w:val="none" w:sz="0" w:space="0" w:color="auto"/>
        <w:right w:val="none" w:sz="0" w:space="0" w:color="auto"/>
      </w:divBdr>
    </w:div>
    <w:div w:id="201486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pl/maps"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1669</Words>
  <Characters>10017</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Grabowska</dc:creator>
  <cp:keywords/>
  <dc:description/>
  <cp:lastModifiedBy>Magdalena Grabowska</cp:lastModifiedBy>
  <cp:revision>29</cp:revision>
  <cp:lastPrinted>2024-09-26T12:28:00Z</cp:lastPrinted>
  <dcterms:created xsi:type="dcterms:W3CDTF">2024-09-24T10:33:00Z</dcterms:created>
  <dcterms:modified xsi:type="dcterms:W3CDTF">2025-03-20T07:23:00Z</dcterms:modified>
</cp:coreProperties>
</file>