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6027B4A" w14:textId="255FCB81" w:rsidR="005D2C95" w:rsidRDefault="004F49D5">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D</w:t>
      </w:r>
      <w:r w:rsidRPr="004F49D5">
        <w:rPr>
          <w:rFonts w:ascii="Arial" w:eastAsia="Calibri" w:hAnsi="Arial"/>
          <w:b/>
          <w:sz w:val="28"/>
          <w:szCs w:val="28"/>
        </w:rPr>
        <w:t xml:space="preserve">ostawa </w:t>
      </w:r>
      <w:bookmarkStart w:id="0" w:name="_Hlk126740665"/>
      <w:r w:rsidR="00A16DFE">
        <w:rPr>
          <w:rFonts w:ascii="Arial" w:eastAsia="Calibri" w:hAnsi="Arial"/>
          <w:b/>
          <w:sz w:val="28"/>
          <w:szCs w:val="28"/>
        </w:rPr>
        <w:t>żywności</w:t>
      </w:r>
      <w:r w:rsidR="003402F6">
        <w:rPr>
          <w:rFonts w:ascii="Arial" w:eastAsia="Calibri" w:hAnsi="Arial"/>
          <w:b/>
          <w:sz w:val="28"/>
          <w:szCs w:val="28"/>
        </w:rPr>
        <w:t xml:space="preserve"> </w:t>
      </w:r>
      <w:r w:rsidR="008A4BA4">
        <w:rPr>
          <w:rFonts w:ascii="Arial" w:eastAsia="Calibri" w:hAnsi="Arial"/>
          <w:b/>
          <w:sz w:val="28"/>
          <w:szCs w:val="28"/>
        </w:rPr>
        <w:t xml:space="preserve"> </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6B30993F"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A80EB1">
        <w:rPr>
          <w:rFonts w:ascii="Arial" w:eastAsia="Arial" w:hAnsi="Arial"/>
          <w:kern w:val="0"/>
          <w:sz w:val="28"/>
          <w:szCs w:val="20"/>
          <w:u w:val="single"/>
          <w:lang w:eastAsia="pl-PL" w:bidi="ar-SA"/>
        </w:rPr>
        <w:t>47</w:t>
      </w:r>
      <w:r w:rsidR="007F4CCD">
        <w:rPr>
          <w:rFonts w:ascii="Arial" w:eastAsia="Arial" w:hAnsi="Arial"/>
          <w:kern w:val="0"/>
          <w:sz w:val="28"/>
          <w:szCs w:val="20"/>
          <w:u w:val="single"/>
          <w:lang w:eastAsia="pl-PL" w:bidi="ar-SA"/>
        </w:rPr>
        <w:t>/</w:t>
      </w:r>
      <w:r w:rsidR="00195FE9">
        <w:rPr>
          <w:rFonts w:ascii="Arial" w:eastAsia="Arial" w:hAnsi="Arial"/>
          <w:kern w:val="0"/>
          <w:sz w:val="28"/>
          <w:szCs w:val="20"/>
          <w:u w:val="single"/>
          <w:lang w:eastAsia="pl-PL" w:bidi="ar-SA"/>
        </w:rPr>
        <w:t>1/</w:t>
      </w:r>
      <w:r w:rsidR="007F4CCD">
        <w:rPr>
          <w:rFonts w:ascii="Arial" w:eastAsia="Arial" w:hAnsi="Arial"/>
          <w:kern w:val="0"/>
          <w:sz w:val="28"/>
          <w:szCs w:val="20"/>
          <w:u w:val="single"/>
          <w:lang w:eastAsia="pl-PL" w:bidi="ar-SA"/>
        </w:rPr>
        <w:t>202</w:t>
      </w:r>
      <w:r w:rsidR="005D433B">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4677CC57"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8825BF">
        <w:rPr>
          <w:rFonts w:ascii="Arial" w:eastAsia="Arial" w:hAnsi="Arial"/>
          <w:kern w:val="0"/>
          <w:szCs w:val="20"/>
          <w:lang w:eastAsia="pl-PL" w:bidi="ar-SA"/>
        </w:rPr>
        <w:t xml:space="preserve">dnia </w:t>
      </w:r>
      <w:r w:rsidR="0039017E">
        <w:rPr>
          <w:rFonts w:ascii="Arial" w:eastAsia="Arial" w:hAnsi="Arial"/>
          <w:kern w:val="0"/>
          <w:szCs w:val="20"/>
          <w:lang w:val="en-US" w:eastAsia="pl-PL" w:bidi="ar-SA"/>
        </w:rPr>
        <w:t>12</w:t>
      </w:r>
      <w:r w:rsidR="00904238" w:rsidRPr="008825BF">
        <w:rPr>
          <w:rFonts w:ascii="Arial" w:eastAsia="Arial" w:hAnsi="Arial"/>
          <w:kern w:val="0"/>
          <w:szCs w:val="20"/>
          <w:lang w:val="en-US" w:eastAsia="pl-PL" w:bidi="ar-SA"/>
        </w:rPr>
        <w:t>.0</w:t>
      </w:r>
      <w:r w:rsidR="00195FE9">
        <w:rPr>
          <w:rFonts w:ascii="Arial" w:eastAsia="Arial" w:hAnsi="Arial"/>
          <w:kern w:val="0"/>
          <w:szCs w:val="20"/>
          <w:lang w:val="en-US" w:eastAsia="pl-PL" w:bidi="ar-SA"/>
        </w:rPr>
        <w:t>8</w:t>
      </w:r>
      <w:r w:rsidR="00904238" w:rsidRPr="008825BF">
        <w:rPr>
          <w:rFonts w:ascii="Arial" w:eastAsia="Arial" w:hAnsi="Arial"/>
          <w:kern w:val="0"/>
          <w:szCs w:val="20"/>
          <w:lang w:val="en-US" w:eastAsia="pl-PL" w:bidi="ar-SA"/>
        </w:rPr>
        <w:t>.</w:t>
      </w:r>
      <w:r w:rsidRPr="008825BF">
        <w:rPr>
          <w:rFonts w:ascii="Arial" w:eastAsia="Arial" w:hAnsi="Arial"/>
          <w:kern w:val="0"/>
          <w:szCs w:val="20"/>
          <w:lang w:eastAsia="pl-PL" w:bidi="ar-SA"/>
        </w:rPr>
        <w:t>202</w:t>
      </w:r>
      <w:r w:rsidR="00A80EB1" w:rsidRPr="008825BF">
        <w:rPr>
          <w:rFonts w:ascii="Arial" w:eastAsia="Arial" w:hAnsi="Arial"/>
          <w:kern w:val="0"/>
          <w:szCs w:val="20"/>
          <w:lang w:eastAsia="pl-PL" w:bidi="ar-SA"/>
        </w:rPr>
        <w:t>4</w:t>
      </w:r>
      <w:r w:rsidRPr="008825BF">
        <w:rPr>
          <w:rFonts w:ascii="Arial" w:eastAsia="Arial" w:hAnsi="Arial"/>
          <w:kern w:val="0"/>
          <w:szCs w:val="20"/>
          <w:lang w:eastAsia="pl-PL" w:bidi="ar-SA"/>
        </w:rPr>
        <w:t xml:space="preserve"> r</w:t>
      </w:r>
    </w:p>
    <w:p w14:paraId="3CE2A7FD" w14:textId="77777777" w:rsidR="00EE35D9" w:rsidRDefault="00EE35D9" w:rsidP="00EE35D9">
      <w:pPr>
        <w:widowControl/>
        <w:suppressAutoHyphens w:val="0"/>
        <w:autoSpaceDN/>
        <w:spacing w:line="276" w:lineRule="auto"/>
        <w:ind w:right="-255"/>
        <w:rPr>
          <w:rFonts w:ascii="Arial" w:eastAsia="Arial" w:hAnsi="Arial"/>
          <w:kern w:val="0"/>
          <w:szCs w:val="20"/>
          <w:lang w:eastAsia="pl-PL" w:bidi="ar-SA"/>
        </w:rPr>
      </w:pPr>
    </w:p>
    <w:p w14:paraId="1AC90A24" w14:textId="77777777" w:rsidR="00EE35D9" w:rsidRDefault="00EE35D9" w:rsidP="008825BF">
      <w:pPr>
        <w:widowControl/>
        <w:suppressAutoHyphens w:val="0"/>
        <w:autoSpaceDN/>
        <w:spacing w:line="276" w:lineRule="auto"/>
        <w:ind w:right="-255"/>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4AC6EE63"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DB1532">
        <w:rPr>
          <w:rFonts w:ascii="Arial" w:hAnsi="Arial" w:cs="Arial"/>
        </w:rPr>
        <w:t>3</w:t>
      </w:r>
      <w:r>
        <w:rPr>
          <w:rFonts w:ascii="Arial" w:hAnsi="Arial" w:cs="Arial"/>
        </w:rPr>
        <w:t xml:space="preserve"> r. poz. 1</w:t>
      </w:r>
      <w:r w:rsidR="00DB1532">
        <w:rPr>
          <w:rFonts w:ascii="Arial" w:hAnsi="Arial" w:cs="Arial"/>
        </w:rPr>
        <w:t>605</w:t>
      </w:r>
      <w:r w:rsidR="00A80EB1">
        <w:rPr>
          <w:rFonts w:ascii="Arial" w:hAnsi="Arial" w:cs="Arial"/>
        </w:rPr>
        <w:t xml:space="preserve"> z </w:t>
      </w:r>
      <w:proofErr w:type="spellStart"/>
      <w:r w:rsidR="00A80EB1">
        <w:rPr>
          <w:rFonts w:ascii="Arial" w:hAnsi="Arial" w:cs="Arial"/>
        </w:rPr>
        <w:t>późn</w:t>
      </w:r>
      <w:proofErr w:type="spellEnd"/>
      <w:r w:rsidR="00A80EB1">
        <w:rPr>
          <w:rFonts w:ascii="Arial" w:hAnsi="Arial" w:cs="Arial"/>
        </w:rPr>
        <w:t>. zm.</w:t>
      </w:r>
      <w:r>
        <w:rPr>
          <w:rFonts w:ascii="Arial" w:hAnsi="Arial" w:cs="Arial"/>
        </w:rPr>
        <w:t xml:space="preserve">) zwaną dalej </w:t>
      </w:r>
      <w:r w:rsidR="00D945B8">
        <w:rPr>
          <w:rFonts w:ascii="Arial" w:hAnsi="Arial" w:cs="Arial"/>
        </w:rPr>
        <w:t>„</w:t>
      </w:r>
      <w:r w:rsidR="00A80EB1">
        <w:rPr>
          <w:rFonts w:ascii="Arial" w:hAnsi="Arial" w:cs="Arial"/>
        </w:rPr>
        <w:t xml:space="preserve">ustawą </w:t>
      </w:r>
      <w:proofErr w:type="spellStart"/>
      <w:r>
        <w:rPr>
          <w:rFonts w:ascii="Arial" w:hAnsi="Arial" w:cs="Arial"/>
        </w:rPr>
        <w:t>Pzp</w:t>
      </w:r>
      <w:proofErr w:type="spellEnd"/>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proofErr w:type="spellStart"/>
      <w:r>
        <w:rPr>
          <w:rFonts w:ascii="Arial" w:hAnsi="Arial" w:cs="Arial"/>
        </w:rPr>
        <w:t>Pzp</w:t>
      </w:r>
      <w:proofErr w:type="spellEnd"/>
      <w:r>
        <w:rPr>
          <w:rFonts w:ascii="Arial" w:hAnsi="Arial" w:cs="Arial"/>
        </w:rPr>
        <w:t xml:space="preserve">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sidR="00D945B8">
        <w:rPr>
          <w:rFonts w:ascii="Arial" w:hAnsi="Arial" w:cs="Arial"/>
        </w:rPr>
        <w:t xml:space="preserve"> wraz z aktami wykonawczymi do tej ustawy</w:t>
      </w:r>
      <w:r>
        <w:rPr>
          <w:rFonts w:ascii="Arial" w:hAnsi="Arial" w:cs="Arial"/>
        </w:rPr>
        <w:t>.</w:t>
      </w:r>
    </w:p>
    <w:p w14:paraId="443C4B45" w14:textId="1C5F1ADB"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hyperlink r:id="rId10" w:history="1">
        <w:r w:rsidR="00D75A7E" w:rsidRPr="00DF178A">
          <w:rPr>
            <w:rStyle w:val="Hipercze"/>
            <w:rFonts w:ascii="Liberation Serif" w:eastAsia="SimSun" w:hAnsi="Liberation Serif" w:cs="Arial"/>
            <w:sz w:val="24"/>
            <w:szCs w:val="24"/>
            <w:lang w:bidi="hi-IN"/>
          </w:rPr>
          <w:t xml:space="preserve"> </w:t>
        </w:r>
        <w:r w:rsidR="00D75A7E" w:rsidRPr="00DF178A">
          <w:rPr>
            <w:rStyle w:val="Hipercze"/>
            <w:rFonts w:ascii="Arial" w:hAnsi="Arial" w:cs="Arial"/>
          </w:rPr>
          <w:t>https://platformazakupowa.pl/transa</w:t>
        </w:r>
        <w:r w:rsidR="00D75A7E" w:rsidRPr="00DF178A">
          <w:rPr>
            <w:rStyle w:val="Hipercze"/>
            <w:rFonts w:ascii="Arial" w:hAnsi="Arial" w:cs="Arial"/>
          </w:rPr>
          <w:t>k</w:t>
        </w:r>
        <w:r w:rsidR="00D75A7E" w:rsidRPr="00DF178A">
          <w:rPr>
            <w:rStyle w:val="Hipercze"/>
            <w:rFonts w:ascii="Arial" w:hAnsi="Arial" w:cs="Arial"/>
          </w:rPr>
          <w:t>cja/965183</w:t>
        </w:r>
        <w:r w:rsidR="00D75A7E" w:rsidRPr="00DF178A">
          <w:rPr>
            <w:rStyle w:val="Hipercze"/>
          </w:rPr>
          <w:t xml:space="preserve"> </w:t>
        </w:r>
      </w:hyperlink>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proofErr w:type="spellStart"/>
      <w:r>
        <w:rPr>
          <w:rFonts w:ascii="Arial" w:hAnsi="Arial" w:cs="Arial"/>
        </w:rPr>
        <w:t>Pzp</w:t>
      </w:r>
      <w:proofErr w:type="spellEnd"/>
      <w:r>
        <w:rPr>
          <w:rFonts w:ascii="Arial" w:hAnsi="Arial" w:cs="Arial"/>
        </w:rPr>
        <w:t xml:space="preserve">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82F271B" w14:textId="57EE9FE9" w:rsidR="003402F6" w:rsidRPr="00DA5556" w:rsidRDefault="007F4CCD" w:rsidP="004F49D5">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r w:rsidRPr="003402F6">
        <w:rPr>
          <w:rFonts w:ascii="Arial" w:hAnsi="Arial" w:cs="Arial"/>
          <w:bCs/>
          <w:sz w:val="22"/>
          <w:szCs w:val="22"/>
        </w:rPr>
        <w:t>Przedmiotem niniejszego z</w:t>
      </w:r>
      <w:r w:rsidRPr="003402F6">
        <w:rPr>
          <w:rFonts w:ascii="Arial" w:hAnsi="Arial" w:cs="Arial"/>
          <w:sz w:val="22"/>
          <w:szCs w:val="22"/>
        </w:rPr>
        <w:t xml:space="preserve">amówienia jest </w:t>
      </w:r>
      <w:r w:rsidR="00444FE8" w:rsidRPr="003402F6">
        <w:rPr>
          <w:rFonts w:ascii="Arial" w:hAnsi="Arial" w:cs="Arial"/>
          <w:sz w:val="22"/>
          <w:szCs w:val="22"/>
        </w:rPr>
        <w:t xml:space="preserve">dostawa </w:t>
      </w:r>
      <w:r w:rsidR="00A16DFE">
        <w:rPr>
          <w:rFonts w:ascii="Arial" w:hAnsi="Arial"/>
          <w:bCs/>
          <w:sz w:val="22"/>
          <w:szCs w:val="22"/>
        </w:rPr>
        <w:t>żywności</w:t>
      </w:r>
      <w:r w:rsidR="004F49D5" w:rsidRPr="003402F6">
        <w:rPr>
          <w:rFonts w:ascii="Arial" w:hAnsi="Arial"/>
          <w:bCs/>
          <w:sz w:val="22"/>
          <w:szCs w:val="22"/>
        </w:rPr>
        <w:t xml:space="preserve">, </w:t>
      </w:r>
      <w:r w:rsidRPr="003402F6">
        <w:rPr>
          <w:rFonts w:ascii="Arial" w:hAnsi="Arial"/>
          <w:sz w:val="22"/>
          <w:szCs w:val="22"/>
        </w:rPr>
        <w:t xml:space="preserve">zgodnie z zapisami załącznika nr 2 do SWZ </w:t>
      </w:r>
      <w:r w:rsidR="00D945B8">
        <w:rPr>
          <w:rFonts w:ascii="Arial" w:hAnsi="Arial"/>
          <w:sz w:val="22"/>
          <w:szCs w:val="22"/>
        </w:rPr>
        <w:t xml:space="preserve">- </w:t>
      </w:r>
      <w:r w:rsidRPr="003402F6">
        <w:rPr>
          <w:rFonts w:ascii="Arial" w:hAnsi="Arial"/>
          <w:sz w:val="22"/>
          <w:szCs w:val="22"/>
        </w:rPr>
        <w:t>formularza asortymentowo-cenowego.</w:t>
      </w:r>
      <w:r w:rsidR="00444FE8" w:rsidRPr="003402F6">
        <w:rPr>
          <w:rFonts w:ascii="Arial" w:hAnsi="Arial"/>
          <w:sz w:val="22"/>
          <w:szCs w:val="22"/>
        </w:rPr>
        <w:t xml:space="preserve"> </w:t>
      </w:r>
      <w:r w:rsidR="00DA5556">
        <w:rPr>
          <w:rFonts w:ascii="Arial" w:hAnsi="Arial"/>
          <w:sz w:val="22"/>
          <w:szCs w:val="22"/>
        </w:rPr>
        <w:t xml:space="preserve">Przedmiot zamówienia został podzielony na </w:t>
      </w:r>
      <w:r w:rsidR="00237C0F">
        <w:rPr>
          <w:rFonts w:ascii="Arial" w:hAnsi="Arial"/>
          <w:sz w:val="22"/>
          <w:szCs w:val="22"/>
        </w:rPr>
        <w:t>2</w:t>
      </w:r>
      <w:r w:rsidR="00DA5556">
        <w:rPr>
          <w:rFonts w:ascii="Arial" w:hAnsi="Arial"/>
          <w:sz w:val="22"/>
          <w:szCs w:val="22"/>
        </w:rPr>
        <w:t xml:space="preserve"> pakiet</w:t>
      </w:r>
      <w:r w:rsidR="00237C0F">
        <w:rPr>
          <w:rFonts w:ascii="Arial" w:hAnsi="Arial"/>
          <w:sz w:val="22"/>
          <w:szCs w:val="22"/>
        </w:rPr>
        <w:t>y</w:t>
      </w:r>
      <w:r w:rsidR="00DA5556">
        <w:rPr>
          <w:rFonts w:ascii="Arial" w:hAnsi="Arial"/>
          <w:sz w:val="22"/>
          <w:szCs w:val="22"/>
        </w:rPr>
        <w:t>:</w:t>
      </w:r>
    </w:p>
    <w:p w14:paraId="43F35614" w14:textId="0796CCAE" w:rsidR="0080240B" w:rsidRPr="006821FF" w:rsidRDefault="0080240B"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6821FF">
        <w:rPr>
          <w:rFonts w:ascii="Arial" w:hAnsi="Arial" w:cs="Arial"/>
          <w:sz w:val="22"/>
          <w:szCs w:val="22"/>
        </w:rPr>
        <w:t xml:space="preserve">Pakiet </w:t>
      </w:r>
      <w:r w:rsidR="00195FE9">
        <w:rPr>
          <w:rFonts w:ascii="Arial" w:hAnsi="Arial" w:cs="Arial"/>
          <w:sz w:val="22"/>
          <w:szCs w:val="22"/>
        </w:rPr>
        <w:t>1</w:t>
      </w:r>
      <w:r w:rsidRPr="006821FF">
        <w:rPr>
          <w:rFonts w:ascii="Arial" w:hAnsi="Arial" w:cs="Arial"/>
          <w:sz w:val="22"/>
          <w:szCs w:val="22"/>
        </w:rPr>
        <w:t xml:space="preserve"> – Mrożonki – owoce i warzywa</w:t>
      </w:r>
    </w:p>
    <w:p w14:paraId="6058254F" w14:textId="36169D75" w:rsidR="0080240B" w:rsidRPr="006821FF" w:rsidRDefault="0080240B" w:rsidP="00DA5556">
      <w:pPr>
        <w:pStyle w:val="Akapitzlist"/>
        <w:widowControl w:val="0"/>
        <w:tabs>
          <w:tab w:val="left" w:pos="851"/>
        </w:tabs>
        <w:autoSpaceDN/>
        <w:spacing w:line="276" w:lineRule="auto"/>
        <w:contextualSpacing/>
        <w:jc w:val="both"/>
        <w:textAlignment w:val="auto"/>
        <w:rPr>
          <w:rFonts w:ascii="Arial" w:hAnsi="Arial" w:cs="Arial"/>
          <w:sz w:val="22"/>
          <w:szCs w:val="22"/>
        </w:rPr>
      </w:pPr>
      <w:r w:rsidRPr="006821FF">
        <w:rPr>
          <w:rFonts w:ascii="Arial" w:hAnsi="Arial" w:cs="Arial"/>
          <w:sz w:val="22"/>
          <w:szCs w:val="22"/>
        </w:rPr>
        <w:t xml:space="preserve">Pakiet </w:t>
      </w:r>
      <w:r w:rsidR="00195FE9">
        <w:rPr>
          <w:rFonts w:ascii="Arial" w:hAnsi="Arial" w:cs="Arial"/>
          <w:sz w:val="22"/>
          <w:szCs w:val="22"/>
        </w:rPr>
        <w:t>2</w:t>
      </w:r>
      <w:r w:rsidRPr="006821FF">
        <w:rPr>
          <w:rFonts w:ascii="Arial" w:hAnsi="Arial" w:cs="Arial"/>
          <w:sz w:val="22"/>
          <w:szCs w:val="22"/>
        </w:rPr>
        <w:t xml:space="preserve"> – Ryby</w:t>
      </w:r>
    </w:p>
    <w:p w14:paraId="2BAE4180" w14:textId="77777777" w:rsidR="005F3299" w:rsidRPr="007D0EE5" w:rsidRDefault="007F4CCD" w:rsidP="005F3299">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7D0EE5">
        <w:rPr>
          <w:rFonts w:ascii="Arial" w:hAnsi="Arial"/>
          <w:sz w:val="22"/>
          <w:szCs w:val="22"/>
        </w:rPr>
        <w:t>Kody zgodne ze Wspólnym Słownikiem Zamówień (CPV):</w:t>
      </w:r>
    </w:p>
    <w:p w14:paraId="6F53AB75" w14:textId="4508C1E9" w:rsidR="00D20AEA" w:rsidRPr="00A71B3E" w:rsidRDefault="00D20AEA" w:rsidP="005F3299">
      <w:pPr>
        <w:pStyle w:val="Akapitzlist"/>
        <w:autoSpaceDN/>
        <w:spacing w:line="276" w:lineRule="auto"/>
        <w:ind w:left="426"/>
        <w:contextualSpacing/>
        <w:jc w:val="both"/>
        <w:textAlignment w:val="auto"/>
        <w:rPr>
          <w:rFonts w:ascii="Arial" w:hAnsi="Arial" w:cs="Arial"/>
          <w:sz w:val="22"/>
          <w:szCs w:val="22"/>
        </w:rPr>
      </w:pPr>
      <w:r w:rsidRPr="007D0EE5">
        <w:rPr>
          <w:rFonts w:ascii="Arial" w:hAnsi="Arial" w:cs="Arial"/>
          <w:sz w:val="22"/>
          <w:szCs w:val="22"/>
        </w:rPr>
        <w:t>- 15200000-</w:t>
      </w:r>
      <w:r w:rsidR="006821FF" w:rsidRPr="007D0EE5">
        <w:rPr>
          <w:rFonts w:ascii="Arial" w:hAnsi="Arial" w:cs="Arial"/>
          <w:sz w:val="22"/>
          <w:szCs w:val="22"/>
        </w:rPr>
        <w:t>0</w:t>
      </w:r>
      <w:r w:rsidRPr="007D0EE5">
        <w:rPr>
          <w:rFonts w:ascii="Arial" w:hAnsi="Arial" w:cs="Arial"/>
          <w:sz w:val="22"/>
          <w:szCs w:val="22"/>
        </w:rPr>
        <w:t xml:space="preserve"> - Ryby przetworzone i konserwowane</w:t>
      </w:r>
    </w:p>
    <w:p w14:paraId="6E8F14BB" w14:textId="04530997" w:rsidR="00D20AEA" w:rsidRPr="005F3299" w:rsidRDefault="00D20AEA" w:rsidP="005F3299">
      <w:pPr>
        <w:pStyle w:val="Akapitzlist"/>
        <w:autoSpaceDN/>
        <w:spacing w:line="276" w:lineRule="auto"/>
        <w:ind w:left="426"/>
        <w:contextualSpacing/>
        <w:jc w:val="both"/>
        <w:textAlignment w:val="auto"/>
        <w:rPr>
          <w:rFonts w:ascii="Arial" w:hAnsi="Arial"/>
          <w:sz w:val="22"/>
          <w:szCs w:val="22"/>
        </w:rPr>
      </w:pPr>
      <w:r w:rsidRPr="00A71B3E">
        <w:rPr>
          <w:rFonts w:ascii="Arial" w:hAnsi="Arial" w:cs="Arial"/>
          <w:sz w:val="22"/>
          <w:szCs w:val="22"/>
        </w:rPr>
        <w:t>- 15331170-</w:t>
      </w:r>
      <w:r w:rsidR="006821FF" w:rsidRPr="007D0EE5">
        <w:rPr>
          <w:rFonts w:ascii="Arial" w:hAnsi="Arial" w:cs="Arial"/>
          <w:sz w:val="22"/>
          <w:szCs w:val="22"/>
        </w:rPr>
        <w:t>9</w:t>
      </w:r>
      <w:r w:rsidRPr="007D0EE5">
        <w:rPr>
          <w:rFonts w:ascii="Arial" w:hAnsi="Arial" w:cs="Arial"/>
          <w:sz w:val="22"/>
          <w:szCs w:val="22"/>
        </w:rPr>
        <w:t xml:space="preserve"> – Warzywa mrożone</w:t>
      </w:r>
      <w:r>
        <w:rPr>
          <w:rFonts w:ascii="Arial" w:hAnsi="Arial" w:cs="Arial"/>
          <w:sz w:val="22"/>
          <w:szCs w:val="22"/>
        </w:rPr>
        <w:t xml:space="preserve">     </w:t>
      </w:r>
    </w:p>
    <w:p w14:paraId="07C53821" w14:textId="3E5EDC8D"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5DF2B85" w14:textId="77777777" w:rsidR="005D2C95" w:rsidRPr="00566AC8" w:rsidRDefault="007F4CCD">
      <w:pPr>
        <w:pStyle w:val="Standard"/>
        <w:numPr>
          <w:ilvl w:val="0"/>
          <w:numId w:val="4"/>
        </w:numPr>
        <w:spacing w:after="0"/>
        <w:ind w:left="426" w:hanging="426"/>
        <w:jc w:val="both"/>
        <w:rPr>
          <w:rFonts w:ascii="Arial" w:hAnsi="Arial" w:cs="Arial"/>
        </w:rPr>
      </w:pPr>
      <w:r w:rsidRPr="00566AC8">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04BBB00" w14:textId="7C2DCA82" w:rsidR="005D2C95" w:rsidRPr="00072206"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Pr="00A87A3A">
        <w:rPr>
          <w:rFonts w:ascii="Arial" w:hAnsi="Arial" w:cs="Arial"/>
          <w:b/>
          <w:sz w:val="22"/>
          <w:szCs w:val="22"/>
        </w:rPr>
        <w:t xml:space="preserve">12 miesięcy </w:t>
      </w:r>
      <w:r w:rsidR="00FD225D" w:rsidRPr="00FD225D">
        <w:rPr>
          <w:rFonts w:ascii="Arial" w:hAnsi="Arial" w:cs="Arial"/>
          <w:bCs/>
          <w:sz w:val="22"/>
          <w:szCs w:val="22"/>
        </w:rPr>
        <w:t>od daty podpisania umowy</w:t>
      </w:r>
      <w:r w:rsidR="00FD225D">
        <w:rPr>
          <w:rFonts w:ascii="Arial" w:hAnsi="Arial" w:cs="Arial"/>
          <w:b/>
          <w:sz w:val="22"/>
          <w:szCs w:val="22"/>
        </w:rPr>
        <w:t xml:space="preserve"> </w:t>
      </w:r>
      <w:r>
        <w:rPr>
          <w:rFonts w:ascii="Arial" w:hAnsi="Arial" w:cs="Arial"/>
          <w:sz w:val="22"/>
          <w:szCs w:val="22"/>
        </w:rPr>
        <w:t>lub do wyczerpania kwoty na jaką zosta</w:t>
      </w:r>
      <w:r w:rsidR="00C82F85">
        <w:rPr>
          <w:rFonts w:ascii="Arial" w:hAnsi="Arial" w:cs="Arial"/>
          <w:sz w:val="22"/>
          <w:szCs w:val="22"/>
        </w:rPr>
        <w:t>nie</w:t>
      </w:r>
      <w:r>
        <w:rPr>
          <w:rFonts w:ascii="Arial" w:hAnsi="Arial" w:cs="Arial"/>
          <w:sz w:val="22"/>
          <w:szCs w:val="22"/>
        </w:rPr>
        <w:t xml:space="preserve"> zawarta umowa</w:t>
      </w:r>
      <w:r w:rsidR="00C82F85">
        <w:rPr>
          <w:rFonts w:ascii="Arial" w:hAnsi="Arial" w:cs="Arial"/>
          <w:sz w:val="22"/>
          <w:szCs w:val="22"/>
        </w:rPr>
        <w:t>, w zależności od tego co nastąpi wcześniej</w:t>
      </w:r>
      <w:r>
        <w:rPr>
          <w:rFonts w:ascii="Arial" w:hAnsi="Arial" w:cs="Arial"/>
          <w:sz w:val="22"/>
          <w:szCs w:val="22"/>
        </w:rPr>
        <w:t>.</w:t>
      </w:r>
      <w:r w:rsidR="00C82F85">
        <w:rPr>
          <w:rFonts w:ascii="Arial" w:hAnsi="Arial" w:cs="Arial"/>
          <w:sz w:val="22"/>
          <w:szCs w:val="22"/>
        </w:rPr>
        <w:t xml:space="preserve"> </w:t>
      </w:r>
    </w:p>
    <w:p w14:paraId="5451C731" w14:textId="493CD557" w:rsidR="005D2C95"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zapłata wynagrodzenia nastąpi przelewem</w:t>
      </w:r>
      <w:r>
        <w:rPr>
          <w:rFonts w:ascii="Arial" w:eastAsia="Arial" w:hAnsi="Arial" w:cs="Arial"/>
          <w:kern w:val="0"/>
          <w:lang w:eastAsia="pl-PL"/>
        </w:rPr>
        <w:t xml:space="preserve"> w </w:t>
      </w:r>
      <w:r w:rsidR="00355A49">
        <w:rPr>
          <w:rFonts w:ascii="Arial" w:eastAsia="Arial" w:hAnsi="Arial" w:cs="Arial"/>
          <w:kern w:val="0"/>
          <w:lang w:eastAsia="pl-PL"/>
        </w:rPr>
        <w:t>ciągu</w:t>
      </w:r>
      <w:r>
        <w:rPr>
          <w:rFonts w:ascii="Arial" w:eastAsia="Arial" w:hAnsi="Arial" w:cs="Arial"/>
          <w:kern w:val="0"/>
          <w:lang w:eastAsia="pl-PL"/>
        </w:rPr>
        <w:t xml:space="preserve"> 60 dni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584CAEF"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319FE2EF" w14:textId="7C335705" w:rsidR="000E1EBC" w:rsidRPr="000E1EBC" w:rsidRDefault="000E1EBC" w:rsidP="006525C3">
      <w:pPr>
        <w:widowControl/>
        <w:numPr>
          <w:ilvl w:val="0"/>
          <w:numId w:val="46"/>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6525C3">
      <w:pPr>
        <w:pStyle w:val="Akapitzlist"/>
        <w:numPr>
          <w:ilvl w:val="0"/>
          <w:numId w:val="47"/>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C3000B" w14:textId="299126D9"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sidR="006525C3">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04E59006" w14:textId="08694A4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D2EA7A"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377A4248" w14:textId="1CA17DEC"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6525C3">
      <w:pPr>
        <w:pStyle w:val="Akapitzlist"/>
        <w:numPr>
          <w:ilvl w:val="0"/>
          <w:numId w:val="4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6525C3">
      <w:pPr>
        <w:pStyle w:val="Akapitzlist"/>
        <w:numPr>
          <w:ilvl w:val="0"/>
          <w:numId w:val="47"/>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6525C3">
      <w:pPr>
        <w:pStyle w:val="Akapitzlist"/>
        <w:numPr>
          <w:ilvl w:val="0"/>
          <w:numId w:val="47"/>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6525C3">
      <w:pPr>
        <w:pStyle w:val="Akapitzlist"/>
        <w:numPr>
          <w:ilvl w:val="0"/>
          <w:numId w:val="46"/>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7524AB01"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t>
      </w:r>
      <w:r w:rsidRPr="000E1EBC">
        <w:rPr>
          <w:rFonts w:ascii="Arial" w:hAnsi="Arial"/>
          <w:bCs/>
          <w:sz w:val="22"/>
          <w:szCs w:val="22"/>
        </w:rPr>
        <w:lastRenderedPageBreak/>
        <w:t xml:space="preserve">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C2F81E7" w:rsidR="005D2C95" w:rsidRPr="00910CC3" w:rsidRDefault="007F4CCD" w:rsidP="00910CC3">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r w:rsidR="00014F93" w:rsidRPr="00910CC3">
        <w:rPr>
          <w:rFonts w:ascii="Arial" w:hAnsi="Arial" w:cs="Arial"/>
          <w:b/>
          <w:sz w:val="22"/>
          <w:szCs w:val="22"/>
        </w:rPr>
        <w:t>:</w:t>
      </w:r>
    </w:p>
    <w:p w14:paraId="419DA237" w14:textId="6C85F1CB" w:rsidR="005D2C95" w:rsidRDefault="007F4CCD" w:rsidP="00910CC3">
      <w:pPr>
        <w:spacing w:before="120" w:line="276" w:lineRule="auto"/>
        <w:ind w:left="1134"/>
        <w:rPr>
          <w:rFonts w:ascii="Arial" w:hAnsi="Arial"/>
          <w:bCs/>
          <w:sz w:val="22"/>
          <w:szCs w:val="22"/>
        </w:rPr>
      </w:pPr>
      <w:r>
        <w:rPr>
          <w:rFonts w:ascii="Arial" w:hAnsi="Arial"/>
          <w:bCs/>
          <w:sz w:val="22"/>
          <w:szCs w:val="22"/>
        </w:rPr>
        <w:t xml:space="preserve">Zamawiający nie </w:t>
      </w:r>
      <w:r w:rsidR="00A4705F">
        <w:rPr>
          <w:rFonts w:ascii="Arial" w:hAnsi="Arial"/>
          <w:bCs/>
          <w:sz w:val="22"/>
          <w:szCs w:val="22"/>
        </w:rPr>
        <w:t>określa warunku w powyższym zakresie</w:t>
      </w:r>
      <w:r>
        <w:rPr>
          <w:rFonts w:ascii="Arial" w:hAnsi="Arial"/>
          <w:bCs/>
          <w:sz w:val="22"/>
          <w:szCs w:val="22"/>
        </w:rPr>
        <w:t xml:space="preserve">. </w:t>
      </w:r>
    </w:p>
    <w:p w14:paraId="17E54F58" w14:textId="2BA34A18" w:rsidR="004539F5" w:rsidRPr="00910CC3"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uprawnień do prowadzenia określonej działalności gospodarczej lub zawodowej</w:t>
      </w:r>
      <w:r w:rsidR="004539F5" w:rsidRPr="00910CC3">
        <w:rPr>
          <w:rFonts w:ascii="Arial" w:hAnsi="Arial" w:cs="Arial"/>
          <w:b/>
          <w:sz w:val="22"/>
          <w:szCs w:val="22"/>
        </w:rPr>
        <w:t xml:space="preserve">, </w:t>
      </w:r>
      <w:r w:rsidR="004539F5" w:rsidRPr="00910CC3">
        <w:rPr>
          <w:rFonts w:ascii="Arial" w:hAnsi="Arial"/>
          <w:b/>
          <w:sz w:val="22"/>
          <w:szCs w:val="22"/>
        </w:rPr>
        <w:t>o ile wynika</w:t>
      </w:r>
      <w:r w:rsidR="006525C3" w:rsidRPr="00910CC3">
        <w:rPr>
          <w:rFonts w:ascii="Arial" w:hAnsi="Arial"/>
          <w:b/>
          <w:sz w:val="22"/>
          <w:szCs w:val="22"/>
        </w:rPr>
        <w:t xml:space="preserve"> </w:t>
      </w:r>
      <w:r w:rsidR="004539F5" w:rsidRPr="00910CC3">
        <w:rPr>
          <w:rFonts w:ascii="Arial" w:hAnsi="Arial"/>
          <w:b/>
          <w:sz w:val="22"/>
          <w:szCs w:val="22"/>
        </w:rPr>
        <w:t>to</w:t>
      </w:r>
      <w:r w:rsidR="00014F93" w:rsidRPr="00910CC3">
        <w:rPr>
          <w:rFonts w:ascii="Arial" w:hAnsi="Arial"/>
          <w:b/>
          <w:sz w:val="22"/>
          <w:szCs w:val="22"/>
        </w:rPr>
        <w:t xml:space="preserve"> </w:t>
      </w:r>
      <w:r w:rsidR="004539F5" w:rsidRPr="00910CC3">
        <w:rPr>
          <w:rFonts w:ascii="Arial" w:hAnsi="Arial"/>
          <w:b/>
          <w:sz w:val="22"/>
          <w:szCs w:val="22"/>
        </w:rPr>
        <w:t>z odrębnych przepisów</w:t>
      </w:r>
      <w:r w:rsidR="00014F93" w:rsidRPr="00910CC3">
        <w:rPr>
          <w:rFonts w:ascii="Arial" w:hAnsi="Arial"/>
          <w:b/>
          <w:sz w:val="22"/>
          <w:szCs w:val="22"/>
        </w:rPr>
        <w:t>:</w:t>
      </w:r>
    </w:p>
    <w:p w14:paraId="3463940A" w14:textId="41707908" w:rsidR="00014F93" w:rsidRPr="00A4705F" w:rsidRDefault="00A4705F" w:rsidP="00910CC3">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61238517" w14:textId="603A4FAC" w:rsidR="005D2C95" w:rsidRPr="00910CC3" w:rsidRDefault="007F4CCD" w:rsidP="00615F6D">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r w:rsidR="00014F93" w:rsidRPr="00910CC3">
        <w:rPr>
          <w:rFonts w:ascii="Arial" w:hAnsi="Arial"/>
          <w:b/>
          <w:sz w:val="22"/>
          <w:szCs w:val="22"/>
        </w:rPr>
        <w:t>:</w:t>
      </w:r>
    </w:p>
    <w:p w14:paraId="120F4BD8" w14:textId="4BC1937E" w:rsidR="00A4705F" w:rsidRPr="004539F5" w:rsidRDefault="00A4705F" w:rsidP="007C3717">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196CBE83" w14:textId="36281DC9" w:rsidR="005D2C95" w:rsidRPr="00910CC3" w:rsidRDefault="007F4CCD" w:rsidP="007C3717">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technicznej lub zawodowej</w:t>
      </w:r>
      <w:r w:rsidR="00A4705F" w:rsidRPr="00910CC3">
        <w:rPr>
          <w:rFonts w:ascii="Arial" w:hAnsi="Arial" w:cs="Arial"/>
          <w:b/>
          <w:sz w:val="22"/>
          <w:szCs w:val="22"/>
        </w:rPr>
        <w:t>:</w:t>
      </w:r>
      <w:r w:rsidRPr="00910CC3">
        <w:rPr>
          <w:rFonts w:ascii="Arial" w:hAnsi="Arial" w:cs="Arial"/>
          <w:b/>
          <w:sz w:val="22"/>
          <w:szCs w:val="22"/>
        </w:rPr>
        <w:t xml:space="preserve"> </w:t>
      </w:r>
    </w:p>
    <w:p w14:paraId="7BD56FD1" w14:textId="7ADCE195" w:rsidR="005D2C95" w:rsidRDefault="007F4CCD" w:rsidP="00910CC3">
      <w:pPr>
        <w:spacing w:before="120" w:line="276" w:lineRule="auto"/>
        <w:ind w:left="1134"/>
        <w:rPr>
          <w:rFonts w:ascii="Arial" w:eastAsia="Arial" w:hAnsi="Arial"/>
          <w:sz w:val="22"/>
          <w:szCs w:val="22"/>
        </w:rPr>
      </w:pPr>
      <w:r>
        <w:rPr>
          <w:rFonts w:ascii="Arial" w:hAnsi="Arial"/>
          <w:sz w:val="22"/>
          <w:szCs w:val="22"/>
        </w:rPr>
        <w:t>Zamawiający nie</w:t>
      </w:r>
      <w:r w:rsidR="00A4705F">
        <w:rPr>
          <w:rFonts w:ascii="Arial" w:hAnsi="Arial"/>
          <w:bCs/>
          <w:sz w:val="22"/>
          <w:szCs w:val="22"/>
        </w:rPr>
        <w:t xml:space="preserve"> określa warunku w powyższym zakresie.</w:t>
      </w:r>
    </w:p>
    <w:p w14:paraId="04F4142F" w14:textId="418F8B30" w:rsidR="005D2C95" w:rsidRPr="002F4325"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18D731E4" w14:textId="77777777" w:rsidR="00955C0A" w:rsidRPr="00A71B3E" w:rsidRDefault="00955C0A" w:rsidP="00A71B3E">
      <w:pPr>
        <w:spacing w:line="276" w:lineRule="auto"/>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lastRenderedPageBreak/>
        <w:t xml:space="preserve">Wersja elektroniczna JEDZ zamieszczona jest w folderze dotyczącym przedmiotowego postępowania. JEDZ należy zapisać, a następnie zaimportować na stronie internetowej: </w:t>
      </w:r>
    </w:p>
    <w:p w14:paraId="3C163841" w14:textId="19996D34" w:rsidR="000D208C" w:rsidRDefault="000D208C" w:rsidP="000D208C">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1" w:history="1">
        <w:r w:rsidRPr="00967C09">
          <w:rPr>
            <w:rStyle w:val="Hipercze"/>
            <w:rFonts w:ascii="Arial" w:hAnsi="Arial"/>
            <w:i/>
            <w:iCs/>
            <w:sz w:val="22"/>
            <w:szCs w:val="22"/>
          </w:rPr>
          <w:t>https://espd.uzp.gov.pl/filter?lang=pl</w:t>
        </w:r>
      </w:hyperlink>
    </w:p>
    <w:p w14:paraId="18443F35" w14:textId="77777777" w:rsidR="00D75A7E" w:rsidRPr="00376FD1" w:rsidRDefault="00D75A7E" w:rsidP="00D75A7E">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0D39A627" w14:textId="77777777" w:rsidR="00D75A7E" w:rsidRDefault="00D75A7E" w:rsidP="00D75A7E">
      <w:pPr>
        <w:pStyle w:val="Akapitzlist"/>
        <w:numPr>
          <w:ilvl w:val="0"/>
          <w:numId w:val="66"/>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w:t>
      </w:r>
      <w:proofErr w:type="spellStart"/>
      <w:r>
        <w:rPr>
          <w:rFonts w:ascii="Arial" w:hAnsi="Arial"/>
          <w:bCs/>
          <w:i/>
          <w:iCs/>
          <w:sz w:val="22"/>
          <w:szCs w:val="22"/>
        </w:rPr>
        <w:t>Pzp</w:t>
      </w:r>
      <w:proofErr w:type="spellEnd"/>
      <w:r>
        <w:rPr>
          <w:rFonts w:ascii="Arial" w:hAnsi="Arial"/>
          <w:bCs/>
          <w:i/>
          <w:iCs/>
          <w:sz w:val="22"/>
          <w:szCs w:val="22"/>
        </w:rPr>
        <w:t xml:space="preserve">,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77A7EE19" w14:textId="77777777" w:rsidR="00D75A7E" w:rsidRPr="00A60A42" w:rsidRDefault="00D75A7E" w:rsidP="00D75A7E">
      <w:pPr>
        <w:pStyle w:val="Akapitzlist"/>
        <w:numPr>
          <w:ilvl w:val="0"/>
          <w:numId w:val="6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00661D50" w14:textId="77777777" w:rsidR="00D75A7E" w:rsidRPr="00A60A42" w:rsidRDefault="00D75A7E" w:rsidP="00D75A7E">
      <w:pPr>
        <w:pStyle w:val="Akapitzlist"/>
        <w:numPr>
          <w:ilvl w:val="0"/>
          <w:numId w:val="6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687F2CA6" w14:textId="77777777" w:rsidR="00D75A7E" w:rsidRPr="00F06543" w:rsidRDefault="00D75A7E" w:rsidP="00D75A7E">
      <w:pPr>
        <w:pStyle w:val="Akapitzlist"/>
        <w:numPr>
          <w:ilvl w:val="0"/>
          <w:numId w:val="6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celu wstępnego potwierdzenia braku podstaw wykluczenia (Rozdział VI SWZ), w części III JEDZ należy wypełnić sekcję A, B, C oraz sekcję D (sekcja D odnosi się do postaw wykluczenia,                                  o charakterze wyłącznie krajowym.</w:t>
      </w:r>
    </w:p>
    <w:p w14:paraId="71E0CB0C" w14:textId="77777777" w:rsidR="00D75A7E" w:rsidRPr="00EB6DBB" w:rsidRDefault="00D75A7E" w:rsidP="00D75A7E">
      <w:pPr>
        <w:pStyle w:val="Akapitzlist"/>
        <w:numPr>
          <w:ilvl w:val="0"/>
          <w:numId w:val="66"/>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23A1FBC3" w14:textId="784F4F98" w:rsidR="00D75A7E" w:rsidRPr="00D75A7E" w:rsidRDefault="00D75A7E" w:rsidP="00D75A7E">
      <w:pPr>
        <w:pStyle w:val="Akapitzlist"/>
        <w:numPr>
          <w:ilvl w:val="0"/>
          <w:numId w:val="66"/>
        </w:numPr>
        <w:suppressAutoHyphens w:val="0"/>
        <w:autoSpaceDN/>
        <w:spacing w:line="276" w:lineRule="auto"/>
        <w:jc w:val="both"/>
        <w:textAlignment w:val="auto"/>
        <w:rPr>
          <w:rFonts w:ascii="Arial" w:hAnsi="Arial"/>
          <w:b/>
          <w:i/>
          <w:iCs/>
          <w:sz w:val="22"/>
          <w:szCs w:val="22"/>
        </w:rPr>
      </w:pPr>
      <w:r>
        <w:rPr>
          <w:rFonts w:ascii="Arial" w:hAnsi="Arial"/>
          <w:i/>
          <w:iCs/>
          <w:sz w:val="22"/>
          <w:szCs w:val="22"/>
        </w:rPr>
        <w:t>Części V JEDZ – 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1EA57722"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951C54">
        <w:rPr>
          <w:rFonts w:ascii="Arial" w:hAnsi="Arial"/>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77777777" w:rsidR="005D2C95" w:rsidRPr="00951C54" w:rsidRDefault="007F4CCD">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2866376B"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655E7796"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 xml:space="preserve">art. 108 ust. 1 pkt 1, 2 i 4 ustawy </w:t>
      </w:r>
      <w:proofErr w:type="spellStart"/>
      <w:r>
        <w:rPr>
          <w:rFonts w:ascii="Arial" w:eastAsia="Arial" w:hAnsi="Arial"/>
          <w:sz w:val="22"/>
          <w:szCs w:val="22"/>
        </w:rPr>
        <w:t>Pzp</w:t>
      </w:r>
      <w:proofErr w:type="spellEnd"/>
      <w:r>
        <w:rPr>
          <w:rFonts w:ascii="Arial" w:eastAsia="Arial" w:hAnsi="Arial"/>
          <w:sz w:val="22"/>
          <w:szCs w:val="22"/>
        </w:rPr>
        <w:t>,</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sidR="00CF1BA9">
        <w:rPr>
          <w:rFonts w:ascii="Arial" w:hAnsi="Arial"/>
          <w:sz w:val="22"/>
          <w:szCs w:val="22"/>
        </w:rPr>
        <w:t>zp</w:t>
      </w:r>
      <w:proofErr w:type="spellEnd"/>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68DF7421"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1"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w:t>
      </w:r>
      <w:r w:rsidRPr="009E2D91">
        <w:rPr>
          <w:rFonts w:ascii="Arial" w:hAnsi="Arial" w:cs="Arial"/>
          <w:bCs/>
          <w:iCs/>
          <w:sz w:val="22"/>
          <w:szCs w:val="22"/>
        </w:rPr>
        <w:lastRenderedPageBreak/>
        <w:t xml:space="preserve">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Pr="009E2D91">
        <w:rPr>
          <w:rFonts w:ascii="Arial" w:hAnsi="Arial" w:cs="Arial"/>
          <w:b/>
          <w:bCs/>
          <w:sz w:val="22"/>
          <w:szCs w:val="22"/>
        </w:rPr>
        <w:t xml:space="preserve"> do SWZ</w:t>
      </w:r>
      <w:bookmarkEnd w:id="1"/>
      <w:r w:rsidRPr="009E2D91">
        <w:rPr>
          <w:rFonts w:ascii="Arial" w:hAnsi="Arial" w:cs="Arial"/>
          <w:sz w:val="22"/>
          <w:szCs w:val="22"/>
        </w:rPr>
        <w:t>;</w:t>
      </w:r>
    </w:p>
    <w:p w14:paraId="2547EBE6" w14:textId="77777777"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70B4A064" w14:textId="3CD9BCC2"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w:t>
      </w:r>
      <w:r w:rsidR="00CF1BA9">
        <w:rPr>
          <w:rFonts w:ascii="Arial" w:hAnsi="Arial" w:cs="Arial"/>
          <w:b/>
          <w:sz w:val="22"/>
          <w:szCs w:val="22"/>
        </w:rPr>
        <w:t>zp</w:t>
      </w:r>
      <w:proofErr w:type="spellEnd"/>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13C3A1BD" w:rsidR="005D2C95" w:rsidRPr="00566AC8"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sidR="00C74781">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C74781">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593D7353" w14:textId="4D7886E1" w:rsidR="00951C54" w:rsidRPr="00D75A7E" w:rsidRDefault="007F4CCD" w:rsidP="00951C54">
      <w:pPr>
        <w:pStyle w:val="Akapitzlist"/>
        <w:numPr>
          <w:ilvl w:val="1"/>
          <w:numId w:val="49"/>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w:t>
      </w:r>
      <w:proofErr w:type="spellStart"/>
      <w:r w:rsidR="00EA3000" w:rsidRPr="00951C54">
        <w:rPr>
          <w:rFonts w:ascii="Arial" w:eastAsia="Arial" w:hAnsi="Arial"/>
          <w:sz w:val="22"/>
          <w:szCs w:val="22"/>
        </w:rPr>
        <w:t>Pzp</w:t>
      </w:r>
      <w:proofErr w:type="spellEnd"/>
      <w:r w:rsidRPr="00951C54">
        <w:rPr>
          <w:rFonts w:ascii="Arial" w:eastAsia="Arial" w:hAnsi="Arial"/>
          <w:sz w:val="22"/>
          <w:szCs w:val="22"/>
        </w:rPr>
        <w:t xml:space="preserve">, </w:t>
      </w:r>
      <w:bookmarkStart w:id="2" w:name="_Hlk60469068"/>
      <w:r w:rsidR="00EA3000" w:rsidRPr="00951C54">
        <w:rPr>
          <w:rFonts w:ascii="Arial" w:eastAsia="Arial" w:hAnsi="Arial"/>
          <w:sz w:val="22"/>
          <w:szCs w:val="22"/>
        </w:rPr>
        <w:t xml:space="preserve">lub gdy dokument nie odnosi się do wszystkich przypadków, o których mowa w art. 108 ust. 1, 2 i 4 ustawy </w:t>
      </w:r>
      <w:proofErr w:type="spellStart"/>
      <w:r w:rsidR="00EA3000" w:rsidRPr="00951C54">
        <w:rPr>
          <w:rFonts w:ascii="Arial" w:eastAsia="Arial" w:hAnsi="Arial"/>
          <w:sz w:val="22"/>
          <w:szCs w:val="22"/>
        </w:rPr>
        <w:t>Pzp</w:t>
      </w:r>
      <w:proofErr w:type="spellEnd"/>
      <w:r w:rsidR="00EA3000" w:rsidRPr="00951C54">
        <w:rPr>
          <w:rFonts w:ascii="Arial" w:eastAsia="Arial" w:hAnsi="Arial"/>
          <w:sz w:val="22"/>
          <w:szCs w:val="22"/>
        </w:rPr>
        <w:t xml:space="preserve">,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w:t>
      </w:r>
      <w:r w:rsidRPr="00951C54">
        <w:rPr>
          <w:rFonts w:ascii="Arial" w:eastAsia="Arial" w:hAnsi="Arial"/>
          <w:sz w:val="22"/>
          <w:szCs w:val="22"/>
        </w:rPr>
        <w:lastRenderedPageBreak/>
        <w:t>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2"/>
      <w:r w:rsidRPr="00951C54">
        <w:rPr>
          <w:rFonts w:ascii="Arial" w:eastAsia="Arial" w:hAnsi="Arial"/>
          <w:sz w:val="22"/>
          <w:szCs w:val="22"/>
        </w:rPr>
        <w:t>.</w:t>
      </w:r>
    </w:p>
    <w:p w14:paraId="2E5929B5" w14:textId="77777777" w:rsidR="00AB4091" w:rsidRPr="00951C54" w:rsidRDefault="00AB4091"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33ACB292" w14:textId="6339FDF7" w:rsidR="006865C1" w:rsidRPr="006865C1" w:rsidRDefault="00D75A7E" w:rsidP="00D75A7E">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nie wymaga złożenia przedmiotowych środków dowodowych.</w:t>
      </w:r>
    </w:p>
    <w:p w14:paraId="60F8DC38" w14:textId="6D218989" w:rsidR="00FC299F" w:rsidRPr="00951C54" w:rsidRDefault="00FC299F" w:rsidP="00951C54">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951C54">
      <w:pPr>
        <w:pStyle w:val="Akapitzlist"/>
        <w:numPr>
          <w:ilvl w:val="3"/>
          <w:numId w:val="50"/>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3"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3CF0147D"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26F474D0" w14:textId="77777777" w:rsidR="00B94BBF" w:rsidRPr="009665BC" w:rsidRDefault="00B94BBF" w:rsidP="00951C54">
      <w:pPr>
        <w:pStyle w:val="Akapitzlist"/>
        <w:numPr>
          <w:ilvl w:val="3"/>
          <w:numId w:val="50"/>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3"/>
    <w:p w14:paraId="1E6E05F6" w14:textId="77777777"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01F1643C" w14:textId="4501A32D"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sidR="009665BC">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załącznik nr 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4" w:name="_Hlk79408724"/>
    </w:p>
    <w:bookmarkEnd w:id="4"/>
    <w:p w14:paraId="3B69A4BA" w14:textId="75353015" w:rsidR="00EE3A21" w:rsidRPr="009665BC" w:rsidRDefault="00B94BBF" w:rsidP="00951C54">
      <w:pPr>
        <w:widowControl/>
        <w:numPr>
          <w:ilvl w:val="0"/>
          <w:numId w:val="51"/>
        </w:numPr>
        <w:suppressAutoHyphens w:val="0"/>
        <w:autoSpaceDN/>
        <w:spacing w:line="288" w:lineRule="auto"/>
        <w:jc w:val="both"/>
        <w:textAlignment w:val="auto"/>
        <w:rPr>
          <w:rFonts w:ascii="Arial" w:hAnsi="Arial"/>
          <w:sz w:val="22"/>
          <w:szCs w:val="22"/>
        </w:rPr>
      </w:pPr>
      <w:r w:rsidRPr="009665BC">
        <w:rPr>
          <w:rFonts w:ascii="Arial" w:hAnsi="Arial"/>
          <w:sz w:val="22"/>
          <w:szCs w:val="22"/>
        </w:rPr>
        <w:lastRenderedPageBreak/>
        <w:t>Wszelka korespondencja prowadzona będzie wyłącznie z podmiotem występującym jako pełnomocnik Wykonawców wspólnie ubiegających się o udzielenie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541F8E9B" w:rsidR="00EE3A21" w:rsidRPr="009665BC" w:rsidRDefault="00EE3A21" w:rsidP="00EE3A21">
            <w:pPr>
              <w:pStyle w:val="Akapitzlist"/>
              <w:numPr>
                <w:ilvl w:val="0"/>
                <w:numId w:val="51"/>
              </w:numPr>
              <w:tabs>
                <w:tab w:val="left" w:pos="452"/>
              </w:tabs>
              <w:spacing w:line="276" w:lineRule="auto"/>
              <w:rPr>
                <w:rFonts w:ascii="Arial" w:hAnsi="Arial"/>
                <w:sz w:val="22"/>
                <w:szCs w:val="22"/>
              </w:rPr>
            </w:pPr>
            <w:r w:rsidRPr="009665BC">
              <w:rPr>
                <w:rFonts w:ascii="Arial" w:hAnsi="Arial"/>
                <w:b/>
                <w:sz w:val="22"/>
                <w:szCs w:val="22"/>
              </w:rPr>
              <w:t>VIII.5. PROCEDURA SANACYJNA - SAMOOCZYSZCZENIE</w:t>
            </w:r>
          </w:p>
        </w:tc>
      </w:tr>
    </w:tbl>
    <w:p w14:paraId="2D0A26C3" w14:textId="4A696D11" w:rsidR="00EE3A21" w:rsidRPr="009665BC" w:rsidRDefault="00EE3A21" w:rsidP="00EE3A21">
      <w:pPr>
        <w:pStyle w:val="NormalnyWeb"/>
        <w:numPr>
          <w:ilvl w:val="2"/>
          <w:numId w:val="52"/>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471590E7" w14:textId="77777777" w:rsidR="00EE3A21" w:rsidRPr="009665BC" w:rsidRDefault="00EE3A21" w:rsidP="00EE3A21">
      <w:pPr>
        <w:pStyle w:val="Akapitzlist"/>
        <w:numPr>
          <w:ilvl w:val="2"/>
          <w:numId w:val="52"/>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p w14:paraId="38BF7160" w14:textId="77777777" w:rsidR="00FC299F" w:rsidRPr="009665BC" w:rsidRDefault="00FC299F" w:rsidP="00802D1B">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FD6106"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FD6106" w:rsidRPr="00B1364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EC2A24">
        <w:rPr>
          <w:rFonts w:ascii="Arial" w:eastAsia="CIDFont+F6" w:hAnsi="Arial" w:cs="Arial"/>
          <w:b/>
          <w:bCs/>
          <w:color w:val="000000"/>
          <w:sz w:val="22"/>
          <w:szCs w:val="22"/>
          <w:lang w:eastAsia="pl-PL"/>
        </w:rPr>
        <w:t>załącznik nr 1 do SWZ</w:t>
      </w:r>
      <w:r w:rsidR="00FD6106" w:rsidRPr="00FD6106">
        <w:rPr>
          <w:rFonts w:ascii="Arial" w:eastAsia="CIDFont+F6" w:hAnsi="Arial" w:cs="Arial"/>
          <w:color w:val="000000"/>
          <w:sz w:val="22"/>
          <w:szCs w:val="22"/>
          <w:lang w:eastAsia="pl-PL"/>
        </w:rPr>
        <w:t>,</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 xml:space="preserve">Formularz </w:t>
      </w:r>
      <w:r w:rsidR="007F4CCD" w:rsidRPr="00B1364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EC2A24">
        <w:rPr>
          <w:rFonts w:ascii="Arial" w:eastAsia="CIDFont+F6" w:hAnsi="Arial" w:cs="Arial"/>
          <w:b/>
          <w:bCs/>
          <w:color w:val="000000"/>
          <w:sz w:val="22"/>
          <w:szCs w:val="22"/>
          <w:lang w:eastAsia="pl-PL"/>
        </w:rPr>
        <w:t xml:space="preserve">załącznik nr </w:t>
      </w:r>
      <w:r w:rsidRPr="00EC2A24">
        <w:rPr>
          <w:rFonts w:ascii="Arial" w:eastAsia="CIDFont+F6" w:hAnsi="Arial" w:cs="Arial"/>
          <w:b/>
          <w:bCs/>
          <w:color w:val="000000"/>
          <w:sz w:val="22"/>
          <w:szCs w:val="22"/>
          <w:lang w:eastAsia="pl-PL"/>
        </w:rPr>
        <w:t>2</w:t>
      </w:r>
      <w:r w:rsidR="007F4CCD" w:rsidRPr="00EC2A24">
        <w:rPr>
          <w:rFonts w:ascii="Arial" w:eastAsia="CIDFont+F6" w:hAnsi="Arial" w:cs="Arial"/>
          <w:b/>
          <w:bCs/>
          <w:color w:val="000000"/>
          <w:sz w:val="22"/>
          <w:szCs w:val="22"/>
          <w:lang w:eastAsia="pl-PL"/>
        </w:rPr>
        <w:t xml:space="preserve"> do SWZ</w:t>
      </w:r>
      <w:r w:rsidR="007F4CCD" w:rsidRPr="00FD6106">
        <w:rPr>
          <w:rFonts w:ascii="Arial" w:eastAsia="CIDFont+F6" w:hAnsi="Arial" w:cs="Arial"/>
          <w:color w:val="000000"/>
          <w:sz w:val="22"/>
          <w:szCs w:val="22"/>
          <w:lang w:eastAsia="pl-PL"/>
        </w:rPr>
        <w:t>;</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EC2A24">
        <w:rPr>
          <w:rFonts w:ascii="Arial" w:eastAsia="CIDFont+F6" w:hAnsi="Arial" w:cs="Arial"/>
          <w:b/>
          <w:bCs/>
          <w:color w:val="000000"/>
          <w:sz w:val="22"/>
          <w:szCs w:val="22"/>
          <w:lang w:eastAsia="pl-PL"/>
        </w:rPr>
        <w:t xml:space="preserve">załącznik nr </w:t>
      </w:r>
      <w:r w:rsidR="00FD6106" w:rsidRPr="00EC2A24">
        <w:rPr>
          <w:rFonts w:ascii="Arial" w:eastAsia="CIDFont+F6" w:hAnsi="Arial" w:cs="Arial"/>
          <w:b/>
          <w:bCs/>
          <w:color w:val="000000"/>
          <w:sz w:val="22"/>
          <w:szCs w:val="22"/>
          <w:lang w:eastAsia="pl-PL"/>
        </w:rPr>
        <w:t>3</w:t>
      </w:r>
      <w:r w:rsidRPr="00EC2A24">
        <w:rPr>
          <w:rFonts w:ascii="Arial" w:eastAsia="CIDFont+F6" w:hAnsi="Arial" w:cs="Arial"/>
          <w:b/>
          <w:bCs/>
          <w:color w:val="000000"/>
          <w:sz w:val="22"/>
          <w:szCs w:val="22"/>
          <w:lang w:eastAsia="pl-PL"/>
        </w:rPr>
        <w:t xml:space="preserve"> do SWZ</w:t>
      </w:r>
      <w:r w:rsidRPr="009253BA">
        <w:rPr>
          <w:rFonts w:ascii="Arial" w:eastAsia="CIDFont+F6" w:hAnsi="Arial" w:cs="Arial"/>
          <w:color w:val="000000"/>
          <w:sz w:val="22"/>
          <w:szCs w:val="22"/>
          <w:lang w:eastAsia="pl-PL"/>
        </w:rPr>
        <w:t>;</w:t>
      </w:r>
    </w:p>
    <w:p w14:paraId="04B54FAB" w14:textId="44DD0AF2" w:rsidR="004F1103" w:rsidRPr="004F1103" w:rsidRDefault="004F1103" w:rsidP="004F1103">
      <w:pPr>
        <w:pStyle w:val="Akapitzlist"/>
        <w:numPr>
          <w:ilvl w:val="0"/>
          <w:numId w:val="14"/>
        </w:numPr>
        <w:autoSpaceDE w:val="0"/>
        <w:adjustRightInd w:val="0"/>
        <w:spacing w:line="276" w:lineRule="auto"/>
        <w:jc w:val="both"/>
        <w:rPr>
          <w:rFonts w:ascii="Arial" w:eastAsia="CIDFont+F6" w:hAnsi="Arial"/>
          <w:color w:val="000000"/>
          <w:sz w:val="22"/>
          <w:szCs w:val="22"/>
          <w:lang w:eastAsia="pl-PL"/>
        </w:rPr>
      </w:pPr>
      <w:r w:rsidRPr="004F1103">
        <w:rPr>
          <w:rFonts w:ascii="Arial" w:eastAsia="CIDFont+F6" w:hAnsi="Arial"/>
          <w:color w:val="000000"/>
          <w:sz w:val="22"/>
          <w:szCs w:val="22"/>
          <w:u w:val="single"/>
          <w:lang w:eastAsia="pl-PL"/>
        </w:rPr>
        <w:t>Oświadczenia</w:t>
      </w:r>
      <w:r w:rsidRPr="004F1103">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Pr>
          <w:rFonts w:ascii="Arial" w:eastAsia="CIDFont+F6" w:hAnsi="Arial"/>
          <w:color w:val="000000"/>
          <w:sz w:val="22"/>
          <w:szCs w:val="22"/>
          <w:lang w:eastAsia="pl-PL"/>
        </w:rPr>
        <w:t>4</w:t>
      </w:r>
      <w:r w:rsidRPr="004F1103">
        <w:rPr>
          <w:rFonts w:ascii="Arial" w:eastAsia="CIDFont+F6" w:hAnsi="Arial"/>
          <w:color w:val="000000"/>
          <w:sz w:val="22"/>
          <w:szCs w:val="22"/>
          <w:lang w:eastAsia="pl-PL"/>
        </w:rPr>
        <w:t xml:space="preserve"> poz. </w:t>
      </w:r>
      <w:r w:rsidR="00EE3A21">
        <w:rPr>
          <w:rFonts w:ascii="Arial" w:eastAsia="CIDFont+F6" w:hAnsi="Arial"/>
          <w:color w:val="000000"/>
          <w:sz w:val="22"/>
          <w:szCs w:val="22"/>
          <w:lang w:eastAsia="pl-PL"/>
        </w:rPr>
        <w:t>507</w:t>
      </w:r>
      <w:r w:rsidRPr="004F1103">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F1103">
        <w:rPr>
          <w:rFonts w:ascii="Arial" w:eastAsia="CIDFont+F6" w:hAnsi="Arial"/>
          <w:color w:val="000000"/>
          <w:sz w:val="22"/>
          <w:szCs w:val="22"/>
          <w:lang w:eastAsia="pl-PL"/>
        </w:rPr>
        <w:t>późn</w:t>
      </w:r>
      <w:proofErr w:type="spellEnd"/>
      <w:r w:rsidRPr="004F1103">
        <w:rPr>
          <w:rFonts w:ascii="Arial" w:eastAsia="CIDFont+F6" w:hAnsi="Arial"/>
          <w:color w:val="000000"/>
          <w:sz w:val="22"/>
          <w:szCs w:val="22"/>
          <w:lang w:eastAsia="pl-PL"/>
        </w:rPr>
        <w:t xml:space="preserve">. zm.) – </w:t>
      </w:r>
      <w:r w:rsidRPr="00EC2A24">
        <w:rPr>
          <w:rFonts w:ascii="Arial" w:eastAsia="CIDFont+F6" w:hAnsi="Arial"/>
          <w:b/>
          <w:bCs/>
          <w:color w:val="000000"/>
          <w:sz w:val="22"/>
          <w:szCs w:val="22"/>
          <w:lang w:eastAsia="pl-PL"/>
        </w:rPr>
        <w:t>załącznik nr 5 do SWZ</w:t>
      </w:r>
      <w:r w:rsidRPr="004F1103">
        <w:rPr>
          <w:rFonts w:ascii="Arial" w:eastAsia="CIDFont+F6" w:hAnsi="Arial"/>
          <w:color w:val="000000"/>
          <w:sz w:val="22"/>
          <w:szCs w:val="22"/>
          <w:lang w:eastAsia="pl-PL"/>
        </w:rPr>
        <w:t>,</w:t>
      </w:r>
    </w:p>
    <w:p w14:paraId="147C39F3" w14:textId="4AF77C35" w:rsidR="002F4325" w:rsidRPr="00260AB1" w:rsidRDefault="007F4CCD" w:rsidP="00683D5E">
      <w:pPr>
        <w:pStyle w:val="Akapitzlist"/>
        <w:numPr>
          <w:ilvl w:val="0"/>
          <w:numId w:val="14"/>
        </w:numPr>
        <w:suppressAutoHyphens w:val="0"/>
        <w:autoSpaceDE w:val="0"/>
        <w:adjustRightInd w:val="0"/>
        <w:spacing w:after="120" w:line="276" w:lineRule="auto"/>
        <w:ind w:left="714" w:hanging="357"/>
        <w:jc w:val="both"/>
        <w:textAlignment w:val="auto"/>
        <w:rPr>
          <w:rFonts w:ascii="Arial" w:eastAsia="CIDFont+F6" w:hAnsi="Arial" w:cs="Arial"/>
          <w:color w:val="000000"/>
          <w:sz w:val="22"/>
          <w:szCs w:val="22"/>
          <w:lang w:eastAsia="pl-PL"/>
        </w:rPr>
      </w:pPr>
      <w:r w:rsidRPr="00B1364E">
        <w:rPr>
          <w:rFonts w:ascii="Arial" w:eastAsia="CIDFont+F6" w:hAnsi="Arial" w:cs="Arial"/>
          <w:color w:val="000000"/>
          <w:sz w:val="22"/>
          <w:szCs w:val="22"/>
          <w:u w:val="single"/>
          <w:lang w:eastAsia="pl-PL"/>
        </w:rPr>
        <w:t>Pełnomocnictwo</w:t>
      </w:r>
      <w:r w:rsidRPr="009253BA">
        <w:rPr>
          <w:rFonts w:ascii="Arial" w:eastAsia="CIDFont+F6" w:hAnsi="Arial" w:cs="Arial"/>
          <w:color w:val="000000"/>
          <w:sz w:val="22"/>
          <w:szCs w:val="22"/>
          <w:lang w:eastAsia="pl-PL"/>
        </w:rPr>
        <w:t xml:space="preserve"> w przypadku, gdy uprawnienie do podpisania oferty nie wynika z właściwego </w:t>
      </w:r>
      <w:r w:rsidRPr="00683D5E">
        <w:rPr>
          <w:rFonts w:ascii="Arial" w:eastAsia="CIDFont+F6" w:hAnsi="Arial" w:cs="Arial"/>
          <w:color w:val="000000"/>
          <w:sz w:val="22"/>
          <w:szCs w:val="22"/>
          <w:lang w:eastAsia="pl-PL"/>
        </w:rPr>
        <w:t>rejestru lub centralnej ewidencji i informacji o działalności gospodarczej. Pełnomocnictwo dla pełnomocnika do reprezentowania w postępowaniu Wykonawców wspólnie ubiegających się</w:t>
      </w:r>
      <w:r w:rsidR="00951C54">
        <w:rPr>
          <w:rFonts w:ascii="Arial" w:eastAsia="CIDFont+F6" w:hAnsi="Arial" w:cs="Arial"/>
          <w:color w:val="000000"/>
          <w:sz w:val="22"/>
          <w:szCs w:val="22"/>
          <w:lang w:eastAsia="pl-PL"/>
        </w:rPr>
        <w:t xml:space="preserve"> </w:t>
      </w:r>
      <w:r w:rsidRPr="00683D5E">
        <w:rPr>
          <w:rFonts w:ascii="Arial" w:eastAsia="CIDFont+F6" w:hAnsi="Arial" w:cs="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7EC6902B" w:rsidR="005D2C95" w:rsidRDefault="001D327D" w:rsidP="00683D5E">
            <w:pPr>
              <w:tabs>
                <w:tab w:val="left" w:pos="425"/>
              </w:tabs>
              <w:spacing w:before="120" w:after="120" w:line="276" w:lineRule="auto"/>
              <w:ind w:left="425" w:hanging="425"/>
              <w:jc w:val="both"/>
              <w:rPr>
                <w:rFonts w:ascii="Arial" w:hAnsi="Arial"/>
                <w:b/>
                <w:sz w:val="22"/>
                <w:szCs w:val="22"/>
              </w:rPr>
            </w:pPr>
            <w:r w:rsidRPr="00D77DD2">
              <w:rPr>
                <w:rFonts w:ascii="Arial" w:hAnsi="Arial"/>
                <w:b/>
                <w:bCs/>
                <w:sz w:val="22"/>
                <w:szCs w:val="22"/>
              </w:rPr>
              <w:lastRenderedPageBreak/>
              <w:t>X</w:t>
            </w:r>
            <w:r w:rsidR="007F4CCD" w:rsidRPr="00D77DD2">
              <w:rPr>
                <w:rFonts w:ascii="Arial" w:hAnsi="Arial"/>
                <w:b/>
                <w:bCs/>
                <w:sz w:val="22"/>
                <w:szCs w:val="22"/>
              </w:rPr>
              <w:t>.</w:t>
            </w:r>
            <w:r w:rsidR="007F4CCD">
              <w:rPr>
                <w:rFonts w:ascii="Arial" w:hAnsi="Arial"/>
                <w:sz w:val="22"/>
                <w:szCs w:val="22"/>
              </w:rPr>
              <w:t xml:space="preserve"> </w:t>
            </w:r>
            <w:r w:rsidR="007F4CCD">
              <w:rPr>
                <w:rFonts w:ascii="Arial" w:hAnsi="Arial"/>
                <w:b/>
                <w:sz w:val="22"/>
                <w:szCs w:val="22"/>
              </w:rPr>
              <w:t>INFORMACJE O ŚRODKACH KOMUNIKACJI ELEKTRONICZNEJ, PRZY UŻYCIU KTÓRYCH ZAMAWIAJACY BĘDZIE KOMUNIKOWAŁ SIĘ Z WYKONAWCAMI</w:t>
            </w:r>
            <w:r w:rsidR="00683D5E">
              <w:rPr>
                <w:rFonts w:ascii="Arial" w:hAnsi="Arial"/>
                <w:b/>
                <w:sz w:val="22"/>
                <w:szCs w:val="22"/>
              </w:rPr>
              <w:t>,</w:t>
            </w:r>
            <w:r w:rsidR="007F4CCD">
              <w:rPr>
                <w:rFonts w:ascii="Arial" w:hAnsi="Arial"/>
                <w:b/>
                <w:sz w:val="22"/>
                <w:szCs w:val="22"/>
              </w:rPr>
              <w:t xml:space="preserve"> ORAZ INFORMACJE </w:t>
            </w:r>
            <w:r w:rsidR="00683D5E">
              <w:rPr>
                <w:rFonts w:ascii="Arial" w:hAnsi="Arial"/>
                <w:b/>
                <w:sz w:val="22"/>
                <w:szCs w:val="22"/>
              </w:rPr>
              <w:t xml:space="preserve">                         </w:t>
            </w:r>
            <w:r w:rsidR="007F4CCD">
              <w:rPr>
                <w:rFonts w:ascii="Arial" w:hAnsi="Arial"/>
                <w:b/>
                <w:sz w:val="22"/>
                <w:szCs w:val="22"/>
              </w:rPr>
              <w:t xml:space="preserve">O WYMAGANIACH TECHNICZNYCH I ORGANIZACYJNYCH SPORZĄDZANIA, WYSYŁANIA </w:t>
            </w:r>
            <w:r w:rsidR="00683D5E">
              <w:rPr>
                <w:rFonts w:ascii="Arial" w:hAnsi="Arial"/>
                <w:b/>
                <w:sz w:val="22"/>
                <w:szCs w:val="22"/>
              </w:rPr>
              <w:t xml:space="preserve">                         </w:t>
            </w:r>
            <w:r w:rsidR="007F4CCD">
              <w:rPr>
                <w:rFonts w:ascii="Arial" w:hAnsi="Arial"/>
                <w:b/>
                <w:sz w:val="22"/>
                <w:szCs w:val="22"/>
              </w:rPr>
              <w:t>I ODBIERANIA KORESPONDENCJI ELEKTRONICZNEJ</w:t>
            </w:r>
          </w:p>
        </w:tc>
      </w:tr>
    </w:tbl>
    <w:p w14:paraId="3B9E07B1" w14:textId="77777777" w:rsidR="00CB18B2" w:rsidRPr="00CB18B2" w:rsidRDefault="00CB18B2" w:rsidP="001F4B2E">
      <w:pPr>
        <w:pStyle w:val="Akapitzlist"/>
        <w:numPr>
          <w:ilvl w:val="0"/>
          <w:numId w:val="53"/>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Zamawiający wyznacza następujące osoby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CB18B2">
        <w:rPr>
          <w:rFonts w:ascii="Arial" w:eastAsia="CIDFont+F6" w:hAnsi="Arial"/>
          <w:kern w:val="0"/>
          <w:sz w:val="22"/>
          <w:szCs w:val="22"/>
          <w:lang w:val="en-US" w:eastAsia="pl-PL" w:bidi="ar-SA"/>
        </w:rPr>
        <w:t xml:space="preserve">Elżbieta Wiaderna-Bedrijczuk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39017E"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2" w:history="1">
        <w:r w:rsidR="00CB18B2" w:rsidRPr="00CB18B2">
          <w:rPr>
            <w:rStyle w:val="Hipercze"/>
            <w:rFonts w:ascii="Arial" w:eastAsia="CIDFont+F6" w:hAnsi="Arial" w:cs="Arial"/>
            <w:kern w:val="0"/>
            <w:sz w:val="22"/>
            <w:szCs w:val="22"/>
            <w:lang w:eastAsia="pl-PL" w:bidi="pl-PL"/>
          </w:rPr>
          <w:t>https://www.platformazakupowa.pl/pn/szpitalzawiercie</w:t>
        </w:r>
      </w:hyperlink>
      <w:r w:rsidR="00CB18B2"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3"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4348C993"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CB18B2">
      <w:pPr>
        <w:pStyle w:val="Akapitzlist"/>
        <w:numPr>
          <w:ilvl w:val="0"/>
          <w:numId w:val="53"/>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07C3F69B"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udzielenie zamówienia publicznego lub konkursie oraz rozporządzeniu Ministra Rozwoju, Pracy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6"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7"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8"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9" w:history="1">
        <w:r w:rsidRPr="00CB18B2">
          <w:rPr>
            <w:rStyle w:val="Hipercze"/>
            <w:rFonts w:ascii="Arial" w:hAnsi="Arial" w:cs="Arial"/>
            <w:sz w:val="22"/>
            <w:szCs w:val="22"/>
          </w:rPr>
          <w:t>cwk@platformazakupowa.pl</w:t>
        </w:r>
      </w:hyperlink>
    </w:p>
    <w:p w14:paraId="53E8B617"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219E7908" w14:textId="59ADA40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5795F83A" w14:textId="46E8CB03"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lastRenderedPageBreak/>
        <w:t xml:space="preserve">Wykonawca może zwrócić się do Zamawiającego z wnioskiem o wyjaśnienie treści SWZ. Zamawiający jest obowiązany udzielić wyjaśnień niezwłocznie, jednak nie później niż na </w:t>
      </w:r>
      <w:r w:rsidR="003879AE" w:rsidRPr="003879AE">
        <w:rPr>
          <w:rFonts w:ascii="Arial" w:eastAsia="CIDFont+F6" w:hAnsi="Arial" w:cs="Arial"/>
          <w:kern w:val="0"/>
          <w:sz w:val="22"/>
          <w:szCs w:val="22"/>
          <w:lang w:eastAsia="pl-PL" w:bidi="pl-PL"/>
        </w:rPr>
        <w:t>6</w:t>
      </w:r>
      <w:r w:rsidRPr="003879AE">
        <w:rPr>
          <w:rFonts w:ascii="Arial" w:eastAsia="CIDFont+F6" w:hAnsi="Arial" w:cs="Arial"/>
          <w:kern w:val="0"/>
          <w:sz w:val="22"/>
          <w:szCs w:val="22"/>
          <w:lang w:eastAsia="pl-PL" w:bidi="pl-PL"/>
        </w:rPr>
        <w:t xml:space="preserve"> dni przed upływem terminu składania</w:t>
      </w:r>
      <w:r w:rsidRPr="00CB18B2">
        <w:rPr>
          <w:rFonts w:ascii="Arial" w:eastAsia="CIDFont+F6" w:hAnsi="Arial" w:cs="Arial"/>
          <w:kern w:val="0"/>
          <w:sz w:val="22"/>
          <w:szCs w:val="22"/>
          <w:lang w:eastAsia="pl-PL" w:bidi="pl-PL"/>
        </w:rPr>
        <w:t xml:space="preserve"> ofert, pod warunkiem że wniosek o wyjaśnienie treści SWZ wpłynął do Zamawiającego nie później niż na </w:t>
      </w:r>
      <w:r w:rsidR="003879AE">
        <w:rPr>
          <w:rFonts w:ascii="Arial" w:eastAsia="CIDFont+F6" w:hAnsi="Arial" w:cs="Arial"/>
          <w:kern w:val="0"/>
          <w:sz w:val="22"/>
          <w:szCs w:val="22"/>
          <w:lang w:eastAsia="pl-PL" w:bidi="pl-PL"/>
        </w:rPr>
        <w:t>1</w:t>
      </w:r>
      <w:r w:rsidRPr="00CB18B2">
        <w:rPr>
          <w:rFonts w:ascii="Arial" w:eastAsia="CIDFont+F6" w:hAnsi="Arial" w:cs="Arial"/>
          <w:kern w:val="0"/>
          <w:sz w:val="22"/>
          <w:szCs w:val="22"/>
          <w:lang w:eastAsia="pl-PL" w:bidi="pl-PL"/>
        </w:rPr>
        <w:t>4 dni przed upływem terminu składania ofert.</w:t>
      </w:r>
    </w:p>
    <w:p w14:paraId="2F60BE7C" w14:textId="3A87DEEF"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CB18B2">
      <w:pPr>
        <w:pStyle w:val="Akapitzlist"/>
        <w:numPr>
          <w:ilvl w:val="0"/>
          <w:numId w:val="53"/>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Pr="00CB18B2" w:rsidRDefault="00CB18B2" w:rsidP="001F4B2E">
      <w:pPr>
        <w:pStyle w:val="Akapitzlist"/>
        <w:numPr>
          <w:ilvl w:val="0"/>
          <w:numId w:val="53"/>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02D4ECAC"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w:t>
      </w:r>
      <w:r w:rsidRPr="003248DF">
        <w:rPr>
          <w:rFonts w:ascii="Arial" w:eastAsia="CIDFont+F6" w:hAnsi="Arial" w:cs="Arial"/>
          <w:sz w:val="22"/>
          <w:szCs w:val="22"/>
          <w:lang w:eastAsia="pl-PL"/>
        </w:rPr>
        <w:t>składania ofert do dnia</w:t>
      </w:r>
      <w:r w:rsidR="001E4960" w:rsidRPr="003248DF">
        <w:rPr>
          <w:rFonts w:ascii="Arial" w:eastAsia="CIDFont+F6" w:hAnsi="Arial" w:cs="Arial"/>
          <w:b/>
          <w:sz w:val="22"/>
          <w:szCs w:val="22"/>
          <w:lang w:eastAsia="pl-PL"/>
        </w:rPr>
        <w:t xml:space="preserve"> </w:t>
      </w:r>
      <w:r w:rsidR="003248DF" w:rsidRPr="0039017E">
        <w:rPr>
          <w:rFonts w:ascii="Arial" w:eastAsia="CIDFont+F6" w:hAnsi="Arial" w:cs="Arial"/>
          <w:b/>
          <w:sz w:val="22"/>
          <w:szCs w:val="22"/>
          <w:lang w:eastAsia="pl-PL"/>
        </w:rPr>
        <w:t>2</w:t>
      </w:r>
      <w:r w:rsidR="0039017E" w:rsidRPr="0039017E">
        <w:rPr>
          <w:rFonts w:ascii="Arial" w:eastAsia="CIDFont+F6" w:hAnsi="Arial" w:cs="Arial"/>
          <w:b/>
          <w:sz w:val="22"/>
          <w:szCs w:val="22"/>
          <w:lang w:eastAsia="pl-PL"/>
        </w:rPr>
        <w:t>5</w:t>
      </w:r>
      <w:r w:rsidR="00B5699E" w:rsidRPr="0039017E">
        <w:rPr>
          <w:rFonts w:ascii="Arial" w:eastAsia="CIDFont+F6" w:hAnsi="Arial" w:cs="Arial"/>
          <w:b/>
          <w:sz w:val="22"/>
          <w:szCs w:val="22"/>
          <w:lang w:eastAsia="pl-PL"/>
        </w:rPr>
        <w:t>.</w:t>
      </w:r>
      <w:r w:rsidR="00D92460" w:rsidRPr="0039017E">
        <w:rPr>
          <w:rFonts w:ascii="Arial" w:eastAsia="CIDFont+F6" w:hAnsi="Arial" w:cs="Arial"/>
          <w:b/>
          <w:sz w:val="22"/>
          <w:szCs w:val="22"/>
          <w:lang w:eastAsia="pl-PL"/>
        </w:rPr>
        <w:t>1</w:t>
      </w:r>
      <w:r w:rsidR="003248DF" w:rsidRPr="0039017E">
        <w:rPr>
          <w:rFonts w:ascii="Arial" w:eastAsia="CIDFont+F6" w:hAnsi="Arial" w:cs="Arial"/>
          <w:b/>
          <w:sz w:val="22"/>
          <w:szCs w:val="22"/>
          <w:lang w:eastAsia="pl-PL"/>
        </w:rPr>
        <w:t>1</w:t>
      </w:r>
      <w:r w:rsidR="00B5699E" w:rsidRPr="0039017E">
        <w:rPr>
          <w:rFonts w:ascii="Arial" w:eastAsia="CIDFont+F6" w:hAnsi="Arial" w:cs="Arial"/>
          <w:b/>
          <w:sz w:val="22"/>
          <w:szCs w:val="22"/>
          <w:lang w:eastAsia="pl-PL"/>
        </w:rPr>
        <w:t>.</w:t>
      </w:r>
      <w:r w:rsidR="008E0194" w:rsidRPr="0039017E">
        <w:rPr>
          <w:rFonts w:ascii="Arial" w:eastAsia="CIDFont+F6" w:hAnsi="Arial" w:cs="Arial"/>
          <w:b/>
          <w:sz w:val="22"/>
          <w:szCs w:val="22"/>
          <w:lang w:eastAsia="pl-PL"/>
        </w:rPr>
        <w:t>202</w:t>
      </w:r>
      <w:r w:rsidR="00B5699E" w:rsidRPr="0039017E">
        <w:rPr>
          <w:rFonts w:ascii="Arial" w:eastAsia="CIDFont+F6" w:hAnsi="Arial" w:cs="Arial"/>
          <w:b/>
          <w:sz w:val="22"/>
          <w:szCs w:val="22"/>
          <w:lang w:eastAsia="pl-PL"/>
        </w:rPr>
        <w:t>4</w:t>
      </w:r>
      <w:r w:rsidR="001E4960" w:rsidRPr="0039017E">
        <w:rPr>
          <w:rFonts w:ascii="Arial" w:eastAsia="CIDFont+F6" w:hAnsi="Arial" w:cs="Arial"/>
          <w:b/>
          <w:sz w:val="22"/>
          <w:szCs w:val="22"/>
          <w:lang w:eastAsia="pl-PL"/>
        </w:rPr>
        <w:t xml:space="preserve"> </w:t>
      </w:r>
      <w:r w:rsidRPr="0039017E">
        <w:rPr>
          <w:rFonts w:ascii="Arial" w:eastAsia="CIDFont+F6" w:hAnsi="Arial" w:cs="Arial"/>
          <w:b/>
          <w:sz w:val="22"/>
          <w:szCs w:val="22"/>
          <w:lang w:eastAsia="pl-PL"/>
        </w:rPr>
        <w:t>r.</w:t>
      </w:r>
    </w:p>
    <w:p w14:paraId="4CAE97FA" w14:textId="2C8C560B"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50FE6D52" w14:textId="4E02AE7D" w:rsidR="001F4B2E" w:rsidRPr="00951C54" w:rsidRDefault="007F4CCD" w:rsidP="001F4B2E">
      <w:pPr>
        <w:pStyle w:val="Akapitzlist"/>
        <w:numPr>
          <w:ilvl w:val="0"/>
          <w:numId w:val="16"/>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951C54">
      <w:pPr>
        <w:pStyle w:val="Akapitzlist"/>
        <w:numPr>
          <w:ilvl w:val="0"/>
          <w:numId w:val="54"/>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1C547A">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495FB5">
      <w:pPr>
        <w:pStyle w:val="Akapitzlist"/>
        <w:numPr>
          <w:ilvl w:val="0"/>
          <w:numId w:val="54"/>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13. Z uwagi na obowiązek sprawozdawczy Zamawiającego należy wypełnić odpowiedni punkt Formularza oferty (załącznik nr 1 do SWZ) dotyczący statusu przedsiębiorcy oraz województwo w której mieści się siedziba firmy.</w:t>
      </w:r>
    </w:p>
    <w:p w14:paraId="3125A032" w14:textId="64D5E6F6" w:rsidR="005D043B" w:rsidRPr="00267532" w:rsidRDefault="00495FB5"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32B18008" w14:textId="4601FD27" w:rsidR="005D2C95"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Platformy </w:t>
      </w:r>
      <w:r w:rsidR="00A53942">
        <w:rPr>
          <w:rFonts w:ascii="Arial" w:eastAsia="Arial" w:hAnsi="Arial"/>
          <w:kern w:val="0"/>
          <w:sz w:val="22"/>
          <w:szCs w:val="22"/>
          <w:lang w:eastAsia="pl-PL" w:bidi="ar-SA"/>
        </w:rPr>
        <w:t xml:space="preserve">(adres </w:t>
      </w:r>
      <w:r w:rsidR="00041028">
        <w:rPr>
          <w:rFonts w:ascii="Arial" w:eastAsia="Arial" w:hAnsi="Arial"/>
          <w:kern w:val="0"/>
          <w:sz w:val="22"/>
          <w:szCs w:val="22"/>
          <w:lang w:eastAsia="pl-PL" w:bidi="ar-SA"/>
        </w:rPr>
        <w:t>strony wskazan</w:t>
      </w:r>
      <w:r w:rsidR="00A53942">
        <w:rPr>
          <w:rFonts w:ascii="Arial" w:eastAsia="Arial" w:hAnsi="Arial"/>
          <w:kern w:val="0"/>
          <w:sz w:val="22"/>
          <w:szCs w:val="22"/>
          <w:lang w:eastAsia="pl-PL" w:bidi="ar-SA"/>
        </w:rPr>
        <w:t>y został</w:t>
      </w:r>
      <w:r w:rsidR="00041028">
        <w:rPr>
          <w:rFonts w:ascii="Arial" w:eastAsia="Arial" w:hAnsi="Arial"/>
          <w:kern w:val="0"/>
          <w:sz w:val="22"/>
          <w:szCs w:val="22"/>
          <w:lang w:eastAsia="pl-PL" w:bidi="ar-SA"/>
        </w:rPr>
        <w:t xml:space="preserve"> w Rozdziale II pkt 2 </w:t>
      </w:r>
      <w:r w:rsidR="00A53942">
        <w:rPr>
          <w:rFonts w:ascii="Arial" w:eastAsia="Arial" w:hAnsi="Arial"/>
          <w:kern w:val="0"/>
          <w:sz w:val="22"/>
          <w:szCs w:val="22"/>
          <w:lang w:eastAsia="pl-PL" w:bidi="ar-SA"/>
        </w:rPr>
        <w:t xml:space="preserve">SWZ) </w:t>
      </w:r>
      <w:r>
        <w:rPr>
          <w:rFonts w:ascii="Arial" w:eastAsia="Arial" w:hAnsi="Arial"/>
          <w:kern w:val="0"/>
          <w:sz w:val="22"/>
          <w:szCs w:val="22"/>
          <w:lang w:eastAsia="pl-PL" w:bidi="ar-SA"/>
        </w:rPr>
        <w:t>w nieprzekraczalnym terminie</w:t>
      </w:r>
      <w:r w:rsidR="007F4CCD" w:rsidRPr="00456AC2">
        <w:rPr>
          <w:rFonts w:ascii="Arial" w:eastAsia="Arial" w:hAnsi="Arial"/>
          <w:kern w:val="0"/>
          <w:sz w:val="22"/>
          <w:szCs w:val="22"/>
          <w:lang w:eastAsia="pl-PL" w:bidi="ar-SA"/>
        </w:rPr>
        <w:t xml:space="preserve"> do dnia:</w:t>
      </w:r>
      <w:r w:rsidR="001E4960" w:rsidRPr="00456AC2">
        <w:rPr>
          <w:rFonts w:ascii="Arial" w:eastAsia="Arial" w:hAnsi="Arial"/>
          <w:b/>
          <w:kern w:val="0"/>
          <w:sz w:val="22"/>
          <w:szCs w:val="22"/>
          <w:lang w:eastAsia="pl-PL" w:bidi="ar-SA"/>
        </w:rPr>
        <w:t xml:space="preserve"> </w:t>
      </w:r>
      <w:r w:rsidR="00426A71" w:rsidRPr="00426A71">
        <w:rPr>
          <w:rFonts w:ascii="Arial" w:eastAsia="Arial" w:hAnsi="Arial"/>
          <w:b/>
          <w:kern w:val="0"/>
          <w:sz w:val="22"/>
          <w:szCs w:val="22"/>
          <w:lang w:eastAsia="pl-PL" w:bidi="ar-SA"/>
        </w:rPr>
        <w:t>2</w:t>
      </w:r>
      <w:r w:rsidR="0039017E">
        <w:rPr>
          <w:rFonts w:ascii="Arial" w:eastAsia="Arial" w:hAnsi="Arial"/>
          <w:b/>
          <w:kern w:val="0"/>
          <w:sz w:val="22"/>
          <w:szCs w:val="22"/>
          <w:lang w:eastAsia="pl-PL" w:bidi="ar-SA"/>
        </w:rPr>
        <w:t>8</w:t>
      </w:r>
      <w:r w:rsidR="00B5699E" w:rsidRPr="00426A71">
        <w:rPr>
          <w:rFonts w:ascii="Arial" w:eastAsia="Arial" w:hAnsi="Arial"/>
          <w:b/>
          <w:kern w:val="0"/>
          <w:sz w:val="22"/>
          <w:szCs w:val="22"/>
          <w:lang w:eastAsia="pl-PL" w:bidi="ar-SA"/>
        </w:rPr>
        <w:t>.</w:t>
      </w:r>
      <w:r w:rsidR="00C22754" w:rsidRPr="00426A71">
        <w:rPr>
          <w:rFonts w:ascii="Arial" w:eastAsia="Arial" w:hAnsi="Arial"/>
          <w:b/>
          <w:kern w:val="0"/>
          <w:sz w:val="22"/>
          <w:szCs w:val="22"/>
          <w:lang w:eastAsia="pl-PL" w:bidi="ar-SA"/>
        </w:rPr>
        <w:t>0</w:t>
      </w:r>
      <w:r w:rsidR="00426A71" w:rsidRPr="00426A71">
        <w:rPr>
          <w:rFonts w:ascii="Arial" w:eastAsia="Arial" w:hAnsi="Arial"/>
          <w:b/>
          <w:kern w:val="0"/>
          <w:sz w:val="22"/>
          <w:szCs w:val="22"/>
          <w:lang w:eastAsia="pl-PL" w:bidi="ar-SA"/>
        </w:rPr>
        <w:t>8</w:t>
      </w:r>
      <w:r w:rsidR="00B5699E" w:rsidRPr="00426A71">
        <w:rPr>
          <w:rFonts w:ascii="Arial" w:eastAsia="Arial" w:hAnsi="Arial"/>
          <w:b/>
          <w:kern w:val="0"/>
          <w:sz w:val="22"/>
          <w:szCs w:val="22"/>
          <w:lang w:eastAsia="pl-PL" w:bidi="ar-SA"/>
        </w:rPr>
        <w:t>.</w:t>
      </w:r>
      <w:r w:rsidR="008E0194" w:rsidRPr="00426A71">
        <w:rPr>
          <w:rFonts w:ascii="Arial" w:eastAsia="Arial" w:hAnsi="Arial"/>
          <w:b/>
          <w:kern w:val="0"/>
          <w:sz w:val="22"/>
          <w:szCs w:val="22"/>
          <w:lang w:eastAsia="pl-PL" w:bidi="ar-SA"/>
        </w:rPr>
        <w:t>202</w:t>
      </w:r>
      <w:r w:rsidR="00267532" w:rsidRPr="00426A71">
        <w:rPr>
          <w:rFonts w:ascii="Arial" w:eastAsia="Arial" w:hAnsi="Arial"/>
          <w:b/>
          <w:kern w:val="0"/>
          <w:sz w:val="22"/>
          <w:szCs w:val="22"/>
          <w:lang w:eastAsia="pl-PL" w:bidi="ar-SA"/>
        </w:rPr>
        <w:t>4</w:t>
      </w:r>
      <w:r w:rsidR="007F4CCD" w:rsidRPr="00426A71">
        <w:rPr>
          <w:rFonts w:ascii="Arial" w:eastAsia="Arial" w:hAnsi="Arial"/>
          <w:b/>
          <w:kern w:val="0"/>
          <w:sz w:val="22"/>
          <w:szCs w:val="22"/>
          <w:lang w:eastAsia="pl-PL" w:bidi="ar-SA"/>
        </w:rPr>
        <w:t xml:space="preserve"> r. do godziny </w:t>
      </w:r>
      <w:r w:rsidR="00B5699E" w:rsidRPr="00426A71">
        <w:rPr>
          <w:rFonts w:ascii="Arial" w:eastAsia="Arial" w:hAnsi="Arial"/>
          <w:b/>
          <w:kern w:val="0"/>
          <w:sz w:val="22"/>
          <w:szCs w:val="22"/>
          <w:lang w:eastAsia="pl-PL" w:bidi="ar-SA"/>
        </w:rPr>
        <w:t>09:00</w:t>
      </w:r>
    </w:p>
    <w:p w14:paraId="6544864C" w14:textId="04A45D31" w:rsidR="00267532" w:rsidRPr="00267532" w:rsidRDefault="00267532">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B13ACE">
        <w:rPr>
          <w:rFonts w:ascii="Arial" w:eastAsia="Arial" w:hAnsi="Arial"/>
          <w:kern w:val="0"/>
          <w:sz w:val="22"/>
          <w:szCs w:val="22"/>
          <w:lang w:eastAsia="pl-PL" w:bidi="ar-SA"/>
        </w:rPr>
        <w:t>Zamawiający</w:t>
      </w:r>
      <w:r w:rsidR="00FA4317" w:rsidRPr="00B13ACE">
        <w:rPr>
          <w:rFonts w:ascii="Arial" w:eastAsia="Arial" w:hAnsi="Arial"/>
          <w:kern w:val="0"/>
          <w:sz w:val="22"/>
          <w:szCs w:val="22"/>
          <w:lang w:eastAsia="pl-PL" w:bidi="ar-SA"/>
        </w:rPr>
        <w:t xml:space="preserve"> w oparciu o art. 138 ust. 2 pkt 1 ustawy </w:t>
      </w:r>
      <w:proofErr w:type="spellStart"/>
      <w:r w:rsidR="00FA4317" w:rsidRPr="00B13ACE">
        <w:rPr>
          <w:rFonts w:ascii="Arial" w:eastAsia="Arial" w:hAnsi="Arial"/>
          <w:kern w:val="0"/>
          <w:sz w:val="22"/>
          <w:szCs w:val="22"/>
          <w:lang w:eastAsia="pl-PL" w:bidi="ar-SA"/>
        </w:rPr>
        <w:t>Pzp</w:t>
      </w:r>
      <w:proofErr w:type="spellEnd"/>
      <w:r w:rsidR="00FA4317" w:rsidRPr="00B13ACE">
        <w:rPr>
          <w:rFonts w:ascii="Arial" w:eastAsia="Arial" w:hAnsi="Arial"/>
          <w:kern w:val="0"/>
          <w:sz w:val="22"/>
          <w:szCs w:val="22"/>
          <w:lang w:eastAsia="pl-PL" w:bidi="ar-SA"/>
        </w:rPr>
        <w:t xml:space="preserve"> skrócił termin składania ofert. Ogłoszenie </w:t>
      </w:r>
      <w:r w:rsidR="00C22754" w:rsidRPr="00B13ACE">
        <w:rPr>
          <w:rFonts w:ascii="Arial" w:eastAsia="Arial" w:hAnsi="Arial"/>
          <w:kern w:val="0"/>
          <w:sz w:val="22"/>
          <w:szCs w:val="22"/>
          <w:lang w:eastAsia="pl-PL" w:bidi="ar-SA"/>
        </w:rPr>
        <w:t xml:space="preserve">                       </w:t>
      </w:r>
      <w:r w:rsidR="00FA4317" w:rsidRPr="00B13ACE">
        <w:rPr>
          <w:rFonts w:ascii="Arial" w:eastAsia="Arial" w:hAnsi="Arial"/>
          <w:kern w:val="0"/>
          <w:sz w:val="22"/>
          <w:szCs w:val="22"/>
          <w:lang w:eastAsia="pl-PL" w:bidi="ar-SA"/>
        </w:rPr>
        <w:t>o profilu nabywcy zostało opublikowane w Dzienniku Urzędowym Unii Europejskiej</w:t>
      </w:r>
      <w:r w:rsidR="00C22754" w:rsidRPr="00B13ACE">
        <w:rPr>
          <w:rFonts w:ascii="Arial" w:eastAsia="Arial" w:hAnsi="Arial"/>
          <w:kern w:val="0"/>
          <w:sz w:val="22"/>
          <w:szCs w:val="22"/>
          <w:lang w:eastAsia="pl-PL" w:bidi="ar-SA"/>
        </w:rPr>
        <w:t>.</w:t>
      </w:r>
      <w:r w:rsidR="00FA4317" w:rsidRPr="00B13ACE">
        <w:rPr>
          <w:rFonts w:ascii="Arial" w:eastAsia="Arial" w:hAnsi="Arial"/>
          <w:kern w:val="0"/>
          <w:sz w:val="22"/>
          <w:szCs w:val="22"/>
          <w:lang w:eastAsia="pl-PL" w:bidi="ar-SA"/>
        </w:rPr>
        <w:t xml:space="preserve"> Zamawiający zamieścił </w:t>
      </w:r>
      <w:r w:rsidR="00C22754" w:rsidRPr="00B13ACE">
        <w:rPr>
          <w:rFonts w:ascii="Arial" w:eastAsia="Arial" w:hAnsi="Arial"/>
          <w:kern w:val="0"/>
          <w:sz w:val="22"/>
          <w:szCs w:val="22"/>
          <w:lang w:eastAsia="pl-PL" w:bidi="ar-SA"/>
        </w:rPr>
        <w:t>Ogłoszenie o profilu nabywcy oraz W</w:t>
      </w:r>
      <w:r w:rsidR="00FA4317" w:rsidRPr="00B13ACE">
        <w:rPr>
          <w:rFonts w:ascii="Arial" w:eastAsia="Arial" w:hAnsi="Arial"/>
          <w:kern w:val="0"/>
          <w:sz w:val="22"/>
          <w:szCs w:val="22"/>
          <w:lang w:eastAsia="pl-PL" w:bidi="ar-SA"/>
        </w:rPr>
        <w:t>stępne ogłoszenie informacyjne wykorzystywane do skrócenia terminu składania ofert na własnej stronie internetowej</w:t>
      </w:r>
      <w:r w:rsidR="00F771AF">
        <w:rPr>
          <w:rFonts w:ascii="Arial" w:eastAsia="Arial" w:hAnsi="Arial"/>
          <w:kern w:val="0"/>
          <w:sz w:val="22"/>
          <w:szCs w:val="22"/>
          <w:lang w:eastAsia="pl-PL" w:bidi="ar-SA"/>
        </w:rPr>
        <w:t xml:space="preserve"> w zakładce Profil Nabywcy</w:t>
      </w:r>
      <w:r w:rsidR="00FA4317" w:rsidRPr="00B13ACE">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56AC2" w14:paraId="5B234D00" w14:textId="77777777">
        <w:trPr>
          <w:trHeight w:hRule="exact" w:val="510"/>
        </w:trPr>
        <w:tc>
          <w:tcPr>
            <w:tcW w:w="10485" w:type="dxa"/>
            <w:shd w:val="pct10" w:color="auto" w:fill="auto"/>
            <w:vAlign w:val="center"/>
          </w:tcPr>
          <w:p w14:paraId="5E897A3D" w14:textId="4075A6DB" w:rsidR="005D2C95" w:rsidRPr="00456AC2" w:rsidRDefault="007F4CCD">
            <w:pPr>
              <w:spacing w:line="276" w:lineRule="auto"/>
              <w:rPr>
                <w:rFonts w:ascii="Arial" w:eastAsia="Times New Roman" w:hAnsi="Arial"/>
                <w:sz w:val="22"/>
                <w:szCs w:val="22"/>
              </w:rPr>
            </w:pPr>
            <w:r w:rsidRPr="00456AC2">
              <w:rPr>
                <w:rFonts w:ascii="Arial" w:eastAsia="Times New Roman" w:hAnsi="Arial"/>
                <w:b/>
                <w:sz w:val="22"/>
                <w:szCs w:val="22"/>
              </w:rPr>
              <w:t>X</w:t>
            </w:r>
            <w:r w:rsidR="00D77DD2">
              <w:rPr>
                <w:rFonts w:ascii="Arial" w:eastAsia="Times New Roman" w:hAnsi="Arial"/>
                <w:b/>
                <w:sz w:val="22"/>
                <w:szCs w:val="22"/>
              </w:rPr>
              <w:t>V</w:t>
            </w:r>
            <w:r w:rsidRPr="00456AC2">
              <w:rPr>
                <w:rFonts w:ascii="Arial" w:eastAsia="Times New Roman" w:hAnsi="Arial"/>
                <w:b/>
                <w:sz w:val="22"/>
                <w:szCs w:val="22"/>
              </w:rPr>
              <w:t>. TERMIN OTWARCIA OFERT</w:t>
            </w:r>
          </w:p>
        </w:tc>
      </w:tr>
    </w:tbl>
    <w:p w14:paraId="5B270F78" w14:textId="6B0C5CD8" w:rsidR="00F73FEE" w:rsidRPr="00F73FEE" w:rsidRDefault="00F73FEE" w:rsidP="00F73FEE">
      <w:pPr>
        <w:pStyle w:val="Akapitzlist"/>
        <w:numPr>
          <w:ilvl w:val="0"/>
          <w:numId w:val="18"/>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F73FEE">
        <w:rPr>
          <w:rFonts w:ascii="Arial" w:eastAsia="Arial" w:hAnsi="Arial" w:cs="Arial"/>
          <w:kern w:val="0"/>
          <w:sz w:val="22"/>
          <w:szCs w:val="22"/>
          <w:lang w:eastAsia="pl-PL"/>
        </w:rPr>
        <w:t xml:space="preserve">Otwarcie ofert odbędzie się w dniu </w:t>
      </w:r>
      <w:r w:rsidR="00426A71">
        <w:rPr>
          <w:rFonts w:ascii="Arial" w:eastAsia="Arial" w:hAnsi="Arial" w:cs="Arial"/>
          <w:b/>
          <w:bCs/>
          <w:kern w:val="0"/>
          <w:sz w:val="22"/>
          <w:szCs w:val="22"/>
          <w:lang w:eastAsia="pl-PL"/>
        </w:rPr>
        <w:t>2</w:t>
      </w:r>
      <w:r w:rsidR="0039017E">
        <w:rPr>
          <w:rFonts w:ascii="Arial" w:eastAsia="Arial" w:hAnsi="Arial" w:cs="Arial"/>
          <w:b/>
          <w:bCs/>
          <w:kern w:val="0"/>
          <w:sz w:val="22"/>
          <w:szCs w:val="22"/>
          <w:lang w:eastAsia="pl-PL"/>
        </w:rPr>
        <w:t>8</w:t>
      </w:r>
      <w:r w:rsidR="00B5699E">
        <w:rPr>
          <w:rFonts w:ascii="Arial" w:eastAsia="Arial" w:hAnsi="Arial" w:cs="Arial"/>
          <w:b/>
          <w:bCs/>
          <w:kern w:val="0"/>
          <w:sz w:val="22"/>
          <w:szCs w:val="22"/>
          <w:lang w:eastAsia="pl-PL"/>
        </w:rPr>
        <w:t>.</w:t>
      </w:r>
      <w:r w:rsidR="00C22754">
        <w:rPr>
          <w:rFonts w:ascii="Arial" w:eastAsia="Arial" w:hAnsi="Arial" w:cs="Arial"/>
          <w:b/>
          <w:bCs/>
          <w:kern w:val="0"/>
          <w:sz w:val="22"/>
          <w:szCs w:val="22"/>
          <w:lang w:eastAsia="pl-PL"/>
        </w:rPr>
        <w:t>0</w:t>
      </w:r>
      <w:r w:rsidR="00426A71">
        <w:rPr>
          <w:rFonts w:ascii="Arial" w:eastAsia="Arial" w:hAnsi="Arial" w:cs="Arial"/>
          <w:b/>
          <w:bCs/>
          <w:kern w:val="0"/>
          <w:sz w:val="22"/>
          <w:szCs w:val="22"/>
          <w:lang w:eastAsia="pl-PL"/>
        </w:rPr>
        <w:t>8</w:t>
      </w:r>
      <w:r w:rsidR="00B5699E">
        <w:rPr>
          <w:rFonts w:ascii="Arial" w:eastAsia="Arial" w:hAnsi="Arial" w:cs="Arial"/>
          <w:b/>
          <w:bCs/>
          <w:kern w:val="0"/>
          <w:sz w:val="22"/>
          <w:szCs w:val="22"/>
          <w:lang w:eastAsia="pl-PL"/>
        </w:rPr>
        <w:t>.</w:t>
      </w:r>
      <w:r w:rsidRPr="00F73FEE">
        <w:rPr>
          <w:rFonts w:ascii="Arial" w:eastAsia="Arial" w:hAnsi="Arial" w:cs="Arial"/>
          <w:b/>
          <w:bCs/>
          <w:kern w:val="0"/>
          <w:sz w:val="22"/>
          <w:szCs w:val="22"/>
          <w:lang w:eastAsia="pl-PL"/>
        </w:rPr>
        <w:t>202</w:t>
      </w:r>
      <w:r w:rsidR="00C22754">
        <w:rPr>
          <w:rFonts w:ascii="Arial" w:eastAsia="Arial" w:hAnsi="Arial" w:cs="Arial"/>
          <w:b/>
          <w:bCs/>
          <w:kern w:val="0"/>
          <w:sz w:val="22"/>
          <w:szCs w:val="22"/>
          <w:lang w:eastAsia="pl-PL"/>
        </w:rPr>
        <w:t>4</w:t>
      </w:r>
      <w:r w:rsidRPr="00F73FEE">
        <w:rPr>
          <w:rFonts w:ascii="Arial" w:eastAsia="Arial" w:hAnsi="Arial" w:cs="Arial"/>
          <w:b/>
          <w:kern w:val="0"/>
          <w:sz w:val="22"/>
          <w:szCs w:val="22"/>
          <w:lang w:eastAsia="pl-PL"/>
        </w:rPr>
        <w:t xml:space="preserve"> r. o godz.</w:t>
      </w:r>
      <w:r>
        <w:rPr>
          <w:rFonts w:ascii="Arial" w:eastAsia="Arial" w:hAnsi="Arial" w:cs="Arial"/>
          <w:b/>
          <w:kern w:val="0"/>
          <w:sz w:val="22"/>
          <w:szCs w:val="22"/>
          <w:lang w:eastAsia="pl-PL"/>
        </w:rPr>
        <w:t xml:space="preserve"> </w:t>
      </w:r>
      <w:r w:rsidR="00B5699E">
        <w:rPr>
          <w:rFonts w:ascii="Arial" w:eastAsia="Arial" w:hAnsi="Arial" w:cs="Arial"/>
          <w:b/>
          <w:kern w:val="0"/>
          <w:sz w:val="22"/>
          <w:szCs w:val="22"/>
          <w:lang w:eastAsia="pl-PL"/>
        </w:rPr>
        <w:t>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sidR="00C22754">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04896403"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F73FEE">
      <w:pPr>
        <w:pStyle w:val="Akapitzlist"/>
        <w:numPr>
          <w:ilvl w:val="0"/>
          <w:numId w:val="18"/>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128FC06A" w:rsidR="00F73FEE" w:rsidRPr="00F73FEE" w:rsidRDefault="00F73FEE" w:rsidP="00651B26">
      <w:pPr>
        <w:pStyle w:val="Akapitzlist"/>
        <w:numPr>
          <w:ilvl w:val="0"/>
          <w:numId w:val="19"/>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951C54">
      <w:pPr>
        <w:pStyle w:val="Akapitzlist"/>
        <w:numPr>
          <w:ilvl w:val="0"/>
          <w:numId w:val="19"/>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F73FEE">
      <w:pPr>
        <w:pStyle w:val="Akapitzlist"/>
        <w:numPr>
          <w:ilvl w:val="0"/>
          <w:numId w:val="2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B9483ED" w14:textId="77777777" w:rsidR="00F73FEE" w:rsidRPr="00F73FEE" w:rsidRDefault="00F73FEE" w:rsidP="000E703B">
      <w:pPr>
        <w:pStyle w:val="Akapitzlist"/>
        <w:numPr>
          <w:ilvl w:val="0"/>
          <w:numId w:val="20"/>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7D4E54">
      <w:pPr>
        <w:pStyle w:val="Akapitzlist"/>
        <w:numPr>
          <w:ilvl w:val="0"/>
          <w:numId w:val="21"/>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34BEE0A" w:rsidR="005D2C95" w:rsidRDefault="007F4CCD" w:rsidP="007D4E54">
      <w:pPr>
        <w:pStyle w:val="Akapitzlist"/>
        <w:numPr>
          <w:ilvl w:val="0"/>
          <w:numId w:val="21"/>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Pr>
          <w:rFonts w:ascii="Arial" w:eastAsia="CIDFont+F6" w:hAnsi="Arial" w:cs="Arial"/>
          <w:sz w:val="22"/>
          <w:szCs w:val="22"/>
          <w:lang w:eastAsia="pl-PL"/>
        </w:rPr>
        <w:t xml:space="preserve">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 xml:space="preserve">o której mowa </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4EB50EA4"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7D4E54">
      <w:pPr>
        <w:pStyle w:val="Akapitzlist"/>
        <w:numPr>
          <w:ilvl w:val="0"/>
          <w:numId w:val="2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wskazania stawki podatku od towarów i usług, która zgodnie z wiedzą wykonawcy, będzie miała zastosowanie.</w:t>
      </w:r>
    </w:p>
    <w:p w14:paraId="582495A0" w14:textId="77777777" w:rsidR="00C22754" w:rsidRPr="00C22754" w:rsidRDefault="00C22754" w:rsidP="00951C54">
      <w:pPr>
        <w:pStyle w:val="Akapitzlist"/>
        <w:numPr>
          <w:ilvl w:val="0"/>
          <w:numId w:val="21"/>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76FFC187" w:rsidR="00C22754" w:rsidRPr="00C22754" w:rsidRDefault="00C22754" w:rsidP="00951C54">
      <w:pPr>
        <w:pStyle w:val="Akapitzlist"/>
        <w:numPr>
          <w:ilvl w:val="0"/>
          <w:numId w:val="23"/>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sidR="00951C54">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377A10">
      <w:pPr>
        <w:pStyle w:val="Akapitzlist"/>
        <w:numPr>
          <w:ilvl w:val="0"/>
          <w:numId w:val="24"/>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120D650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63131C87" w14:textId="0998A298"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951C54">
      <w:pPr>
        <w:pStyle w:val="Akapitzlist"/>
        <w:numPr>
          <w:ilvl w:val="0"/>
          <w:numId w:val="25"/>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951C54">
      <w:pPr>
        <w:pStyle w:val="Akapitzlist"/>
        <w:numPr>
          <w:ilvl w:val="0"/>
          <w:numId w:val="26"/>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669BF4E2" w14:textId="77777777" w:rsidR="005D2C95" w:rsidRDefault="007F4CCD" w:rsidP="007D4E54">
      <w:pPr>
        <w:widowControl/>
        <w:numPr>
          <w:ilvl w:val="0"/>
          <w:numId w:val="27"/>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DB8BE3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188DCA3" w14:textId="6334402C" w:rsidR="007D4E54" w:rsidRPr="007D4E54" w:rsidRDefault="007D4E54" w:rsidP="007D4E54">
      <w:pPr>
        <w:pStyle w:val="Akapitzlist"/>
        <w:autoSpaceDE w:val="0"/>
        <w:adjustRightInd w:val="0"/>
        <w:spacing w:line="276" w:lineRule="auto"/>
        <w:contextualSpacing/>
        <w:jc w:val="both"/>
        <w:rPr>
          <w:rFonts w:ascii="Arial" w:hAnsi="Arial"/>
          <w:b/>
          <w:sz w:val="22"/>
          <w:szCs w:val="22"/>
          <w:lang w:val="x-none" w:eastAsia="x-none"/>
        </w:rPr>
      </w:pPr>
      <w:r w:rsidRPr="007D4E54">
        <w:rPr>
          <w:rFonts w:ascii="Arial" w:hAnsi="Arial"/>
          <w:b/>
          <w:sz w:val="22"/>
          <w:szCs w:val="22"/>
          <w:lang w:eastAsia="x-none"/>
        </w:rPr>
        <w:t xml:space="preserve">A - </w:t>
      </w:r>
      <w:r w:rsidRPr="007D4E54">
        <w:rPr>
          <w:rFonts w:ascii="Arial" w:hAnsi="Arial"/>
          <w:b/>
          <w:sz w:val="22"/>
          <w:szCs w:val="22"/>
          <w:lang w:val="x-none" w:eastAsia="x-none"/>
        </w:rPr>
        <w:t>Cena – waga –</w:t>
      </w:r>
      <w:r w:rsidRPr="007D4E54">
        <w:rPr>
          <w:rFonts w:ascii="Arial" w:hAnsi="Arial"/>
          <w:b/>
          <w:sz w:val="22"/>
          <w:szCs w:val="22"/>
          <w:lang w:eastAsia="x-none"/>
        </w:rPr>
        <w:t xml:space="preserve"> </w:t>
      </w:r>
      <w:r w:rsidRPr="007D4E54">
        <w:rPr>
          <w:rFonts w:ascii="Arial" w:hAnsi="Arial"/>
          <w:b/>
          <w:sz w:val="22"/>
          <w:szCs w:val="22"/>
          <w:lang w:val="x-none" w:eastAsia="x-none"/>
        </w:rPr>
        <w:t>60</w:t>
      </w:r>
      <w:r w:rsidR="00A22425">
        <w:rPr>
          <w:rFonts w:ascii="Arial" w:hAnsi="Arial"/>
          <w:b/>
          <w:sz w:val="22"/>
          <w:szCs w:val="22"/>
          <w:lang w:val="x-none" w:eastAsia="x-none"/>
        </w:rPr>
        <w:t xml:space="preserve"> pkt</w:t>
      </w:r>
    </w:p>
    <w:p w14:paraId="49C5348D" w14:textId="5D4CABAF" w:rsidR="005D2C95" w:rsidRDefault="007D4E54" w:rsidP="003248DF">
      <w:pPr>
        <w:pStyle w:val="Akapitzlist"/>
        <w:autoSpaceDE w:val="0"/>
        <w:adjustRightInd w:val="0"/>
        <w:spacing w:after="120" w:line="276" w:lineRule="auto"/>
        <w:jc w:val="both"/>
        <w:rPr>
          <w:rFonts w:ascii="Arial" w:hAnsi="Arial"/>
          <w:b/>
          <w:sz w:val="22"/>
          <w:szCs w:val="22"/>
          <w:lang w:eastAsia="x-none"/>
        </w:rPr>
      </w:pPr>
      <w:r w:rsidRPr="007D4E54">
        <w:rPr>
          <w:rFonts w:ascii="Arial" w:hAnsi="Arial"/>
          <w:b/>
          <w:sz w:val="22"/>
          <w:szCs w:val="22"/>
          <w:lang w:eastAsia="x-none"/>
        </w:rPr>
        <w:t xml:space="preserve">B - </w:t>
      </w:r>
      <w:r w:rsidRPr="007D4E54">
        <w:rPr>
          <w:rFonts w:ascii="Arial" w:hAnsi="Arial"/>
          <w:b/>
          <w:sz w:val="22"/>
          <w:szCs w:val="22"/>
          <w:lang w:val="x-none" w:eastAsia="x-none"/>
        </w:rPr>
        <w:t xml:space="preserve">Termin </w:t>
      </w:r>
      <w:r w:rsidR="006C6E53">
        <w:rPr>
          <w:rFonts w:ascii="Arial" w:hAnsi="Arial"/>
          <w:b/>
          <w:sz w:val="22"/>
          <w:szCs w:val="22"/>
          <w:lang w:eastAsia="x-none"/>
        </w:rPr>
        <w:t xml:space="preserve">wymiany </w:t>
      </w:r>
      <w:r w:rsidR="002518FE">
        <w:rPr>
          <w:rFonts w:ascii="Arial" w:hAnsi="Arial"/>
          <w:b/>
          <w:sz w:val="22"/>
          <w:szCs w:val="22"/>
          <w:lang w:eastAsia="x-none"/>
        </w:rPr>
        <w:t>przedmiotu dostawy na zgodny pod względem rodzajowym, wolny od wad lub uzupełnienie brakujących ilości</w:t>
      </w:r>
      <w:r w:rsidRPr="007D4E54">
        <w:rPr>
          <w:rFonts w:ascii="Arial" w:hAnsi="Arial"/>
          <w:b/>
          <w:sz w:val="22"/>
          <w:szCs w:val="22"/>
          <w:lang w:val="x-none" w:eastAsia="x-none"/>
        </w:rPr>
        <w:t xml:space="preserve"> – </w:t>
      </w:r>
      <w:r w:rsidRPr="007D4E54">
        <w:rPr>
          <w:rFonts w:ascii="Arial" w:hAnsi="Arial"/>
          <w:b/>
          <w:sz w:val="22"/>
          <w:szCs w:val="22"/>
          <w:lang w:eastAsia="x-none"/>
        </w:rPr>
        <w:t>4</w:t>
      </w:r>
      <w:r w:rsidRPr="007D4E54">
        <w:rPr>
          <w:rFonts w:ascii="Arial" w:hAnsi="Arial"/>
          <w:b/>
          <w:sz w:val="22"/>
          <w:szCs w:val="22"/>
          <w:lang w:val="x-none" w:eastAsia="x-none"/>
        </w:rPr>
        <w:t>0</w:t>
      </w:r>
      <w:r w:rsidR="00A22425">
        <w:rPr>
          <w:rFonts w:ascii="Arial" w:hAnsi="Arial"/>
          <w:b/>
          <w:sz w:val="22"/>
          <w:szCs w:val="22"/>
          <w:lang w:val="x-none" w:eastAsia="x-none"/>
        </w:rPr>
        <w:t xml:space="preserve"> </w:t>
      </w:r>
      <w:r w:rsidR="00A22425">
        <w:rPr>
          <w:rFonts w:ascii="Arial" w:hAnsi="Arial"/>
          <w:b/>
          <w:sz w:val="22"/>
          <w:szCs w:val="22"/>
          <w:lang w:eastAsia="x-none"/>
        </w:rPr>
        <w:t>pkt</w:t>
      </w:r>
      <w:r w:rsidRPr="007D4E54">
        <w:rPr>
          <w:rFonts w:ascii="Arial" w:hAnsi="Arial"/>
          <w:b/>
          <w:sz w:val="22"/>
          <w:szCs w:val="22"/>
          <w:lang w:val="x-none" w:eastAsia="x-none"/>
        </w:rPr>
        <w:t xml:space="preserve"> </w:t>
      </w:r>
    </w:p>
    <w:p w14:paraId="2D7DED4D" w14:textId="2AF09768" w:rsidR="005D2C95" w:rsidRPr="006145C4" w:rsidRDefault="007F4CCD" w:rsidP="007D4E54">
      <w:pPr>
        <w:pStyle w:val="Akapitzlist"/>
        <w:numPr>
          <w:ilvl w:val="0"/>
          <w:numId w:val="40"/>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530561E9" w14:textId="788EE659"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4F49D5">
        <w:rPr>
          <w:rFonts w:ascii="Arial" w:eastAsia="Arial" w:hAnsi="Arial"/>
          <w:kern w:val="0"/>
          <w:sz w:val="22"/>
          <w:szCs w:val="22"/>
          <w:lang w:eastAsia="pl-PL" w:bidi="ar-SA"/>
        </w:rPr>
        <w:t>60</w:t>
      </w:r>
      <w:r>
        <w:rPr>
          <w:rFonts w:ascii="Arial" w:eastAsia="Arial" w:hAnsi="Arial"/>
          <w:kern w:val="0"/>
          <w:sz w:val="22"/>
          <w:szCs w:val="22"/>
          <w:lang w:eastAsia="pl-PL" w:bidi="ar-SA"/>
        </w:rPr>
        <w:t xml:space="preserve"> pkt) otrzyma oferta o najniższej cenie brutto, pozostali Wykonawcy odpowiednio mniej, stosownie do wzoru:</w:t>
      </w:r>
    </w:p>
    <w:p w14:paraId="108A17AA"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1CBA9D71"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3E36B2DF" w14:textId="786E83F0" w:rsidR="005D2C9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5" w:name="_Hlk127536172"/>
      <w:r>
        <w:rPr>
          <w:rFonts w:ascii="Arial" w:eastAsia="Arial" w:hAnsi="Arial"/>
          <w:kern w:val="0"/>
          <w:sz w:val="22"/>
          <w:szCs w:val="22"/>
          <w:lang w:eastAsia="pl-PL" w:bidi="ar-SA"/>
        </w:rPr>
        <w:t>N</w:t>
      </w:r>
      <w:r w:rsidR="007F4CCD">
        <w:rPr>
          <w:rFonts w:ascii="Arial" w:eastAsia="Arial" w:hAnsi="Arial"/>
          <w:kern w:val="0"/>
          <w:sz w:val="22"/>
          <w:szCs w:val="22"/>
          <w:lang w:eastAsia="pl-PL" w:bidi="ar-SA"/>
        </w:rPr>
        <w:t>ajniższa zaoferowana cena brutto</w:t>
      </w:r>
    </w:p>
    <w:p w14:paraId="5378DF0A" w14:textId="09056968" w:rsidR="005D2C95" w:rsidRDefault="007F4CCD">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4F49D5">
        <w:rPr>
          <w:rFonts w:ascii="Arial" w:eastAsia="Arial" w:hAnsi="Arial"/>
          <w:kern w:val="0"/>
          <w:sz w:val="22"/>
          <w:szCs w:val="22"/>
          <w:lang w:eastAsia="pl-PL" w:bidi="ar-SA"/>
        </w:rPr>
        <w:t>6</w:t>
      </w:r>
      <w:r>
        <w:rPr>
          <w:rFonts w:ascii="Arial" w:eastAsia="Arial" w:hAnsi="Arial"/>
          <w:kern w:val="0"/>
          <w:sz w:val="22"/>
          <w:szCs w:val="22"/>
          <w:lang w:eastAsia="pl-PL" w:bidi="ar-SA"/>
        </w:rPr>
        <w:t>0 punktów</w:t>
      </w:r>
    </w:p>
    <w:p w14:paraId="5F116E27" w14:textId="1F98EBB5" w:rsidR="005D2C95" w:rsidRDefault="0048295E">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w:t>
      </w:r>
      <w:r w:rsidR="007F4CCD">
        <w:rPr>
          <w:rFonts w:ascii="Arial" w:eastAsia="Arial" w:hAnsi="Arial"/>
          <w:kern w:val="0"/>
          <w:sz w:val="22"/>
          <w:szCs w:val="22"/>
          <w:lang w:eastAsia="pl-PL" w:bidi="ar-SA"/>
        </w:rPr>
        <w:t>ena brutto oferty badanej</w:t>
      </w:r>
    </w:p>
    <w:bookmarkEnd w:id="5"/>
    <w:p w14:paraId="2A35FFD8" w14:textId="1AD9CDAB" w:rsidR="005D2C95" w:rsidRDefault="005D2C95" w:rsidP="00900979">
      <w:pPr>
        <w:spacing w:line="276" w:lineRule="auto"/>
        <w:jc w:val="both"/>
        <w:rPr>
          <w:rFonts w:ascii="Arial" w:eastAsia="Times New Roman" w:hAnsi="Arial"/>
          <w:sz w:val="22"/>
          <w:szCs w:val="22"/>
        </w:rPr>
      </w:pPr>
    </w:p>
    <w:p w14:paraId="5291FEFC" w14:textId="617615F6" w:rsidR="007D4E54" w:rsidRPr="007D4E54" w:rsidRDefault="00F44975" w:rsidP="007D4E54">
      <w:pPr>
        <w:pStyle w:val="Akapitzlist"/>
        <w:numPr>
          <w:ilvl w:val="0"/>
          <w:numId w:val="40"/>
        </w:numPr>
        <w:suppressAutoHyphens w:val="0"/>
        <w:autoSpaceDN/>
        <w:spacing w:line="276" w:lineRule="auto"/>
        <w:jc w:val="both"/>
        <w:textAlignment w:val="auto"/>
        <w:rPr>
          <w:rFonts w:ascii="Arial" w:hAnsi="Arial"/>
          <w:b/>
          <w:sz w:val="22"/>
          <w:szCs w:val="22"/>
        </w:rPr>
      </w:pPr>
      <w:r w:rsidRPr="007D4E54">
        <w:rPr>
          <w:rFonts w:ascii="Arial" w:hAnsi="Arial"/>
          <w:b/>
          <w:sz w:val="22"/>
          <w:szCs w:val="22"/>
        </w:rPr>
        <w:t xml:space="preserve">Kryterium </w:t>
      </w:r>
      <w:r w:rsidR="007D4E54" w:rsidRPr="007D4E54">
        <w:rPr>
          <w:rFonts w:ascii="Arial" w:hAnsi="Arial" w:cs="Arial"/>
          <w:b/>
          <w:sz w:val="22"/>
          <w:szCs w:val="22"/>
        </w:rPr>
        <w:t>„</w:t>
      </w:r>
      <w:r w:rsidR="006C6E53" w:rsidRPr="007D4E54">
        <w:rPr>
          <w:rFonts w:ascii="Arial" w:hAnsi="Arial"/>
          <w:b/>
          <w:sz w:val="22"/>
          <w:szCs w:val="22"/>
          <w:lang w:val="x-none" w:eastAsia="x-none"/>
        </w:rPr>
        <w:t xml:space="preserve">Termin </w:t>
      </w:r>
      <w:r w:rsidR="002518FE">
        <w:rPr>
          <w:rFonts w:ascii="Arial" w:hAnsi="Arial"/>
          <w:b/>
          <w:sz w:val="22"/>
          <w:szCs w:val="22"/>
          <w:lang w:eastAsia="x-none"/>
        </w:rPr>
        <w:t>wymiany przedmiotu dostawy na zgodny pod względem rodzajowym, wolny od wad lub uzupełnienie brakujących ilości</w:t>
      </w:r>
      <w:r w:rsidR="007D4E54" w:rsidRPr="007D4E54">
        <w:rPr>
          <w:rFonts w:ascii="Arial" w:hAnsi="Arial" w:cs="Arial"/>
          <w:b/>
          <w:sz w:val="22"/>
          <w:szCs w:val="22"/>
        </w:rPr>
        <w:t xml:space="preserve">” </w:t>
      </w:r>
      <w:r w:rsidR="007D4E54" w:rsidRPr="007D4E54">
        <w:rPr>
          <w:rFonts w:ascii="Arial" w:hAnsi="Arial"/>
          <w:sz w:val="22"/>
          <w:szCs w:val="22"/>
        </w:rPr>
        <w:t xml:space="preserve">(40 pkt) będzie liczone w następujący sposób: </w:t>
      </w:r>
    </w:p>
    <w:p w14:paraId="45EFEFF9" w14:textId="33B250C4" w:rsidR="007D4E54" w:rsidRPr="00FD4091" w:rsidRDefault="00A22425" w:rsidP="007D4E54">
      <w:pPr>
        <w:pStyle w:val="Akapitzlist"/>
        <w:spacing w:line="276" w:lineRule="auto"/>
        <w:ind w:left="786" w:firstLine="630"/>
        <w:jc w:val="both"/>
        <w:rPr>
          <w:rFonts w:ascii="Arial" w:hAnsi="Arial" w:cs="Arial"/>
          <w:sz w:val="22"/>
          <w:szCs w:val="22"/>
        </w:rPr>
      </w:pPr>
      <w:r>
        <w:rPr>
          <w:rFonts w:ascii="Arial" w:hAnsi="Arial" w:cs="Arial"/>
          <w:sz w:val="22"/>
          <w:szCs w:val="22"/>
        </w:rPr>
        <w:t>do</w:t>
      </w:r>
      <w:r w:rsidR="0075236E">
        <w:rPr>
          <w:rFonts w:ascii="Arial" w:hAnsi="Arial" w:cs="Arial"/>
          <w:sz w:val="22"/>
          <w:szCs w:val="22"/>
        </w:rPr>
        <w:t xml:space="preserve"> </w:t>
      </w:r>
      <w:r w:rsidR="007D4E54" w:rsidRPr="00FD4091">
        <w:rPr>
          <w:rFonts w:ascii="Arial" w:hAnsi="Arial" w:cs="Arial"/>
          <w:sz w:val="22"/>
          <w:szCs w:val="22"/>
        </w:rPr>
        <w:t>5 godzin – 0 pkt</w:t>
      </w:r>
    </w:p>
    <w:p w14:paraId="20D608EA" w14:textId="3BA241AC" w:rsidR="007D4E54" w:rsidRPr="00FD4091" w:rsidRDefault="00A22425" w:rsidP="007D4E54">
      <w:pPr>
        <w:pStyle w:val="Akapitzlist"/>
        <w:spacing w:line="276" w:lineRule="auto"/>
        <w:ind w:left="786" w:firstLine="630"/>
        <w:jc w:val="both"/>
        <w:rPr>
          <w:rFonts w:ascii="Arial" w:hAnsi="Arial" w:cs="Arial"/>
          <w:sz w:val="22"/>
          <w:szCs w:val="22"/>
        </w:rPr>
      </w:pPr>
      <w:r>
        <w:rPr>
          <w:rFonts w:ascii="Arial" w:hAnsi="Arial" w:cs="Arial"/>
          <w:sz w:val="22"/>
          <w:szCs w:val="22"/>
        </w:rPr>
        <w:t xml:space="preserve">do </w:t>
      </w:r>
      <w:r w:rsidR="007D4E54" w:rsidRPr="00FD4091">
        <w:rPr>
          <w:rFonts w:ascii="Arial" w:hAnsi="Arial" w:cs="Arial"/>
          <w:sz w:val="22"/>
          <w:szCs w:val="22"/>
        </w:rPr>
        <w:t>4 godzin – 10 pkt</w:t>
      </w:r>
    </w:p>
    <w:p w14:paraId="4E20AA3C" w14:textId="43AF6AD5" w:rsidR="007D4E54" w:rsidRPr="00FD4091" w:rsidRDefault="00A22425" w:rsidP="007D4E54">
      <w:pPr>
        <w:spacing w:line="276" w:lineRule="auto"/>
        <w:ind w:left="1416"/>
        <w:jc w:val="both"/>
        <w:rPr>
          <w:rFonts w:ascii="Arial" w:hAnsi="Arial"/>
          <w:sz w:val="22"/>
          <w:szCs w:val="22"/>
        </w:rPr>
      </w:pPr>
      <w:r>
        <w:rPr>
          <w:rFonts w:ascii="Arial" w:hAnsi="Arial"/>
          <w:sz w:val="22"/>
          <w:szCs w:val="22"/>
        </w:rPr>
        <w:t xml:space="preserve">do </w:t>
      </w:r>
      <w:r w:rsidR="007D4E54" w:rsidRPr="00FD4091">
        <w:rPr>
          <w:rFonts w:ascii="Arial" w:hAnsi="Arial"/>
          <w:sz w:val="22"/>
          <w:szCs w:val="22"/>
        </w:rPr>
        <w:t>3 godzin – 20 pkt</w:t>
      </w:r>
    </w:p>
    <w:p w14:paraId="562FA699" w14:textId="52B9F9C2" w:rsidR="007D4E54" w:rsidRPr="00FD4091" w:rsidRDefault="00A22425" w:rsidP="007D4E54">
      <w:pPr>
        <w:spacing w:line="276" w:lineRule="auto"/>
        <w:ind w:left="1416"/>
        <w:jc w:val="both"/>
        <w:rPr>
          <w:rFonts w:ascii="Arial" w:hAnsi="Arial"/>
          <w:sz w:val="22"/>
          <w:szCs w:val="22"/>
        </w:rPr>
      </w:pPr>
      <w:r>
        <w:rPr>
          <w:rFonts w:ascii="Arial" w:hAnsi="Arial"/>
          <w:sz w:val="22"/>
          <w:szCs w:val="22"/>
        </w:rPr>
        <w:t>do</w:t>
      </w:r>
      <w:r w:rsidR="0075236E">
        <w:rPr>
          <w:rFonts w:ascii="Arial" w:hAnsi="Arial"/>
          <w:sz w:val="22"/>
          <w:szCs w:val="22"/>
        </w:rPr>
        <w:t xml:space="preserve"> </w:t>
      </w:r>
      <w:r w:rsidR="007D4E54" w:rsidRPr="00FD4091">
        <w:rPr>
          <w:rFonts w:ascii="Arial" w:hAnsi="Arial"/>
          <w:sz w:val="22"/>
          <w:szCs w:val="22"/>
        </w:rPr>
        <w:t>2 godzin – 30 pkt</w:t>
      </w:r>
    </w:p>
    <w:p w14:paraId="52EEFB4E" w14:textId="5AD14179" w:rsidR="0048295E" w:rsidRDefault="00A22425" w:rsidP="0075236E">
      <w:pPr>
        <w:spacing w:line="276" w:lineRule="auto"/>
        <w:ind w:left="1416"/>
        <w:jc w:val="both"/>
        <w:rPr>
          <w:rFonts w:ascii="Arial" w:hAnsi="Arial"/>
          <w:sz w:val="22"/>
          <w:szCs w:val="22"/>
        </w:rPr>
      </w:pPr>
      <w:r>
        <w:rPr>
          <w:rFonts w:ascii="Arial" w:hAnsi="Arial"/>
          <w:sz w:val="22"/>
          <w:szCs w:val="22"/>
        </w:rPr>
        <w:t xml:space="preserve">do </w:t>
      </w:r>
      <w:r w:rsidR="007D4E54" w:rsidRPr="00FD4091">
        <w:rPr>
          <w:rFonts w:ascii="Arial" w:hAnsi="Arial"/>
          <w:sz w:val="22"/>
          <w:szCs w:val="22"/>
        </w:rPr>
        <w:t>1 godzin</w:t>
      </w:r>
      <w:r>
        <w:rPr>
          <w:rFonts w:ascii="Arial" w:hAnsi="Arial"/>
          <w:sz w:val="22"/>
          <w:szCs w:val="22"/>
        </w:rPr>
        <w:t>y</w:t>
      </w:r>
      <w:r w:rsidR="007D4E54" w:rsidRPr="00FD4091">
        <w:rPr>
          <w:rFonts w:ascii="Arial" w:hAnsi="Arial"/>
          <w:sz w:val="22"/>
          <w:szCs w:val="22"/>
        </w:rPr>
        <w:t xml:space="preserve"> – 40 pkt</w:t>
      </w:r>
    </w:p>
    <w:p w14:paraId="27DA63F8" w14:textId="24686E6D" w:rsidR="00E96C9A" w:rsidRPr="0075236E" w:rsidRDefault="00E96C9A" w:rsidP="0075236E">
      <w:pPr>
        <w:spacing w:line="276" w:lineRule="auto"/>
        <w:ind w:left="1416"/>
        <w:jc w:val="both"/>
        <w:rPr>
          <w:rFonts w:ascii="Arial" w:hAnsi="Arial"/>
          <w:sz w:val="22"/>
          <w:szCs w:val="22"/>
        </w:rPr>
      </w:pPr>
      <w:r w:rsidRPr="00FD225D">
        <w:rPr>
          <w:rFonts w:ascii="Arial" w:hAnsi="Arial"/>
          <w:sz w:val="22"/>
          <w:szCs w:val="22"/>
        </w:rPr>
        <w:t>od chwili zgłoszenia reklamacji przez Zamawiającego.</w:t>
      </w:r>
      <w:r>
        <w:rPr>
          <w:rFonts w:ascii="Arial" w:hAnsi="Arial"/>
          <w:sz w:val="22"/>
          <w:szCs w:val="22"/>
        </w:rPr>
        <w:t xml:space="preserve"> </w:t>
      </w:r>
    </w:p>
    <w:p w14:paraId="15CF89A4" w14:textId="42F8840F"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55E02740" w14:textId="5C00EBC1" w:rsidR="00F44975" w:rsidRP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wymiany</w:t>
      </w:r>
      <w:r w:rsidR="007C46F2">
        <w:rPr>
          <w:rFonts w:ascii="Arial" w:eastAsia="Times New Roman" w:hAnsi="Arial"/>
          <w:sz w:val="22"/>
          <w:szCs w:val="22"/>
        </w:rPr>
        <w:t xml:space="preserve"> (…)</w:t>
      </w:r>
      <w:r w:rsidRPr="00F44975">
        <w:rPr>
          <w:rFonts w:ascii="Arial" w:eastAsia="Times New Roman" w:hAnsi="Arial"/>
          <w:sz w:val="22"/>
          <w:szCs w:val="22"/>
        </w:rPr>
        <w:t>, a co za tym idzie Wykonawca otrzyma 0 pkt.</w:t>
      </w:r>
    </w:p>
    <w:p w14:paraId="30B3D165" w14:textId="77777777" w:rsidR="00F44975" w:rsidRDefault="00F44975" w:rsidP="00900979">
      <w:pPr>
        <w:spacing w:line="276" w:lineRule="auto"/>
        <w:jc w:val="both"/>
        <w:rPr>
          <w:rFonts w:ascii="Arial" w:eastAsia="Times New Roman" w:hAnsi="Arial"/>
          <w:sz w:val="22"/>
          <w:szCs w:val="22"/>
        </w:rPr>
      </w:pPr>
    </w:p>
    <w:p w14:paraId="74A4B94A" w14:textId="1D5260B4" w:rsidR="005D2C95" w:rsidRDefault="007F4CCD" w:rsidP="007D4E54">
      <w:pPr>
        <w:pStyle w:val="Akapitzlist"/>
        <w:numPr>
          <w:ilvl w:val="0"/>
          <w:numId w:val="27"/>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sidR="0075236E">
        <w:rPr>
          <w:rFonts w:ascii="Arial" w:hAnsi="Arial" w:cs="Arial"/>
          <w:iCs/>
          <w:sz w:val="22"/>
          <w:szCs w:val="22"/>
        </w:rPr>
        <w:t xml:space="preserve">                        </w:t>
      </w:r>
      <w:r>
        <w:rPr>
          <w:rFonts w:ascii="Arial" w:hAnsi="Arial" w:cs="Arial"/>
          <w:iCs/>
          <w:sz w:val="22"/>
          <w:szCs w:val="22"/>
        </w:rPr>
        <w:t>w niniejszej SWZ, spośród ofert nie podlegających odrzuceniu, tj. tę ofertę, która w wyniku przeprowadzonej oceny uzyska najwyższą liczbę punktów, wyliczoną jako suma punktów uzyskanych za kryterium: A</w:t>
      </w:r>
      <w:r w:rsidR="004F49D5">
        <w:rPr>
          <w:rFonts w:ascii="Arial" w:hAnsi="Arial" w:cs="Arial"/>
          <w:iCs/>
          <w:sz w:val="22"/>
          <w:szCs w:val="22"/>
        </w:rPr>
        <w:t xml:space="preserve"> + B</w:t>
      </w:r>
      <w:r w:rsidR="0075236E">
        <w:rPr>
          <w:rFonts w:ascii="Arial" w:hAnsi="Arial" w:cs="Arial"/>
          <w:iCs/>
          <w:sz w:val="22"/>
          <w:szCs w:val="22"/>
        </w:rPr>
        <w:t>.</w:t>
      </w:r>
      <w:r w:rsidR="004F49D5">
        <w:rPr>
          <w:rFonts w:ascii="Arial" w:hAnsi="Arial" w:cs="Arial"/>
          <w:iCs/>
          <w:sz w:val="22"/>
          <w:szCs w:val="22"/>
        </w:rPr>
        <w:t xml:space="preserve"> </w:t>
      </w:r>
    </w:p>
    <w:p w14:paraId="7EE8E3B4" w14:textId="265088E6" w:rsidR="00296A53" w:rsidRPr="00951C54" w:rsidRDefault="007F4CCD" w:rsidP="00951C54">
      <w:pPr>
        <w:widowControl/>
        <w:numPr>
          <w:ilvl w:val="0"/>
          <w:numId w:val="27"/>
        </w:numPr>
        <w:suppressAutoHyphens w:val="0"/>
        <w:spacing w:after="120" w:line="276" w:lineRule="auto"/>
        <w:ind w:left="425"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951C54">
      <w:pPr>
        <w:pStyle w:val="Akapitzlist"/>
        <w:numPr>
          <w:ilvl w:val="3"/>
          <w:numId w:val="57"/>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1F5B2BA1"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951C54">
      <w:pPr>
        <w:pStyle w:val="Akapitzlist"/>
        <w:numPr>
          <w:ilvl w:val="3"/>
          <w:numId w:val="57"/>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E851A5A" w14:textId="77777777" w:rsidR="00651B26" w:rsidRPr="00951C54" w:rsidRDefault="00651B26" w:rsidP="00951C54">
      <w:pPr>
        <w:pStyle w:val="Akapitzlist"/>
        <w:numPr>
          <w:ilvl w:val="0"/>
          <w:numId w:val="58"/>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951C54">
      <w:pPr>
        <w:widowControl/>
        <w:numPr>
          <w:ilvl w:val="0"/>
          <w:numId w:val="58"/>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lastRenderedPageBreak/>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591D1B27" w14:textId="77777777"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Tomasz Ślusarczyk, dane do kontaktu – </w:t>
      </w:r>
      <w:hyperlink r:id="rId20"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1F4B2E">
      <w:pPr>
        <w:widowControl/>
        <w:numPr>
          <w:ilvl w:val="0"/>
          <w:numId w:val="30"/>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1F4B2E">
      <w:pPr>
        <w:widowControl/>
        <w:numPr>
          <w:ilvl w:val="0"/>
          <w:numId w:val="30"/>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1B444248" w14:textId="41AB4809"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7BE08442"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1F4B2E">
      <w:pPr>
        <w:widowControl/>
        <w:numPr>
          <w:ilvl w:val="0"/>
          <w:numId w:val="30"/>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375DFDEC" w:rsidR="005D2C95" w:rsidRPr="00175E7B" w:rsidRDefault="00740C3F" w:rsidP="001F4B2E">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1F4B2E">
      <w:pPr>
        <w:pStyle w:val="Akapitzlist"/>
        <w:numPr>
          <w:ilvl w:val="0"/>
          <w:numId w:val="3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4810175E"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1F4B2E">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1F4B2E">
      <w:pPr>
        <w:pStyle w:val="Akapitzlist"/>
        <w:numPr>
          <w:ilvl w:val="0"/>
          <w:numId w:val="31"/>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1F4B2E">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lastRenderedPageBreak/>
        <w:t>imię i nazwisko albo nazwę, miejsce zamieszkania albo siedzibę, numer telefonu oraz adres poczty elektronicznej odwołującego oraz imię i nazwisko przedstawiciela (przedstawicieli);</w:t>
      </w:r>
    </w:p>
    <w:p w14:paraId="3DFD3F92"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377C9D21" w14:textId="12503E4C"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43A23ABF"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2737ECF4"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1F4B2E">
      <w:pPr>
        <w:pStyle w:val="Akapitzlist"/>
        <w:numPr>
          <w:ilvl w:val="0"/>
          <w:numId w:val="6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1F4B2E">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507B7265" w14:textId="77777777" w:rsidR="001971AC" w:rsidRPr="001971AC" w:rsidRDefault="001971AC"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4C2D8616" w14:textId="77777777" w:rsidR="005D2C95" w:rsidRPr="001971AC" w:rsidRDefault="007F4CCD" w:rsidP="001F4B2E">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1F4B2E">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1F4B2E">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17F9E944" w:rsidR="005D2C95" w:rsidRDefault="007F4CCD" w:rsidP="001F4B2E">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42105C50" w:rsidR="000B507E" w:rsidRPr="000B507E" w:rsidRDefault="000B507E" w:rsidP="001F4B2E">
      <w:pPr>
        <w:pStyle w:val="Akapitzlist"/>
        <w:numPr>
          <w:ilvl w:val="0"/>
          <w:numId w:val="38"/>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z dnia 23 listopada 2012 r. – Prawo pocztowe, osobiście, za pośrednictwem posłańca, a pisma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w postaci elektronicznej wnosi się przy użyciu środków komunikacji elektronicznej, w tym na adres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lastRenderedPageBreak/>
        <w:t>do doręczeń elektronicznych, o których mowa w art. 2 pkt 1 ustawy z dnia 18 listopada 2020 r</w:t>
      </w:r>
      <w:r w:rsidR="007819AF">
        <w:rPr>
          <w:rFonts w:ascii="Arial" w:eastAsia="CIDFont+F6" w:hAnsi="Arial" w:cs="Arial"/>
          <w:kern w:val="0"/>
          <w:sz w:val="22"/>
          <w:szCs w:val="22"/>
          <w:lang w:eastAsia="pl-PL"/>
        </w:rPr>
        <w:t>.</w:t>
      </w:r>
      <w:r w:rsidRPr="000B507E">
        <w:rPr>
          <w:rFonts w:ascii="Arial" w:eastAsia="CIDFont+F6" w:hAnsi="Arial" w:cs="Arial"/>
          <w:kern w:val="0"/>
          <w:sz w:val="22"/>
          <w:szCs w:val="22"/>
          <w:lang w:eastAsia="pl-PL"/>
        </w:rPr>
        <w:t xml:space="preserve">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o doręczeniach elektronicznych (Dz.U z 2023 poz. 285).</w:t>
      </w:r>
    </w:p>
    <w:p w14:paraId="674A9F57" w14:textId="77777777" w:rsidR="000B507E" w:rsidRPr="000B507E" w:rsidRDefault="000B507E" w:rsidP="001F4B2E">
      <w:pPr>
        <w:pStyle w:val="Akapitzlist"/>
        <w:numPr>
          <w:ilvl w:val="0"/>
          <w:numId w:val="38"/>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Zgodnie z art. 579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7"/>
        <w:gridCol w:w="10413"/>
        <w:gridCol w:w="43"/>
        <w:gridCol w:w="22"/>
      </w:tblGrid>
      <w:tr w:rsidR="008825BF" w14:paraId="4B1C3157" w14:textId="77777777" w:rsidTr="00A8304A">
        <w:trPr>
          <w:trHeight w:hRule="exact" w:val="615"/>
        </w:trPr>
        <w:tc>
          <w:tcPr>
            <w:tcW w:w="10485" w:type="dxa"/>
            <w:gridSpan w:val="4"/>
            <w:shd w:val="pct10" w:color="auto" w:fill="auto"/>
            <w:vAlign w:val="center"/>
          </w:tcPr>
          <w:p w14:paraId="1CAFE024" w14:textId="3B3D421B" w:rsidR="008825BF" w:rsidRDefault="008825BF" w:rsidP="00A8304A">
            <w:pPr>
              <w:spacing w:before="120" w:after="120" w:line="276" w:lineRule="auto"/>
              <w:rPr>
                <w:rFonts w:ascii="Arial" w:eastAsia="Times New Roman" w:hAnsi="Arial"/>
                <w:b/>
                <w:sz w:val="22"/>
                <w:szCs w:val="22"/>
              </w:rPr>
            </w:pPr>
            <w:r>
              <w:rPr>
                <w:rFonts w:ascii="Arial" w:eastAsia="Times New Roman" w:hAnsi="Arial"/>
                <w:b/>
                <w:sz w:val="22"/>
                <w:szCs w:val="22"/>
              </w:rPr>
              <w:t>XXII. ZAŁĄCZNIKI DO SWZ</w:t>
            </w:r>
          </w:p>
          <w:p w14:paraId="22368285" w14:textId="77777777" w:rsidR="008825BF" w:rsidRDefault="008825BF" w:rsidP="00A8304A">
            <w:pPr>
              <w:spacing w:before="120" w:after="120" w:line="276" w:lineRule="auto"/>
              <w:rPr>
                <w:rFonts w:ascii="Arial" w:eastAsia="Times New Roman" w:hAnsi="Arial"/>
                <w:b/>
                <w:sz w:val="22"/>
                <w:szCs w:val="22"/>
              </w:rPr>
            </w:pPr>
          </w:p>
          <w:p w14:paraId="203A000F" w14:textId="77777777" w:rsidR="008825BF" w:rsidRDefault="008825BF" w:rsidP="00A8304A">
            <w:pPr>
              <w:spacing w:before="120" w:after="120" w:line="276" w:lineRule="auto"/>
              <w:rPr>
                <w:rFonts w:ascii="Arial" w:eastAsia="Times New Roman" w:hAnsi="Arial"/>
                <w:b/>
                <w:sz w:val="22"/>
                <w:szCs w:val="22"/>
              </w:rPr>
            </w:pPr>
          </w:p>
          <w:p w14:paraId="6C210DD2" w14:textId="77777777" w:rsidR="008825BF" w:rsidRDefault="008825BF" w:rsidP="00A8304A">
            <w:pPr>
              <w:spacing w:before="120" w:after="120" w:line="276" w:lineRule="auto"/>
              <w:rPr>
                <w:rFonts w:ascii="Arial" w:eastAsia="Times New Roman" w:hAnsi="Arial"/>
                <w:sz w:val="22"/>
                <w:szCs w:val="22"/>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5583DDD5" w14:textId="77777777"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W w:w="10403" w:type="dxa"/>
              <w:tblLook w:val="04A0" w:firstRow="1" w:lastRow="0" w:firstColumn="1" w:lastColumn="0" w:noHBand="0" w:noVBand="1"/>
            </w:tblPr>
            <w:tblGrid>
              <w:gridCol w:w="2122"/>
              <w:gridCol w:w="8281"/>
            </w:tblGrid>
            <w:tr w:rsidR="008825BF" w14:paraId="4C38E2C1" w14:textId="77777777" w:rsidTr="008825BF">
              <w:tc>
                <w:tcPr>
                  <w:tcW w:w="2122" w:type="dxa"/>
                </w:tcPr>
                <w:p w14:paraId="2CAAF61C" w14:textId="3E0BC2AA"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81" w:type="dxa"/>
                </w:tcPr>
                <w:p w14:paraId="35B06C56" w14:textId="6437C6DA"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8825BF" w14:paraId="475C2496" w14:textId="77777777" w:rsidTr="008825BF">
              <w:tc>
                <w:tcPr>
                  <w:tcW w:w="2122" w:type="dxa"/>
                </w:tcPr>
                <w:p w14:paraId="3D5FD2D7" w14:textId="4AD483E5"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81" w:type="dxa"/>
                </w:tcPr>
                <w:p w14:paraId="20285BF2" w14:textId="55D4B4D8"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8825BF" w14:paraId="4585BD45" w14:textId="77777777" w:rsidTr="008825BF">
              <w:tc>
                <w:tcPr>
                  <w:tcW w:w="2122" w:type="dxa"/>
                </w:tcPr>
                <w:p w14:paraId="34F467E2" w14:textId="5C2A9557"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81" w:type="dxa"/>
                </w:tcPr>
                <w:p w14:paraId="1F421754" w14:textId="68B00065"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8825BF" w14:paraId="2C9F6642" w14:textId="77777777" w:rsidTr="008825BF">
              <w:tc>
                <w:tcPr>
                  <w:tcW w:w="2122" w:type="dxa"/>
                </w:tcPr>
                <w:p w14:paraId="36BACC0B" w14:textId="430C2212"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81" w:type="dxa"/>
                </w:tcPr>
                <w:p w14:paraId="3732A2E1" w14:textId="4383DE49"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8825BF" w14:paraId="7227B73E" w14:textId="77777777" w:rsidTr="008825BF">
              <w:tc>
                <w:tcPr>
                  <w:tcW w:w="2122" w:type="dxa"/>
                </w:tcPr>
                <w:p w14:paraId="7A22C79E" w14:textId="34F376E1"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81" w:type="dxa"/>
                </w:tcPr>
                <w:p w14:paraId="2350E9D8" w14:textId="7B245FD7"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8825BF" w14:paraId="468DDEF4" w14:textId="77777777" w:rsidTr="008825BF">
              <w:tc>
                <w:tcPr>
                  <w:tcW w:w="2122" w:type="dxa"/>
                </w:tcPr>
                <w:p w14:paraId="78ADB311" w14:textId="3D7DAD99"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81" w:type="dxa"/>
                </w:tcPr>
                <w:p w14:paraId="3ABB8298" w14:textId="7F6DC5B7"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 xml:space="preserve">Oświadczenie Wykonawcy o aktualności informacji zawartych w oświadczeniu,                   o którym mowa w art. 125 ust. 1 ustawy z dnia 11 września 2019 r. Prawo zamówień publicznych (ustawa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tj. w JEDZ.</w:t>
                  </w:r>
                </w:p>
              </w:tc>
            </w:tr>
            <w:tr w:rsidR="008825BF" w14:paraId="76F3856F" w14:textId="77777777" w:rsidTr="008825BF">
              <w:tc>
                <w:tcPr>
                  <w:tcW w:w="2122" w:type="dxa"/>
                </w:tcPr>
                <w:p w14:paraId="4BAF1965" w14:textId="67713EE8"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81" w:type="dxa"/>
                </w:tcPr>
                <w:p w14:paraId="176E20F8" w14:textId="03784794"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8825BF" w14:paraId="14AE84B1" w14:textId="77777777" w:rsidTr="008825BF">
              <w:tc>
                <w:tcPr>
                  <w:tcW w:w="2122" w:type="dxa"/>
                </w:tcPr>
                <w:p w14:paraId="7752EE21" w14:textId="26BD0EAB" w:rsidR="008825BF" w:rsidRDefault="008825BF" w:rsidP="008825BF">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81" w:type="dxa"/>
                </w:tcPr>
                <w:p w14:paraId="43865D1A" w14:textId="3DE88D43" w:rsidR="008825BF" w:rsidRDefault="008825BF" w:rsidP="008825BF">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bl>
          <w:p w14:paraId="0153CB81" w14:textId="77777777"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p w14:paraId="139DC0C8" w14:textId="1A6B2978"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7A6F49">
      <w:pPr>
        <w:pStyle w:val="Tekstpodstawowy2"/>
        <w:spacing w:line="276" w:lineRule="auto"/>
        <w:rPr>
          <w:rFonts w:ascii="Arial" w:hAnsi="Arial" w:cs="Arial"/>
          <w:sz w:val="28"/>
          <w:szCs w:val="22"/>
        </w:rPr>
      </w:pPr>
    </w:p>
    <w:sectPr w:rsidR="005D2C95">
      <w:footerReference w:type="default" r:id="rId21"/>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EE"/>
    <w:family w:val="roman"/>
    <w:pitch w:val="variable"/>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34E6416"/>
    <w:multiLevelType w:val="hybridMultilevel"/>
    <w:tmpl w:val="88D274F4"/>
    <w:lvl w:ilvl="0" w:tplc="2DE88F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857B38"/>
    <w:multiLevelType w:val="hybridMultilevel"/>
    <w:tmpl w:val="4DB46094"/>
    <w:lvl w:ilvl="0" w:tplc="6FCE9D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661267"/>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A17519"/>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B8042B"/>
    <w:multiLevelType w:val="hybridMultilevel"/>
    <w:tmpl w:val="EA3C8920"/>
    <w:lvl w:ilvl="0" w:tplc="F5F45CF0">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8" w15:restartNumberingAfterBreak="0">
    <w:nsid w:val="30777010"/>
    <w:multiLevelType w:val="multilevel"/>
    <w:tmpl w:val="4FCE241E"/>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SimSu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35"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4666F9"/>
    <w:multiLevelType w:val="multilevel"/>
    <w:tmpl w:val="4C4666F9"/>
    <w:lvl w:ilvl="0">
      <w:start w:val="10"/>
      <w:numFmt w:val="upperRoman"/>
      <w:lvlText w:val="%1."/>
      <w:lvlJc w:val="right"/>
      <w:pPr>
        <w:ind w:left="720" w:hanging="360"/>
      </w:pPr>
      <w:rPr>
        <w:rFonts w:hint="default"/>
        <w:strike w:val="0"/>
      </w:rPr>
    </w:lvl>
    <w:lvl w:ilvl="1">
      <w:start w:val="1"/>
      <w:numFmt w:val="lowerLetter"/>
      <w:lvlText w:val="%2."/>
      <w:lvlJc w:val="left"/>
      <w:pPr>
        <w:ind w:left="1440" w:hanging="360"/>
      </w:pPr>
    </w:lvl>
    <w:lvl w:ilvl="2">
      <w:start w:val="1"/>
      <w:numFmt w:val="decimal"/>
      <w:lvlText w:val="%3."/>
      <w:lvlJc w:val="right"/>
      <w:rPr>
        <w:rFonts w:ascii="Arial" w:eastAsia="Times New Roman" w:hAnsi="Arial" w:cs="Arial"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3"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685F5F28"/>
    <w:multiLevelType w:val="hybridMultilevel"/>
    <w:tmpl w:val="901CF320"/>
    <w:lvl w:ilvl="0" w:tplc="AFD890B2">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41F22CD"/>
    <w:multiLevelType w:val="hybridMultilevel"/>
    <w:tmpl w:val="F444543C"/>
    <w:lvl w:ilvl="0" w:tplc="C16AB7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D0F7255"/>
    <w:multiLevelType w:val="hybridMultilevel"/>
    <w:tmpl w:val="C302C8B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C11A0A"/>
    <w:multiLevelType w:val="multilevel"/>
    <w:tmpl w:val="1DC67A76"/>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3"/>
  </w:num>
  <w:num w:numId="2" w16cid:durableId="69080808">
    <w:abstractNumId w:val="41"/>
  </w:num>
  <w:num w:numId="3" w16cid:durableId="301425985">
    <w:abstractNumId w:val="20"/>
  </w:num>
  <w:num w:numId="4" w16cid:durableId="906262271">
    <w:abstractNumId w:val="64"/>
  </w:num>
  <w:num w:numId="5" w16cid:durableId="1444569640">
    <w:abstractNumId w:val="59"/>
  </w:num>
  <w:num w:numId="6" w16cid:durableId="296883552">
    <w:abstractNumId w:val="0"/>
  </w:num>
  <w:num w:numId="7" w16cid:durableId="1772552587">
    <w:abstractNumId w:val="61"/>
  </w:num>
  <w:num w:numId="8" w16cid:durableId="1848136277">
    <w:abstractNumId w:val="44"/>
  </w:num>
  <w:num w:numId="9" w16cid:durableId="1012294907">
    <w:abstractNumId w:val="32"/>
  </w:num>
  <w:num w:numId="10" w16cid:durableId="2039236413">
    <w:abstractNumId w:val="33"/>
  </w:num>
  <w:num w:numId="11" w16cid:durableId="511841040">
    <w:abstractNumId w:val="6"/>
  </w:num>
  <w:num w:numId="12" w16cid:durableId="946427887">
    <w:abstractNumId w:val="12"/>
  </w:num>
  <w:num w:numId="13" w16cid:durableId="1649747266">
    <w:abstractNumId w:val="58"/>
  </w:num>
  <w:num w:numId="14" w16cid:durableId="1438211035">
    <w:abstractNumId w:val="51"/>
  </w:num>
  <w:num w:numId="15" w16cid:durableId="2093814267">
    <w:abstractNumId w:val="38"/>
  </w:num>
  <w:num w:numId="16" w16cid:durableId="796140622">
    <w:abstractNumId w:val="35"/>
  </w:num>
  <w:num w:numId="17" w16cid:durableId="1459302232">
    <w:abstractNumId w:val="1"/>
  </w:num>
  <w:num w:numId="18" w16cid:durableId="1266499480">
    <w:abstractNumId w:val="5"/>
  </w:num>
  <w:num w:numId="19" w16cid:durableId="1771587587">
    <w:abstractNumId w:val="43"/>
  </w:num>
  <w:num w:numId="20" w16cid:durableId="1269654933">
    <w:abstractNumId w:val="26"/>
  </w:num>
  <w:num w:numId="21" w16cid:durableId="1257515485">
    <w:abstractNumId w:val="45"/>
  </w:num>
  <w:num w:numId="22" w16cid:durableId="309021773">
    <w:abstractNumId w:val="16"/>
  </w:num>
  <w:num w:numId="23" w16cid:durableId="1857037614">
    <w:abstractNumId w:val="19"/>
  </w:num>
  <w:num w:numId="24" w16cid:durableId="265112942">
    <w:abstractNumId w:val="56"/>
  </w:num>
  <w:num w:numId="25" w16cid:durableId="1247423943">
    <w:abstractNumId w:val="25"/>
  </w:num>
  <w:num w:numId="26" w16cid:durableId="58672319">
    <w:abstractNumId w:val="29"/>
  </w:num>
  <w:num w:numId="27" w16cid:durableId="1658143807">
    <w:abstractNumId w:val="2"/>
  </w:num>
  <w:num w:numId="28" w16cid:durableId="139228099">
    <w:abstractNumId w:val="10"/>
  </w:num>
  <w:num w:numId="29" w16cid:durableId="652416066">
    <w:abstractNumId w:val="7"/>
  </w:num>
  <w:num w:numId="30" w16cid:durableId="1898514464">
    <w:abstractNumId w:val="9"/>
  </w:num>
  <w:num w:numId="31" w16cid:durableId="333844948">
    <w:abstractNumId w:val="39"/>
  </w:num>
  <w:num w:numId="32" w16cid:durableId="1717389918">
    <w:abstractNumId w:val="13"/>
  </w:num>
  <w:num w:numId="33" w16cid:durableId="1522545307">
    <w:abstractNumId w:val="31"/>
  </w:num>
  <w:num w:numId="34" w16cid:durableId="869302062">
    <w:abstractNumId w:val="55"/>
  </w:num>
  <w:num w:numId="35" w16cid:durableId="1355766256">
    <w:abstractNumId w:val="48"/>
  </w:num>
  <w:num w:numId="36" w16cid:durableId="275411261">
    <w:abstractNumId w:val="46"/>
  </w:num>
  <w:num w:numId="37" w16cid:durableId="412512482">
    <w:abstractNumId w:val="49"/>
  </w:num>
  <w:num w:numId="38" w16cid:durableId="58334932">
    <w:abstractNumId w:val="37"/>
  </w:num>
  <w:num w:numId="39" w16cid:durableId="274022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243819">
    <w:abstractNumId w:val="62"/>
  </w:num>
  <w:num w:numId="41" w16cid:durableId="2013793155">
    <w:abstractNumId w:val="40"/>
  </w:num>
  <w:num w:numId="42" w16cid:durableId="1519927506">
    <w:abstractNumId w:val="4"/>
  </w:num>
  <w:num w:numId="43" w16cid:durableId="1195845854">
    <w:abstractNumId w:val="21"/>
  </w:num>
  <w:num w:numId="44" w16cid:durableId="900553163">
    <w:abstractNumId w:val="17"/>
  </w:num>
  <w:num w:numId="45" w16cid:durableId="1988126941">
    <w:abstractNumId w:val="28"/>
  </w:num>
  <w:num w:numId="46" w16cid:durableId="103114685">
    <w:abstractNumId w:val="50"/>
  </w:num>
  <w:num w:numId="47" w16cid:durableId="2101826443">
    <w:abstractNumId w:val="22"/>
  </w:num>
  <w:num w:numId="48" w16cid:durableId="254293356">
    <w:abstractNumId w:val="23"/>
  </w:num>
  <w:num w:numId="49" w16cid:durableId="2109501103">
    <w:abstractNumId w:val="34"/>
  </w:num>
  <w:num w:numId="50" w16cid:durableId="1069185719">
    <w:abstractNumId w:val="53"/>
  </w:num>
  <w:num w:numId="51" w16cid:durableId="94055617">
    <w:abstractNumId w:val="36"/>
  </w:num>
  <w:num w:numId="52" w16cid:durableId="1663969571">
    <w:abstractNumId w:val="42"/>
  </w:num>
  <w:num w:numId="53" w16cid:durableId="499466023">
    <w:abstractNumId w:val="60"/>
  </w:num>
  <w:num w:numId="54" w16cid:durableId="1290162829">
    <w:abstractNumId w:val="30"/>
  </w:num>
  <w:num w:numId="55" w16cid:durableId="1330795907">
    <w:abstractNumId w:val="52"/>
  </w:num>
  <w:num w:numId="56" w16cid:durableId="11836673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54676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4483098">
    <w:abstractNumId w:val="47"/>
  </w:num>
  <w:num w:numId="59" w16cid:durableId="517501743">
    <w:abstractNumId w:val="11"/>
  </w:num>
  <w:num w:numId="60" w16cid:durableId="2030519476">
    <w:abstractNumId w:val="27"/>
  </w:num>
  <w:num w:numId="61" w16cid:durableId="1669281951">
    <w:abstractNumId w:val="18"/>
  </w:num>
  <w:num w:numId="62" w16cid:durableId="549070164">
    <w:abstractNumId w:val="24"/>
  </w:num>
  <w:num w:numId="63" w16cid:durableId="517087799">
    <w:abstractNumId w:val="54"/>
  </w:num>
  <w:num w:numId="64" w16cid:durableId="793980192">
    <w:abstractNumId w:val="57"/>
  </w:num>
  <w:num w:numId="65" w16cid:durableId="1519386907">
    <w:abstractNumId w:val="14"/>
  </w:num>
  <w:num w:numId="66" w16cid:durableId="130982034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14F93"/>
    <w:rsid w:val="00024A6A"/>
    <w:rsid w:val="0002600B"/>
    <w:rsid w:val="00026A89"/>
    <w:rsid w:val="0002742E"/>
    <w:rsid w:val="000276C3"/>
    <w:rsid w:val="00031EF9"/>
    <w:rsid w:val="0003569F"/>
    <w:rsid w:val="00040FCB"/>
    <w:rsid w:val="00041028"/>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206"/>
    <w:rsid w:val="00073E70"/>
    <w:rsid w:val="00075E8E"/>
    <w:rsid w:val="000822EF"/>
    <w:rsid w:val="0008269C"/>
    <w:rsid w:val="000837C8"/>
    <w:rsid w:val="000855F0"/>
    <w:rsid w:val="00090D87"/>
    <w:rsid w:val="0009209B"/>
    <w:rsid w:val="000A094D"/>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6A73"/>
    <w:rsid w:val="000E703B"/>
    <w:rsid w:val="000F36F9"/>
    <w:rsid w:val="000F624E"/>
    <w:rsid w:val="0010087A"/>
    <w:rsid w:val="00105431"/>
    <w:rsid w:val="001071F4"/>
    <w:rsid w:val="0011000E"/>
    <w:rsid w:val="00110904"/>
    <w:rsid w:val="00111845"/>
    <w:rsid w:val="00112BCF"/>
    <w:rsid w:val="001203E0"/>
    <w:rsid w:val="00121865"/>
    <w:rsid w:val="0013275A"/>
    <w:rsid w:val="00134124"/>
    <w:rsid w:val="00134532"/>
    <w:rsid w:val="001348AE"/>
    <w:rsid w:val="00137FC6"/>
    <w:rsid w:val="00141EBF"/>
    <w:rsid w:val="0014285B"/>
    <w:rsid w:val="0014311D"/>
    <w:rsid w:val="00143632"/>
    <w:rsid w:val="001457EC"/>
    <w:rsid w:val="001512AD"/>
    <w:rsid w:val="00153DAA"/>
    <w:rsid w:val="001541DA"/>
    <w:rsid w:val="0015660E"/>
    <w:rsid w:val="001671B8"/>
    <w:rsid w:val="00167B8C"/>
    <w:rsid w:val="001731EA"/>
    <w:rsid w:val="00175BC6"/>
    <w:rsid w:val="00175E7B"/>
    <w:rsid w:val="00177436"/>
    <w:rsid w:val="0018362D"/>
    <w:rsid w:val="00184774"/>
    <w:rsid w:val="00190BD0"/>
    <w:rsid w:val="001910B3"/>
    <w:rsid w:val="00195FE9"/>
    <w:rsid w:val="001971AC"/>
    <w:rsid w:val="00197B56"/>
    <w:rsid w:val="001A0365"/>
    <w:rsid w:val="001A0C80"/>
    <w:rsid w:val="001A0FCF"/>
    <w:rsid w:val="001A293D"/>
    <w:rsid w:val="001A6DF0"/>
    <w:rsid w:val="001A6E8E"/>
    <w:rsid w:val="001B00F1"/>
    <w:rsid w:val="001B0866"/>
    <w:rsid w:val="001B13FB"/>
    <w:rsid w:val="001B33C6"/>
    <w:rsid w:val="001B3784"/>
    <w:rsid w:val="001B43FA"/>
    <w:rsid w:val="001C547A"/>
    <w:rsid w:val="001C59ED"/>
    <w:rsid w:val="001D0872"/>
    <w:rsid w:val="001D2729"/>
    <w:rsid w:val="001D29A1"/>
    <w:rsid w:val="001D327D"/>
    <w:rsid w:val="001D6ED0"/>
    <w:rsid w:val="001D7E94"/>
    <w:rsid w:val="001E4960"/>
    <w:rsid w:val="001F022E"/>
    <w:rsid w:val="001F0771"/>
    <w:rsid w:val="001F1C86"/>
    <w:rsid w:val="001F2413"/>
    <w:rsid w:val="001F4B2E"/>
    <w:rsid w:val="001F5AD5"/>
    <w:rsid w:val="001F6CB3"/>
    <w:rsid w:val="001F74E7"/>
    <w:rsid w:val="00200146"/>
    <w:rsid w:val="00201F25"/>
    <w:rsid w:val="00206577"/>
    <w:rsid w:val="00206734"/>
    <w:rsid w:val="00207F67"/>
    <w:rsid w:val="00212732"/>
    <w:rsid w:val="00223CA0"/>
    <w:rsid w:val="00225A66"/>
    <w:rsid w:val="0022655E"/>
    <w:rsid w:val="00230797"/>
    <w:rsid w:val="00231F1C"/>
    <w:rsid w:val="002342F4"/>
    <w:rsid w:val="002363E8"/>
    <w:rsid w:val="00237C0F"/>
    <w:rsid w:val="002440A2"/>
    <w:rsid w:val="00246BFB"/>
    <w:rsid w:val="00250817"/>
    <w:rsid w:val="002518FE"/>
    <w:rsid w:val="00252143"/>
    <w:rsid w:val="002541FE"/>
    <w:rsid w:val="002558C8"/>
    <w:rsid w:val="00255D46"/>
    <w:rsid w:val="0025642A"/>
    <w:rsid w:val="00260418"/>
    <w:rsid w:val="00260AB1"/>
    <w:rsid w:val="00263E0C"/>
    <w:rsid w:val="00264A62"/>
    <w:rsid w:val="00264B2B"/>
    <w:rsid w:val="00264E18"/>
    <w:rsid w:val="002653EE"/>
    <w:rsid w:val="0026675F"/>
    <w:rsid w:val="00267532"/>
    <w:rsid w:val="0027131D"/>
    <w:rsid w:val="00274EE4"/>
    <w:rsid w:val="00275356"/>
    <w:rsid w:val="00280082"/>
    <w:rsid w:val="00282E53"/>
    <w:rsid w:val="00284139"/>
    <w:rsid w:val="00285C18"/>
    <w:rsid w:val="00285E0F"/>
    <w:rsid w:val="00287964"/>
    <w:rsid w:val="00292AB1"/>
    <w:rsid w:val="0029453E"/>
    <w:rsid w:val="00295EE0"/>
    <w:rsid w:val="00296A53"/>
    <w:rsid w:val="00297C64"/>
    <w:rsid w:val="00297DFB"/>
    <w:rsid w:val="002A0352"/>
    <w:rsid w:val="002A6DE5"/>
    <w:rsid w:val="002B1E2E"/>
    <w:rsid w:val="002B39F8"/>
    <w:rsid w:val="002B4609"/>
    <w:rsid w:val="002B5C48"/>
    <w:rsid w:val="002B7184"/>
    <w:rsid w:val="002C03DA"/>
    <w:rsid w:val="002C05C7"/>
    <w:rsid w:val="002C5BCD"/>
    <w:rsid w:val="002D1F88"/>
    <w:rsid w:val="002D25D2"/>
    <w:rsid w:val="002D6F65"/>
    <w:rsid w:val="002D7319"/>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7D7"/>
    <w:rsid w:val="003242B6"/>
    <w:rsid w:val="003248DF"/>
    <w:rsid w:val="00326EA0"/>
    <w:rsid w:val="00331B4A"/>
    <w:rsid w:val="003379E3"/>
    <w:rsid w:val="00337B86"/>
    <w:rsid w:val="003402F6"/>
    <w:rsid w:val="00340B39"/>
    <w:rsid w:val="00350DA8"/>
    <w:rsid w:val="003520A1"/>
    <w:rsid w:val="003526AC"/>
    <w:rsid w:val="00352BC1"/>
    <w:rsid w:val="00352E8F"/>
    <w:rsid w:val="00355A10"/>
    <w:rsid w:val="00355A49"/>
    <w:rsid w:val="00360DC3"/>
    <w:rsid w:val="003715EF"/>
    <w:rsid w:val="00373590"/>
    <w:rsid w:val="00377A10"/>
    <w:rsid w:val="00377E0E"/>
    <w:rsid w:val="0038113E"/>
    <w:rsid w:val="00381495"/>
    <w:rsid w:val="00382F8C"/>
    <w:rsid w:val="00383F43"/>
    <w:rsid w:val="00387426"/>
    <w:rsid w:val="003878A1"/>
    <w:rsid w:val="003879AE"/>
    <w:rsid w:val="00387FFE"/>
    <w:rsid w:val="0039017E"/>
    <w:rsid w:val="00391C31"/>
    <w:rsid w:val="00395437"/>
    <w:rsid w:val="003961EA"/>
    <w:rsid w:val="00396D11"/>
    <w:rsid w:val="003A015F"/>
    <w:rsid w:val="003A246F"/>
    <w:rsid w:val="003A4040"/>
    <w:rsid w:val="003A4CDA"/>
    <w:rsid w:val="003B1F4F"/>
    <w:rsid w:val="003B43BF"/>
    <w:rsid w:val="003C2B24"/>
    <w:rsid w:val="003C4694"/>
    <w:rsid w:val="003C518B"/>
    <w:rsid w:val="003C538B"/>
    <w:rsid w:val="003D1253"/>
    <w:rsid w:val="003D14BE"/>
    <w:rsid w:val="003D3AB3"/>
    <w:rsid w:val="003D4930"/>
    <w:rsid w:val="003D5D36"/>
    <w:rsid w:val="003E28C4"/>
    <w:rsid w:val="003E79AF"/>
    <w:rsid w:val="003F127B"/>
    <w:rsid w:val="004022C6"/>
    <w:rsid w:val="00406F96"/>
    <w:rsid w:val="00414CC3"/>
    <w:rsid w:val="00415FB7"/>
    <w:rsid w:val="004214A4"/>
    <w:rsid w:val="004222DD"/>
    <w:rsid w:val="00423C62"/>
    <w:rsid w:val="004261EF"/>
    <w:rsid w:val="00426A71"/>
    <w:rsid w:val="00431541"/>
    <w:rsid w:val="00432E67"/>
    <w:rsid w:val="00433E62"/>
    <w:rsid w:val="00433EBF"/>
    <w:rsid w:val="00434B96"/>
    <w:rsid w:val="00435702"/>
    <w:rsid w:val="00440750"/>
    <w:rsid w:val="00440B21"/>
    <w:rsid w:val="00442899"/>
    <w:rsid w:val="00443E7C"/>
    <w:rsid w:val="00444FE8"/>
    <w:rsid w:val="00447BC2"/>
    <w:rsid w:val="004539F5"/>
    <w:rsid w:val="00455FB5"/>
    <w:rsid w:val="00456AC2"/>
    <w:rsid w:val="00464586"/>
    <w:rsid w:val="00473BF1"/>
    <w:rsid w:val="00475148"/>
    <w:rsid w:val="00476903"/>
    <w:rsid w:val="0048053D"/>
    <w:rsid w:val="0048261E"/>
    <w:rsid w:val="0048295E"/>
    <w:rsid w:val="00487181"/>
    <w:rsid w:val="00490CAC"/>
    <w:rsid w:val="00495FB5"/>
    <w:rsid w:val="00496DD8"/>
    <w:rsid w:val="004A1227"/>
    <w:rsid w:val="004A4D67"/>
    <w:rsid w:val="004A5006"/>
    <w:rsid w:val="004A5471"/>
    <w:rsid w:val="004B22B6"/>
    <w:rsid w:val="004B23FD"/>
    <w:rsid w:val="004B2F1C"/>
    <w:rsid w:val="004B337E"/>
    <w:rsid w:val="004B456A"/>
    <w:rsid w:val="004B6DB9"/>
    <w:rsid w:val="004D1351"/>
    <w:rsid w:val="004D5D4E"/>
    <w:rsid w:val="004D7CA8"/>
    <w:rsid w:val="004E1EF5"/>
    <w:rsid w:val="004E4C95"/>
    <w:rsid w:val="004E67CC"/>
    <w:rsid w:val="004F0C50"/>
    <w:rsid w:val="004F1103"/>
    <w:rsid w:val="004F4984"/>
    <w:rsid w:val="004F49D5"/>
    <w:rsid w:val="004F721A"/>
    <w:rsid w:val="004F7861"/>
    <w:rsid w:val="00502A16"/>
    <w:rsid w:val="00503A96"/>
    <w:rsid w:val="00503AEF"/>
    <w:rsid w:val="00504B2D"/>
    <w:rsid w:val="005107D1"/>
    <w:rsid w:val="0051195B"/>
    <w:rsid w:val="00514FDA"/>
    <w:rsid w:val="00515E61"/>
    <w:rsid w:val="00520415"/>
    <w:rsid w:val="00520464"/>
    <w:rsid w:val="00527480"/>
    <w:rsid w:val="005345FE"/>
    <w:rsid w:val="00535DB1"/>
    <w:rsid w:val="00535E3D"/>
    <w:rsid w:val="005410BC"/>
    <w:rsid w:val="0054183C"/>
    <w:rsid w:val="0054519B"/>
    <w:rsid w:val="00546739"/>
    <w:rsid w:val="00547CC6"/>
    <w:rsid w:val="005521B8"/>
    <w:rsid w:val="00553581"/>
    <w:rsid w:val="00553755"/>
    <w:rsid w:val="00555A02"/>
    <w:rsid w:val="00562B23"/>
    <w:rsid w:val="00566AC8"/>
    <w:rsid w:val="00567134"/>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4A66"/>
    <w:rsid w:val="005B4A85"/>
    <w:rsid w:val="005B5E37"/>
    <w:rsid w:val="005B6491"/>
    <w:rsid w:val="005C53FE"/>
    <w:rsid w:val="005C7C2B"/>
    <w:rsid w:val="005D043B"/>
    <w:rsid w:val="005D13A2"/>
    <w:rsid w:val="005D2C95"/>
    <w:rsid w:val="005D433B"/>
    <w:rsid w:val="005E0DF5"/>
    <w:rsid w:val="005E15C5"/>
    <w:rsid w:val="005E3AAA"/>
    <w:rsid w:val="005E3C72"/>
    <w:rsid w:val="005E4C52"/>
    <w:rsid w:val="005E72BF"/>
    <w:rsid w:val="005F0095"/>
    <w:rsid w:val="005F16D1"/>
    <w:rsid w:val="005F1973"/>
    <w:rsid w:val="005F27E4"/>
    <w:rsid w:val="005F3299"/>
    <w:rsid w:val="005F6B82"/>
    <w:rsid w:val="005F6B85"/>
    <w:rsid w:val="005F6E45"/>
    <w:rsid w:val="006028D7"/>
    <w:rsid w:val="00602A91"/>
    <w:rsid w:val="00602D83"/>
    <w:rsid w:val="00606A5B"/>
    <w:rsid w:val="00610B79"/>
    <w:rsid w:val="0061201F"/>
    <w:rsid w:val="00613DAE"/>
    <w:rsid w:val="006145C4"/>
    <w:rsid w:val="0061526A"/>
    <w:rsid w:val="00615F6D"/>
    <w:rsid w:val="006208DC"/>
    <w:rsid w:val="00624615"/>
    <w:rsid w:val="006252B4"/>
    <w:rsid w:val="00631853"/>
    <w:rsid w:val="00633136"/>
    <w:rsid w:val="006338EB"/>
    <w:rsid w:val="006377B3"/>
    <w:rsid w:val="00640CB1"/>
    <w:rsid w:val="00641046"/>
    <w:rsid w:val="00642B08"/>
    <w:rsid w:val="00647685"/>
    <w:rsid w:val="00647DD1"/>
    <w:rsid w:val="006503DE"/>
    <w:rsid w:val="00651B26"/>
    <w:rsid w:val="006525C3"/>
    <w:rsid w:val="006541FA"/>
    <w:rsid w:val="00655522"/>
    <w:rsid w:val="006564B9"/>
    <w:rsid w:val="00656CB7"/>
    <w:rsid w:val="00657D55"/>
    <w:rsid w:val="00663DC5"/>
    <w:rsid w:val="00665CD5"/>
    <w:rsid w:val="00667628"/>
    <w:rsid w:val="0067540B"/>
    <w:rsid w:val="0068046F"/>
    <w:rsid w:val="00681170"/>
    <w:rsid w:val="006821FF"/>
    <w:rsid w:val="00683BD0"/>
    <w:rsid w:val="00683D5E"/>
    <w:rsid w:val="006865C1"/>
    <w:rsid w:val="006866B9"/>
    <w:rsid w:val="00692328"/>
    <w:rsid w:val="0069324B"/>
    <w:rsid w:val="00695A07"/>
    <w:rsid w:val="00696DA6"/>
    <w:rsid w:val="006A061E"/>
    <w:rsid w:val="006A2218"/>
    <w:rsid w:val="006A39D7"/>
    <w:rsid w:val="006A41C8"/>
    <w:rsid w:val="006A5FB9"/>
    <w:rsid w:val="006A7587"/>
    <w:rsid w:val="006B1771"/>
    <w:rsid w:val="006B5A6A"/>
    <w:rsid w:val="006B737A"/>
    <w:rsid w:val="006C0AA7"/>
    <w:rsid w:val="006C1A8B"/>
    <w:rsid w:val="006C36BC"/>
    <w:rsid w:val="006C4BC2"/>
    <w:rsid w:val="006C56DC"/>
    <w:rsid w:val="006C6E53"/>
    <w:rsid w:val="006D0BB3"/>
    <w:rsid w:val="006D1DB4"/>
    <w:rsid w:val="006D21E5"/>
    <w:rsid w:val="006D2A65"/>
    <w:rsid w:val="006D3892"/>
    <w:rsid w:val="006D5864"/>
    <w:rsid w:val="006D5F95"/>
    <w:rsid w:val="006E19A7"/>
    <w:rsid w:val="006F011E"/>
    <w:rsid w:val="006F144C"/>
    <w:rsid w:val="006F365C"/>
    <w:rsid w:val="006F5064"/>
    <w:rsid w:val="006F6F84"/>
    <w:rsid w:val="00702702"/>
    <w:rsid w:val="00704B93"/>
    <w:rsid w:val="007058F2"/>
    <w:rsid w:val="00705A22"/>
    <w:rsid w:val="007121C5"/>
    <w:rsid w:val="00720BFC"/>
    <w:rsid w:val="007250FC"/>
    <w:rsid w:val="007273E1"/>
    <w:rsid w:val="00733BF6"/>
    <w:rsid w:val="00734874"/>
    <w:rsid w:val="007363C1"/>
    <w:rsid w:val="00740C3F"/>
    <w:rsid w:val="00742B11"/>
    <w:rsid w:val="00743AC1"/>
    <w:rsid w:val="00744460"/>
    <w:rsid w:val="00745844"/>
    <w:rsid w:val="0074673B"/>
    <w:rsid w:val="00747363"/>
    <w:rsid w:val="0075236E"/>
    <w:rsid w:val="007603BA"/>
    <w:rsid w:val="00760A74"/>
    <w:rsid w:val="00766070"/>
    <w:rsid w:val="00772A5C"/>
    <w:rsid w:val="00772B0B"/>
    <w:rsid w:val="0077490D"/>
    <w:rsid w:val="00774E48"/>
    <w:rsid w:val="00775738"/>
    <w:rsid w:val="00777A8D"/>
    <w:rsid w:val="007819AF"/>
    <w:rsid w:val="00781FDA"/>
    <w:rsid w:val="00782484"/>
    <w:rsid w:val="007857DC"/>
    <w:rsid w:val="00787C19"/>
    <w:rsid w:val="00792A8B"/>
    <w:rsid w:val="00793540"/>
    <w:rsid w:val="00795E53"/>
    <w:rsid w:val="00796D1B"/>
    <w:rsid w:val="007A0798"/>
    <w:rsid w:val="007A18F1"/>
    <w:rsid w:val="007A4297"/>
    <w:rsid w:val="007A5782"/>
    <w:rsid w:val="007A6F49"/>
    <w:rsid w:val="007A75F5"/>
    <w:rsid w:val="007A7C2B"/>
    <w:rsid w:val="007B3356"/>
    <w:rsid w:val="007B4FE0"/>
    <w:rsid w:val="007B701B"/>
    <w:rsid w:val="007B7A86"/>
    <w:rsid w:val="007C2023"/>
    <w:rsid w:val="007C2E61"/>
    <w:rsid w:val="007C3717"/>
    <w:rsid w:val="007C46F2"/>
    <w:rsid w:val="007C6B35"/>
    <w:rsid w:val="007D0EE5"/>
    <w:rsid w:val="007D3007"/>
    <w:rsid w:val="007D4621"/>
    <w:rsid w:val="007D4E54"/>
    <w:rsid w:val="007E0285"/>
    <w:rsid w:val="007E4E05"/>
    <w:rsid w:val="007E5AD5"/>
    <w:rsid w:val="007F31C7"/>
    <w:rsid w:val="007F335E"/>
    <w:rsid w:val="007F35F0"/>
    <w:rsid w:val="007F3C40"/>
    <w:rsid w:val="007F4CCD"/>
    <w:rsid w:val="007F57DB"/>
    <w:rsid w:val="008003CF"/>
    <w:rsid w:val="0080240B"/>
    <w:rsid w:val="00802560"/>
    <w:rsid w:val="00802D1B"/>
    <w:rsid w:val="0080490E"/>
    <w:rsid w:val="0080577A"/>
    <w:rsid w:val="00805B05"/>
    <w:rsid w:val="008108CC"/>
    <w:rsid w:val="00812762"/>
    <w:rsid w:val="00817B3B"/>
    <w:rsid w:val="00822B1F"/>
    <w:rsid w:val="00826FCA"/>
    <w:rsid w:val="00831D61"/>
    <w:rsid w:val="00833461"/>
    <w:rsid w:val="00835BE1"/>
    <w:rsid w:val="00841924"/>
    <w:rsid w:val="00845002"/>
    <w:rsid w:val="00846A94"/>
    <w:rsid w:val="00850B22"/>
    <w:rsid w:val="00856DC3"/>
    <w:rsid w:val="008573BA"/>
    <w:rsid w:val="008605A8"/>
    <w:rsid w:val="00861195"/>
    <w:rsid w:val="0086204E"/>
    <w:rsid w:val="00863623"/>
    <w:rsid w:val="008647FE"/>
    <w:rsid w:val="00864FD0"/>
    <w:rsid w:val="00867A3C"/>
    <w:rsid w:val="00871B4E"/>
    <w:rsid w:val="00871F43"/>
    <w:rsid w:val="00880E64"/>
    <w:rsid w:val="00881614"/>
    <w:rsid w:val="008825BF"/>
    <w:rsid w:val="008836DD"/>
    <w:rsid w:val="00890CD1"/>
    <w:rsid w:val="00890FF5"/>
    <w:rsid w:val="0089174C"/>
    <w:rsid w:val="0089788C"/>
    <w:rsid w:val="00897F85"/>
    <w:rsid w:val="008A0C26"/>
    <w:rsid w:val="008A4257"/>
    <w:rsid w:val="008A4602"/>
    <w:rsid w:val="008A4BA4"/>
    <w:rsid w:val="008A4DAA"/>
    <w:rsid w:val="008A6A6E"/>
    <w:rsid w:val="008B0DE3"/>
    <w:rsid w:val="008B25E0"/>
    <w:rsid w:val="008B3F76"/>
    <w:rsid w:val="008B5CDC"/>
    <w:rsid w:val="008B6BBC"/>
    <w:rsid w:val="008C1602"/>
    <w:rsid w:val="008C21D7"/>
    <w:rsid w:val="008C4EB6"/>
    <w:rsid w:val="008C72DC"/>
    <w:rsid w:val="008D16D0"/>
    <w:rsid w:val="008D175B"/>
    <w:rsid w:val="008D5C93"/>
    <w:rsid w:val="008E0194"/>
    <w:rsid w:val="008E161C"/>
    <w:rsid w:val="008E3CFB"/>
    <w:rsid w:val="008E45AE"/>
    <w:rsid w:val="008E4F3C"/>
    <w:rsid w:val="008E5914"/>
    <w:rsid w:val="008E78E9"/>
    <w:rsid w:val="008F0BD5"/>
    <w:rsid w:val="008F41ED"/>
    <w:rsid w:val="00900979"/>
    <w:rsid w:val="00900BF6"/>
    <w:rsid w:val="0090176C"/>
    <w:rsid w:val="00904238"/>
    <w:rsid w:val="00905FCF"/>
    <w:rsid w:val="00910CC3"/>
    <w:rsid w:val="0091635A"/>
    <w:rsid w:val="00916825"/>
    <w:rsid w:val="00917BC9"/>
    <w:rsid w:val="00920B5F"/>
    <w:rsid w:val="00921CB7"/>
    <w:rsid w:val="0092257D"/>
    <w:rsid w:val="009253BA"/>
    <w:rsid w:val="00927462"/>
    <w:rsid w:val="00934F2C"/>
    <w:rsid w:val="009354CF"/>
    <w:rsid w:val="009358D0"/>
    <w:rsid w:val="00936486"/>
    <w:rsid w:val="00940753"/>
    <w:rsid w:val="00946DEF"/>
    <w:rsid w:val="00951C54"/>
    <w:rsid w:val="00955C0A"/>
    <w:rsid w:val="00956E71"/>
    <w:rsid w:val="00956EC8"/>
    <w:rsid w:val="009572C0"/>
    <w:rsid w:val="0096058A"/>
    <w:rsid w:val="009616AB"/>
    <w:rsid w:val="00962C7E"/>
    <w:rsid w:val="009656E6"/>
    <w:rsid w:val="00965BB2"/>
    <w:rsid w:val="0096602D"/>
    <w:rsid w:val="009665BC"/>
    <w:rsid w:val="00967252"/>
    <w:rsid w:val="00967C09"/>
    <w:rsid w:val="00971D35"/>
    <w:rsid w:val="00972EE5"/>
    <w:rsid w:val="009775B8"/>
    <w:rsid w:val="009808A6"/>
    <w:rsid w:val="00982648"/>
    <w:rsid w:val="00983180"/>
    <w:rsid w:val="00984279"/>
    <w:rsid w:val="00990577"/>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5BD0"/>
    <w:rsid w:val="00A07E12"/>
    <w:rsid w:val="00A11C32"/>
    <w:rsid w:val="00A123C7"/>
    <w:rsid w:val="00A13613"/>
    <w:rsid w:val="00A159EC"/>
    <w:rsid w:val="00A15F6C"/>
    <w:rsid w:val="00A16DFE"/>
    <w:rsid w:val="00A2158C"/>
    <w:rsid w:val="00A22425"/>
    <w:rsid w:val="00A347EA"/>
    <w:rsid w:val="00A34C4A"/>
    <w:rsid w:val="00A432A4"/>
    <w:rsid w:val="00A44476"/>
    <w:rsid w:val="00A4473F"/>
    <w:rsid w:val="00A4705F"/>
    <w:rsid w:val="00A470E1"/>
    <w:rsid w:val="00A477D7"/>
    <w:rsid w:val="00A504E1"/>
    <w:rsid w:val="00A5082F"/>
    <w:rsid w:val="00A5087B"/>
    <w:rsid w:val="00A52CD2"/>
    <w:rsid w:val="00A52D67"/>
    <w:rsid w:val="00A53942"/>
    <w:rsid w:val="00A548F5"/>
    <w:rsid w:val="00A54A4F"/>
    <w:rsid w:val="00A67B8C"/>
    <w:rsid w:val="00A70541"/>
    <w:rsid w:val="00A71B3E"/>
    <w:rsid w:val="00A7551E"/>
    <w:rsid w:val="00A76A55"/>
    <w:rsid w:val="00A80EB1"/>
    <w:rsid w:val="00A81DD5"/>
    <w:rsid w:val="00A830A8"/>
    <w:rsid w:val="00A84050"/>
    <w:rsid w:val="00A8629E"/>
    <w:rsid w:val="00A87A3A"/>
    <w:rsid w:val="00A91D0C"/>
    <w:rsid w:val="00A922DD"/>
    <w:rsid w:val="00A936BF"/>
    <w:rsid w:val="00A94448"/>
    <w:rsid w:val="00A95168"/>
    <w:rsid w:val="00A9531A"/>
    <w:rsid w:val="00A957AE"/>
    <w:rsid w:val="00A96F17"/>
    <w:rsid w:val="00AA1AF3"/>
    <w:rsid w:val="00AA1BCA"/>
    <w:rsid w:val="00AA3C8F"/>
    <w:rsid w:val="00AA575D"/>
    <w:rsid w:val="00AB09A6"/>
    <w:rsid w:val="00AB4091"/>
    <w:rsid w:val="00AB58C7"/>
    <w:rsid w:val="00AB7E57"/>
    <w:rsid w:val="00AC1ED9"/>
    <w:rsid w:val="00AC6D63"/>
    <w:rsid w:val="00AC70C9"/>
    <w:rsid w:val="00AD098A"/>
    <w:rsid w:val="00AD18F2"/>
    <w:rsid w:val="00AD1C50"/>
    <w:rsid w:val="00AD263E"/>
    <w:rsid w:val="00AD2DB2"/>
    <w:rsid w:val="00AE26A9"/>
    <w:rsid w:val="00AE6852"/>
    <w:rsid w:val="00AF027C"/>
    <w:rsid w:val="00AF3E79"/>
    <w:rsid w:val="00AF6077"/>
    <w:rsid w:val="00AF6B6C"/>
    <w:rsid w:val="00AF7C65"/>
    <w:rsid w:val="00B00A40"/>
    <w:rsid w:val="00B021F5"/>
    <w:rsid w:val="00B023E3"/>
    <w:rsid w:val="00B0255E"/>
    <w:rsid w:val="00B02D85"/>
    <w:rsid w:val="00B02F3C"/>
    <w:rsid w:val="00B0355D"/>
    <w:rsid w:val="00B03B1E"/>
    <w:rsid w:val="00B05AC1"/>
    <w:rsid w:val="00B062A7"/>
    <w:rsid w:val="00B06DCB"/>
    <w:rsid w:val="00B12007"/>
    <w:rsid w:val="00B1364E"/>
    <w:rsid w:val="00B13ACE"/>
    <w:rsid w:val="00B14C17"/>
    <w:rsid w:val="00B1548F"/>
    <w:rsid w:val="00B2255B"/>
    <w:rsid w:val="00B234E7"/>
    <w:rsid w:val="00B24309"/>
    <w:rsid w:val="00B264C9"/>
    <w:rsid w:val="00B31359"/>
    <w:rsid w:val="00B372F9"/>
    <w:rsid w:val="00B47EF0"/>
    <w:rsid w:val="00B5389C"/>
    <w:rsid w:val="00B5699E"/>
    <w:rsid w:val="00B572D6"/>
    <w:rsid w:val="00B61BB0"/>
    <w:rsid w:val="00B64318"/>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6008"/>
    <w:rsid w:val="00BB6099"/>
    <w:rsid w:val="00BB61A1"/>
    <w:rsid w:val="00BB7F5A"/>
    <w:rsid w:val="00BC06E6"/>
    <w:rsid w:val="00BC0EA4"/>
    <w:rsid w:val="00BC52DE"/>
    <w:rsid w:val="00BC77EB"/>
    <w:rsid w:val="00BD1534"/>
    <w:rsid w:val="00BD156E"/>
    <w:rsid w:val="00BD24B0"/>
    <w:rsid w:val="00BD2D95"/>
    <w:rsid w:val="00BD5D1D"/>
    <w:rsid w:val="00BE76D4"/>
    <w:rsid w:val="00BE79E3"/>
    <w:rsid w:val="00BE7D87"/>
    <w:rsid w:val="00BF4030"/>
    <w:rsid w:val="00BF4FBF"/>
    <w:rsid w:val="00BF72DD"/>
    <w:rsid w:val="00C00558"/>
    <w:rsid w:val="00C005E4"/>
    <w:rsid w:val="00C064EB"/>
    <w:rsid w:val="00C10597"/>
    <w:rsid w:val="00C15147"/>
    <w:rsid w:val="00C2202A"/>
    <w:rsid w:val="00C22754"/>
    <w:rsid w:val="00C246A4"/>
    <w:rsid w:val="00C2590C"/>
    <w:rsid w:val="00C26058"/>
    <w:rsid w:val="00C30A4C"/>
    <w:rsid w:val="00C30D72"/>
    <w:rsid w:val="00C3759C"/>
    <w:rsid w:val="00C40D3F"/>
    <w:rsid w:val="00C41853"/>
    <w:rsid w:val="00C4410E"/>
    <w:rsid w:val="00C50091"/>
    <w:rsid w:val="00C532E1"/>
    <w:rsid w:val="00C538C1"/>
    <w:rsid w:val="00C55163"/>
    <w:rsid w:val="00C6472F"/>
    <w:rsid w:val="00C64904"/>
    <w:rsid w:val="00C64DD9"/>
    <w:rsid w:val="00C67110"/>
    <w:rsid w:val="00C73934"/>
    <w:rsid w:val="00C741C5"/>
    <w:rsid w:val="00C74781"/>
    <w:rsid w:val="00C757C8"/>
    <w:rsid w:val="00C81451"/>
    <w:rsid w:val="00C82F85"/>
    <w:rsid w:val="00C830E0"/>
    <w:rsid w:val="00C87099"/>
    <w:rsid w:val="00C87125"/>
    <w:rsid w:val="00C90612"/>
    <w:rsid w:val="00C94BDE"/>
    <w:rsid w:val="00C95E77"/>
    <w:rsid w:val="00C976FD"/>
    <w:rsid w:val="00CA4C4B"/>
    <w:rsid w:val="00CA6052"/>
    <w:rsid w:val="00CA68C2"/>
    <w:rsid w:val="00CB00B0"/>
    <w:rsid w:val="00CB0205"/>
    <w:rsid w:val="00CB18B2"/>
    <w:rsid w:val="00CB1D23"/>
    <w:rsid w:val="00CB31AE"/>
    <w:rsid w:val="00CB3D4B"/>
    <w:rsid w:val="00CB6331"/>
    <w:rsid w:val="00CB634D"/>
    <w:rsid w:val="00CC38B2"/>
    <w:rsid w:val="00CC7AAE"/>
    <w:rsid w:val="00CE1CC4"/>
    <w:rsid w:val="00CE3A2D"/>
    <w:rsid w:val="00CE5588"/>
    <w:rsid w:val="00CE5A7D"/>
    <w:rsid w:val="00CE6824"/>
    <w:rsid w:val="00CF1BA9"/>
    <w:rsid w:val="00CF43FC"/>
    <w:rsid w:val="00CF4BD4"/>
    <w:rsid w:val="00CF6D25"/>
    <w:rsid w:val="00CF7A78"/>
    <w:rsid w:val="00CF7F61"/>
    <w:rsid w:val="00D04DF4"/>
    <w:rsid w:val="00D123E4"/>
    <w:rsid w:val="00D12FB6"/>
    <w:rsid w:val="00D136B7"/>
    <w:rsid w:val="00D20572"/>
    <w:rsid w:val="00D20AEA"/>
    <w:rsid w:val="00D27758"/>
    <w:rsid w:val="00D33512"/>
    <w:rsid w:val="00D33941"/>
    <w:rsid w:val="00D3584A"/>
    <w:rsid w:val="00D36C6D"/>
    <w:rsid w:val="00D36E8F"/>
    <w:rsid w:val="00D43398"/>
    <w:rsid w:val="00D50833"/>
    <w:rsid w:val="00D54246"/>
    <w:rsid w:val="00D54CFA"/>
    <w:rsid w:val="00D55480"/>
    <w:rsid w:val="00D57FE6"/>
    <w:rsid w:val="00D60BDD"/>
    <w:rsid w:val="00D61146"/>
    <w:rsid w:val="00D62575"/>
    <w:rsid w:val="00D673BB"/>
    <w:rsid w:val="00D706FE"/>
    <w:rsid w:val="00D71097"/>
    <w:rsid w:val="00D710C4"/>
    <w:rsid w:val="00D723B2"/>
    <w:rsid w:val="00D73A5C"/>
    <w:rsid w:val="00D74898"/>
    <w:rsid w:val="00D7491B"/>
    <w:rsid w:val="00D7574C"/>
    <w:rsid w:val="00D75A7E"/>
    <w:rsid w:val="00D7767C"/>
    <w:rsid w:val="00D77DD2"/>
    <w:rsid w:val="00D77DE0"/>
    <w:rsid w:val="00D82A5C"/>
    <w:rsid w:val="00D856FB"/>
    <w:rsid w:val="00D85FDF"/>
    <w:rsid w:val="00D90125"/>
    <w:rsid w:val="00D90DBE"/>
    <w:rsid w:val="00D92460"/>
    <w:rsid w:val="00D945B8"/>
    <w:rsid w:val="00D95549"/>
    <w:rsid w:val="00D95E41"/>
    <w:rsid w:val="00DA0BD3"/>
    <w:rsid w:val="00DA1431"/>
    <w:rsid w:val="00DA3017"/>
    <w:rsid w:val="00DA422C"/>
    <w:rsid w:val="00DA5556"/>
    <w:rsid w:val="00DA5697"/>
    <w:rsid w:val="00DA6A4C"/>
    <w:rsid w:val="00DB1518"/>
    <w:rsid w:val="00DB1532"/>
    <w:rsid w:val="00DB3FD7"/>
    <w:rsid w:val="00DB5DE9"/>
    <w:rsid w:val="00DC0FE1"/>
    <w:rsid w:val="00DC3618"/>
    <w:rsid w:val="00DC6F02"/>
    <w:rsid w:val="00DC78E4"/>
    <w:rsid w:val="00DC7DCA"/>
    <w:rsid w:val="00DD1253"/>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3B2E"/>
    <w:rsid w:val="00E1498F"/>
    <w:rsid w:val="00E179D5"/>
    <w:rsid w:val="00E2059D"/>
    <w:rsid w:val="00E22FE8"/>
    <w:rsid w:val="00E25550"/>
    <w:rsid w:val="00E3091D"/>
    <w:rsid w:val="00E32294"/>
    <w:rsid w:val="00E35618"/>
    <w:rsid w:val="00E36892"/>
    <w:rsid w:val="00E433BC"/>
    <w:rsid w:val="00E44E73"/>
    <w:rsid w:val="00E4540B"/>
    <w:rsid w:val="00E51FF8"/>
    <w:rsid w:val="00E5233E"/>
    <w:rsid w:val="00E55F1F"/>
    <w:rsid w:val="00E5739C"/>
    <w:rsid w:val="00E77764"/>
    <w:rsid w:val="00E8084A"/>
    <w:rsid w:val="00E812FD"/>
    <w:rsid w:val="00E86597"/>
    <w:rsid w:val="00E93E46"/>
    <w:rsid w:val="00E9481F"/>
    <w:rsid w:val="00E9482C"/>
    <w:rsid w:val="00E966B7"/>
    <w:rsid w:val="00E96C9A"/>
    <w:rsid w:val="00EA3000"/>
    <w:rsid w:val="00EA3105"/>
    <w:rsid w:val="00EA72FD"/>
    <w:rsid w:val="00EB19E6"/>
    <w:rsid w:val="00EB2085"/>
    <w:rsid w:val="00EB2179"/>
    <w:rsid w:val="00EB2467"/>
    <w:rsid w:val="00EB33FC"/>
    <w:rsid w:val="00EB7341"/>
    <w:rsid w:val="00EB7BC1"/>
    <w:rsid w:val="00EC2A24"/>
    <w:rsid w:val="00EC62E5"/>
    <w:rsid w:val="00EC652E"/>
    <w:rsid w:val="00EC6A98"/>
    <w:rsid w:val="00ED27B4"/>
    <w:rsid w:val="00EE35D9"/>
    <w:rsid w:val="00EE3A21"/>
    <w:rsid w:val="00EE4B86"/>
    <w:rsid w:val="00EF12AE"/>
    <w:rsid w:val="00EF23AF"/>
    <w:rsid w:val="00EF2827"/>
    <w:rsid w:val="00EF52B0"/>
    <w:rsid w:val="00EF69CB"/>
    <w:rsid w:val="00EF6EA4"/>
    <w:rsid w:val="00F0087B"/>
    <w:rsid w:val="00F051D2"/>
    <w:rsid w:val="00F11306"/>
    <w:rsid w:val="00F11D95"/>
    <w:rsid w:val="00F155C5"/>
    <w:rsid w:val="00F17E26"/>
    <w:rsid w:val="00F20D89"/>
    <w:rsid w:val="00F22E78"/>
    <w:rsid w:val="00F24609"/>
    <w:rsid w:val="00F24C63"/>
    <w:rsid w:val="00F26EA1"/>
    <w:rsid w:val="00F30A3E"/>
    <w:rsid w:val="00F30BF5"/>
    <w:rsid w:val="00F313AF"/>
    <w:rsid w:val="00F3721E"/>
    <w:rsid w:val="00F372B8"/>
    <w:rsid w:val="00F374F4"/>
    <w:rsid w:val="00F423A6"/>
    <w:rsid w:val="00F42EF7"/>
    <w:rsid w:val="00F43CEF"/>
    <w:rsid w:val="00F44975"/>
    <w:rsid w:val="00F45907"/>
    <w:rsid w:val="00F464A7"/>
    <w:rsid w:val="00F54E57"/>
    <w:rsid w:val="00F558AC"/>
    <w:rsid w:val="00F56068"/>
    <w:rsid w:val="00F57C39"/>
    <w:rsid w:val="00F62300"/>
    <w:rsid w:val="00F629A4"/>
    <w:rsid w:val="00F64A2D"/>
    <w:rsid w:val="00F66F2D"/>
    <w:rsid w:val="00F72715"/>
    <w:rsid w:val="00F73329"/>
    <w:rsid w:val="00F73FEE"/>
    <w:rsid w:val="00F751C5"/>
    <w:rsid w:val="00F75825"/>
    <w:rsid w:val="00F76441"/>
    <w:rsid w:val="00F771AF"/>
    <w:rsid w:val="00F821C4"/>
    <w:rsid w:val="00F82B2F"/>
    <w:rsid w:val="00F84516"/>
    <w:rsid w:val="00F87E51"/>
    <w:rsid w:val="00F90F6A"/>
    <w:rsid w:val="00F915EC"/>
    <w:rsid w:val="00F9642F"/>
    <w:rsid w:val="00F97142"/>
    <w:rsid w:val="00FA29EC"/>
    <w:rsid w:val="00FA4317"/>
    <w:rsid w:val="00FA433F"/>
    <w:rsid w:val="00FA59AF"/>
    <w:rsid w:val="00FB0059"/>
    <w:rsid w:val="00FB47D7"/>
    <w:rsid w:val="00FB7A99"/>
    <w:rsid w:val="00FB7F95"/>
    <w:rsid w:val="00FC01DE"/>
    <w:rsid w:val="00FC10EF"/>
    <w:rsid w:val="00FC299F"/>
    <w:rsid w:val="00FC70A2"/>
    <w:rsid w:val="00FC7D17"/>
    <w:rsid w:val="00FD17F4"/>
    <w:rsid w:val="00FD225D"/>
    <w:rsid w:val="00FD6106"/>
    <w:rsid w:val="00FE0E05"/>
    <w:rsid w:val="00FE178A"/>
    <w:rsid w:val="00FE3726"/>
    <w:rsid w:val="00FE3A26"/>
    <w:rsid w:val="00FE428E"/>
    <w:rsid w:val="00FE58C7"/>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99"/>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tformazakupowa.pl/pn/szpitalzawiercie"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20https://platformazakupowa.pl/transakcja/965183%20"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9218</Words>
  <Characters>55314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Elżbieta Wiaderna-Bedrijczuk</cp:lastModifiedBy>
  <cp:revision>11</cp:revision>
  <cp:lastPrinted>2024-06-19T12:11:00Z</cp:lastPrinted>
  <dcterms:created xsi:type="dcterms:W3CDTF">2024-06-18T11:37:00Z</dcterms:created>
  <dcterms:modified xsi:type="dcterms:W3CDTF">2024-08-12T06:53:00Z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