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649D1C64" w:rsidR="001349BF" w:rsidRPr="00F4215C" w:rsidRDefault="001D4E6F" w:rsidP="001349BF">
      <w:pPr>
        <w:rPr>
          <w:rFonts w:asciiTheme="minorHAnsi" w:hAnsiTheme="minorHAnsi" w:cstheme="minorHAnsi"/>
          <w:sz w:val="20"/>
          <w:szCs w:val="22"/>
        </w:rPr>
      </w:pPr>
      <w:r w:rsidRPr="00F4215C">
        <w:rPr>
          <w:rFonts w:asciiTheme="minorHAnsi" w:hAnsiTheme="minorHAnsi" w:cstheme="minorHAnsi"/>
          <w:b/>
          <w:bCs/>
          <w:sz w:val="20"/>
          <w:szCs w:val="22"/>
        </w:rPr>
        <w:t>Wymiana filtrów i miechów rękawów zasypowych</w:t>
      </w:r>
      <w:r w:rsidR="00F43DBB"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 – </w:t>
      </w:r>
      <w:r w:rsidRPr="00F4215C">
        <w:rPr>
          <w:rFonts w:asciiTheme="minorHAnsi" w:hAnsiTheme="minorHAnsi" w:cstheme="minorHAnsi"/>
          <w:b/>
          <w:bCs/>
          <w:sz w:val="20"/>
          <w:szCs w:val="22"/>
        </w:rPr>
        <w:t>s</w:t>
      </w:r>
      <w:r w:rsidR="00D860C0" w:rsidRPr="00F4215C">
        <w:rPr>
          <w:rFonts w:asciiTheme="minorHAnsi" w:hAnsiTheme="minorHAnsi" w:cstheme="minorHAnsi"/>
          <w:b/>
          <w:bCs/>
          <w:sz w:val="20"/>
          <w:szCs w:val="22"/>
        </w:rPr>
        <w:t>ilos nr 1</w:t>
      </w:r>
      <w:r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 i 2</w:t>
      </w:r>
      <w:r w:rsidR="001349BF"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 – Górażdże Cement</w:t>
      </w:r>
      <w:r w:rsidR="00A66C97"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 (Heidelberg Materials)</w:t>
      </w:r>
      <w:r w:rsidR="001349BF" w:rsidRPr="00F4215C">
        <w:rPr>
          <w:rFonts w:asciiTheme="minorHAnsi" w:hAnsiTheme="minorHAnsi" w:cstheme="minorHAnsi"/>
          <w:b/>
          <w:bCs/>
          <w:sz w:val="20"/>
          <w:szCs w:val="22"/>
        </w:rPr>
        <w:t>, S</w:t>
      </w:r>
      <w:r w:rsidR="00B04638"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tacja Przesypowa </w:t>
      </w:r>
      <w:r w:rsidR="00D9227C" w:rsidRPr="00F4215C">
        <w:rPr>
          <w:rFonts w:asciiTheme="minorHAnsi" w:hAnsiTheme="minorHAnsi" w:cstheme="minorHAnsi"/>
          <w:b/>
          <w:bCs/>
          <w:sz w:val="20"/>
          <w:szCs w:val="22"/>
        </w:rPr>
        <w:t>Cementu</w:t>
      </w:r>
      <w:r w:rsidR="002D0D21"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="00D860C0" w:rsidRPr="00F4215C">
        <w:rPr>
          <w:rFonts w:asciiTheme="minorHAnsi" w:hAnsiTheme="minorHAnsi" w:cstheme="minorHAnsi"/>
          <w:b/>
          <w:bCs/>
          <w:sz w:val="20"/>
          <w:szCs w:val="22"/>
        </w:rPr>
        <w:t>–</w:t>
      </w:r>
      <w:r w:rsidR="00B33AF4"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="00AB7A9A" w:rsidRPr="00F4215C">
        <w:rPr>
          <w:rFonts w:asciiTheme="minorHAnsi" w:hAnsiTheme="minorHAnsi" w:cstheme="minorHAnsi"/>
          <w:b/>
          <w:bCs/>
          <w:sz w:val="20"/>
          <w:szCs w:val="22"/>
        </w:rPr>
        <w:t>Poznań</w:t>
      </w:r>
      <w:r w:rsidR="00D860C0" w:rsidRPr="00F4215C">
        <w:rPr>
          <w:rFonts w:asciiTheme="minorHAnsi" w:hAnsiTheme="minorHAnsi" w:cstheme="minorHAnsi"/>
          <w:b/>
          <w:bCs/>
          <w:sz w:val="20"/>
          <w:szCs w:val="22"/>
        </w:rPr>
        <w:t xml:space="preserve"> II</w:t>
      </w:r>
      <w:r w:rsidR="001349BF" w:rsidRPr="00F4215C">
        <w:rPr>
          <w:rFonts w:asciiTheme="minorHAnsi" w:hAnsiTheme="minorHAnsi" w:cstheme="minorHAnsi"/>
          <w:sz w:val="20"/>
          <w:szCs w:val="22"/>
        </w:rPr>
        <w:t xml:space="preserve"> </w:t>
      </w:r>
    </w:p>
    <w:p w14:paraId="11AA5FC9" w14:textId="47D8033A" w:rsidR="001349BF" w:rsidRPr="00F4215C" w:rsidRDefault="007F4BA8" w:rsidP="001349BF">
      <w:pPr>
        <w:rPr>
          <w:rFonts w:asciiTheme="minorHAnsi" w:hAnsiTheme="minorHAnsi" w:cstheme="minorHAnsi"/>
          <w:sz w:val="18"/>
          <w:szCs w:val="18"/>
          <w:highlight w:val="yellow"/>
        </w:rPr>
      </w:pPr>
      <w:r w:rsidRPr="00F4215C">
        <w:rPr>
          <w:rFonts w:asciiTheme="minorHAnsi" w:hAnsiTheme="minorHAnsi" w:cstheme="minorHAnsi"/>
          <w:sz w:val="18"/>
          <w:szCs w:val="18"/>
        </w:rPr>
        <w:t xml:space="preserve">Lokalizacja: </w:t>
      </w:r>
      <w:r w:rsidR="00A66C97" w:rsidRPr="00F4215C">
        <w:rPr>
          <w:rFonts w:asciiTheme="minorHAnsi" w:hAnsiTheme="minorHAnsi" w:cstheme="minorHAnsi"/>
          <w:sz w:val="18"/>
          <w:szCs w:val="18"/>
        </w:rPr>
        <w:t>Górażdże Cement (</w:t>
      </w:r>
      <w:r w:rsidR="00F37E71" w:rsidRPr="00F4215C">
        <w:rPr>
          <w:rFonts w:asciiTheme="minorHAnsi" w:hAnsiTheme="minorHAnsi" w:cstheme="minorHAnsi"/>
          <w:sz w:val="18"/>
          <w:szCs w:val="18"/>
        </w:rPr>
        <w:t>Heidelberg Materials</w:t>
      </w:r>
      <w:r w:rsidR="00A66C97" w:rsidRPr="00F4215C">
        <w:rPr>
          <w:rFonts w:asciiTheme="minorHAnsi" w:hAnsiTheme="minorHAnsi" w:cstheme="minorHAnsi"/>
          <w:sz w:val="18"/>
          <w:szCs w:val="18"/>
        </w:rPr>
        <w:t>)</w:t>
      </w:r>
      <w:r w:rsidRPr="00F4215C">
        <w:rPr>
          <w:rFonts w:asciiTheme="minorHAnsi" w:hAnsiTheme="minorHAnsi" w:cstheme="minorHAnsi"/>
          <w:sz w:val="18"/>
          <w:szCs w:val="18"/>
        </w:rPr>
        <w:t xml:space="preserve">, </w:t>
      </w:r>
      <w:r w:rsidR="003D1EEC" w:rsidRPr="00F4215C">
        <w:rPr>
          <w:rFonts w:asciiTheme="minorHAnsi" w:hAnsiTheme="minorHAnsi" w:cstheme="minorHAnsi"/>
          <w:sz w:val="18"/>
          <w:szCs w:val="18"/>
        </w:rPr>
        <w:t xml:space="preserve">SPC II </w:t>
      </w:r>
      <w:r w:rsidR="003D1EEC" w:rsidRPr="00F4215C">
        <w:rPr>
          <w:rFonts w:ascii="Calibri" w:hAnsi="Calibri" w:cs="Calibri"/>
          <w:sz w:val="18"/>
          <w:szCs w:val="18"/>
        </w:rPr>
        <w:t>Poznań, ul. Szarych Szeregów 23, 60-462 Poznań,</w:t>
      </w:r>
    </w:p>
    <w:p w14:paraId="152E3AF2" w14:textId="77777777" w:rsidR="003F5475" w:rsidRPr="00F4215C" w:rsidRDefault="001349BF" w:rsidP="001349BF">
      <w:pPr>
        <w:rPr>
          <w:rFonts w:asciiTheme="minorHAnsi" w:hAnsiTheme="minorHAnsi" w:cstheme="minorHAnsi"/>
          <w:sz w:val="18"/>
          <w:szCs w:val="18"/>
        </w:rPr>
      </w:pPr>
      <w:r w:rsidRPr="00F4215C">
        <w:rPr>
          <w:rFonts w:asciiTheme="minorHAnsi" w:hAnsiTheme="minorHAnsi" w:cstheme="minorHAnsi"/>
          <w:sz w:val="18"/>
          <w:szCs w:val="18"/>
        </w:rPr>
        <w:t xml:space="preserve">Osoba do kontaktu w sprawie terminu wizji lokalnej oraz ustalenia szczegółów: </w:t>
      </w:r>
      <w:r w:rsidR="001673CE" w:rsidRPr="00F4215C">
        <w:rPr>
          <w:rFonts w:asciiTheme="minorHAnsi" w:hAnsiTheme="minorHAnsi" w:cstheme="minorHAnsi"/>
          <w:sz w:val="18"/>
          <w:szCs w:val="18"/>
        </w:rPr>
        <w:t>Sebastian Trąbski, Kierownik SPC - tel. 697 050 223</w:t>
      </w:r>
      <w:r w:rsidR="002A1949" w:rsidRPr="00F4215C">
        <w:rPr>
          <w:rFonts w:asciiTheme="minorHAnsi" w:hAnsiTheme="minorHAnsi" w:cstheme="minorHAnsi"/>
          <w:sz w:val="18"/>
          <w:szCs w:val="18"/>
        </w:rPr>
        <w:t>,</w:t>
      </w:r>
      <w:r w:rsidR="003F5475" w:rsidRPr="00F4215C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029689A" w14:textId="352D9927" w:rsidR="001349BF" w:rsidRPr="00F4215C" w:rsidRDefault="003F5475" w:rsidP="000B0E88">
      <w:pPr>
        <w:ind w:left="5760" w:firstLine="720"/>
        <w:rPr>
          <w:rFonts w:asciiTheme="minorHAnsi" w:hAnsiTheme="minorHAnsi" w:cstheme="minorHAnsi"/>
          <w:sz w:val="18"/>
          <w:szCs w:val="18"/>
          <w:highlight w:val="yellow"/>
        </w:rPr>
      </w:pPr>
      <w:r w:rsidRPr="00F4215C">
        <w:rPr>
          <w:rFonts w:asciiTheme="minorHAnsi" w:hAnsiTheme="minorHAnsi" w:cstheme="minorHAnsi"/>
          <w:sz w:val="18"/>
          <w:szCs w:val="18"/>
        </w:rPr>
        <w:t xml:space="preserve">Paweł Jagodziński, Z-ca Kierownika - tel. </w:t>
      </w:r>
      <w:r w:rsidR="00B32892" w:rsidRPr="00F4215C">
        <w:rPr>
          <w:rFonts w:asciiTheme="minorHAnsi" w:hAnsiTheme="minorHAnsi" w:cstheme="minorHAnsi"/>
          <w:sz w:val="18"/>
          <w:szCs w:val="18"/>
        </w:rPr>
        <w:t>785</w:t>
      </w:r>
      <w:r w:rsidRPr="00F4215C">
        <w:rPr>
          <w:rFonts w:asciiTheme="minorHAnsi" w:hAnsiTheme="minorHAnsi" w:cstheme="minorHAnsi"/>
          <w:sz w:val="18"/>
          <w:szCs w:val="18"/>
        </w:rPr>
        <w:t xml:space="preserve"> </w:t>
      </w:r>
      <w:r w:rsidR="0000455A" w:rsidRPr="00F4215C">
        <w:rPr>
          <w:rFonts w:asciiTheme="minorHAnsi" w:hAnsiTheme="minorHAnsi" w:cstheme="minorHAnsi"/>
          <w:sz w:val="18"/>
          <w:szCs w:val="18"/>
        </w:rPr>
        <w:t>342</w:t>
      </w:r>
      <w:r w:rsidRPr="00F4215C">
        <w:rPr>
          <w:rFonts w:asciiTheme="minorHAnsi" w:hAnsiTheme="minorHAnsi" w:cstheme="minorHAnsi"/>
          <w:sz w:val="18"/>
          <w:szCs w:val="18"/>
        </w:rPr>
        <w:t> </w:t>
      </w:r>
      <w:r w:rsidR="0000455A" w:rsidRPr="00F4215C">
        <w:rPr>
          <w:rFonts w:asciiTheme="minorHAnsi" w:hAnsiTheme="minorHAnsi" w:cstheme="minorHAnsi"/>
          <w:sz w:val="18"/>
          <w:szCs w:val="18"/>
        </w:rPr>
        <w:t>046</w:t>
      </w:r>
      <w:r w:rsidRPr="00F4215C">
        <w:rPr>
          <w:rFonts w:asciiTheme="minorHAnsi" w:hAnsiTheme="minorHAnsi" w:cstheme="minorHAnsi"/>
          <w:sz w:val="18"/>
          <w:szCs w:val="18"/>
        </w:rPr>
        <w:t>,</w:t>
      </w:r>
    </w:p>
    <w:p w14:paraId="2867E45F" w14:textId="2D4C7075" w:rsidR="00F06381" w:rsidRPr="00F4215C" w:rsidRDefault="001349BF">
      <w:pPr>
        <w:rPr>
          <w:rFonts w:asciiTheme="minorHAnsi" w:hAnsiTheme="minorHAnsi" w:cstheme="minorHAnsi"/>
          <w:sz w:val="18"/>
          <w:szCs w:val="18"/>
        </w:rPr>
      </w:pPr>
      <w:r w:rsidRPr="00F4215C">
        <w:rPr>
          <w:rFonts w:asciiTheme="minorHAnsi" w:hAnsiTheme="minorHAnsi" w:cstheme="minorHAnsi"/>
          <w:sz w:val="18"/>
          <w:szCs w:val="18"/>
        </w:rPr>
        <w:t xml:space="preserve">Termin wykonania prac: </w:t>
      </w:r>
      <w:r w:rsidR="0034507E" w:rsidRPr="00F4215C">
        <w:rPr>
          <w:rFonts w:asciiTheme="minorHAnsi" w:hAnsiTheme="minorHAnsi" w:cstheme="minorHAnsi"/>
          <w:sz w:val="18"/>
          <w:szCs w:val="18"/>
        </w:rPr>
        <w:t xml:space="preserve">do </w:t>
      </w:r>
      <w:r w:rsidR="00CE18D1" w:rsidRPr="00F4215C">
        <w:rPr>
          <w:rFonts w:asciiTheme="minorHAnsi" w:hAnsiTheme="minorHAnsi" w:cstheme="minorHAnsi"/>
          <w:sz w:val="18"/>
          <w:szCs w:val="18"/>
        </w:rPr>
        <w:t>30</w:t>
      </w:r>
      <w:r w:rsidR="0034507E" w:rsidRPr="00F4215C">
        <w:rPr>
          <w:rFonts w:asciiTheme="minorHAnsi" w:hAnsiTheme="minorHAnsi" w:cstheme="minorHAnsi"/>
          <w:sz w:val="18"/>
          <w:szCs w:val="18"/>
        </w:rPr>
        <w:t xml:space="preserve"> </w:t>
      </w:r>
      <w:r w:rsidR="00661534" w:rsidRPr="00F4215C">
        <w:rPr>
          <w:rFonts w:asciiTheme="minorHAnsi" w:hAnsiTheme="minorHAnsi" w:cstheme="minorHAnsi"/>
          <w:sz w:val="18"/>
          <w:szCs w:val="18"/>
        </w:rPr>
        <w:t>wrzesień</w:t>
      </w:r>
      <w:r w:rsidR="0034507E" w:rsidRPr="00F4215C">
        <w:rPr>
          <w:rFonts w:asciiTheme="minorHAnsi" w:hAnsiTheme="minorHAnsi" w:cstheme="minorHAnsi"/>
          <w:sz w:val="18"/>
          <w:szCs w:val="18"/>
        </w:rPr>
        <w:t xml:space="preserve"> 202</w:t>
      </w:r>
      <w:r w:rsidR="007C2371" w:rsidRPr="00F4215C">
        <w:rPr>
          <w:rFonts w:asciiTheme="minorHAnsi" w:hAnsiTheme="minorHAnsi" w:cstheme="minorHAnsi"/>
          <w:sz w:val="18"/>
          <w:szCs w:val="18"/>
        </w:rPr>
        <w:t>4</w:t>
      </w:r>
    </w:p>
    <w:p w14:paraId="4E234A81" w14:textId="108BDD7A" w:rsidR="00F06381" w:rsidRPr="00F4215C" w:rsidRDefault="00F06381">
      <w:pPr>
        <w:rPr>
          <w:rFonts w:asciiTheme="minorHAnsi" w:hAnsiTheme="minorHAnsi" w:cstheme="minorHAnsi"/>
          <w:sz w:val="18"/>
          <w:szCs w:val="18"/>
        </w:rPr>
      </w:pPr>
      <w:r w:rsidRPr="00F4215C">
        <w:rPr>
          <w:rFonts w:asciiTheme="minorHAnsi" w:hAnsiTheme="minorHAnsi" w:cstheme="minorHAnsi"/>
          <w:sz w:val="18"/>
          <w:szCs w:val="18"/>
        </w:rPr>
        <w:t>Zakres</w:t>
      </w:r>
      <w:r w:rsidR="004A0708" w:rsidRPr="00F4215C">
        <w:rPr>
          <w:rFonts w:asciiTheme="minorHAnsi" w:hAnsiTheme="minorHAnsi" w:cstheme="minorHAnsi"/>
          <w:sz w:val="18"/>
          <w:szCs w:val="18"/>
        </w:rPr>
        <w:t xml:space="preserve"> prac</w:t>
      </w:r>
      <w:r w:rsidRPr="00F4215C">
        <w:rPr>
          <w:rFonts w:asciiTheme="minorHAnsi" w:hAnsiTheme="minorHAnsi" w:cstheme="minorHAnsi"/>
          <w:sz w:val="18"/>
          <w:szCs w:val="1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9"/>
        <w:gridCol w:w="8751"/>
      </w:tblGrid>
      <w:tr w:rsidR="00C173FE" w:rsidRPr="001349BF" w14:paraId="44DD7F99" w14:textId="77777777" w:rsidTr="00E64B79">
        <w:tc>
          <w:tcPr>
            <w:tcW w:w="4199" w:type="dxa"/>
          </w:tcPr>
          <w:p w14:paraId="25E53FE7" w14:textId="7921EC34" w:rsidR="00771AB9" w:rsidRPr="002C27CF" w:rsidRDefault="003650B4" w:rsidP="0035321F">
            <w:pPr>
              <w:pStyle w:val="Akapitzlist"/>
              <w:numPr>
                <w:ilvl w:val="0"/>
                <w:numId w:val="1"/>
              </w:numPr>
              <w:ind w:left="284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Wymiana filtrów </w:t>
            </w:r>
            <w:r w:rsidR="00B00375" w:rsidRPr="002C27CF">
              <w:rPr>
                <w:rFonts w:asciiTheme="minorHAnsi" w:hAnsiTheme="minorHAnsi" w:cstheme="minorHAnsi"/>
                <w:sz w:val="20"/>
                <w:szCs w:val="20"/>
              </w:rPr>
              <w:t>patronowych</w:t>
            </w:r>
            <w:r w:rsidR="001840A4"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D7785">
              <w:rPr>
                <w:rFonts w:asciiTheme="minorHAnsi" w:hAnsiTheme="minorHAnsi" w:cstheme="minorHAnsi"/>
                <w:sz w:val="20"/>
                <w:szCs w:val="20"/>
              </w:rPr>
              <w:t xml:space="preserve">na silosie nr 1 i </w:t>
            </w:r>
            <w:r w:rsidR="0027048F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r w:rsidR="001840A4" w:rsidRPr="002C27CF">
              <w:rPr>
                <w:rFonts w:asciiTheme="minorHAnsi" w:hAnsiTheme="minorHAnsi" w:cstheme="minorHAnsi"/>
                <w:sz w:val="20"/>
                <w:szCs w:val="20"/>
              </w:rPr>
              <w:t>– rozładunek wagonów</w:t>
            </w:r>
            <w:r w:rsidR="004A14A2"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(materiał + </w:t>
            </w:r>
            <w:r w:rsidR="001C5CD1" w:rsidRPr="002C27CF">
              <w:rPr>
                <w:rFonts w:asciiTheme="minorHAnsi" w:hAnsiTheme="minorHAnsi" w:cstheme="minorHAnsi"/>
                <w:sz w:val="20"/>
                <w:szCs w:val="20"/>
              </w:rPr>
              <w:t>usługa)</w:t>
            </w:r>
            <w:r w:rsidR="005908D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0AB4">
              <w:rPr>
                <w:rFonts w:asciiTheme="minorHAnsi" w:hAnsiTheme="minorHAnsi" w:cstheme="minorHAnsi"/>
                <w:sz w:val="20"/>
                <w:szCs w:val="20"/>
              </w:rPr>
              <w:t>– ok. 120 sztuk</w:t>
            </w:r>
          </w:p>
          <w:p w14:paraId="20B9D235" w14:textId="1A8F9D85" w:rsidR="00DF1153" w:rsidRPr="002C27CF" w:rsidRDefault="003650B4" w:rsidP="0035321F">
            <w:pPr>
              <w:pStyle w:val="Akapitzlist"/>
              <w:numPr>
                <w:ilvl w:val="0"/>
                <w:numId w:val="15"/>
              </w:numPr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>Na górze</w:t>
            </w:r>
            <w:r w:rsidR="006D2A5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w filtrze znajduje się </w:t>
            </w:r>
            <w:r w:rsidR="00AE0F76" w:rsidRPr="002C27CF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patronów</w:t>
            </w:r>
            <w:r w:rsidR="00BC4A4B" w:rsidRPr="002C27CF">
              <w:rPr>
                <w:rFonts w:asciiTheme="minorHAnsi" w:hAnsiTheme="minorHAnsi" w:cstheme="minorHAnsi"/>
                <w:sz w:val="20"/>
                <w:szCs w:val="20"/>
              </w:rPr>
              <w:t>/silos</w:t>
            </w:r>
            <w:r w:rsidR="006D2A5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o wymiarach:</w:t>
            </w:r>
            <w:r w:rsidR="00F43D58"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0C0D735" w14:textId="0529E869" w:rsidR="003650B4" w:rsidRPr="00B61DAA" w:rsidRDefault="00493F0D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="003650B4" w:rsidRPr="00B61DAA">
              <w:rPr>
                <w:rFonts w:asciiTheme="minorHAnsi" w:hAnsiTheme="minorHAnsi" w:cstheme="minorHAnsi"/>
                <w:sz w:val="20"/>
                <w:szCs w:val="20"/>
              </w:rPr>
              <w:t>iltr patronowy fi 115x9</w:t>
            </w:r>
            <w:r w:rsidR="00747830" w:rsidRPr="00B61DAA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3650B4" w:rsidRPr="00B61DAA">
              <w:rPr>
                <w:rFonts w:asciiTheme="minorHAnsi" w:hAnsiTheme="minorHAnsi" w:cstheme="minorHAnsi"/>
                <w:sz w:val="20"/>
                <w:szCs w:val="20"/>
              </w:rPr>
              <w:t>0 mm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233D4B4" w14:textId="77777777" w:rsidR="00B61DAA" w:rsidRDefault="00C10216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3650B4" w:rsidRPr="00B61DAA">
              <w:rPr>
                <w:rFonts w:asciiTheme="minorHAnsi" w:hAnsiTheme="minorHAnsi" w:cstheme="minorHAnsi"/>
                <w:sz w:val="20"/>
                <w:szCs w:val="20"/>
              </w:rPr>
              <w:t xml:space="preserve">onstrukcja zewnętrzna górna: </w:t>
            </w:r>
          </w:p>
          <w:p w14:paraId="410CD72F" w14:textId="33C5C75B" w:rsidR="003650B4" w:rsidRPr="00B61DAA" w:rsidRDefault="00E91BD8" w:rsidP="0035321F">
            <w:pPr>
              <w:pStyle w:val="Akapitzlist"/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="003650B4" w:rsidRPr="00B61DAA">
              <w:rPr>
                <w:rFonts w:asciiTheme="minorHAnsi" w:hAnsiTheme="minorHAnsi" w:cstheme="minorHAnsi"/>
                <w:sz w:val="20"/>
                <w:szCs w:val="20"/>
              </w:rPr>
              <w:t>średnica montażowa fi 146 mm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4A7F221" w14:textId="457DC546" w:rsidR="003650B4" w:rsidRPr="00B61DAA" w:rsidRDefault="00B61DAA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ś</w:t>
            </w:r>
            <w:r w:rsidR="003650B4" w:rsidRPr="00B61DAA">
              <w:rPr>
                <w:rFonts w:asciiTheme="minorHAnsi" w:hAnsiTheme="minorHAnsi" w:cstheme="minorHAnsi"/>
                <w:sz w:val="20"/>
                <w:szCs w:val="20"/>
              </w:rPr>
              <w:t>rednica wewnętrzna górna: 57 mm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A009D79" w14:textId="0505F8C2" w:rsidR="003650B4" w:rsidRPr="00B61DAA" w:rsidRDefault="00B61DAA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ś</w:t>
            </w:r>
            <w:r w:rsidR="003650B4" w:rsidRPr="00B61DAA">
              <w:rPr>
                <w:rFonts w:asciiTheme="minorHAnsi" w:hAnsiTheme="minorHAnsi" w:cstheme="minorHAnsi"/>
                <w:sz w:val="20"/>
                <w:szCs w:val="20"/>
              </w:rPr>
              <w:t>rednica zewnętrzna  dolna: 115 mm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4A621B7" w14:textId="5124D449" w:rsidR="003650B4" w:rsidRPr="00E91BD8" w:rsidRDefault="003650B4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1BD8">
              <w:rPr>
                <w:rFonts w:asciiTheme="minorHAnsi" w:hAnsiTheme="minorHAnsi" w:cstheme="minorHAnsi"/>
                <w:sz w:val="20"/>
                <w:szCs w:val="20"/>
              </w:rPr>
              <w:t>wysokość wkładu: 9</w:t>
            </w:r>
            <w:r w:rsidR="00E91BD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E91BD8">
              <w:rPr>
                <w:rFonts w:asciiTheme="minorHAnsi" w:hAnsiTheme="minorHAnsi" w:cstheme="minorHAnsi"/>
                <w:sz w:val="20"/>
                <w:szCs w:val="20"/>
              </w:rPr>
              <w:t xml:space="preserve"> mm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3B195389" w14:textId="0CF0DC00" w:rsidR="003B37CF" w:rsidRPr="00B226FC" w:rsidRDefault="003B37CF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mocowanie górne/dno: blacha ocynkowana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5A6702E" w14:textId="0F34998F" w:rsidR="003B37CF" w:rsidRPr="00B226FC" w:rsidRDefault="003B37CF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wzmocnienie wewnętrzne: siatka cięto-ciągniona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D2A8480" w14:textId="6FF3C735" w:rsidR="003B37CF" w:rsidRPr="00B226FC" w:rsidRDefault="003B37CF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ilość opasek na zewnątrz wkładu – 2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32A2301" w14:textId="762E284C" w:rsidR="003B37CF" w:rsidRPr="00B226FC" w:rsidRDefault="003B37CF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uszczelnienie EPDM 5mm x 10 mm pod mocowaniem górnym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3C8629B6" w14:textId="63CCE91D" w:rsidR="006D2A5A" w:rsidRDefault="004E0EED" w:rsidP="0035321F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3B37CF" w:rsidRPr="00B226FC">
              <w:rPr>
                <w:rFonts w:asciiTheme="minorHAnsi" w:hAnsiTheme="minorHAnsi" w:cstheme="minorHAnsi"/>
                <w:sz w:val="20"/>
                <w:szCs w:val="20"/>
              </w:rPr>
              <w:t>ateriał filtracyjny: poliester</w:t>
            </w:r>
            <w:r w:rsidR="0087695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4DA2CC51" w14:textId="685E4E4D" w:rsidR="00622B00" w:rsidRDefault="00622B00" w:rsidP="00622B00">
            <w:pPr>
              <w:pStyle w:val="Akapitzlist"/>
              <w:numPr>
                <w:ilvl w:val="0"/>
                <w:numId w:val="15"/>
              </w:numPr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Ewentualna naprawa mocowania</w:t>
            </w:r>
            <w:r w:rsidR="00383E55">
              <w:rPr>
                <w:rFonts w:asciiTheme="minorHAnsi" w:hAnsiTheme="minorHAnsi" w:cstheme="minorHAnsi"/>
                <w:sz w:val="20"/>
                <w:szCs w:val="20"/>
              </w:rPr>
              <w:t xml:space="preserve"> filtrów</w:t>
            </w:r>
            <w:r w:rsidR="009921E8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C00EB60" w14:textId="4DE9CA74" w:rsidR="004D1D74" w:rsidRPr="006C633B" w:rsidRDefault="006C633B" w:rsidP="001717A2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33B">
              <w:rPr>
                <w:rFonts w:asciiTheme="minorHAnsi" w:hAnsiTheme="minorHAnsi" w:cstheme="minorHAnsi"/>
                <w:sz w:val="20"/>
                <w:szCs w:val="20"/>
              </w:rPr>
              <w:t>Wymiana wężyków powietrza,</w:t>
            </w:r>
          </w:p>
          <w:p w14:paraId="0AC29B89" w14:textId="10DAF50A" w:rsidR="008E4CB0" w:rsidRDefault="00533902" w:rsidP="00622B00">
            <w:pPr>
              <w:pStyle w:val="Akapitzlist"/>
              <w:numPr>
                <w:ilvl w:val="0"/>
                <w:numId w:val="15"/>
              </w:numPr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Wymiana/naprawa o</w:t>
            </w:r>
            <w:r w:rsidR="00955288">
              <w:rPr>
                <w:rFonts w:asciiTheme="minorHAnsi" w:hAnsiTheme="minorHAnsi" w:cstheme="minorHAnsi"/>
                <w:sz w:val="20"/>
                <w:szCs w:val="20"/>
              </w:rPr>
              <w:t>dstojników</w:t>
            </w:r>
            <w:r w:rsidR="00364CD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3B6B0A55" w14:textId="5670D4CE" w:rsidR="00C96BFA" w:rsidRPr="002E1688" w:rsidRDefault="009726BB" w:rsidP="002E1688">
            <w:pPr>
              <w:pStyle w:val="Akapitzlist"/>
              <w:numPr>
                <w:ilvl w:val="0"/>
                <w:numId w:val="15"/>
              </w:numPr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Przegląd</w:t>
            </w:r>
            <w:r w:rsidR="00186FC7">
              <w:rPr>
                <w:rFonts w:asciiTheme="minorHAnsi" w:hAnsiTheme="minorHAnsi" w:cstheme="minorHAnsi"/>
                <w:sz w:val="20"/>
                <w:szCs w:val="20"/>
              </w:rPr>
              <w:t xml:space="preserve"> i konserwacja </w:t>
            </w:r>
            <w:proofErr w:type="spellStart"/>
            <w:r w:rsidR="00186FC7">
              <w:rPr>
                <w:rFonts w:asciiTheme="minorHAnsi" w:hAnsiTheme="minorHAnsi" w:cstheme="minorHAnsi"/>
                <w:sz w:val="20"/>
                <w:szCs w:val="20"/>
              </w:rPr>
              <w:t>strzepywaczek</w:t>
            </w:r>
            <w:proofErr w:type="spellEnd"/>
            <w:r w:rsidR="00364CD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7BC69383" w14:textId="63379655" w:rsidR="0035321F" w:rsidRPr="00CD47B6" w:rsidRDefault="006D2A5A" w:rsidP="00364CD3">
            <w:pPr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Uwaga</w:t>
            </w:r>
            <w:r w:rsidR="0034184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podane parametry należy zweryfikować podczas wizji lokalnej</w:t>
            </w:r>
          </w:p>
        </w:tc>
        <w:tc>
          <w:tcPr>
            <w:tcW w:w="8751" w:type="dxa"/>
          </w:tcPr>
          <w:p w14:paraId="041D1B30" w14:textId="12EBA30E" w:rsidR="00AC0362" w:rsidRDefault="00AC0362" w:rsidP="00F4215C">
            <w:pPr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</w:p>
          <w:p w14:paraId="5F05ADF3" w14:textId="77777777" w:rsidR="00F4215C" w:rsidRDefault="00F4215C" w:rsidP="00F4215C">
            <w:pPr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</w:p>
          <w:p w14:paraId="0C160C2B" w14:textId="1CFFEAE0" w:rsidR="002366E5" w:rsidRPr="00FA7214" w:rsidRDefault="00B651B4" w:rsidP="002366E5">
            <w:pPr>
              <w:jc w:val="center"/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  <w:r w:rsidRPr="00B651B4">
              <w:rPr>
                <w:rFonts w:asciiTheme="minorHAnsi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72A8B54C" wp14:editId="1F36E849">
                  <wp:extent cx="2464725" cy="337426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08" cy="339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66E5">
              <w:rPr>
                <w:rFonts w:asciiTheme="minorHAnsi" w:hAnsiTheme="minorHAnsi" w:cstheme="minorHAnsi"/>
                <w:noProof/>
                <w:sz w:val="14"/>
                <w:szCs w:val="14"/>
              </w:rPr>
              <w:t xml:space="preserve">   </w:t>
            </w:r>
            <w:r w:rsidR="002366E5" w:rsidRPr="002366E5">
              <w:rPr>
                <w:rFonts w:asciiTheme="minorHAnsi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27F55A39" wp14:editId="6CCC7D83">
                  <wp:extent cx="2076812" cy="246697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04" cy="24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3FE" w:rsidRPr="001349BF" w14:paraId="0D01050A" w14:textId="77777777" w:rsidTr="00E64B79">
        <w:tc>
          <w:tcPr>
            <w:tcW w:w="4199" w:type="dxa"/>
          </w:tcPr>
          <w:p w14:paraId="4C421D36" w14:textId="272E6F60" w:rsidR="00CA2F7F" w:rsidRDefault="00CA2F7F" w:rsidP="00F87DCF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Wymiana filtrów </w:t>
            </w:r>
            <w:r w:rsidRPr="00F87DCF">
              <w:rPr>
                <w:rFonts w:asciiTheme="minorHAnsi" w:hAnsiTheme="minorHAnsi" w:cstheme="minorHAnsi"/>
                <w:sz w:val="20"/>
                <w:szCs w:val="20"/>
              </w:rPr>
              <w:t>patronowych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r w:rsidR="003A513B">
              <w:rPr>
                <w:rFonts w:asciiTheme="minorHAnsi" w:hAnsiTheme="minorHAnsi" w:cstheme="minorHAnsi"/>
                <w:sz w:val="20"/>
                <w:szCs w:val="20"/>
              </w:rPr>
              <w:t>załadunek cementowozów</w:t>
            </w:r>
            <w:r w:rsidR="00B714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71422" w:rsidRPr="00B71422">
              <w:rPr>
                <w:rFonts w:asciiTheme="minorHAnsi" w:hAnsiTheme="minorHAnsi" w:cstheme="minorHAnsi"/>
                <w:sz w:val="20"/>
                <w:szCs w:val="20"/>
              </w:rPr>
              <w:t>(materiał + usługa)</w:t>
            </w:r>
            <w:r w:rsidR="006A0AB4">
              <w:rPr>
                <w:rFonts w:asciiTheme="minorHAnsi" w:hAnsiTheme="minorHAnsi" w:cstheme="minorHAnsi"/>
                <w:sz w:val="20"/>
                <w:szCs w:val="20"/>
              </w:rPr>
              <w:t xml:space="preserve"> – ok. </w:t>
            </w:r>
            <w:r w:rsidR="009726BB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  <w:p w14:paraId="78F7E27C" w14:textId="77777777" w:rsidR="00C2552A" w:rsidRPr="00CD47B6" w:rsidRDefault="00C2552A" w:rsidP="00C2552A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920A4F" w14:textId="4C19BE7A" w:rsidR="00C2552A" w:rsidRPr="002C27CF" w:rsidRDefault="00C2552A" w:rsidP="00C2552A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Na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dole,</w:t>
            </w: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w filtrze znajduje się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patronów/silos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2C27CF">
              <w:rPr>
                <w:rFonts w:asciiTheme="minorHAnsi" w:hAnsiTheme="minorHAnsi" w:cstheme="minorHAnsi"/>
                <w:sz w:val="20"/>
                <w:szCs w:val="20"/>
              </w:rPr>
              <w:t xml:space="preserve"> o wymiarach: </w:t>
            </w:r>
          </w:p>
          <w:p w14:paraId="5CA27800" w14:textId="31EA84F0" w:rsidR="00C2552A" w:rsidRPr="00B61DAA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>filtr patronowy fi 115x</w:t>
            </w:r>
            <w:r w:rsidR="00733154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>0 mm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FE28937" w14:textId="77777777" w:rsidR="00C2552A" w:rsidRDefault="00C2552A" w:rsidP="00C2552A">
            <w:pPr>
              <w:pStyle w:val="Akapitzlist"/>
              <w:numPr>
                <w:ilvl w:val="0"/>
                <w:numId w:val="16"/>
              </w:numPr>
              <w:spacing w:after="200" w:line="276" w:lineRule="auto"/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 xml:space="preserve">konstrukcja zewnętrzna górna: </w:t>
            </w:r>
          </w:p>
          <w:p w14:paraId="10B6EE6E" w14:textId="0CFAB898" w:rsidR="00C2552A" w:rsidRPr="00B61DAA" w:rsidRDefault="00C2552A" w:rsidP="00C2552A">
            <w:pPr>
              <w:pStyle w:val="Akapitzlist"/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>średnica montażowa fi 146 mm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4E5B792" w14:textId="098844B0" w:rsidR="00C2552A" w:rsidRPr="00B61DAA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ś</w:t>
            </w: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>rednica wewnętrzna górna: 57 mm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0BC02C11" w14:textId="4BBFC085" w:rsidR="00C2552A" w:rsidRPr="00B61DAA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ś</w:t>
            </w:r>
            <w:r w:rsidRPr="00B61DAA">
              <w:rPr>
                <w:rFonts w:asciiTheme="minorHAnsi" w:hAnsiTheme="minorHAnsi" w:cstheme="minorHAnsi"/>
                <w:sz w:val="20"/>
                <w:szCs w:val="20"/>
              </w:rPr>
              <w:t>rednica zewnętrzna  dolna: 115 mm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6673B5A" w14:textId="16498B15" w:rsidR="00C2552A" w:rsidRPr="00E91BD8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1BD8">
              <w:rPr>
                <w:rFonts w:asciiTheme="minorHAnsi" w:hAnsiTheme="minorHAnsi" w:cstheme="minorHAnsi"/>
                <w:sz w:val="20"/>
                <w:szCs w:val="20"/>
              </w:rPr>
              <w:t xml:space="preserve">wysokość wkładu: </w:t>
            </w:r>
            <w:r w:rsidR="00733154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E91BD8">
              <w:rPr>
                <w:rFonts w:asciiTheme="minorHAnsi" w:hAnsiTheme="minorHAnsi" w:cstheme="minorHAnsi"/>
                <w:sz w:val="20"/>
                <w:szCs w:val="20"/>
              </w:rPr>
              <w:t xml:space="preserve"> mm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15CC7DC" w14:textId="1E695329" w:rsidR="00C2552A" w:rsidRPr="00B226FC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mocowanie górne/dno: blacha ocynkowana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F6C066E" w14:textId="49A81E04" w:rsidR="00C2552A" w:rsidRPr="00B226FC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wzmocnienie wewnętrzne: siatka cięto-ciągniona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E3F9D0C" w14:textId="51945C4A" w:rsidR="00C2552A" w:rsidRPr="00B226FC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ilość opasek na zewnątrz wkładu – 2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978D590" w14:textId="43A55EBF" w:rsidR="00C2552A" w:rsidRDefault="00C2552A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uszczelnienie EPDM 5mm x 10 mm pod mocowaniem górnym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09784D37" w14:textId="0F14969F" w:rsidR="00733154" w:rsidRPr="00B226FC" w:rsidRDefault="00876954" w:rsidP="00C2552A">
            <w:pPr>
              <w:pStyle w:val="Akapitzlist"/>
              <w:numPr>
                <w:ilvl w:val="0"/>
                <w:numId w:val="16"/>
              </w:numPr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powierzchnia filtracyjna 1,55 m</w:t>
            </w:r>
            <w:r w:rsidRPr="0087695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4BA5C70F" w14:textId="23E31460" w:rsidR="00C2552A" w:rsidRDefault="00C2552A" w:rsidP="00C2552A">
            <w:pPr>
              <w:pStyle w:val="Akapitzlist"/>
              <w:numPr>
                <w:ilvl w:val="0"/>
                <w:numId w:val="16"/>
              </w:numPr>
              <w:spacing w:after="200" w:line="276" w:lineRule="auto"/>
              <w:ind w:left="589" w:right="126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B226FC">
              <w:rPr>
                <w:rFonts w:asciiTheme="minorHAnsi" w:hAnsiTheme="minorHAnsi" w:cstheme="minorHAnsi"/>
                <w:sz w:val="20"/>
                <w:szCs w:val="20"/>
              </w:rPr>
              <w:t>ateriał filtracyjny: poliester</w:t>
            </w:r>
            <w:r w:rsidR="0069667A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31D26ACF" w14:textId="77777777" w:rsidR="00C2552A" w:rsidRDefault="00C2552A" w:rsidP="00C2552A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Ewentualna naprawa mocowania filtrów;</w:t>
            </w:r>
          </w:p>
          <w:p w14:paraId="038D9C59" w14:textId="2AE4EBA2" w:rsidR="00733154" w:rsidRDefault="001C4477" w:rsidP="00C2552A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wężyków powietrza</w:t>
            </w:r>
            <w:r w:rsidR="007F08D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E9F7AF8" w14:textId="360D8642" w:rsidR="007F08D8" w:rsidRDefault="007F08D8" w:rsidP="00C2552A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08D8">
              <w:rPr>
                <w:rFonts w:asciiTheme="minorHAnsi" w:hAnsiTheme="minorHAnsi" w:cstheme="minorHAnsi"/>
                <w:sz w:val="20"/>
                <w:szCs w:val="20"/>
              </w:rPr>
              <w:t>Wymiana harmonijki od rękawa do filtra</w:t>
            </w:r>
          </w:p>
          <w:p w14:paraId="7058514D" w14:textId="77777777" w:rsidR="00C2552A" w:rsidRDefault="00C2552A" w:rsidP="00C2552A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Wymiana/naprawa odstojników;</w:t>
            </w:r>
          </w:p>
          <w:p w14:paraId="0733E978" w14:textId="77777777" w:rsidR="00C2552A" w:rsidRPr="002E1688" w:rsidRDefault="00C2552A" w:rsidP="00C2552A">
            <w:pPr>
              <w:pStyle w:val="Akapitzlist"/>
              <w:numPr>
                <w:ilvl w:val="0"/>
                <w:numId w:val="15"/>
              </w:numPr>
              <w:ind w:left="306" w:right="12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Przegląd i konserwacja strzepywaczek;</w:t>
            </w:r>
          </w:p>
          <w:p w14:paraId="6D9042AF" w14:textId="77777777" w:rsidR="00C2552A" w:rsidRDefault="00C2552A" w:rsidP="00C2552A">
            <w:pPr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04CE44" w14:textId="2CCD836C" w:rsidR="000B6631" w:rsidRDefault="00C2552A" w:rsidP="00C255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Uwaga</w:t>
            </w:r>
            <w:r w:rsidR="0034184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podane parametry należy zweryfikować podczas wizji lokalnej</w:t>
            </w:r>
          </w:p>
          <w:p w14:paraId="0074F058" w14:textId="7E2AE577" w:rsidR="006C3BD3" w:rsidRPr="00D530A6" w:rsidRDefault="006C3BD3" w:rsidP="00D76C9F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1" w:type="dxa"/>
          </w:tcPr>
          <w:p w14:paraId="213518B1" w14:textId="1BA91CB4" w:rsidR="00471027" w:rsidRPr="001349BF" w:rsidRDefault="005E21CE" w:rsidP="00FB69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E21C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1BEE647" wp14:editId="5395172C">
                  <wp:extent cx="3942080" cy="5943600"/>
                  <wp:effectExtent l="0" t="0" r="127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8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35" w:rsidRPr="001349BF" w14:paraId="0D47AC89" w14:textId="77777777" w:rsidTr="00E64B79">
        <w:tc>
          <w:tcPr>
            <w:tcW w:w="4199" w:type="dxa"/>
          </w:tcPr>
          <w:p w14:paraId="7527DB33" w14:textId="1FCC72B6" w:rsidR="00E8454D" w:rsidRDefault="001C5CD1" w:rsidP="00A94735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Wymiana miechów </w:t>
            </w:r>
            <w:r w:rsidR="00501CF1">
              <w:rPr>
                <w:rFonts w:asciiTheme="minorHAnsi" w:hAnsiTheme="minorHAnsi" w:cstheme="minorHAnsi"/>
                <w:sz w:val="20"/>
                <w:szCs w:val="20"/>
              </w:rPr>
              <w:t>rękawów załadunkowych</w:t>
            </w:r>
            <w:r w:rsidR="001D38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FFE7C6F" w14:textId="6C0ED4DC" w:rsidR="00E11A04" w:rsidRDefault="00501CF1" w:rsidP="00A94735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(tylko usługa</w:t>
            </w:r>
            <w:r w:rsidR="005B65E2">
              <w:rPr>
                <w:rFonts w:asciiTheme="minorHAnsi" w:hAnsiTheme="minorHAnsi" w:cstheme="minorHAnsi"/>
                <w:sz w:val="20"/>
                <w:szCs w:val="20"/>
              </w:rPr>
              <w:t xml:space="preserve"> – materiał dostępny na SPC)</w:t>
            </w:r>
            <w:r w:rsidR="001C5953">
              <w:rPr>
                <w:rFonts w:asciiTheme="minorHAnsi" w:hAnsiTheme="minorHAnsi" w:cstheme="minorHAnsi"/>
                <w:sz w:val="20"/>
                <w:szCs w:val="20"/>
              </w:rPr>
              <w:t xml:space="preserve"> – 2 </w:t>
            </w:r>
            <w:proofErr w:type="spellStart"/>
            <w:r w:rsidR="001C5953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="001C595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EBAC3D3" w14:textId="306E143A" w:rsidR="00901219" w:rsidRDefault="00F26BE6" w:rsidP="00901219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wymiana </w:t>
            </w:r>
            <w:r w:rsidR="00BF6393">
              <w:rPr>
                <w:rFonts w:asciiTheme="minorHAnsi" w:hAnsiTheme="minorHAnsi" w:cstheme="minorHAnsi"/>
                <w:sz w:val="20"/>
                <w:szCs w:val="20"/>
              </w:rPr>
              <w:t>miechów rękawów na silosie</w:t>
            </w:r>
            <w:r w:rsidR="005A3DC8">
              <w:rPr>
                <w:rFonts w:asciiTheme="minorHAnsi" w:hAnsiTheme="minorHAnsi" w:cstheme="minorHAnsi"/>
                <w:sz w:val="20"/>
                <w:szCs w:val="20"/>
              </w:rPr>
              <w:t xml:space="preserve"> nr</w:t>
            </w:r>
            <w:r w:rsidR="00BF6393">
              <w:rPr>
                <w:rFonts w:asciiTheme="minorHAnsi" w:hAnsiTheme="minorHAnsi" w:cstheme="minorHAnsi"/>
                <w:sz w:val="20"/>
                <w:szCs w:val="20"/>
              </w:rPr>
              <w:t xml:space="preserve"> 1 i 2</w:t>
            </w:r>
          </w:p>
          <w:p w14:paraId="61D4E8E8" w14:textId="225FF1A1" w:rsidR="00C00B06" w:rsidRDefault="00D870F0" w:rsidP="00901219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wymiana </w:t>
            </w:r>
            <w:r w:rsidR="00C00B06">
              <w:rPr>
                <w:rFonts w:asciiTheme="minorHAnsi" w:hAnsiTheme="minorHAnsi" w:cstheme="minorHAnsi"/>
                <w:sz w:val="20"/>
                <w:szCs w:val="20"/>
              </w:rPr>
              <w:t>lin</w:t>
            </w:r>
            <w:r w:rsidR="00901219">
              <w:rPr>
                <w:rFonts w:asciiTheme="minorHAnsi" w:hAnsiTheme="minorHAnsi" w:cstheme="minorHAnsi"/>
                <w:sz w:val="20"/>
                <w:szCs w:val="20"/>
              </w:rPr>
              <w:t>ek</w:t>
            </w:r>
            <w:r w:rsidR="00345941">
              <w:rPr>
                <w:rFonts w:asciiTheme="minorHAnsi" w:hAnsiTheme="minorHAnsi" w:cstheme="minorHAnsi"/>
                <w:sz w:val="20"/>
                <w:szCs w:val="20"/>
              </w:rPr>
              <w:t xml:space="preserve"> stalow</w:t>
            </w:r>
            <w:r w:rsidR="00D4668F">
              <w:rPr>
                <w:rFonts w:asciiTheme="minorHAnsi" w:hAnsiTheme="minorHAnsi" w:cstheme="minorHAnsi"/>
                <w:sz w:val="20"/>
                <w:szCs w:val="20"/>
              </w:rPr>
              <w:t>ych – do podnoszenia i opuszczania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F6393">
              <w:rPr>
                <w:rFonts w:asciiTheme="minorHAnsi" w:hAnsiTheme="minorHAnsi" w:cstheme="minorHAnsi"/>
                <w:sz w:val="20"/>
                <w:szCs w:val="20"/>
              </w:rPr>
              <w:t>rękawów</w:t>
            </w:r>
            <w:r w:rsidR="0038650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383E849C" w14:textId="18E380C3" w:rsidR="00345941" w:rsidRDefault="00D870F0" w:rsidP="00623AF9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23AF9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23AF9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="005017CD" w:rsidRPr="00623AF9">
              <w:rPr>
                <w:rFonts w:asciiTheme="minorHAnsi" w:hAnsiTheme="minorHAnsi" w:cstheme="minorHAnsi"/>
                <w:sz w:val="20"/>
                <w:szCs w:val="20"/>
              </w:rPr>
              <w:t xml:space="preserve">miana </w:t>
            </w:r>
            <w:r w:rsidR="00345941" w:rsidRPr="00623AF9">
              <w:rPr>
                <w:rFonts w:asciiTheme="minorHAnsi" w:hAnsiTheme="minorHAnsi" w:cstheme="minorHAnsi"/>
                <w:sz w:val="20"/>
                <w:szCs w:val="20"/>
              </w:rPr>
              <w:t>pas</w:t>
            </w:r>
            <w:r w:rsidR="00623AF9">
              <w:rPr>
                <w:rFonts w:asciiTheme="minorHAnsi" w:hAnsiTheme="minorHAnsi" w:cstheme="minorHAnsi"/>
                <w:sz w:val="20"/>
                <w:szCs w:val="20"/>
              </w:rPr>
              <w:t xml:space="preserve">ów spinających </w:t>
            </w:r>
            <w:r w:rsidRPr="00623AF9">
              <w:rPr>
                <w:rFonts w:asciiTheme="minorHAnsi" w:hAnsiTheme="minorHAnsi" w:cstheme="minorHAnsi"/>
                <w:sz w:val="20"/>
                <w:szCs w:val="20"/>
              </w:rPr>
              <w:t>kubełk</w:t>
            </w:r>
            <w:r w:rsidR="00623AF9">
              <w:rPr>
                <w:rFonts w:asciiTheme="minorHAnsi" w:hAnsiTheme="minorHAnsi" w:cstheme="minorHAnsi"/>
                <w:sz w:val="20"/>
                <w:szCs w:val="20"/>
              </w:rPr>
              <w:t>i wewnątrz rękawów</w:t>
            </w:r>
            <w:r w:rsidR="00001E44" w:rsidRPr="00623AF9">
              <w:rPr>
                <w:rFonts w:asciiTheme="minorHAnsi" w:hAnsiTheme="minorHAnsi" w:cstheme="minorHAnsi"/>
                <w:sz w:val="20"/>
                <w:szCs w:val="20"/>
              </w:rPr>
              <w:t xml:space="preserve"> (do 2t</w:t>
            </w:r>
            <w:r w:rsidR="00B8458B" w:rsidRPr="00623AF9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151D44" w:rsidRPr="00623AF9">
              <w:rPr>
                <w:rFonts w:asciiTheme="minorHAnsi" w:hAnsiTheme="minorHAnsi" w:cstheme="minorHAnsi"/>
                <w:sz w:val="20"/>
                <w:szCs w:val="20"/>
              </w:rPr>
              <w:t xml:space="preserve"> szer.4-5</w:t>
            </w:r>
            <w:r w:rsidR="005A3DC8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  <w:r w:rsidR="00E8308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F83E78" w:rsidRPr="00623AF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86190" w:rsidRPr="00623AF9">
              <w:rPr>
                <w:rFonts w:asciiTheme="minorHAnsi" w:hAnsiTheme="minorHAnsi" w:cstheme="minorHAnsi"/>
                <w:sz w:val="20"/>
                <w:szCs w:val="20"/>
              </w:rPr>
              <w:t>dł.</w:t>
            </w:r>
            <w:r w:rsidR="00F83E78" w:rsidRPr="00623AF9">
              <w:rPr>
                <w:rFonts w:asciiTheme="minorHAnsi" w:hAnsiTheme="minorHAnsi" w:cstheme="minorHAnsi"/>
                <w:sz w:val="20"/>
                <w:szCs w:val="20"/>
              </w:rPr>
              <w:t xml:space="preserve"> ok. 2 m</w:t>
            </w:r>
            <w:r w:rsidR="00E8308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F83E78" w:rsidRPr="00623AF9">
              <w:rPr>
                <w:rFonts w:asciiTheme="minorHAnsi" w:hAnsiTheme="minorHAnsi" w:cstheme="minorHAnsi"/>
                <w:sz w:val="20"/>
                <w:szCs w:val="20"/>
              </w:rPr>
              <w:t xml:space="preserve"> 3 pasy na rękaw</w:t>
            </w:r>
            <w:r w:rsidR="00E8308B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B65E0F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72C2F2D" w14:textId="1562EEC3" w:rsidR="00B65E0F" w:rsidRPr="00623AF9" w:rsidRDefault="00F4387C" w:rsidP="00623AF9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wymiana </w:t>
            </w:r>
            <w:r w:rsidR="00EC0802">
              <w:rPr>
                <w:rFonts w:asciiTheme="minorHAnsi" w:hAnsiTheme="minorHAnsi" w:cstheme="minorHAnsi"/>
                <w:sz w:val="20"/>
                <w:szCs w:val="20"/>
              </w:rPr>
              <w:t>złączy</w:t>
            </w:r>
            <w:r w:rsidR="0025413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62420">
              <w:rPr>
                <w:rFonts w:asciiTheme="minorHAnsi" w:hAnsiTheme="minorHAnsi" w:cstheme="minorHAnsi"/>
                <w:sz w:val="20"/>
                <w:szCs w:val="20"/>
              </w:rPr>
              <w:t>odpylających (harmonijka</w:t>
            </w:r>
            <w:r w:rsidR="00F12114">
              <w:rPr>
                <w:rFonts w:asciiTheme="minorHAnsi" w:hAnsiTheme="minorHAnsi" w:cstheme="minorHAnsi"/>
                <w:sz w:val="20"/>
                <w:szCs w:val="20"/>
              </w:rPr>
              <w:t xml:space="preserve"> odprowadzając</w:t>
            </w:r>
            <w:r w:rsidR="0046242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F12114">
              <w:rPr>
                <w:rFonts w:asciiTheme="minorHAnsi" w:hAnsiTheme="minorHAnsi" w:cstheme="minorHAnsi"/>
                <w:sz w:val="20"/>
                <w:szCs w:val="20"/>
              </w:rPr>
              <w:t xml:space="preserve"> zapylone powietrze do filtra</w:t>
            </w:r>
            <w:r w:rsidR="0046242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C545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37FE272D" w14:textId="5ACDCE29" w:rsidR="00DF1C35" w:rsidRDefault="00DF1C35" w:rsidP="00501CF1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1" w:type="dxa"/>
          </w:tcPr>
          <w:p w14:paraId="2C31CB0E" w14:textId="62436AFA" w:rsidR="00DF1C35" w:rsidRDefault="00B65E0F" w:rsidP="00B65E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16B84" w:rsidRPr="00516B84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2C447DA" wp14:editId="387BB74F">
                  <wp:extent cx="2112242" cy="3552028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123" cy="356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B65E0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652DF04" wp14:editId="201F4827">
                  <wp:extent cx="2632490" cy="35433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862" cy="354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CF1" w:rsidRPr="001349BF" w14:paraId="37B1DACF" w14:textId="77777777" w:rsidTr="00E64B79">
        <w:tc>
          <w:tcPr>
            <w:tcW w:w="4199" w:type="dxa"/>
          </w:tcPr>
          <w:p w14:paraId="49D43115" w14:textId="67EE431D" w:rsidR="00501CF1" w:rsidRDefault="00670DFF" w:rsidP="00A94735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1B5C0A">
              <w:rPr>
                <w:rFonts w:asciiTheme="minorHAnsi" w:hAnsiTheme="minorHAnsi" w:cstheme="minorHAnsi"/>
                <w:sz w:val="20"/>
                <w:szCs w:val="20"/>
              </w:rPr>
              <w:t>Wkłady do filtrów WAM</w:t>
            </w:r>
            <w:r w:rsidR="007939A0" w:rsidRPr="001B5C0A">
              <w:rPr>
                <w:rFonts w:asciiTheme="minorHAnsi" w:hAnsiTheme="minorHAnsi" w:cstheme="minorHAnsi"/>
                <w:sz w:val="20"/>
                <w:szCs w:val="20"/>
              </w:rPr>
              <w:t xml:space="preserve"> – SPC I </w:t>
            </w:r>
            <w:proofErr w:type="spellStart"/>
            <w:r w:rsidR="00FE1895">
              <w:rPr>
                <w:rFonts w:asciiTheme="minorHAnsi" w:hAnsiTheme="minorHAnsi" w:cstheme="minorHAnsi"/>
                <w:sz w:val="20"/>
                <w:szCs w:val="20"/>
              </w:rPr>
              <w:t>Pń</w:t>
            </w:r>
            <w:proofErr w:type="spellEnd"/>
            <w:r w:rsidR="00F32D0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66F8D">
              <w:rPr>
                <w:rFonts w:asciiTheme="minorHAnsi" w:hAnsiTheme="minorHAnsi" w:cstheme="minorHAnsi"/>
                <w:sz w:val="20"/>
                <w:szCs w:val="20"/>
              </w:rPr>
              <w:t xml:space="preserve">(tylko materiał) </w:t>
            </w:r>
            <w:r w:rsidR="00F32D0C">
              <w:rPr>
                <w:rFonts w:asciiTheme="minorHAnsi" w:hAnsiTheme="minorHAnsi" w:cstheme="minorHAnsi"/>
                <w:sz w:val="20"/>
                <w:szCs w:val="20"/>
              </w:rPr>
              <w:t>– 1</w:t>
            </w:r>
            <w:r w:rsidR="0092775C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F32D0C">
              <w:rPr>
                <w:rFonts w:asciiTheme="minorHAnsi" w:hAnsiTheme="minorHAnsi" w:cstheme="minorHAnsi"/>
                <w:sz w:val="20"/>
                <w:szCs w:val="20"/>
              </w:rPr>
              <w:t xml:space="preserve"> sztuk</w:t>
            </w:r>
          </w:p>
          <w:p w14:paraId="6253DCE4" w14:textId="6745CA05" w:rsidR="00E0076B" w:rsidRDefault="002D2FC8" w:rsidP="002D2FC8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92775C" w:rsidRPr="0092775C">
              <w:rPr>
                <w:rFonts w:asciiTheme="minorHAnsi" w:hAnsiTheme="minorHAnsi" w:cstheme="minorHAnsi"/>
                <w:sz w:val="20"/>
                <w:szCs w:val="20"/>
              </w:rPr>
              <w:t>kład KFEW2001PHVE</w:t>
            </w:r>
            <w:r w:rsidR="003B7B94">
              <w:rPr>
                <w:rFonts w:asciiTheme="minorHAnsi" w:hAnsiTheme="minorHAnsi" w:cstheme="minorHAnsi"/>
                <w:sz w:val="20"/>
                <w:szCs w:val="20"/>
              </w:rPr>
              <w:t xml:space="preserve"> WAM Group</w:t>
            </w:r>
          </w:p>
        </w:tc>
        <w:tc>
          <w:tcPr>
            <w:tcW w:w="8751" w:type="dxa"/>
          </w:tcPr>
          <w:p w14:paraId="464DF4B7" w14:textId="1BAB2AB2" w:rsidR="00501CF1" w:rsidRDefault="00501CF1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51AA3" w:rsidRPr="001349BF" w14:paraId="5A0BB521" w14:textId="77777777" w:rsidTr="00E64B79">
        <w:tc>
          <w:tcPr>
            <w:tcW w:w="4199" w:type="dxa"/>
          </w:tcPr>
          <w:p w14:paraId="24579554" w14:textId="77777777" w:rsidR="00251AA3" w:rsidRPr="00736574" w:rsidRDefault="00251AA3" w:rsidP="008E7DF5">
            <w:pPr>
              <w:jc w:val="right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Uwagi:</w:t>
            </w:r>
          </w:p>
          <w:p w14:paraId="2C9CEA88" w14:textId="77777777" w:rsidR="00251AA3" w:rsidRDefault="00251AA3" w:rsidP="00251AA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1" w:type="dxa"/>
          </w:tcPr>
          <w:p w14:paraId="2FE3BF21" w14:textId="77777777" w:rsidR="00251AA3" w:rsidRPr="00736574" w:rsidRDefault="00251AA3" w:rsidP="00251AA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NIEZBĘDNA 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JEST 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WIZJA LOKALNA W CELU DOKONANIA DOKŁADYCH OBMIARÓW I USTALENIA SZCZEGÓŁÓW.</w:t>
            </w:r>
          </w:p>
          <w:p w14:paraId="01AADDF0" w14:textId="77777777" w:rsidR="00251AA3" w:rsidRDefault="00251AA3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CA43F7" w14:textId="23CE843D" w:rsidR="00251AA3" w:rsidRDefault="00251AA3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Powstałe odpady należy zagospodarować</w:t>
            </w:r>
            <w:r w:rsidRPr="00736574">
              <w:rPr>
                <w:rFonts w:asciiTheme="minorHAnsi" w:hAnsiTheme="minorHAnsi" w:cstheme="minorHAnsi"/>
                <w:sz w:val="20"/>
                <w:szCs w:val="22"/>
              </w:rPr>
              <w:t xml:space="preserve"> (BDO)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i po zakończeniu prac przekazać ich wykaz</w:t>
            </w:r>
            <w:r w:rsidR="00A91EC1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="00E8225F">
              <w:rPr>
                <w:rFonts w:asciiTheme="minorHAnsi" w:hAnsiTheme="minorHAnsi" w:cstheme="minorHAnsi"/>
                <w:sz w:val="20"/>
                <w:szCs w:val="22"/>
              </w:rPr>
              <w:t>– po stronie Dostawcy usługi</w:t>
            </w:r>
          </w:p>
          <w:p w14:paraId="703D2458" w14:textId="77777777" w:rsidR="001B7243" w:rsidRDefault="001B7243" w:rsidP="001B7243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772693E6" w14:textId="5C3215C6" w:rsidR="001B7243" w:rsidRDefault="001B7243" w:rsidP="001B7243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sz w:val="20"/>
                <w:szCs w:val="22"/>
              </w:rPr>
              <w:t>Przed przystąpieniem do prac niezbędne jest przedłożenie Instrukcji Bezpiecznego Wykonania Prac (IBWR)</w:t>
            </w:r>
            <w:r w:rsidR="00E8225F">
              <w:rPr>
                <w:rFonts w:asciiTheme="minorHAnsi" w:hAnsiTheme="minorHAnsi" w:cstheme="minorHAnsi"/>
                <w:sz w:val="20"/>
                <w:szCs w:val="22"/>
              </w:rPr>
              <w:t>,</w:t>
            </w:r>
            <w:r w:rsidRPr="00E64B79">
              <w:rPr>
                <w:rFonts w:asciiTheme="minorHAnsi" w:hAnsiTheme="minorHAnsi" w:cstheme="minorHAnsi"/>
                <w:sz w:val="20"/>
                <w:szCs w:val="22"/>
              </w:rPr>
              <w:t xml:space="preserve"> omówienie wykonywanych prac z Kierownikiem SPC</w:t>
            </w:r>
            <w:r w:rsidR="00E8225F">
              <w:rPr>
                <w:rFonts w:asciiTheme="minorHAnsi" w:hAnsiTheme="minorHAnsi" w:cstheme="minorHAnsi"/>
                <w:sz w:val="20"/>
                <w:szCs w:val="22"/>
              </w:rPr>
              <w:t xml:space="preserve"> oraz u</w:t>
            </w:r>
            <w:r w:rsidR="008570C8">
              <w:rPr>
                <w:rFonts w:asciiTheme="minorHAnsi" w:hAnsiTheme="minorHAnsi" w:cstheme="minorHAnsi"/>
                <w:sz w:val="20"/>
                <w:szCs w:val="22"/>
              </w:rPr>
              <w:t>stalenie terminu realizacji.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14:paraId="1ADE37B4" w14:textId="431AA51D" w:rsidR="001B7243" w:rsidRPr="001B7243" w:rsidRDefault="001B7243" w:rsidP="001B7243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14:paraId="5BE9FF3E" w14:textId="77777777" w:rsidR="00E16E55" w:rsidRDefault="00E16E55" w:rsidP="00B22EBF">
      <w:pPr>
        <w:rPr>
          <w:rFonts w:asciiTheme="minorHAnsi" w:hAnsiTheme="minorHAnsi" w:cstheme="minorHAnsi"/>
          <w:sz w:val="20"/>
          <w:szCs w:val="22"/>
        </w:rPr>
      </w:pPr>
    </w:p>
    <w:p w14:paraId="1CB9839F" w14:textId="77777777" w:rsidR="00954879" w:rsidRPr="005D5048" w:rsidRDefault="00954879" w:rsidP="00B22EBF">
      <w:pPr>
        <w:rPr>
          <w:rFonts w:asciiTheme="minorHAnsi" w:hAnsiTheme="minorHAnsi" w:cstheme="minorHAnsi"/>
          <w:sz w:val="20"/>
          <w:szCs w:val="22"/>
        </w:rPr>
      </w:pPr>
    </w:p>
    <w:sectPr w:rsidR="00954879" w:rsidRPr="005D5048" w:rsidSect="00AD14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90015" w14:textId="77777777" w:rsidR="00C45547" w:rsidRDefault="00C45547" w:rsidP="000E21AF">
      <w:pPr>
        <w:spacing w:after="0" w:line="240" w:lineRule="auto"/>
      </w:pPr>
      <w:r>
        <w:separator/>
      </w:r>
    </w:p>
  </w:endnote>
  <w:endnote w:type="continuationSeparator" w:id="0">
    <w:p w14:paraId="575B7696" w14:textId="77777777" w:rsidR="00C45547" w:rsidRDefault="00C45547" w:rsidP="000E21AF">
      <w:pPr>
        <w:spacing w:after="0" w:line="240" w:lineRule="auto"/>
      </w:pPr>
      <w:r>
        <w:continuationSeparator/>
      </w:r>
    </w:p>
  </w:endnote>
  <w:endnote w:type="continuationNotice" w:id="1">
    <w:p w14:paraId="5CC7B360" w14:textId="77777777" w:rsidR="00C45547" w:rsidRDefault="00C455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83F24" w14:textId="77777777" w:rsidR="00C45547" w:rsidRDefault="00C45547" w:rsidP="000E21AF">
      <w:pPr>
        <w:spacing w:after="0" w:line="240" w:lineRule="auto"/>
      </w:pPr>
      <w:r>
        <w:separator/>
      </w:r>
    </w:p>
  </w:footnote>
  <w:footnote w:type="continuationSeparator" w:id="0">
    <w:p w14:paraId="26B7FEDC" w14:textId="77777777" w:rsidR="00C45547" w:rsidRDefault="00C45547" w:rsidP="000E21AF">
      <w:pPr>
        <w:spacing w:after="0" w:line="240" w:lineRule="auto"/>
      </w:pPr>
      <w:r>
        <w:continuationSeparator/>
      </w:r>
    </w:p>
  </w:footnote>
  <w:footnote w:type="continuationNotice" w:id="1">
    <w:p w14:paraId="03986AA2" w14:textId="77777777" w:rsidR="00C45547" w:rsidRDefault="00C455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6707"/>
    <w:multiLevelType w:val="hybridMultilevel"/>
    <w:tmpl w:val="AFD046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5721B"/>
    <w:multiLevelType w:val="hybridMultilevel"/>
    <w:tmpl w:val="475E70AC"/>
    <w:lvl w:ilvl="0" w:tplc="80300E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45726"/>
    <w:multiLevelType w:val="hybridMultilevel"/>
    <w:tmpl w:val="81787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65BF7"/>
    <w:multiLevelType w:val="hybridMultilevel"/>
    <w:tmpl w:val="ABEC131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6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A66C0"/>
    <w:multiLevelType w:val="hybridMultilevel"/>
    <w:tmpl w:val="20D2A3A0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56112EB"/>
    <w:multiLevelType w:val="hybridMultilevel"/>
    <w:tmpl w:val="F190A30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8B17EFB"/>
    <w:multiLevelType w:val="hybridMultilevel"/>
    <w:tmpl w:val="248EE5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731D8"/>
    <w:multiLevelType w:val="hybridMultilevel"/>
    <w:tmpl w:val="9A425B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30B6029"/>
    <w:multiLevelType w:val="hybridMultilevel"/>
    <w:tmpl w:val="099287FA"/>
    <w:lvl w:ilvl="0" w:tplc="E6562C2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E66584"/>
    <w:multiLevelType w:val="hybridMultilevel"/>
    <w:tmpl w:val="8A10E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3"/>
  </w:num>
  <w:num w:numId="2" w16cid:durableId="1947612771">
    <w:abstractNumId w:val="1"/>
  </w:num>
  <w:num w:numId="3" w16cid:durableId="896820929">
    <w:abstractNumId w:val="13"/>
  </w:num>
  <w:num w:numId="4" w16cid:durableId="1776290918">
    <w:abstractNumId w:val="15"/>
  </w:num>
  <w:num w:numId="5" w16cid:durableId="617880171">
    <w:abstractNumId w:val="6"/>
  </w:num>
  <w:num w:numId="6" w16cid:durableId="1594164446">
    <w:abstractNumId w:val="10"/>
  </w:num>
  <w:num w:numId="7" w16cid:durableId="1933584888">
    <w:abstractNumId w:val="12"/>
  </w:num>
  <w:num w:numId="8" w16cid:durableId="1648050091">
    <w:abstractNumId w:val="11"/>
  </w:num>
  <w:num w:numId="9" w16cid:durableId="163908989">
    <w:abstractNumId w:val="5"/>
  </w:num>
  <w:num w:numId="10" w16cid:durableId="622079129">
    <w:abstractNumId w:val="8"/>
  </w:num>
  <w:num w:numId="11" w16cid:durableId="2064282814">
    <w:abstractNumId w:val="16"/>
  </w:num>
  <w:num w:numId="12" w16cid:durableId="957839584">
    <w:abstractNumId w:val="14"/>
  </w:num>
  <w:num w:numId="13" w16cid:durableId="1620333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060275">
    <w:abstractNumId w:val="0"/>
  </w:num>
  <w:num w:numId="15" w16cid:durableId="1490631074">
    <w:abstractNumId w:val="9"/>
  </w:num>
  <w:num w:numId="16" w16cid:durableId="972100268">
    <w:abstractNumId w:val="2"/>
  </w:num>
  <w:num w:numId="17" w16cid:durableId="23602983">
    <w:abstractNumId w:val="7"/>
  </w:num>
  <w:num w:numId="18" w16cid:durableId="19868550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1E44"/>
    <w:rsid w:val="0000346B"/>
    <w:rsid w:val="0000455A"/>
    <w:rsid w:val="000070D5"/>
    <w:rsid w:val="000102DC"/>
    <w:rsid w:val="0001137E"/>
    <w:rsid w:val="00014FAC"/>
    <w:rsid w:val="00015C29"/>
    <w:rsid w:val="00016566"/>
    <w:rsid w:val="0002123E"/>
    <w:rsid w:val="00021E5B"/>
    <w:rsid w:val="00030579"/>
    <w:rsid w:val="00040EF7"/>
    <w:rsid w:val="00046D8B"/>
    <w:rsid w:val="00047E03"/>
    <w:rsid w:val="000534BA"/>
    <w:rsid w:val="0005635A"/>
    <w:rsid w:val="00057407"/>
    <w:rsid w:val="0006460A"/>
    <w:rsid w:val="00071471"/>
    <w:rsid w:val="00073729"/>
    <w:rsid w:val="0007409F"/>
    <w:rsid w:val="00084493"/>
    <w:rsid w:val="00090E43"/>
    <w:rsid w:val="00095F92"/>
    <w:rsid w:val="000A6D68"/>
    <w:rsid w:val="000A7F6C"/>
    <w:rsid w:val="000B0E88"/>
    <w:rsid w:val="000B6631"/>
    <w:rsid w:val="000C61E8"/>
    <w:rsid w:val="000D1B60"/>
    <w:rsid w:val="000D3AEF"/>
    <w:rsid w:val="000E21AF"/>
    <w:rsid w:val="000E5BEC"/>
    <w:rsid w:val="00102092"/>
    <w:rsid w:val="00107A3C"/>
    <w:rsid w:val="00110F62"/>
    <w:rsid w:val="00132EF2"/>
    <w:rsid w:val="001349BF"/>
    <w:rsid w:val="00134D73"/>
    <w:rsid w:val="00135A66"/>
    <w:rsid w:val="00143AAB"/>
    <w:rsid w:val="001508D2"/>
    <w:rsid w:val="00151D44"/>
    <w:rsid w:val="00153D6B"/>
    <w:rsid w:val="001673CE"/>
    <w:rsid w:val="0017221F"/>
    <w:rsid w:val="0017754A"/>
    <w:rsid w:val="001840A4"/>
    <w:rsid w:val="00186499"/>
    <w:rsid w:val="00186FC7"/>
    <w:rsid w:val="001A1105"/>
    <w:rsid w:val="001A15E3"/>
    <w:rsid w:val="001A1664"/>
    <w:rsid w:val="001A67BE"/>
    <w:rsid w:val="001A7710"/>
    <w:rsid w:val="001B284A"/>
    <w:rsid w:val="001B460D"/>
    <w:rsid w:val="001B56E1"/>
    <w:rsid w:val="001B5C0A"/>
    <w:rsid w:val="001B63ED"/>
    <w:rsid w:val="001B7243"/>
    <w:rsid w:val="001C4477"/>
    <w:rsid w:val="001C5953"/>
    <w:rsid w:val="001C5CD1"/>
    <w:rsid w:val="001D00BE"/>
    <w:rsid w:val="001D38FA"/>
    <w:rsid w:val="001D4E6F"/>
    <w:rsid w:val="001D68EA"/>
    <w:rsid w:val="001E23C7"/>
    <w:rsid w:val="001E2736"/>
    <w:rsid w:val="001F7800"/>
    <w:rsid w:val="001F7B50"/>
    <w:rsid w:val="00201A88"/>
    <w:rsid w:val="00203536"/>
    <w:rsid w:val="002037A0"/>
    <w:rsid w:val="00203FD3"/>
    <w:rsid w:val="00204B3C"/>
    <w:rsid w:val="00206CB8"/>
    <w:rsid w:val="002146EC"/>
    <w:rsid w:val="00220853"/>
    <w:rsid w:val="00220CCC"/>
    <w:rsid w:val="00234FFB"/>
    <w:rsid w:val="002366E5"/>
    <w:rsid w:val="00240DC8"/>
    <w:rsid w:val="00240E72"/>
    <w:rsid w:val="00241D17"/>
    <w:rsid w:val="002435E4"/>
    <w:rsid w:val="00243C3A"/>
    <w:rsid w:val="00251AA3"/>
    <w:rsid w:val="00252342"/>
    <w:rsid w:val="0025413B"/>
    <w:rsid w:val="00257DB0"/>
    <w:rsid w:val="00260B8E"/>
    <w:rsid w:val="0026265A"/>
    <w:rsid w:val="00270300"/>
    <w:rsid w:val="0027048F"/>
    <w:rsid w:val="00277F15"/>
    <w:rsid w:val="00277F80"/>
    <w:rsid w:val="00281EE7"/>
    <w:rsid w:val="00290E38"/>
    <w:rsid w:val="0029365E"/>
    <w:rsid w:val="002A1949"/>
    <w:rsid w:val="002A32A5"/>
    <w:rsid w:val="002A7319"/>
    <w:rsid w:val="002B37C9"/>
    <w:rsid w:val="002C27CF"/>
    <w:rsid w:val="002C4695"/>
    <w:rsid w:val="002C67A9"/>
    <w:rsid w:val="002D0D21"/>
    <w:rsid w:val="002D2FC8"/>
    <w:rsid w:val="002D52D2"/>
    <w:rsid w:val="002D75BA"/>
    <w:rsid w:val="002E1688"/>
    <w:rsid w:val="002E6201"/>
    <w:rsid w:val="002F1F55"/>
    <w:rsid w:val="002F4D36"/>
    <w:rsid w:val="0031004F"/>
    <w:rsid w:val="00317F10"/>
    <w:rsid w:val="00330B45"/>
    <w:rsid w:val="003311E2"/>
    <w:rsid w:val="00331862"/>
    <w:rsid w:val="00333185"/>
    <w:rsid w:val="00335C14"/>
    <w:rsid w:val="00341841"/>
    <w:rsid w:val="00341979"/>
    <w:rsid w:val="00342A25"/>
    <w:rsid w:val="00343C49"/>
    <w:rsid w:val="0034507E"/>
    <w:rsid w:val="00345941"/>
    <w:rsid w:val="003462B4"/>
    <w:rsid w:val="00350611"/>
    <w:rsid w:val="0035244F"/>
    <w:rsid w:val="0035321F"/>
    <w:rsid w:val="00364CD3"/>
    <w:rsid w:val="003650B4"/>
    <w:rsid w:val="00365F3A"/>
    <w:rsid w:val="003714B7"/>
    <w:rsid w:val="00373025"/>
    <w:rsid w:val="00383E55"/>
    <w:rsid w:val="00385103"/>
    <w:rsid w:val="00385312"/>
    <w:rsid w:val="003863D8"/>
    <w:rsid w:val="00386503"/>
    <w:rsid w:val="003867C5"/>
    <w:rsid w:val="00394CEC"/>
    <w:rsid w:val="0039727E"/>
    <w:rsid w:val="0039736B"/>
    <w:rsid w:val="003A073E"/>
    <w:rsid w:val="003A513B"/>
    <w:rsid w:val="003B37CF"/>
    <w:rsid w:val="003B7B94"/>
    <w:rsid w:val="003C5243"/>
    <w:rsid w:val="003D1EEC"/>
    <w:rsid w:val="003E6062"/>
    <w:rsid w:val="003E640F"/>
    <w:rsid w:val="003F3F6B"/>
    <w:rsid w:val="003F5475"/>
    <w:rsid w:val="0041299B"/>
    <w:rsid w:val="00412B2B"/>
    <w:rsid w:val="0041369C"/>
    <w:rsid w:val="00415839"/>
    <w:rsid w:val="0041610B"/>
    <w:rsid w:val="0043288C"/>
    <w:rsid w:val="00433D39"/>
    <w:rsid w:val="004475BD"/>
    <w:rsid w:val="00461FED"/>
    <w:rsid w:val="00462420"/>
    <w:rsid w:val="00470012"/>
    <w:rsid w:val="00471027"/>
    <w:rsid w:val="00476961"/>
    <w:rsid w:val="0047777C"/>
    <w:rsid w:val="00480143"/>
    <w:rsid w:val="00485DE6"/>
    <w:rsid w:val="004861FA"/>
    <w:rsid w:val="004907BF"/>
    <w:rsid w:val="00493F0D"/>
    <w:rsid w:val="004945D9"/>
    <w:rsid w:val="00494FE6"/>
    <w:rsid w:val="004973C4"/>
    <w:rsid w:val="004A0708"/>
    <w:rsid w:val="004A14A2"/>
    <w:rsid w:val="004B071C"/>
    <w:rsid w:val="004B2963"/>
    <w:rsid w:val="004B35B2"/>
    <w:rsid w:val="004C5C72"/>
    <w:rsid w:val="004D05AB"/>
    <w:rsid w:val="004D1D74"/>
    <w:rsid w:val="004E0AB9"/>
    <w:rsid w:val="004E0AC0"/>
    <w:rsid w:val="004E0EED"/>
    <w:rsid w:val="004E2F35"/>
    <w:rsid w:val="004E3C7F"/>
    <w:rsid w:val="004F10B5"/>
    <w:rsid w:val="004F57EB"/>
    <w:rsid w:val="005015BF"/>
    <w:rsid w:val="005017CD"/>
    <w:rsid w:val="00501CF1"/>
    <w:rsid w:val="0050276A"/>
    <w:rsid w:val="00503874"/>
    <w:rsid w:val="00504C77"/>
    <w:rsid w:val="0051381A"/>
    <w:rsid w:val="00516B84"/>
    <w:rsid w:val="0053064E"/>
    <w:rsid w:val="00533902"/>
    <w:rsid w:val="00537A51"/>
    <w:rsid w:val="00553369"/>
    <w:rsid w:val="005600D3"/>
    <w:rsid w:val="00560B66"/>
    <w:rsid w:val="00581035"/>
    <w:rsid w:val="005844EA"/>
    <w:rsid w:val="00585D6A"/>
    <w:rsid w:val="005908DA"/>
    <w:rsid w:val="00590999"/>
    <w:rsid w:val="005912ED"/>
    <w:rsid w:val="005A298A"/>
    <w:rsid w:val="005A3DC8"/>
    <w:rsid w:val="005B212A"/>
    <w:rsid w:val="005B65E2"/>
    <w:rsid w:val="005B7FD5"/>
    <w:rsid w:val="005C5CDA"/>
    <w:rsid w:val="005D4351"/>
    <w:rsid w:val="005D5048"/>
    <w:rsid w:val="005D5335"/>
    <w:rsid w:val="005D6BEF"/>
    <w:rsid w:val="005E21CE"/>
    <w:rsid w:val="005E2F73"/>
    <w:rsid w:val="005E60A6"/>
    <w:rsid w:val="005F1E1E"/>
    <w:rsid w:val="0060164B"/>
    <w:rsid w:val="00616F58"/>
    <w:rsid w:val="00616F68"/>
    <w:rsid w:val="00622B00"/>
    <w:rsid w:val="00623AF9"/>
    <w:rsid w:val="00627CB7"/>
    <w:rsid w:val="00633554"/>
    <w:rsid w:val="00635911"/>
    <w:rsid w:val="00640DA8"/>
    <w:rsid w:val="006412E7"/>
    <w:rsid w:val="00641F3F"/>
    <w:rsid w:val="00650503"/>
    <w:rsid w:val="006559FA"/>
    <w:rsid w:val="00655D49"/>
    <w:rsid w:val="006566AA"/>
    <w:rsid w:val="00660868"/>
    <w:rsid w:val="00661534"/>
    <w:rsid w:val="00662A0E"/>
    <w:rsid w:val="00664609"/>
    <w:rsid w:val="00670DFF"/>
    <w:rsid w:val="00674092"/>
    <w:rsid w:val="00684A56"/>
    <w:rsid w:val="00692583"/>
    <w:rsid w:val="00694BC6"/>
    <w:rsid w:val="0069667A"/>
    <w:rsid w:val="006A0AB4"/>
    <w:rsid w:val="006A1DF1"/>
    <w:rsid w:val="006C162E"/>
    <w:rsid w:val="006C3BD3"/>
    <w:rsid w:val="006C633B"/>
    <w:rsid w:val="006D2A5A"/>
    <w:rsid w:val="006D2B47"/>
    <w:rsid w:val="006D56F7"/>
    <w:rsid w:val="006E1AA4"/>
    <w:rsid w:val="006F1D56"/>
    <w:rsid w:val="00702E0A"/>
    <w:rsid w:val="00702EAD"/>
    <w:rsid w:val="007170FD"/>
    <w:rsid w:val="00725622"/>
    <w:rsid w:val="00733154"/>
    <w:rsid w:val="007402A9"/>
    <w:rsid w:val="00741010"/>
    <w:rsid w:val="00742231"/>
    <w:rsid w:val="00746B4B"/>
    <w:rsid w:val="00747830"/>
    <w:rsid w:val="00750846"/>
    <w:rsid w:val="00751D53"/>
    <w:rsid w:val="00755CF4"/>
    <w:rsid w:val="007664BA"/>
    <w:rsid w:val="00767882"/>
    <w:rsid w:val="00767F0E"/>
    <w:rsid w:val="00771AB9"/>
    <w:rsid w:val="00772B9A"/>
    <w:rsid w:val="00772B9B"/>
    <w:rsid w:val="00772F51"/>
    <w:rsid w:val="00775081"/>
    <w:rsid w:val="00777CCE"/>
    <w:rsid w:val="007832F9"/>
    <w:rsid w:val="00790C62"/>
    <w:rsid w:val="00792A0E"/>
    <w:rsid w:val="007939A0"/>
    <w:rsid w:val="007A339A"/>
    <w:rsid w:val="007A5358"/>
    <w:rsid w:val="007A5CBD"/>
    <w:rsid w:val="007A5F7B"/>
    <w:rsid w:val="007B4E00"/>
    <w:rsid w:val="007B4F49"/>
    <w:rsid w:val="007C2371"/>
    <w:rsid w:val="007C6CF4"/>
    <w:rsid w:val="007C7660"/>
    <w:rsid w:val="007D0CDA"/>
    <w:rsid w:val="007D2051"/>
    <w:rsid w:val="007E0EDE"/>
    <w:rsid w:val="007E10FD"/>
    <w:rsid w:val="007F08D8"/>
    <w:rsid w:val="007F26A5"/>
    <w:rsid w:val="007F2705"/>
    <w:rsid w:val="007F4BA8"/>
    <w:rsid w:val="0080096C"/>
    <w:rsid w:val="00805F06"/>
    <w:rsid w:val="008233A2"/>
    <w:rsid w:val="00852A94"/>
    <w:rsid w:val="00856D28"/>
    <w:rsid w:val="008570C8"/>
    <w:rsid w:val="00865CD1"/>
    <w:rsid w:val="00870265"/>
    <w:rsid w:val="00876954"/>
    <w:rsid w:val="00885C5F"/>
    <w:rsid w:val="00886573"/>
    <w:rsid w:val="008A02B5"/>
    <w:rsid w:val="008A142C"/>
    <w:rsid w:val="008B3163"/>
    <w:rsid w:val="008B32E8"/>
    <w:rsid w:val="008B518A"/>
    <w:rsid w:val="008D2D56"/>
    <w:rsid w:val="008D5D53"/>
    <w:rsid w:val="008E3E52"/>
    <w:rsid w:val="008E4CB0"/>
    <w:rsid w:val="008E7DF5"/>
    <w:rsid w:val="008F556A"/>
    <w:rsid w:val="00900AD8"/>
    <w:rsid w:val="00901219"/>
    <w:rsid w:val="009024D0"/>
    <w:rsid w:val="00902859"/>
    <w:rsid w:val="0090512E"/>
    <w:rsid w:val="009075C8"/>
    <w:rsid w:val="00914584"/>
    <w:rsid w:val="0092580F"/>
    <w:rsid w:val="00925BDC"/>
    <w:rsid w:val="0092775C"/>
    <w:rsid w:val="009305EE"/>
    <w:rsid w:val="00931215"/>
    <w:rsid w:val="00932A35"/>
    <w:rsid w:val="00932AA9"/>
    <w:rsid w:val="00935571"/>
    <w:rsid w:val="00940711"/>
    <w:rsid w:val="00941412"/>
    <w:rsid w:val="00951D92"/>
    <w:rsid w:val="00953FFD"/>
    <w:rsid w:val="00954879"/>
    <w:rsid w:val="00955288"/>
    <w:rsid w:val="0095559A"/>
    <w:rsid w:val="00962D87"/>
    <w:rsid w:val="00963B5D"/>
    <w:rsid w:val="00964798"/>
    <w:rsid w:val="009657E0"/>
    <w:rsid w:val="0097116C"/>
    <w:rsid w:val="009726BB"/>
    <w:rsid w:val="00976D73"/>
    <w:rsid w:val="00983ECF"/>
    <w:rsid w:val="00986190"/>
    <w:rsid w:val="009921E8"/>
    <w:rsid w:val="00992AE6"/>
    <w:rsid w:val="00993F22"/>
    <w:rsid w:val="0099508A"/>
    <w:rsid w:val="00995D46"/>
    <w:rsid w:val="009A09BB"/>
    <w:rsid w:val="009A5F4A"/>
    <w:rsid w:val="009B1D12"/>
    <w:rsid w:val="009C01A0"/>
    <w:rsid w:val="009C01C6"/>
    <w:rsid w:val="009C20DC"/>
    <w:rsid w:val="009C330F"/>
    <w:rsid w:val="009D0728"/>
    <w:rsid w:val="009D7785"/>
    <w:rsid w:val="009D7FF8"/>
    <w:rsid w:val="009E71E9"/>
    <w:rsid w:val="009F33EE"/>
    <w:rsid w:val="009F367D"/>
    <w:rsid w:val="009F7886"/>
    <w:rsid w:val="00A02D7A"/>
    <w:rsid w:val="00A1268C"/>
    <w:rsid w:val="00A20FD6"/>
    <w:rsid w:val="00A25AC8"/>
    <w:rsid w:val="00A26042"/>
    <w:rsid w:val="00A26F25"/>
    <w:rsid w:val="00A30F72"/>
    <w:rsid w:val="00A32434"/>
    <w:rsid w:val="00A339B5"/>
    <w:rsid w:val="00A40745"/>
    <w:rsid w:val="00A43BDC"/>
    <w:rsid w:val="00A55E42"/>
    <w:rsid w:val="00A57085"/>
    <w:rsid w:val="00A621D8"/>
    <w:rsid w:val="00A62A82"/>
    <w:rsid w:val="00A66C97"/>
    <w:rsid w:val="00A7032F"/>
    <w:rsid w:val="00A716DA"/>
    <w:rsid w:val="00A7481E"/>
    <w:rsid w:val="00A80C4F"/>
    <w:rsid w:val="00A91EC1"/>
    <w:rsid w:val="00A93EE8"/>
    <w:rsid w:val="00A94735"/>
    <w:rsid w:val="00AA1478"/>
    <w:rsid w:val="00AA3E92"/>
    <w:rsid w:val="00AB4DCF"/>
    <w:rsid w:val="00AB4F6B"/>
    <w:rsid w:val="00AB7A9A"/>
    <w:rsid w:val="00AC0362"/>
    <w:rsid w:val="00AC1618"/>
    <w:rsid w:val="00AC4F8B"/>
    <w:rsid w:val="00AC6D3E"/>
    <w:rsid w:val="00AD145F"/>
    <w:rsid w:val="00AE0CF6"/>
    <w:rsid w:val="00AE0F76"/>
    <w:rsid w:val="00AE2F22"/>
    <w:rsid w:val="00AE5525"/>
    <w:rsid w:val="00AF5507"/>
    <w:rsid w:val="00AF770D"/>
    <w:rsid w:val="00B00375"/>
    <w:rsid w:val="00B00462"/>
    <w:rsid w:val="00B0329E"/>
    <w:rsid w:val="00B04638"/>
    <w:rsid w:val="00B208F2"/>
    <w:rsid w:val="00B226FC"/>
    <w:rsid w:val="00B22EBF"/>
    <w:rsid w:val="00B27437"/>
    <w:rsid w:val="00B32892"/>
    <w:rsid w:val="00B33AF4"/>
    <w:rsid w:val="00B34637"/>
    <w:rsid w:val="00B3493D"/>
    <w:rsid w:val="00B36FE4"/>
    <w:rsid w:val="00B40969"/>
    <w:rsid w:val="00B533BF"/>
    <w:rsid w:val="00B5408B"/>
    <w:rsid w:val="00B56104"/>
    <w:rsid w:val="00B61DAA"/>
    <w:rsid w:val="00B651B4"/>
    <w:rsid w:val="00B6591C"/>
    <w:rsid w:val="00B65E0F"/>
    <w:rsid w:val="00B71422"/>
    <w:rsid w:val="00B73A46"/>
    <w:rsid w:val="00B751C6"/>
    <w:rsid w:val="00B81F35"/>
    <w:rsid w:val="00B81FDA"/>
    <w:rsid w:val="00B8458B"/>
    <w:rsid w:val="00BA384C"/>
    <w:rsid w:val="00BA6D57"/>
    <w:rsid w:val="00BB30D5"/>
    <w:rsid w:val="00BB4020"/>
    <w:rsid w:val="00BB6EC7"/>
    <w:rsid w:val="00BB6F7E"/>
    <w:rsid w:val="00BC009C"/>
    <w:rsid w:val="00BC4389"/>
    <w:rsid w:val="00BC4A4B"/>
    <w:rsid w:val="00BC580B"/>
    <w:rsid w:val="00BC638E"/>
    <w:rsid w:val="00BD6E55"/>
    <w:rsid w:val="00BF18F8"/>
    <w:rsid w:val="00BF308B"/>
    <w:rsid w:val="00BF3C48"/>
    <w:rsid w:val="00BF6393"/>
    <w:rsid w:val="00C00B06"/>
    <w:rsid w:val="00C018F7"/>
    <w:rsid w:val="00C05FFE"/>
    <w:rsid w:val="00C10216"/>
    <w:rsid w:val="00C1036F"/>
    <w:rsid w:val="00C11298"/>
    <w:rsid w:val="00C14877"/>
    <w:rsid w:val="00C173FE"/>
    <w:rsid w:val="00C25266"/>
    <w:rsid w:val="00C25300"/>
    <w:rsid w:val="00C2552A"/>
    <w:rsid w:val="00C33708"/>
    <w:rsid w:val="00C34975"/>
    <w:rsid w:val="00C3704F"/>
    <w:rsid w:val="00C42468"/>
    <w:rsid w:val="00C441E0"/>
    <w:rsid w:val="00C448A4"/>
    <w:rsid w:val="00C45547"/>
    <w:rsid w:val="00C46BC3"/>
    <w:rsid w:val="00C472C5"/>
    <w:rsid w:val="00C5252D"/>
    <w:rsid w:val="00C606A3"/>
    <w:rsid w:val="00C62DD3"/>
    <w:rsid w:val="00C66B86"/>
    <w:rsid w:val="00C80BCA"/>
    <w:rsid w:val="00C81B24"/>
    <w:rsid w:val="00C92D31"/>
    <w:rsid w:val="00C96038"/>
    <w:rsid w:val="00C96BFA"/>
    <w:rsid w:val="00CA2F7F"/>
    <w:rsid w:val="00CA4E55"/>
    <w:rsid w:val="00CB5AFB"/>
    <w:rsid w:val="00CD0E69"/>
    <w:rsid w:val="00CD47B6"/>
    <w:rsid w:val="00CD4A7F"/>
    <w:rsid w:val="00CE18D1"/>
    <w:rsid w:val="00CE44C6"/>
    <w:rsid w:val="00CF4BBF"/>
    <w:rsid w:val="00D00EAC"/>
    <w:rsid w:val="00D0166D"/>
    <w:rsid w:val="00D14F94"/>
    <w:rsid w:val="00D217C3"/>
    <w:rsid w:val="00D21C37"/>
    <w:rsid w:val="00D2546B"/>
    <w:rsid w:val="00D273E9"/>
    <w:rsid w:val="00D34551"/>
    <w:rsid w:val="00D37F10"/>
    <w:rsid w:val="00D4668F"/>
    <w:rsid w:val="00D52D23"/>
    <w:rsid w:val="00D530A6"/>
    <w:rsid w:val="00D53F7B"/>
    <w:rsid w:val="00D65EEA"/>
    <w:rsid w:val="00D76C9F"/>
    <w:rsid w:val="00D83B29"/>
    <w:rsid w:val="00D860C0"/>
    <w:rsid w:val="00D86190"/>
    <w:rsid w:val="00D86DF5"/>
    <w:rsid w:val="00D870F0"/>
    <w:rsid w:val="00D9227C"/>
    <w:rsid w:val="00DA52A4"/>
    <w:rsid w:val="00DA68AD"/>
    <w:rsid w:val="00DB0678"/>
    <w:rsid w:val="00DC09F7"/>
    <w:rsid w:val="00DC1F73"/>
    <w:rsid w:val="00DC20FD"/>
    <w:rsid w:val="00DC6A19"/>
    <w:rsid w:val="00DD3B40"/>
    <w:rsid w:val="00DE07D4"/>
    <w:rsid w:val="00DE6BA5"/>
    <w:rsid w:val="00DF1153"/>
    <w:rsid w:val="00DF1C35"/>
    <w:rsid w:val="00E0076B"/>
    <w:rsid w:val="00E11A04"/>
    <w:rsid w:val="00E12FE5"/>
    <w:rsid w:val="00E15B10"/>
    <w:rsid w:val="00E16E55"/>
    <w:rsid w:val="00E24321"/>
    <w:rsid w:val="00E302A8"/>
    <w:rsid w:val="00E322AB"/>
    <w:rsid w:val="00E41BF9"/>
    <w:rsid w:val="00E453AE"/>
    <w:rsid w:val="00E47961"/>
    <w:rsid w:val="00E50A5C"/>
    <w:rsid w:val="00E51245"/>
    <w:rsid w:val="00E541A9"/>
    <w:rsid w:val="00E602CF"/>
    <w:rsid w:val="00E628D2"/>
    <w:rsid w:val="00E64B79"/>
    <w:rsid w:val="00E66F8D"/>
    <w:rsid w:val="00E6730B"/>
    <w:rsid w:val="00E711D8"/>
    <w:rsid w:val="00E71CE5"/>
    <w:rsid w:val="00E80C22"/>
    <w:rsid w:val="00E8225F"/>
    <w:rsid w:val="00E8308B"/>
    <w:rsid w:val="00E8454D"/>
    <w:rsid w:val="00E84A72"/>
    <w:rsid w:val="00E85CBD"/>
    <w:rsid w:val="00E91BD8"/>
    <w:rsid w:val="00E93190"/>
    <w:rsid w:val="00EA0F90"/>
    <w:rsid w:val="00EA1F62"/>
    <w:rsid w:val="00EB3C8C"/>
    <w:rsid w:val="00EB44AA"/>
    <w:rsid w:val="00EB50EB"/>
    <w:rsid w:val="00EB74E6"/>
    <w:rsid w:val="00EC0802"/>
    <w:rsid w:val="00EC545C"/>
    <w:rsid w:val="00EC660B"/>
    <w:rsid w:val="00EC70F1"/>
    <w:rsid w:val="00EC7120"/>
    <w:rsid w:val="00ED0C5D"/>
    <w:rsid w:val="00ED347E"/>
    <w:rsid w:val="00ED6700"/>
    <w:rsid w:val="00EE26D2"/>
    <w:rsid w:val="00EF1A56"/>
    <w:rsid w:val="00EF2CF6"/>
    <w:rsid w:val="00F06381"/>
    <w:rsid w:val="00F11155"/>
    <w:rsid w:val="00F12114"/>
    <w:rsid w:val="00F14175"/>
    <w:rsid w:val="00F25CA8"/>
    <w:rsid w:val="00F2672F"/>
    <w:rsid w:val="00F26BE6"/>
    <w:rsid w:val="00F30E57"/>
    <w:rsid w:val="00F32D0C"/>
    <w:rsid w:val="00F34E93"/>
    <w:rsid w:val="00F350F5"/>
    <w:rsid w:val="00F35915"/>
    <w:rsid w:val="00F37E71"/>
    <w:rsid w:val="00F41200"/>
    <w:rsid w:val="00F4168C"/>
    <w:rsid w:val="00F4215C"/>
    <w:rsid w:val="00F4387C"/>
    <w:rsid w:val="00F43D58"/>
    <w:rsid w:val="00F43DBB"/>
    <w:rsid w:val="00F4634A"/>
    <w:rsid w:val="00F47408"/>
    <w:rsid w:val="00F554AD"/>
    <w:rsid w:val="00F673EC"/>
    <w:rsid w:val="00F711CD"/>
    <w:rsid w:val="00F72AF2"/>
    <w:rsid w:val="00F73872"/>
    <w:rsid w:val="00F7644F"/>
    <w:rsid w:val="00F764AC"/>
    <w:rsid w:val="00F80FD8"/>
    <w:rsid w:val="00F82E6F"/>
    <w:rsid w:val="00F8313F"/>
    <w:rsid w:val="00F83E78"/>
    <w:rsid w:val="00F87DCF"/>
    <w:rsid w:val="00FA10F1"/>
    <w:rsid w:val="00FA27F0"/>
    <w:rsid w:val="00FA35F1"/>
    <w:rsid w:val="00FA7214"/>
    <w:rsid w:val="00FB17C8"/>
    <w:rsid w:val="00FB3270"/>
    <w:rsid w:val="00FB3392"/>
    <w:rsid w:val="00FB696D"/>
    <w:rsid w:val="00FC45B3"/>
    <w:rsid w:val="00FC471D"/>
    <w:rsid w:val="00FD3052"/>
    <w:rsid w:val="00FE1895"/>
    <w:rsid w:val="00FE36FC"/>
    <w:rsid w:val="00FE3966"/>
    <w:rsid w:val="00FE3E61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  <w:style w:type="character" w:styleId="Wzmianka">
    <w:name w:val="Mention"/>
    <w:basedOn w:val="Domylnaczcionkaakapitu"/>
    <w:uiPriority w:val="99"/>
    <w:unhideWhenUsed/>
    <w:rsid w:val="00FC45B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F6B8B-643C-48C8-87AB-A73A79B6C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2022-06-22T18:06:00Z</dcterms:created>
  <dcterms:modified xsi:type="dcterms:W3CDTF">2024-07-02T12:16:00Z</dcterms:modified>
</cp:coreProperties>
</file>