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60C9" w14:textId="77777777" w:rsidR="00AF28F1" w:rsidRPr="00CD2095" w:rsidRDefault="00AF28F1" w:rsidP="00AF28F1">
      <w:pPr>
        <w:pStyle w:val="Nagwek5"/>
        <w:spacing w:before="0"/>
        <w:jc w:val="right"/>
        <w:rPr>
          <w:rFonts w:ascii="Cambria" w:hAnsi="Cambria" w:cs="Calibri"/>
          <w:i/>
          <w:color w:val="auto"/>
          <w:sz w:val="20"/>
          <w:szCs w:val="20"/>
        </w:rPr>
      </w:pPr>
      <w:r w:rsidRPr="00CD2095">
        <w:rPr>
          <w:rFonts w:ascii="Cambria" w:hAnsi="Cambria" w:cs="Calibri"/>
          <w:color w:val="auto"/>
          <w:sz w:val="20"/>
          <w:szCs w:val="20"/>
        </w:rPr>
        <w:t>Załącznik nr 1 do SWZ</w:t>
      </w:r>
    </w:p>
    <w:p w14:paraId="04E3C59B" w14:textId="77777777" w:rsidR="00AF28F1" w:rsidRPr="00CD2095" w:rsidRDefault="00AF28F1" w:rsidP="00AF28F1">
      <w:pPr>
        <w:pStyle w:val="Nagwek5"/>
        <w:jc w:val="center"/>
        <w:rPr>
          <w:rFonts w:ascii="Cambria" w:hAnsi="Cambria" w:cs="Calibri"/>
          <w:i/>
          <w:color w:val="auto"/>
          <w:sz w:val="20"/>
          <w:szCs w:val="20"/>
        </w:rPr>
      </w:pPr>
      <w:r w:rsidRPr="00CD2095">
        <w:rPr>
          <w:rFonts w:ascii="Cambria" w:hAnsi="Cambria" w:cs="Calibri"/>
          <w:color w:val="auto"/>
          <w:sz w:val="20"/>
          <w:szCs w:val="20"/>
        </w:rPr>
        <w:t>FORMULARZ OFERTOWY</w:t>
      </w:r>
    </w:p>
    <w:p w14:paraId="312082D5" w14:textId="77777777" w:rsidR="00AF28F1" w:rsidRPr="00CD2095" w:rsidRDefault="00AF28F1" w:rsidP="00AF28F1">
      <w:pPr>
        <w:rPr>
          <w:rFonts w:ascii="Cambria" w:hAnsi="Cambria" w:cs="Calibri"/>
          <w:sz w:val="20"/>
          <w:szCs w:val="20"/>
        </w:rPr>
      </w:pPr>
    </w:p>
    <w:p w14:paraId="59F4B717" w14:textId="77777777" w:rsidR="00E1277C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 xml:space="preserve">dotyczy zamówienia publicznego na: </w:t>
      </w:r>
    </w:p>
    <w:p w14:paraId="2DC3D3CA" w14:textId="6AA21F4B" w:rsidR="00AF28F1" w:rsidRPr="00CD2095" w:rsidRDefault="00E1277C" w:rsidP="00E1277C">
      <w:pPr>
        <w:jc w:val="center"/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„Bezgotówkowy zakup paliw płynnych przy użyciu kart flotowych dla KMPSP w Tychach”</w:t>
      </w:r>
    </w:p>
    <w:p w14:paraId="306F9BDF" w14:textId="77777777" w:rsidR="00E1277C" w:rsidRPr="00CD2095" w:rsidRDefault="00E1277C" w:rsidP="00AF28F1">
      <w:pPr>
        <w:ind w:right="57"/>
        <w:jc w:val="both"/>
        <w:rPr>
          <w:rFonts w:ascii="Cambria" w:hAnsi="Cambria" w:cs="Calibri"/>
          <w:i/>
          <w:sz w:val="20"/>
          <w:szCs w:val="20"/>
        </w:rPr>
      </w:pPr>
    </w:p>
    <w:p w14:paraId="6A43ADF4" w14:textId="77777777" w:rsidR="00E1277C" w:rsidRPr="00CD2095" w:rsidRDefault="00E1277C" w:rsidP="00AF28F1">
      <w:pPr>
        <w:ind w:right="57"/>
        <w:jc w:val="both"/>
        <w:rPr>
          <w:rFonts w:ascii="Cambria" w:hAnsi="Cambria" w:cs="Calibri"/>
          <w:sz w:val="20"/>
          <w:szCs w:val="20"/>
        </w:rPr>
      </w:pPr>
    </w:p>
    <w:p w14:paraId="4CA0A87A" w14:textId="2EE955BA" w:rsidR="00AF28F1" w:rsidRPr="00CD2095" w:rsidRDefault="00AF28F1" w:rsidP="00520D7F">
      <w:pPr>
        <w:pStyle w:val="Akapitzlist"/>
        <w:numPr>
          <w:ilvl w:val="0"/>
          <w:numId w:val="3"/>
        </w:numPr>
        <w:ind w:left="284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>ZAMAWIAJĄCY:</w:t>
      </w:r>
    </w:p>
    <w:p w14:paraId="6144F04F" w14:textId="77777777" w:rsidR="00E1277C" w:rsidRPr="00CD2095" w:rsidRDefault="00E1277C" w:rsidP="00E1277C">
      <w:pPr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Komenda Miejska Państwowej Straży Pożarnej w Tychach</w:t>
      </w:r>
    </w:p>
    <w:p w14:paraId="2CC40268" w14:textId="77777777" w:rsidR="00E1277C" w:rsidRPr="00CD2095" w:rsidRDefault="00E1277C" w:rsidP="00E1277C">
      <w:pPr>
        <w:rPr>
          <w:rFonts w:ascii="Cambria" w:hAnsi="Cambria" w:cs="Arial"/>
          <w:b/>
          <w:color w:val="0070C0"/>
          <w:sz w:val="20"/>
          <w:szCs w:val="20"/>
        </w:rPr>
      </w:pPr>
      <w:r w:rsidRPr="00CD2095">
        <w:rPr>
          <w:rFonts w:ascii="Cambria" w:hAnsi="Cambria" w:cs="Arial"/>
          <w:b/>
          <w:color w:val="0070C0"/>
          <w:sz w:val="20"/>
          <w:szCs w:val="20"/>
        </w:rPr>
        <w:t>Al. Niepodległości 230, 43-100 Tychy</w:t>
      </w:r>
    </w:p>
    <w:p w14:paraId="69B70FE3" w14:textId="77777777" w:rsidR="00520D7F" w:rsidRPr="00CD2095" w:rsidRDefault="00520D7F" w:rsidP="00520D7F">
      <w:pPr>
        <w:pStyle w:val="Akapitzlist"/>
        <w:ind w:left="426"/>
        <w:rPr>
          <w:rFonts w:ascii="Cambria" w:hAnsi="Cambria" w:cs="Calibri"/>
          <w:b/>
          <w:sz w:val="20"/>
          <w:szCs w:val="20"/>
        </w:rPr>
      </w:pPr>
    </w:p>
    <w:p w14:paraId="5FD04237" w14:textId="77777777" w:rsidR="00AF28F1" w:rsidRPr="00CD2095" w:rsidRDefault="00AF28F1" w:rsidP="00AF28F1">
      <w:pPr>
        <w:rPr>
          <w:rFonts w:ascii="Cambria" w:hAnsi="Cambria" w:cs="Calibri"/>
          <w:b/>
          <w:color w:val="FF0000"/>
          <w:sz w:val="20"/>
          <w:szCs w:val="20"/>
        </w:rPr>
      </w:pPr>
    </w:p>
    <w:p w14:paraId="538914BE" w14:textId="4F319CE6" w:rsidR="00AF28F1" w:rsidRPr="00CD2095" w:rsidRDefault="00AF28F1" w:rsidP="00AF28F1">
      <w:pPr>
        <w:pStyle w:val="Tekstpodstawowy2"/>
        <w:spacing w:after="0" w:line="240" w:lineRule="auto"/>
        <w:rPr>
          <w:rFonts w:ascii="Cambria" w:hAnsi="Cambria" w:cs="Calibri"/>
          <w:b/>
        </w:rPr>
      </w:pPr>
      <w:r w:rsidRPr="00CD2095">
        <w:rPr>
          <w:rFonts w:ascii="Cambria" w:hAnsi="Cambria" w:cs="Calibri"/>
          <w:b/>
        </w:rPr>
        <w:t>2. WYKONAWCA:</w:t>
      </w:r>
    </w:p>
    <w:p w14:paraId="3D5CF141" w14:textId="77777777" w:rsidR="00520D7F" w:rsidRPr="00CD2095" w:rsidRDefault="00520D7F" w:rsidP="00AF28F1">
      <w:pPr>
        <w:pStyle w:val="Tekstpodstawowy2"/>
        <w:spacing w:after="0" w:line="240" w:lineRule="auto"/>
        <w:rPr>
          <w:rFonts w:ascii="Cambria" w:hAnsi="Cambria" w:cs="Calibri"/>
          <w:b/>
        </w:rPr>
      </w:pPr>
    </w:p>
    <w:p w14:paraId="4CED91EB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Niniejsza oferta zostaje złożona przez</w:t>
      </w:r>
      <w:r w:rsidRPr="00CD2095">
        <w:rPr>
          <w:rFonts w:ascii="Cambria" w:hAnsi="Cambria" w:cs="Calibri"/>
          <w:sz w:val="20"/>
          <w:szCs w:val="20"/>
          <w:vertAlign w:val="superscript"/>
        </w:rPr>
        <w:t>*</w:t>
      </w:r>
      <w:r w:rsidRPr="00CD2095">
        <w:rPr>
          <w:rFonts w:ascii="Cambria" w:hAnsi="Cambria" w:cs="Calibri"/>
          <w:sz w:val="20"/>
          <w:szCs w:val="20"/>
        </w:rPr>
        <w:t xml:space="preserve">: </w:t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  <w:r w:rsidRPr="00CD2095">
        <w:rPr>
          <w:rFonts w:ascii="Cambria" w:hAnsi="Cambria" w:cs="Calibri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693"/>
        <w:gridCol w:w="2268"/>
      </w:tblGrid>
      <w:tr w:rsidR="00AF28F1" w:rsidRPr="00CD2095" w14:paraId="0CF3ABC8" w14:textId="77777777" w:rsidTr="00C119C1">
        <w:trPr>
          <w:cantSplit/>
        </w:trPr>
        <w:tc>
          <w:tcPr>
            <w:tcW w:w="562" w:type="dxa"/>
          </w:tcPr>
          <w:p w14:paraId="5103B67E" w14:textId="77777777" w:rsidR="00AF28F1" w:rsidRPr="00CD2095" w:rsidRDefault="00AF28F1" w:rsidP="00BE0D97">
            <w:pPr>
              <w:ind w:right="-24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14:paraId="167CDC9D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Nazwa(y) Wykonawcy(ów)</w:t>
            </w:r>
          </w:p>
        </w:tc>
        <w:tc>
          <w:tcPr>
            <w:tcW w:w="2693" w:type="dxa"/>
          </w:tcPr>
          <w:p w14:paraId="4F282889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Adres(y) Wykonawcy(ów)</w:t>
            </w:r>
          </w:p>
        </w:tc>
        <w:tc>
          <w:tcPr>
            <w:tcW w:w="2268" w:type="dxa"/>
          </w:tcPr>
          <w:p w14:paraId="52A7DDC5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NIP Wykonawcy(ów)</w:t>
            </w:r>
          </w:p>
        </w:tc>
      </w:tr>
      <w:tr w:rsidR="00AF28F1" w:rsidRPr="00CD2095" w14:paraId="3FD4B3BA" w14:textId="77777777" w:rsidTr="00C119C1">
        <w:trPr>
          <w:cantSplit/>
        </w:trPr>
        <w:tc>
          <w:tcPr>
            <w:tcW w:w="562" w:type="dxa"/>
          </w:tcPr>
          <w:p w14:paraId="7B11C9A1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712B9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2DEE8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E3F06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4068D4C5" w14:textId="77777777" w:rsidTr="00C119C1">
        <w:trPr>
          <w:cantSplit/>
        </w:trPr>
        <w:tc>
          <w:tcPr>
            <w:tcW w:w="562" w:type="dxa"/>
          </w:tcPr>
          <w:p w14:paraId="5DFFCBA6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347A6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92FEB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00410" w14:textId="77777777" w:rsidR="00AF28F1" w:rsidRPr="00CD2095" w:rsidRDefault="00AF28F1" w:rsidP="00BE0D97">
            <w:pPr>
              <w:keepNext/>
              <w:spacing w:before="240" w:after="60"/>
              <w:jc w:val="both"/>
              <w:outlineLvl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10B76642" w14:textId="47A53C9A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Style w:val="Odwoaniedokomentarza"/>
          <w:rFonts w:ascii="Cambria" w:hAnsi="Cambria" w:cs="Calibri"/>
          <w:sz w:val="20"/>
          <w:szCs w:val="20"/>
          <w:vertAlign w:val="superscript"/>
        </w:rPr>
        <w:t>*</w:t>
      </w:r>
      <w:r w:rsidRPr="00CD2095">
        <w:rPr>
          <w:rFonts w:ascii="Cambria" w:hAnsi="Cambria" w:cs="Calibri"/>
          <w:sz w:val="20"/>
          <w:szCs w:val="20"/>
        </w:rPr>
        <w:t xml:space="preserve"> W przypadku Wykonawców wspólnie ubiegających się o udzielenie zamówienia zaleca się wpisanie danych wszystkich Wykonawców – wszystkich wspólników spółki cywilnej lub członków konsorcjum.</w:t>
      </w:r>
    </w:p>
    <w:p w14:paraId="2912BEE2" w14:textId="77777777" w:rsidR="00520D7F" w:rsidRPr="00CD2095" w:rsidRDefault="00520D7F" w:rsidP="00AF28F1">
      <w:pPr>
        <w:jc w:val="both"/>
        <w:rPr>
          <w:rFonts w:ascii="Cambria" w:hAnsi="Cambria" w:cs="Calibri"/>
          <w:sz w:val="20"/>
          <w:szCs w:val="20"/>
        </w:rPr>
      </w:pPr>
    </w:p>
    <w:p w14:paraId="66DA9989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Czy wykonawca jest</w:t>
      </w:r>
      <w:r w:rsidRPr="00CD2095"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 w:rsidRPr="00CD2095">
        <w:rPr>
          <w:rFonts w:ascii="Cambria" w:hAnsi="Cambria" w:cs="Calibri"/>
          <w:sz w:val="20"/>
          <w:szCs w:val="20"/>
        </w:rPr>
        <w:t>:</w:t>
      </w:r>
    </w:p>
    <w:p w14:paraId="6B41195F" w14:textId="77777777" w:rsidR="00AF28F1" w:rsidRPr="00CD2095" w:rsidRDefault="00AF28F1" w:rsidP="00AF28F1">
      <w:pPr>
        <w:jc w:val="both"/>
        <w:rPr>
          <w:rFonts w:ascii="Cambria" w:hAnsi="Cambria" w:cs="Calibri"/>
          <w:b/>
          <w:sz w:val="20"/>
          <w:szCs w:val="20"/>
        </w:rPr>
      </w:pPr>
    </w:p>
    <w:p w14:paraId="3B775456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mikroprzedsiębiorstwem?</w:t>
      </w:r>
    </w:p>
    <w:p w14:paraId="6BEB46C6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</w:t>
      </w:r>
      <w:proofErr w:type="gramStart"/>
      <w:r w:rsidRPr="00CD2095">
        <w:rPr>
          <w:rFonts w:ascii="Cambria" w:hAnsi="Cambria" w:cs="Calibri"/>
          <w:b/>
          <w:i/>
          <w:sz w:val="20"/>
          <w:szCs w:val="20"/>
        </w:rPr>
        <w:t xml:space="preserve">  </w:t>
      </w:r>
      <w:r w:rsidRPr="00CD2095">
        <w:rPr>
          <w:rFonts w:ascii="Cambria" w:hAnsi="Cambria" w:cs="Calibri"/>
          <w:i/>
          <w:sz w:val="20"/>
          <w:szCs w:val="20"/>
        </w:rPr>
        <w:t xml:space="preserve"> (</w:t>
      </w:r>
      <w:proofErr w:type="gramEnd"/>
      <w:r w:rsidRPr="00CD2095">
        <w:rPr>
          <w:rFonts w:ascii="Cambria" w:hAnsi="Cambria" w:cs="Calibri"/>
          <w:i/>
          <w:sz w:val="20"/>
          <w:szCs w:val="20"/>
        </w:rPr>
        <w:t>należy zaznaczyć odpowiednio)</w:t>
      </w:r>
    </w:p>
    <w:p w14:paraId="3C070A79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75299733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małym przedsiębiorstwem?</w:t>
      </w:r>
    </w:p>
    <w:p w14:paraId="579A7829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</w:t>
      </w:r>
      <w:proofErr w:type="gramStart"/>
      <w:r w:rsidRPr="00CD2095">
        <w:rPr>
          <w:rFonts w:ascii="Cambria" w:hAnsi="Cambria" w:cs="Calibri"/>
          <w:b/>
          <w:i/>
          <w:sz w:val="20"/>
          <w:szCs w:val="20"/>
        </w:rPr>
        <w:t xml:space="preserve">  </w:t>
      </w:r>
      <w:r w:rsidRPr="00CD2095">
        <w:rPr>
          <w:rFonts w:ascii="Cambria" w:hAnsi="Cambria" w:cs="Calibri"/>
          <w:i/>
          <w:sz w:val="20"/>
          <w:szCs w:val="20"/>
        </w:rPr>
        <w:t xml:space="preserve"> (</w:t>
      </w:r>
      <w:proofErr w:type="gramEnd"/>
      <w:r w:rsidRPr="00CD2095">
        <w:rPr>
          <w:rFonts w:ascii="Cambria" w:hAnsi="Cambria" w:cs="Calibri"/>
          <w:i/>
          <w:sz w:val="20"/>
          <w:szCs w:val="20"/>
        </w:rPr>
        <w:t>należy zaznaczyć odpowiednio)</w:t>
      </w:r>
    </w:p>
    <w:p w14:paraId="5C00A7D1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2032DE7C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średnim przedsiębiorstwem?</w:t>
      </w:r>
    </w:p>
    <w:p w14:paraId="5A8E018E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b/>
          <w:i/>
          <w:sz w:val="20"/>
          <w:szCs w:val="20"/>
        </w:rPr>
        <w:t xml:space="preserve">- TAK / NIE </w:t>
      </w:r>
      <w:proofErr w:type="gramStart"/>
      <w:r w:rsidRPr="00CD2095">
        <w:rPr>
          <w:rFonts w:ascii="Cambria" w:hAnsi="Cambria" w:cs="Calibri"/>
          <w:b/>
          <w:i/>
          <w:sz w:val="20"/>
          <w:szCs w:val="20"/>
        </w:rPr>
        <w:t xml:space="preserve">  </w:t>
      </w:r>
      <w:r w:rsidRPr="00CD2095">
        <w:rPr>
          <w:rFonts w:ascii="Cambria" w:hAnsi="Cambria" w:cs="Calibri"/>
          <w:i/>
          <w:sz w:val="20"/>
          <w:szCs w:val="20"/>
        </w:rPr>
        <w:t xml:space="preserve"> (</w:t>
      </w:r>
      <w:proofErr w:type="gramEnd"/>
      <w:r w:rsidRPr="00CD2095">
        <w:rPr>
          <w:rFonts w:ascii="Cambria" w:hAnsi="Cambria" w:cs="Calibri"/>
          <w:i/>
          <w:sz w:val="20"/>
          <w:szCs w:val="20"/>
        </w:rPr>
        <w:t>należy zaznaczyć odpowiednio)</w:t>
      </w:r>
    </w:p>
    <w:p w14:paraId="14DE7B81" w14:textId="77777777" w:rsidR="00AF28F1" w:rsidRPr="00CD2095" w:rsidRDefault="00AF28F1" w:rsidP="00AF28F1">
      <w:pPr>
        <w:jc w:val="both"/>
        <w:rPr>
          <w:rFonts w:ascii="Cambria" w:hAnsi="Cambria" w:cs="Calibri"/>
          <w:i/>
          <w:sz w:val="20"/>
          <w:szCs w:val="20"/>
        </w:rPr>
      </w:pPr>
    </w:p>
    <w:p w14:paraId="3634D250" w14:textId="77777777" w:rsidR="00AF28F1" w:rsidRPr="00CD2095" w:rsidRDefault="00AF28F1" w:rsidP="00AF28F1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KORESPONDENCJĘ NALEŻY KIEROWAĆ NA ADRES: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AF28F1" w:rsidRPr="00CD2095" w14:paraId="6876914B" w14:textId="77777777" w:rsidTr="00BE0D97">
        <w:trPr>
          <w:trHeight w:val="135"/>
        </w:trPr>
        <w:tc>
          <w:tcPr>
            <w:tcW w:w="3681" w:type="dxa"/>
          </w:tcPr>
          <w:p w14:paraId="237527B9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Wykonawca</w:t>
            </w:r>
          </w:p>
        </w:tc>
        <w:tc>
          <w:tcPr>
            <w:tcW w:w="5389" w:type="dxa"/>
          </w:tcPr>
          <w:p w14:paraId="6081A3D2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7550D758" w14:textId="77777777" w:rsidTr="00BE0D97">
        <w:trPr>
          <w:trHeight w:val="135"/>
        </w:trPr>
        <w:tc>
          <w:tcPr>
            <w:tcW w:w="3681" w:type="dxa"/>
          </w:tcPr>
          <w:p w14:paraId="27B0DA91" w14:textId="77777777" w:rsidR="00AF28F1" w:rsidRPr="00CD2095" w:rsidRDefault="00AF28F1" w:rsidP="00BE0D97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Imię i nazwisko osoby </w:t>
            </w:r>
            <w:proofErr w:type="gramStart"/>
            <w:r w:rsidRPr="00CD2095">
              <w:rPr>
                <w:rFonts w:ascii="Cambria" w:hAnsi="Cambria" w:cs="Calibri"/>
                <w:sz w:val="20"/>
                <w:szCs w:val="20"/>
              </w:rPr>
              <w:t>uprawnionej  do</w:t>
            </w:r>
            <w:proofErr w:type="gramEnd"/>
            <w:r w:rsidRPr="00CD2095">
              <w:rPr>
                <w:rFonts w:ascii="Cambria" w:hAnsi="Cambria" w:cs="Calibri"/>
                <w:sz w:val="20"/>
                <w:szCs w:val="20"/>
              </w:rPr>
              <w:t xml:space="preserve"> kontaktów</w:t>
            </w:r>
          </w:p>
        </w:tc>
        <w:tc>
          <w:tcPr>
            <w:tcW w:w="5389" w:type="dxa"/>
          </w:tcPr>
          <w:p w14:paraId="46BDAADE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20CC0D4E" w14:textId="77777777" w:rsidTr="00BE0D97">
        <w:trPr>
          <w:trHeight w:val="256"/>
        </w:trPr>
        <w:tc>
          <w:tcPr>
            <w:tcW w:w="3681" w:type="dxa"/>
          </w:tcPr>
          <w:p w14:paraId="39623CDC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Adres</w:t>
            </w:r>
          </w:p>
        </w:tc>
        <w:tc>
          <w:tcPr>
            <w:tcW w:w="5389" w:type="dxa"/>
          </w:tcPr>
          <w:p w14:paraId="08C5A15C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6C2BF19B" w14:textId="77777777" w:rsidTr="00BE0D97">
        <w:trPr>
          <w:trHeight w:val="363"/>
        </w:trPr>
        <w:tc>
          <w:tcPr>
            <w:tcW w:w="3681" w:type="dxa"/>
          </w:tcPr>
          <w:p w14:paraId="4F273CBB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Nr telefonu</w:t>
            </w:r>
          </w:p>
        </w:tc>
        <w:tc>
          <w:tcPr>
            <w:tcW w:w="5389" w:type="dxa"/>
          </w:tcPr>
          <w:p w14:paraId="2F51B225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AF28F1" w:rsidRPr="00CD2095" w14:paraId="3D4B7787" w14:textId="77777777" w:rsidTr="00BE0D97">
        <w:trPr>
          <w:trHeight w:val="85"/>
        </w:trPr>
        <w:tc>
          <w:tcPr>
            <w:tcW w:w="3681" w:type="dxa"/>
          </w:tcPr>
          <w:p w14:paraId="6CE0C20A" w14:textId="77777777" w:rsidR="00AF28F1" w:rsidRPr="00CD2095" w:rsidRDefault="00AF28F1" w:rsidP="00BE0D97">
            <w:pPr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e-mail</w:t>
            </w:r>
          </w:p>
        </w:tc>
        <w:tc>
          <w:tcPr>
            <w:tcW w:w="5389" w:type="dxa"/>
          </w:tcPr>
          <w:p w14:paraId="0580E7DB" w14:textId="77777777" w:rsidR="00AF28F1" w:rsidRPr="00CD2095" w:rsidRDefault="00AF28F1" w:rsidP="00BE0D97">
            <w:pPr>
              <w:keepNext/>
              <w:suppressAutoHyphens/>
              <w:spacing w:before="240" w:after="60"/>
              <w:jc w:val="both"/>
              <w:outlineLvl w:val="2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13354E03" w14:textId="7C875193" w:rsidR="00AF28F1" w:rsidRPr="00CD2095" w:rsidRDefault="00AF28F1" w:rsidP="00AF28F1">
      <w:pPr>
        <w:numPr>
          <w:ilvl w:val="0"/>
          <w:numId w:val="1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Ja niżej podpisany, działając w imieniu i na rzecz Wykonawcy składającego niniejszą ofertę oświadczam, że:</w:t>
      </w:r>
    </w:p>
    <w:p w14:paraId="7EFE8601" w14:textId="77777777" w:rsidR="00AF28F1" w:rsidRPr="00CD2095" w:rsidRDefault="00AF28F1" w:rsidP="00AF28F1">
      <w:pPr>
        <w:tabs>
          <w:tab w:val="num" w:pos="540"/>
        </w:tabs>
        <w:jc w:val="both"/>
        <w:rPr>
          <w:rFonts w:ascii="Cambria" w:hAnsi="Cambria" w:cs="Calibri"/>
          <w:sz w:val="20"/>
          <w:szCs w:val="20"/>
        </w:rPr>
      </w:pPr>
    </w:p>
    <w:p w14:paraId="0567C80E" w14:textId="77777777" w:rsidR="00AF28F1" w:rsidRPr="00CD2095" w:rsidRDefault="00AF28F1" w:rsidP="00745759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zapoznałem się z treścią SWZ dla niniejszego zamówienia,</w:t>
      </w:r>
    </w:p>
    <w:p w14:paraId="797285F1" w14:textId="6C5BCE59" w:rsidR="00AF28F1" w:rsidRPr="00CD2095" w:rsidRDefault="00AF28F1" w:rsidP="006B411A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lastRenderedPageBreak/>
        <w:t>gwarantuję wykonanie całości niniejszego zamówienia zgodnie z treścią SWZ,</w:t>
      </w:r>
      <w:r w:rsidR="006B411A" w:rsidRPr="00CD2095">
        <w:rPr>
          <w:rFonts w:ascii="Cambria" w:hAnsi="Cambria" w:cs="Calibri"/>
          <w:sz w:val="20"/>
          <w:szCs w:val="20"/>
        </w:rPr>
        <w:t xml:space="preserve"> w tym, że wszystkie stacje paliw płynnych, w których sprzedawane będzie paliwo w ramach realizacji zamówienia, spełniać będą wymogi przewidziane w 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(Dz.U. z 2023 r. poz. 1707) i umożliwiać dokonanie transakcji bezgotówkowo, za pomocą wydanych Zamawiającemu kart flotowych.</w:t>
      </w:r>
    </w:p>
    <w:p w14:paraId="6EA6B815" w14:textId="6E9969D9" w:rsidR="00AF28F1" w:rsidRPr="00CD2095" w:rsidRDefault="00745759" w:rsidP="006B411A">
      <w:pPr>
        <w:numPr>
          <w:ilvl w:val="1"/>
          <w:numId w:val="1"/>
        </w:numPr>
        <w:tabs>
          <w:tab w:val="clear" w:pos="720"/>
        </w:tabs>
        <w:ind w:left="567" w:hanging="437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cena </w:t>
      </w:r>
      <w:r w:rsidR="006B411A" w:rsidRPr="00CD2095">
        <w:rPr>
          <w:rFonts w:ascii="Cambria" w:hAnsi="Cambria" w:cs="Calibri"/>
          <w:b/>
          <w:sz w:val="20"/>
          <w:szCs w:val="20"/>
        </w:rPr>
        <w:t xml:space="preserve">maksymalna </w:t>
      </w:r>
      <w:r w:rsidRPr="00CD2095">
        <w:rPr>
          <w:rFonts w:ascii="Cambria" w:hAnsi="Cambria" w:cs="Calibri"/>
          <w:b/>
          <w:sz w:val="20"/>
          <w:szCs w:val="20"/>
        </w:rPr>
        <w:t>oferty</w:t>
      </w:r>
      <w:r w:rsidRPr="00CD2095">
        <w:rPr>
          <w:rFonts w:ascii="Cambria" w:hAnsi="Cambria" w:cs="Calibri"/>
          <w:sz w:val="20"/>
          <w:szCs w:val="20"/>
        </w:rPr>
        <w:t xml:space="preserve"> za realizację całości niniejszego zamówienia </w:t>
      </w:r>
      <w:r w:rsidR="00AF28F1" w:rsidRPr="00CD2095">
        <w:rPr>
          <w:rFonts w:ascii="Cambria" w:hAnsi="Cambria" w:cs="Calibri"/>
          <w:sz w:val="20"/>
          <w:szCs w:val="20"/>
        </w:rPr>
        <w:t xml:space="preserve">zgodnie </w:t>
      </w:r>
      <w:r w:rsidR="006B411A" w:rsidRPr="00CD2095">
        <w:rPr>
          <w:rFonts w:ascii="Cambria" w:hAnsi="Cambria" w:cs="Calibri"/>
          <w:sz w:val="20"/>
          <w:szCs w:val="20"/>
        </w:rPr>
        <w:br/>
      </w:r>
      <w:r w:rsidR="00AF28F1" w:rsidRPr="00CD2095">
        <w:rPr>
          <w:rFonts w:ascii="Cambria" w:hAnsi="Cambria" w:cs="Calibri"/>
          <w:sz w:val="20"/>
          <w:szCs w:val="20"/>
        </w:rPr>
        <w:t xml:space="preserve">z wymogami SWZ </w:t>
      </w:r>
    </w:p>
    <w:p w14:paraId="2B04B4D0" w14:textId="77777777" w:rsidR="006B411A" w:rsidRPr="00CD2095" w:rsidRDefault="006B411A" w:rsidP="006B411A">
      <w:pPr>
        <w:ind w:left="567"/>
        <w:jc w:val="both"/>
        <w:rPr>
          <w:rFonts w:ascii="Cambria" w:hAnsi="Cambria" w:cs="Calibri"/>
          <w:b/>
          <w:sz w:val="20"/>
          <w:szCs w:val="20"/>
        </w:rPr>
      </w:pPr>
    </w:p>
    <w:p w14:paraId="70587131" w14:textId="40EAD9AA" w:rsidR="00AF28F1" w:rsidRPr="00CD2095" w:rsidRDefault="00745759" w:rsidP="00745759">
      <w:pPr>
        <w:spacing w:line="276" w:lineRule="auto"/>
        <w:ind w:left="567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>wynosi (poz. RAZEM): …………………………………… PLN (w tym VAT 23%)</w:t>
      </w:r>
      <w:r w:rsidR="00846490" w:rsidRPr="00CD2095">
        <w:rPr>
          <w:rFonts w:ascii="Cambria" w:hAnsi="Cambria" w:cs="Calibri"/>
          <w:sz w:val="20"/>
          <w:szCs w:val="20"/>
        </w:rPr>
        <w:t>,</w:t>
      </w:r>
    </w:p>
    <w:p w14:paraId="650D5C60" w14:textId="32CD7458" w:rsidR="00745759" w:rsidRPr="00CD2095" w:rsidRDefault="00745759" w:rsidP="00745759">
      <w:pPr>
        <w:spacing w:line="276" w:lineRule="auto"/>
        <w:ind w:left="567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zgodnie z poniższą kalkulacją (Tabela kalkulacji):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134"/>
        <w:gridCol w:w="1559"/>
        <w:gridCol w:w="1418"/>
        <w:gridCol w:w="1820"/>
      </w:tblGrid>
      <w:tr w:rsidR="00745759" w:rsidRPr="00CD2095" w14:paraId="7CFE0929" w14:textId="77777777" w:rsidTr="00CC5C80">
        <w:trPr>
          <w:trHeight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69A7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117" w14:textId="069DD4CB" w:rsidR="00745759" w:rsidRPr="00CD2095" w:rsidRDefault="00745759" w:rsidP="00BE0D97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Nazwa paliwa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C0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Jednostka miary</w:t>
            </w:r>
          </w:p>
          <w:p w14:paraId="7F93D314" w14:textId="77777777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64E" w14:textId="77777777" w:rsidR="00745759" w:rsidRPr="007E5338" w:rsidRDefault="00745759" w:rsidP="00BE0D97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proofErr w:type="gramStart"/>
            <w:r w:rsidRPr="007E5338">
              <w:rPr>
                <w:rFonts w:ascii="Cambria" w:hAnsi="Cambria" w:cs="Calibri"/>
                <w:b/>
                <w:sz w:val="18"/>
                <w:szCs w:val="18"/>
              </w:rPr>
              <w:t>Przewidywana  ilość</w:t>
            </w:r>
            <w:proofErr w:type="gramEnd"/>
          </w:p>
          <w:p w14:paraId="3828BBE4" w14:textId="683D2F68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674" w14:textId="7865513F" w:rsidR="00745759" w:rsidRPr="007E5338" w:rsidRDefault="00745759" w:rsidP="00BE0D9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Cena jednostkowa brutto</w:t>
            </w:r>
            <w:r w:rsidR="00E87C41" w:rsidRPr="007E5338">
              <w:rPr>
                <w:rFonts w:ascii="Cambria" w:hAnsi="Cambria" w:cs="Calibri"/>
                <w:sz w:val="18"/>
                <w:szCs w:val="18"/>
              </w:rPr>
              <w:t>*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 (PLN)</w:t>
            </w:r>
          </w:p>
          <w:p w14:paraId="2DAE20F8" w14:textId="2529EBA7" w:rsidR="00745759" w:rsidRPr="00CD2095" w:rsidRDefault="00745759" w:rsidP="00745759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9E04" w14:textId="77777777" w:rsidR="00745759" w:rsidRPr="007E5338" w:rsidRDefault="00745759" w:rsidP="00BE0D97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 xml:space="preserve">Wartość brutto 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br/>
              <w:t>(PLN)</w:t>
            </w:r>
          </w:p>
          <w:p w14:paraId="3341C3B7" w14:textId="07B09C16" w:rsidR="00745759" w:rsidRPr="00CD2095" w:rsidRDefault="00745759" w:rsidP="00BE0D97">
            <w:pPr>
              <w:jc w:val="center"/>
              <w:rPr>
                <w:rFonts w:ascii="Cambria" w:hAnsi="Cambria" w:cs="Calibri"/>
                <w:b/>
                <w:sz w:val="20"/>
                <w:szCs w:val="20"/>
                <w:vertAlign w:val="superscript"/>
              </w:rPr>
            </w:pP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(</w:t>
            </w:r>
            <w:r w:rsidR="00E76760" w:rsidRPr="007E5338">
              <w:rPr>
                <w:rFonts w:ascii="Cambria" w:hAnsi="Cambria" w:cs="Calibri"/>
                <w:b/>
                <w:sz w:val="18"/>
                <w:szCs w:val="18"/>
              </w:rPr>
              <w:t>d</w:t>
            </w:r>
            <w:r w:rsidRPr="007E5338">
              <w:rPr>
                <w:rFonts w:ascii="Cambria" w:hAnsi="Cambria" w:cs="Calibri"/>
                <w:b/>
                <w:sz w:val="18"/>
                <w:szCs w:val="18"/>
              </w:rPr>
              <w:t>) = (b) x (c)</w:t>
            </w:r>
          </w:p>
        </w:tc>
      </w:tr>
      <w:tr w:rsidR="00745759" w:rsidRPr="00CD2095" w14:paraId="39C271BA" w14:textId="77777777" w:rsidTr="00E87C41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740" w14:textId="77777777" w:rsidR="00745759" w:rsidRPr="00CD2095" w:rsidRDefault="00745759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7BF" w14:textId="737804A6" w:rsidR="00745759" w:rsidRPr="00CD2095" w:rsidRDefault="00745759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Benzyna bezołowiowa </w:t>
            </w:r>
            <w:r w:rsidR="007E5338">
              <w:rPr>
                <w:rFonts w:ascii="Cambria" w:hAnsi="Cambria" w:cs="Calibri"/>
                <w:sz w:val="20"/>
                <w:szCs w:val="20"/>
              </w:rPr>
              <w:t>Pb-</w:t>
            </w:r>
            <w:r w:rsidRPr="00CD2095">
              <w:rPr>
                <w:rFonts w:ascii="Cambria" w:hAnsi="Cambria" w:cs="Calibr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787" w14:textId="572773D4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A4A" w14:textId="59C86091" w:rsidR="00745759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544A" w14:textId="0C0C605E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313" w14:textId="77777777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45759" w:rsidRPr="00CD2095" w14:paraId="152A33F6" w14:textId="77777777" w:rsidTr="00E87C41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AD88" w14:textId="77777777" w:rsidR="00745759" w:rsidRPr="00CD2095" w:rsidRDefault="00745759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6C1" w14:textId="6FA2C3F1" w:rsidR="00745759" w:rsidRPr="00CD2095" w:rsidRDefault="00745759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Benzyna bezołowiowa </w:t>
            </w:r>
            <w:r w:rsidR="007E5338">
              <w:rPr>
                <w:rFonts w:ascii="Cambria" w:hAnsi="Cambria" w:cs="Calibri"/>
                <w:sz w:val="20"/>
                <w:szCs w:val="20"/>
              </w:rPr>
              <w:t>Pb-</w:t>
            </w:r>
            <w:r w:rsidRPr="00CD2095">
              <w:rPr>
                <w:rFonts w:ascii="Cambria" w:hAnsi="Cambria" w:cs="Calibri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86C4" w14:textId="4F22E538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16D" w14:textId="3AD78750" w:rsidR="00745759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EB2" w14:textId="51D9A979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BAF" w14:textId="77777777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E450A" w:rsidRPr="00CD2095" w14:paraId="705C7256" w14:textId="77777777" w:rsidTr="00E87C41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E1E" w14:textId="259B444E" w:rsidR="00CE450A" w:rsidRPr="00CD2095" w:rsidRDefault="00CE450A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418E" w14:textId="0E912E0E" w:rsidR="00CE450A" w:rsidRPr="00CD2095" w:rsidRDefault="000F0C6F" w:rsidP="00745759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Olej napędowy 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EE2" w14:textId="2ABF4445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3B7" w14:textId="6802D383" w:rsidR="00CE450A" w:rsidRPr="00CD2095" w:rsidRDefault="007E5338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57D" w14:textId="77777777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365E" w14:textId="77777777" w:rsidR="00CE450A" w:rsidRPr="00CD2095" w:rsidRDefault="00CE450A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45759" w:rsidRPr="00CD2095" w14:paraId="7E1893AA" w14:textId="77777777" w:rsidTr="00CC5C80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E5D" w14:textId="6F94FFFA" w:rsidR="00745759" w:rsidRPr="00CD2095" w:rsidRDefault="00CE450A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FE4" w14:textId="4F92F210" w:rsidR="00745759" w:rsidRPr="00CD2095" w:rsidRDefault="00CC5C80" w:rsidP="00BE0D97">
            <w:pPr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 xml:space="preserve">Dodatkowe 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B9F4" w14:textId="75F47FF6" w:rsidR="00745759" w:rsidRPr="00CD2095" w:rsidRDefault="00745759" w:rsidP="00CC5C8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D8C" w14:textId="645CA0A5" w:rsidR="00745759" w:rsidRPr="00CD2095" w:rsidRDefault="00745759" w:rsidP="00BE0D97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F39" w14:textId="018B036A" w:rsidR="00745759" w:rsidRPr="00CD2095" w:rsidRDefault="00846490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  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44B5" w14:textId="2FF5F71A" w:rsidR="00745759" w:rsidRPr="00CD2095" w:rsidRDefault="00AF5AD0" w:rsidP="00745759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sz w:val="20"/>
                <w:szCs w:val="20"/>
              </w:rPr>
              <w:t>4</w:t>
            </w:r>
            <w:r w:rsidR="00CD2095">
              <w:rPr>
                <w:rFonts w:ascii="Cambria" w:hAnsi="Cambria" w:cs="Calibri"/>
                <w:sz w:val="20"/>
                <w:szCs w:val="20"/>
              </w:rPr>
              <w:t>.</w:t>
            </w:r>
            <w:r w:rsidR="00745759" w:rsidRPr="00CD2095">
              <w:rPr>
                <w:rFonts w:ascii="Cambria" w:hAnsi="Cambria" w:cs="Calibri"/>
                <w:sz w:val="20"/>
                <w:szCs w:val="20"/>
              </w:rPr>
              <w:t>000</w:t>
            </w:r>
            <w:r w:rsidR="00CD2095">
              <w:rPr>
                <w:rFonts w:ascii="Cambria" w:hAnsi="Cambria" w:cs="Calibri"/>
                <w:sz w:val="20"/>
                <w:szCs w:val="20"/>
              </w:rPr>
              <w:t>,00 zł (cztery tysiące złotych)</w:t>
            </w:r>
          </w:p>
        </w:tc>
      </w:tr>
      <w:tr w:rsidR="000E785F" w:rsidRPr="00CD2095" w14:paraId="536AF969" w14:textId="77777777" w:rsidTr="00F10FBC">
        <w:trPr>
          <w:trHeight w:val="214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EA4" w14:textId="5F1A5C04" w:rsidR="000E785F" w:rsidRPr="00CD2095" w:rsidRDefault="000E785F" w:rsidP="00BE0D97">
            <w:pPr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CD2095">
              <w:rPr>
                <w:rFonts w:ascii="Cambria" w:hAnsi="Cambria" w:cs="Calibri"/>
                <w:b/>
                <w:sz w:val="20"/>
                <w:szCs w:val="20"/>
              </w:rPr>
              <w:t>RAZEM (suma poz. 1-3)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F30D" w14:textId="77777777" w:rsidR="000E785F" w:rsidRPr="00CD2095" w:rsidRDefault="000E785F" w:rsidP="00BE0D97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2D7DFE39" w14:textId="7FA515EC" w:rsidR="00E1277C" w:rsidRPr="00CD2095" w:rsidRDefault="00745759" w:rsidP="00E1277C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* </w:t>
      </w:r>
      <w:r w:rsidR="00E1277C" w:rsidRPr="00CD2095">
        <w:rPr>
          <w:rFonts w:ascii="Cambria" w:hAnsi="Cambria" w:cstheme="minorHAnsi"/>
          <w:color w:val="0070C0"/>
          <w:sz w:val="20"/>
          <w:szCs w:val="20"/>
        </w:rPr>
        <w:t xml:space="preserve">- cena za 1 litr benzyny Pb-95, to średnia cena brutto za 1 litr benzyny bezołowiowej Pb-95, w ostatnim kwartale na stacjach znajdujących się w granicach administracyjnych m.st. Tychy, jakie będą dostępne </w:t>
      </w:r>
      <w:r w:rsidR="00CD2095">
        <w:rPr>
          <w:rFonts w:ascii="Cambria" w:hAnsi="Cambria" w:cstheme="minorHAnsi"/>
          <w:color w:val="0070C0"/>
          <w:sz w:val="20"/>
          <w:szCs w:val="20"/>
        </w:rPr>
        <w:t xml:space="preserve">u </w:t>
      </w:r>
      <w:r w:rsidR="00E1277C" w:rsidRPr="00CD2095">
        <w:rPr>
          <w:rFonts w:ascii="Cambria" w:hAnsi="Cambria" w:cstheme="minorHAnsi"/>
          <w:color w:val="0070C0"/>
          <w:sz w:val="20"/>
          <w:szCs w:val="20"/>
        </w:rPr>
        <w:t>Wykonawcy w celu realizacji niniejszego zamówienia i na których Zamawiający będzie mógł realizować przedmiot zamówienia,</w:t>
      </w:r>
    </w:p>
    <w:p w14:paraId="558EA8F9" w14:textId="6B7303FB" w:rsidR="00E1277C" w:rsidRPr="00CD2095" w:rsidRDefault="00E1277C" w:rsidP="00E1277C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CD2095">
        <w:rPr>
          <w:rFonts w:ascii="Cambria" w:hAnsi="Cambria" w:cstheme="minorHAnsi"/>
          <w:color w:val="0070C0"/>
          <w:sz w:val="20"/>
          <w:szCs w:val="20"/>
        </w:rPr>
        <w:t xml:space="preserve">- cena za 1 litr benzyny Pb-98, to średnia cena brutto za 1 litr benzyny bezołowiowej Pb-98, w ostatnim kwartale na stacjach znajdujących się w granicach administracyjnych m.st. Tychy, jakie będą dostępne </w:t>
      </w:r>
      <w:r w:rsidR="00CD2095">
        <w:rPr>
          <w:rFonts w:ascii="Cambria" w:hAnsi="Cambria" w:cstheme="minorHAnsi"/>
          <w:color w:val="0070C0"/>
          <w:sz w:val="20"/>
          <w:szCs w:val="20"/>
        </w:rPr>
        <w:t xml:space="preserve">u </w:t>
      </w:r>
      <w:r w:rsidRPr="00CD2095">
        <w:rPr>
          <w:rFonts w:ascii="Cambria" w:hAnsi="Cambria" w:cstheme="minorHAnsi"/>
          <w:color w:val="0070C0"/>
          <w:sz w:val="20"/>
          <w:szCs w:val="20"/>
        </w:rPr>
        <w:t>Wykonawcy w celu realizacji niniejszego zamówienia i na których Zamawiający będzie mógł realizować przedmiot zamówienia,</w:t>
      </w:r>
    </w:p>
    <w:p w14:paraId="74D5F621" w14:textId="51CFE074" w:rsidR="00CD2095" w:rsidRPr="00B127D0" w:rsidRDefault="00CD2095" w:rsidP="00CD2095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mbria" w:hAnsi="Cambria" w:cstheme="minorHAnsi"/>
          <w:color w:val="0070C0"/>
          <w:sz w:val="20"/>
          <w:szCs w:val="20"/>
        </w:rPr>
      </w:pPr>
      <w:r w:rsidRPr="00B127D0">
        <w:rPr>
          <w:rFonts w:ascii="Cambria" w:hAnsi="Cambria" w:cstheme="minorHAnsi"/>
          <w:color w:val="0070C0"/>
          <w:sz w:val="20"/>
          <w:szCs w:val="20"/>
        </w:rPr>
        <w:t>- cena za 1 litr oleju napędowego ON, to średnia cena brutto za 1 litr oleju napędowego ON, w ostatnim kwartale na stacjach znajdujących się w granicach administracyjnych m.st. Tychy, jakie będą dostępne u Wykonawcy w celu realizacji niniejszego zamówienia i na których Zamawiający będzie mógł realizować przedmiot zamówienia,</w:t>
      </w:r>
    </w:p>
    <w:p w14:paraId="74C9E88E" w14:textId="5CF5313F" w:rsidR="00AF28F1" w:rsidRPr="00CD2095" w:rsidRDefault="00AF28F1" w:rsidP="00E1277C">
      <w:pPr>
        <w:numPr>
          <w:ilvl w:val="4"/>
          <w:numId w:val="0"/>
        </w:numPr>
        <w:tabs>
          <w:tab w:val="left" w:pos="0"/>
        </w:tabs>
        <w:jc w:val="both"/>
        <w:rPr>
          <w:rFonts w:ascii="Cambria" w:hAnsi="Cambria" w:cs="Calibri"/>
          <w:i/>
          <w:iCs/>
          <w:sz w:val="20"/>
          <w:szCs w:val="20"/>
        </w:rPr>
      </w:pPr>
    </w:p>
    <w:p w14:paraId="00EB92DD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Wykonawca wypełnia o ile dotyczy: </w:t>
      </w:r>
    </w:p>
    <w:p w14:paraId="686DE4C0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Zgodnie z art. 225 ust.2 ustawy </w:t>
      </w:r>
      <w:proofErr w:type="spellStart"/>
      <w:r w:rsidRPr="00CD2095">
        <w:rPr>
          <w:rFonts w:ascii="Cambria" w:hAnsi="Cambria" w:cs="Calibri"/>
          <w:i/>
          <w:iCs/>
          <w:sz w:val="20"/>
          <w:szCs w:val="20"/>
        </w:rPr>
        <w:t>Pzp</w:t>
      </w:r>
      <w:proofErr w:type="spellEnd"/>
      <w:r w:rsidRPr="00CD2095">
        <w:rPr>
          <w:rFonts w:ascii="Cambria" w:hAnsi="Cambria" w:cs="Calibri"/>
          <w:i/>
          <w:iCs/>
          <w:sz w:val="20"/>
          <w:szCs w:val="20"/>
        </w:rPr>
        <w:t xml:space="preserve">, sytuacja ma miejsce wyłącznie w przypadku, gdy w odniesieniu do określonych towarów/usług VAT rozlicza nabywca (Zamawiający), a Wykonawca otrzymuje kwotę wynagrodzenia netto (wewnątrzwspólnotowe nabycie towarów, mechanizm odwróconego obciążenia, import usług lub import towarów). </w:t>
      </w:r>
    </w:p>
    <w:p w14:paraId="5AED89FE" w14:textId="0CBA70A1" w:rsidR="00AF28F1" w:rsidRPr="00CD2095" w:rsidRDefault="00AF28F1" w:rsidP="00AF28F1">
      <w:pPr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Wybór mojej oferty będzie prowadzić do powstania u Zamawiającego obowiązku podatkowego w odniesieniu do: ……………………………………………………………………………………………………………………… </w:t>
      </w:r>
    </w:p>
    <w:p w14:paraId="65D3BE52" w14:textId="17416C4A" w:rsidR="00AF28F1" w:rsidRPr="00CD2095" w:rsidRDefault="00AF28F1" w:rsidP="00AF28F1">
      <w:pPr>
        <w:jc w:val="both"/>
        <w:rPr>
          <w:rFonts w:ascii="Cambria" w:hAnsi="Cambria" w:cs="Calibri"/>
          <w:i/>
          <w:iCs/>
          <w:sz w:val="20"/>
          <w:szCs w:val="20"/>
        </w:rPr>
      </w:pPr>
      <w:r w:rsidRPr="00CD2095">
        <w:rPr>
          <w:rFonts w:ascii="Cambria" w:hAnsi="Cambria" w:cs="Calibri"/>
          <w:i/>
          <w:iCs/>
          <w:sz w:val="20"/>
          <w:szCs w:val="20"/>
        </w:rPr>
        <w:t xml:space="preserve">(należy podać nazwę/rodzaj towaru lub usługi (pozycja), których dostawa lub świadczenie będzie prowadzić do powstania obowiązku podatkowego po stronie Zamawiającego) i których wartość bez kwoty podatku (netto) w takim przypadku podać należy w tabeli powyżej, a także stawkę podatku od towarów i usług, która zgodnie z wiedzą wykonawcy, będzie miała zastosowanie i wynosi </w:t>
      </w:r>
      <w:proofErr w:type="gramStart"/>
      <w:r w:rsidRPr="00CD2095">
        <w:rPr>
          <w:rFonts w:ascii="Cambria" w:hAnsi="Cambria" w:cs="Calibri"/>
          <w:i/>
          <w:iCs/>
          <w:sz w:val="20"/>
          <w:szCs w:val="20"/>
        </w:rPr>
        <w:t>…….</w:t>
      </w:r>
      <w:proofErr w:type="gramEnd"/>
      <w:r w:rsidRPr="00CD2095">
        <w:rPr>
          <w:rFonts w:ascii="Cambria" w:hAnsi="Cambria" w:cs="Calibri"/>
          <w:i/>
          <w:iCs/>
          <w:sz w:val="20"/>
          <w:szCs w:val="20"/>
        </w:rPr>
        <w:t>. %.</w:t>
      </w:r>
    </w:p>
    <w:p w14:paraId="073942F5" w14:textId="77777777" w:rsidR="00AF28F1" w:rsidRPr="00CD2095" w:rsidRDefault="00AF28F1" w:rsidP="00AF28F1">
      <w:pPr>
        <w:spacing w:line="276" w:lineRule="auto"/>
        <w:ind w:left="720"/>
        <w:jc w:val="both"/>
        <w:rPr>
          <w:rFonts w:ascii="Cambria" w:hAnsi="Cambria" w:cs="Calibri"/>
          <w:sz w:val="20"/>
          <w:szCs w:val="20"/>
        </w:rPr>
      </w:pPr>
    </w:p>
    <w:p w14:paraId="0288E855" w14:textId="02275F0F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oferuję wykonywanie zamówienia </w:t>
      </w:r>
      <w:r w:rsidR="00E87C41" w:rsidRPr="00CD2095">
        <w:rPr>
          <w:rFonts w:ascii="Cambria" w:hAnsi="Cambria" w:cs="Calibri"/>
          <w:b/>
          <w:sz w:val="20"/>
          <w:szCs w:val="20"/>
        </w:rPr>
        <w:t>przez okres</w:t>
      </w:r>
      <w:r w:rsidRPr="00CD2095">
        <w:rPr>
          <w:rFonts w:ascii="Cambria" w:hAnsi="Cambria" w:cs="Calibri"/>
          <w:b/>
          <w:sz w:val="20"/>
          <w:szCs w:val="20"/>
        </w:rPr>
        <w:t xml:space="preserve"> </w:t>
      </w:r>
      <w:r w:rsidR="00E87C41" w:rsidRPr="00CD2095">
        <w:rPr>
          <w:rFonts w:ascii="Cambria" w:hAnsi="Cambria" w:cs="Calibri"/>
          <w:b/>
          <w:sz w:val="20"/>
          <w:szCs w:val="20"/>
        </w:rPr>
        <w:t>36</w:t>
      </w:r>
      <w:r w:rsidRPr="00CD2095">
        <w:rPr>
          <w:rFonts w:ascii="Cambria" w:hAnsi="Cambria" w:cs="Calibri"/>
          <w:b/>
          <w:sz w:val="20"/>
          <w:szCs w:val="20"/>
        </w:rPr>
        <w:t xml:space="preserve"> miesięcy</w:t>
      </w:r>
      <w:r w:rsidRPr="00CD2095">
        <w:rPr>
          <w:rFonts w:ascii="Cambria" w:hAnsi="Cambria" w:cs="Calibri"/>
          <w:sz w:val="20"/>
          <w:szCs w:val="20"/>
        </w:rPr>
        <w:t xml:space="preserve"> od </w:t>
      </w:r>
      <w:r w:rsidR="00520D7F" w:rsidRPr="00CD2095">
        <w:rPr>
          <w:rFonts w:ascii="Cambria" w:hAnsi="Cambria" w:cs="Calibri"/>
          <w:sz w:val="20"/>
          <w:szCs w:val="20"/>
        </w:rPr>
        <w:t xml:space="preserve">dnia </w:t>
      </w:r>
      <w:r w:rsidR="000A4B95" w:rsidRPr="00CD2095">
        <w:rPr>
          <w:rFonts w:ascii="Cambria" w:hAnsi="Cambria" w:cs="Calibri"/>
          <w:sz w:val="20"/>
          <w:szCs w:val="20"/>
        </w:rPr>
        <w:t xml:space="preserve">od </w:t>
      </w:r>
      <w:r w:rsidR="00D261E2" w:rsidRPr="00CD2095">
        <w:rPr>
          <w:rFonts w:ascii="Cambria" w:hAnsi="Cambria" w:cs="Calibri"/>
          <w:sz w:val="20"/>
          <w:szCs w:val="20"/>
        </w:rPr>
        <w:t xml:space="preserve">dnia </w:t>
      </w:r>
      <w:r w:rsidRPr="00CD2095">
        <w:rPr>
          <w:rFonts w:ascii="Cambria" w:hAnsi="Cambria" w:cs="Calibri"/>
          <w:sz w:val="20"/>
          <w:szCs w:val="20"/>
        </w:rPr>
        <w:t xml:space="preserve">podpisania umowy, </w:t>
      </w:r>
    </w:p>
    <w:p w14:paraId="62BB6CDC" w14:textId="344C460B" w:rsidR="00AF28F1" w:rsidRPr="00CD2095" w:rsidRDefault="00943E39" w:rsidP="004B638B">
      <w:pPr>
        <w:numPr>
          <w:ilvl w:val="1"/>
          <w:numId w:val="1"/>
        </w:numPr>
        <w:tabs>
          <w:tab w:val="clear" w:pos="720"/>
        </w:tabs>
        <w:spacing w:after="240" w:line="276" w:lineRule="auto"/>
        <w:ind w:left="567" w:hanging="436"/>
        <w:jc w:val="both"/>
        <w:rPr>
          <w:rFonts w:ascii="Cambria" w:eastAsia="Calibri" w:hAnsi="Cambria" w:cs="Calibri"/>
          <w:bCs/>
          <w:sz w:val="20"/>
          <w:szCs w:val="20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oferuję</w:t>
      </w:r>
      <w:r w:rsidR="00846490" w:rsidRPr="00CD2095">
        <w:rPr>
          <w:rFonts w:ascii="Cambria" w:hAnsi="Cambria" w:cs="Calibri"/>
          <w:b/>
          <w:bCs/>
          <w:sz w:val="20"/>
          <w:szCs w:val="20"/>
          <w:lang w:eastAsia="ar-SA"/>
        </w:rPr>
        <w:t xml:space="preserve">, odpowiednio </w:t>
      </w:r>
      <w:r w:rsidR="00846490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>dla benzyny Pb-95 i Pb-98</w:t>
      </w:r>
      <w:r w:rsidR="00CD2095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 xml:space="preserve"> i oleju napędowego</w:t>
      </w:r>
      <w:r w:rsidR="00846490"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>,</w:t>
      </w:r>
      <w:r w:rsidRPr="00B127D0">
        <w:rPr>
          <w:rFonts w:ascii="Cambria" w:hAnsi="Cambria" w:cs="Calibri"/>
          <w:b/>
          <w:bCs/>
          <w:color w:val="000000" w:themeColor="text1"/>
          <w:sz w:val="20"/>
          <w:szCs w:val="20"/>
          <w:lang w:eastAsia="ar-SA"/>
        </w:rPr>
        <w:t xml:space="preserve"> stałą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wysokość rabatu (opustu)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>, bez względu na miejsce sprzedaży paliw, przez cały okres obowiązywania umowy w sprawie niniejszego zamówienia</w:t>
      </w:r>
      <w:r w:rsidR="006B411A" w:rsidRPr="00CD2095">
        <w:rPr>
          <w:rFonts w:ascii="Cambria" w:hAnsi="Cambria" w:cs="Calibri"/>
          <w:bCs/>
          <w:sz w:val="20"/>
          <w:szCs w:val="20"/>
          <w:lang w:eastAsia="ar-SA"/>
        </w:rPr>
        <w:t>,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w wysokości:</w:t>
      </w:r>
      <w:r w:rsidR="00AF28F1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</w:p>
    <w:p w14:paraId="536F5BE2" w14:textId="576EC920" w:rsidR="00943E39" w:rsidRPr="00CD2095" w:rsidRDefault="00943E39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lastRenderedPageBreak/>
        <w:t>-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….. %</w:t>
      </w:r>
      <w:r w:rsidR="004B638B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od cen sprzedawanej benzyny bezołowiowej Pb-95,</w:t>
      </w:r>
    </w:p>
    <w:p w14:paraId="258B0715" w14:textId="06AADAA5" w:rsidR="004B638B" w:rsidRPr="00CD2095" w:rsidRDefault="004B638B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-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</w:t>
      </w:r>
      <w:r w:rsidRPr="00CD2095">
        <w:rPr>
          <w:rFonts w:ascii="Cambria" w:hAnsi="Cambria" w:cs="Calibri"/>
          <w:b/>
          <w:bCs/>
          <w:sz w:val="20"/>
          <w:szCs w:val="20"/>
          <w:lang w:eastAsia="ar-SA"/>
        </w:rPr>
        <w:t>….. %</w:t>
      </w:r>
      <w:r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 od cen sprzedawanej benzyny bezołowiowej Pb-98,</w:t>
      </w:r>
    </w:p>
    <w:p w14:paraId="63929BAB" w14:textId="3B3A90D7" w:rsidR="00CE450A" w:rsidRPr="00CD2095" w:rsidRDefault="00CE450A" w:rsidP="004B638B">
      <w:pPr>
        <w:spacing w:line="480" w:lineRule="auto"/>
        <w:ind w:left="567"/>
        <w:jc w:val="both"/>
        <w:rPr>
          <w:rFonts w:ascii="Cambria" w:hAnsi="Cambria" w:cs="Calibri"/>
          <w:bCs/>
          <w:sz w:val="20"/>
          <w:szCs w:val="20"/>
          <w:lang w:eastAsia="ar-SA"/>
        </w:rPr>
      </w:pPr>
      <w:r w:rsidRPr="00CD2095">
        <w:rPr>
          <w:rFonts w:ascii="Cambria" w:hAnsi="Cambria" w:cs="Calibri"/>
          <w:bCs/>
          <w:sz w:val="20"/>
          <w:szCs w:val="20"/>
          <w:lang w:eastAsia="ar-SA"/>
        </w:rPr>
        <w:t>- ……% od cen sprz</w:t>
      </w:r>
      <w:r w:rsidR="000F0C6F" w:rsidRPr="00CD2095">
        <w:rPr>
          <w:rFonts w:ascii="Cambria" w:hAnsi="Cambria" w:cs="Calibri"/>
          <w:bCs/>
          <w:sz w:val="20"/>
          <w:szCs w:val="20"/>
          <w:lang w:eastAsia="ar-SA"/>
        </w:rPr>
        <w:t xml:space="preserve">edawanego oleju napędowego ON </w:t>
      </w:r>
    </w:p>
    <w:p w14:paraId="07611F36" w14:textId="36A9F1AC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uważam/y/ się za związanego/związanych/ niniejszą ofertą w terminie określonym </w:t>
      </w:r>
      <w:r w:rsidR="004B638B" w:rsidRPr="00CD2095">
        <w:rPr>
          <w:rFonts w:ascii="Cambria" w:hAnsi="Cambria" w:cs="Calibri"/>
          <w:sz w:val="20"/>
          <w:szCs w:val="20"/>
        </w:rPr>
        <w:br/>
      </w:r>
      <w:r w:rsidRPr="00CD2095">
        <w:rPr>
          <w:rFonts w:ascii="Cambria" w:hAnsi="Cambria" w:cs="Calibri"/>
          <w:sz w:val="20"/>
          <w:szCs w:val="20"/>
        </w:rPr>
        <w:t>w SWZ,</w:t>
      </w:r>
    </w:p>
    <w:p w14:paraId="33F705DA" w14:textId="77777777" w:rsidR="00AF28F1" w:rsidRPr="00CD2095" w:rsidRDefault="00AF28F1" w:rsidP="00AF28F1">
      <w:pPr>
        <w:pStyle w:val="Akapitzlist"/>
        <w:jc w:val="both"/>
        <w:rPr>
          <w:rFonts w:ascii="Cambria" w:hAnsi="Cambria" w:cs="Calibri"/>
          <w:sz w:val="20"/>
          <w:szCs w:val="20"/>
        </w:rPr>
      </w:pPr>
    </w:p>
    <w:p w14:paraId="26A84E9E" w14:textId="52CEA20D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akceptuję bez zastrzeżeń Projektowane postanowienia umowy stanowiące </w:t>
      </w:r>
      <w:r w:rsidRPr="00CD2095">
        <w:rPr>
          <w:rFonts w:ascii="Cambria" w:hAnsi="Cambria" w:cs="Calibri"/>
          <w:sz w:val="20"/>
          <w:szCs w:val="20"/>
        </w:rPr>
        <w:br/>
        <w:t xml:space="preserve">Załącznik </w:t>
      </w:r>
      <w:r w:rsidR="00E87C41" w:rsidRPr="00CD2095">
        <w:rPr>
          <w:rFonts w:ascii="Cambria" w:hAnsi="Cambria" w:cs="Calibri"/>
          <w:sz w:val="20"/>
          <w:szCs w:val="20"/>
        </w:rPr>
        <w:t>4</w:t>
      </w:r>
      <w:r w:rsidRPr="00CD2095">
        <w:rPr>
          <w:rFonts w:ascii="Cambria" w:hAnsi="Cambria" w:cs="Calibri"/>
          <w:sz w:val="20"/>
          <w:szCs w:val="20"/>
        </w:rPr>
        <w:t xml:space="preserve"> do SWZ, w tym warunki płatności tam określone</w:t>
      </w:r>
      <w:r w:rsidR="0052154C" w:rsidRPr="00CD2095">
        <w:rPr>
          <w:rFonts w:ascii="Cambria" w:hAnsi="Cambria" w:cs="Calibri"/>
          <w:sz w:val="20"/>
          <w:szCs w:val="20"/>
        </w:rPr>
        <w:t>,</w:t>
      </w:r>
      <w:r w:rsidRPr="00CD2095">
        <w:rPr>
          <w:rFonts w:ascii="Cambria" w:hAnsi="Cambria" w:cs="Calibri"/>
          <w:sz w:val="20"/>
          <w:szCs w:val="20"/>
        </w:rPr>
        <w:t xml:space="preserve">  </w:t>
      </w:r>
    </w:p>
    <w:p w14:paraId="21DCD5BF" w14:textId="77777777" w:rsidR="00AF28F1" w:rsidRPr="00CD2095" w:rsidRDefault="00AF28F1" w:rsidP="00AF28F1">
      <w:pPr>
        <w:ind w:left="720"/>
        <w:jc w:val="both"/>
        <w:rPr>
          <w:rFonts w:ascii="Cambria" w:hAnsi="Cambria" w:cs="Calibri"/>
          <w:sz w:val="20"/>
          <w:szCs w:val="20"/>
        </w:rPr>
      </w:pPr>
    </w:p>
    <w:p w14:paraId="3000CBC4" w14:textId="77777777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w przypadku uznania mojej oferty za najkorzystniejszą, zobowiązuję się </w:t>
      </w:r>
      <w:proofErr w:type="gramStart"/>
      <w:r w:rsidRPr="00CD2095">
        <w:rPr>
          <w:rFonts w:ascii="Cambria" w:hAnsi="Cambria" w:cs="Calibri"/>
          <w:sz w:val="20"/>
          <w:szCs w:val="20"/>
        </w:rPr>
        <w:t>zawrzeć  umowę</w:t>
      </w:r>
      <w:proofErr w:type="gramEnd"/>
      <w:r w:rsidRPr="00CD2095">
        <w:rPr>
          <w:rFonts w:ascii="Cambria" w:hAnsi="Cambria" w:cs="Calibri"/>
          <w:sz w:val="20"/>
          <w:szCs w:val="20"/>
        </w:rPr>
        <w:t xml:space="preserve"> w miejscu i terminie jakie zostaną wskazane przez Zamawiającego,</w:t>
      </w:r>
    </w:p>
    <w:p w14:paraId="2995EDB4" w14:textId="77777777" w:rsidR="00AF28F1" w:rsidRPr="00CD2095" w:rsidRDefault="00AF28F1" w:rsidP="00AF28F1">
      <w:pPr>
        <w:pStyle w:val="Akapitzlist"/>
        <w:rPr>
          <w:rFonts w:ascii="Cambria" w:hAnsi="Cambria" w:cs="Calibri"/>
          <w:sz w:val="20"/>
          <w:szCs w:val="20"/>
        </w:rPr>
      </w:pPr>
    </w:p>
    <w:p w14:paraId="77CCE183" w14:textId="0338DAAD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następujące części niniejszego zamówienia zamierzam powier</w:t>
      </w:r>
      <w:r w:rsidR="00FA2E56" w:rsidRPr="00CD2095">
        <w:rPr>
          <w:rFonts w:ascii="Cambria" w:hAnsi="Cambria" w:cs="Calibri"/>
          <w:sz w:val="20"/>
          <w:szCs w:val="20"/>
        </w:rPr>
        <w:t xml:space="preserve">zyć podwykonawcom </w:t>
      </w:r>
      <w:r w:rsidRPr="00CD2095">
        <w:rPr>
          <w:rFonts w:ascii="Cambria" w:hAnsi="Cambria" w:cs="Calibri"/>
          <w:i/>
          <w:sz w:val="20"/>
          <w:szCs w:val="20"/>
        </w:rPr>
        <w:t>(</w:t>
      </w:r>
      <w:proofErr w:type="gramStart"/>
      <w:r w:rsidRPr="00CD2095">
        <w:rPr>
          <w:rFonts w:ascii="Cambria" w:hAnsi="Cambria" w:cs="Calibri"/>
          <w:i/>
          <w:sz w:val="20"/>
          <w:szCs w:val="20"/>
        </w:rPr>
        <w:t>Wykonawca  wypełnia</w:t>
      </w:r>
      <w:proofErr w:type="gramEnd"/>
      <w:r w:rsidRPr="00CD2095">
        <w:rPr>
          <w:rFonts w:ascii="Cambria" w:hAnsi="Cambria" w:cs="Calibri"/>
          <w:i/>
          <w:sz w:val="20"/>
          <w:szCs w:val="20"/>
        </w:rPr>
        <w:t xml:space="preserve"> - o ile dotyczy)</w:t>
      </w:r>
      <w:r w:rsidRPr="00CD2095">
        <w:rPr>
          <w:rFonts w:ascii="Cambria" w:hAnsi="Cambria" w:cs="Calibri"/>
          <w:sz w:val="20"/>
          <w:szCs w:val="20"/>
        </w:rPr>
        <w:t xml:space="preserve">: </w:t>
      </w:r>
    </w:p>
    <w:tbl>
      <w:tblPr>
        <w:tblW w:w="8288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05"/>
        <w:gridCol w:w="1743"/>
      </w:tblGrid>
      <w:tr w:rsidR="00AF28F1" w:rsidRPr="00CD2095" w14:paraId="40035F12" w14:textId="77777777" w:rsidTr="00BE0D97">
        <w:trPr>
          <w:trHeight w:val="132"/>
        </w:trPr>
        <w:tc>
          <w:tcPr>
            <w:tcW w:w="540" w:type="dxa"/>
          </w:tcPr>
          <w:p w14:paraId="09F4579A" w14:textId="77777777" w:rsidR="00AF28F1" w:rsidRPr="00CD2095" w:rsidRDefault="00AF28F1" w:rsidP="00BE0D97">
            <w:pPr>
              <w:pStyle w:val="Tekstpodstawowy2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>Lp.</w:t>
            </w:r>
          </w:p>
        </w:tc>
        <w:tc>
          <w:tcPr>
            <w:tcW w:w="6005" w:type="dxa"/>
            <w:shd w:val="clear" w:color="auto" w:fill="auto"/>
          </w:tcPr>
          <w:p w14:paraId="7DD16FE8" w14:textId="77777777" w:rsidR="00AF28F1" w:rsidRPr="00CD2095" w:rsidRDefault="00AF28F1" w:rsidP="00BE0D97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 xml:space="preserve">Nazwa / opis części zamówienia, </w:t>
            </w:r>
          </w:p>
          <w:p w14:paraId="66BF03A0" w14:textId="77777777" w:rsidR="00AF28F1" w:rsidRPr="00CD2095" w:rsidRDefault="00AF28F1" w:rsidP="00BE0D97">
            <w:pPr>
              <w:pStyle w:val="Tekstpodstawowy2"/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CD2095">
              <w:rPr>
                <w:rFonts w:ascii="Cambria" w:hAnsi="Cambria" w:cs="Calibri"/>
              </w:rPr>
              <w:t>której wykonanie Wykonawca powierzy podwykonawcom</w:t>
            </w:r>
          </w:p>
        </w:tc>
        <w:tc>
          <w:tcPr>
            <w:tcW w:w="1743" w:type="dxa"/>
            <w:shd w:val="clear" w:color="auto" w:fill="auto"/>
          </w:tcPr>
          <w:p w14:paraId="48FB0424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i/>
                <w:sz w:val="20"/>
                <w:szCs w:val="20"/>
                <w:lang w:eastAsia="ar-SA"/>
              </w:rPr>
            </w:pPr>
            <w:r w:rsidRPr="00CD2095">
              <w:rPr>
                <w:rFonts w:ascii="Cambria" w:hAnsi="Cambria" w:cs="Calibri"/>
                <w:i/>
                <w:sz w:val="20"/>
                <w:szCs w:val="20"/>
                <w:lang w:eastAsia="ar-SA"/>
              </w:rPr>
              <w:t>Firma</w:t>
            </w:r>
          </w:p>
          <w:p w14:paraId="60DAABF2" w14:textId="77777777" w:rsidR="00AF28F1" w:rsidRPr="00CD2095" w:rsidRDefault="00AF28F1" w:rsidP="00BE0D97">
            <w:pPr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CD2095">
              <w:rPr>
                <w:rFonts w:ascii="Cambria" w:hAnsi="Cambria" w:cs="Calibri"/>
                <w:i/>
                <w:sz w:val="20"/>
                <w:szCs w:val="20"/>
                <w:lang w:eastAsia="ar-SA"/>
              </w:rPr>
              <w:t>podwykonawcy</w:t>
            </w:r>
          </w:p>
        </w:tc>
      </w:tr>
      <w:tr w:rsidR="00AF28F1" w:rsidRPr="00CD2095" w14:paraId="1CCBDE44" w14:textId="77777777" w:rsidTr="00BE0D97">
        <w:trPr>
          <w:trHeight w:val="528"/>
        </w:trPr>
        <w:tc>
          <w:tcPr>
            <w:tcW w:w="540" w:type="dxa"/>
          </w:tcPr>
          <w:p w14:paraId="5C630E8D" w14:textId="77777777" w:rsidR="00AF28F1" w:rsidRPr="00CD2095" w:rsidRDefault="00AF28F1" w:rsidP="00BE0D97">
            <w:pPr>
              <w:pStyle w:val="Tekstpodstawowy2"/>
              <w:rPr>
                <w:rFonts w:ascii="Cambria" w:hAnsi="Cambria" w:cs="Calibri"/>
                <w:b/>
              </w:rPr>
            </w:pPr>
          </w:p>
        </w:tc>
        <w:tc>
          <w:tcPr>
            <w:tcW w:w="6005" w:type="dxa"/>
            <w:shd w:val="clear" w:color="auto" w:fill="auto"/>
          </w:tcPr>
          <w:p w14:paraId="5F322F55" w14:textId="77777777" w:rsidR="00AF28F1" w:rsidRPr="00CD2095" w:rsidRDefault="00AF28F1" w:rsidP="00BE0D97">
            <w:pPr>
              <w:pStyle w:val="Tekstpodstawowy2"/>
              <w:spacing w:line="360" w:lineRule="auto"/>
              <w:rPr>
                <w:rFonts w:ascii="Cambria" w:hAnsi="Cambria" w:cs="Calibr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14:paraId="234EB03D" w14:textId="77777777" w:rsidR="00AF28F1" w:rsidRPr="00CD2095" w:rsidRDefault="00AF28F1" w:rsidP="00BE0D97">
            <w:pPr>
              <w:pStyle w:val="Tekstpodstawowy2"/>
              <w:spacing w:line="360" w:lineRule="auto"/>
              <w:rPr>
                <w:rFonts w:ascii="Cambria" w:hAnsi="Cambria" w:cs="Calibri"/>
                <w:b/>
              </w:rPr>
            </w:pPr>
          </w:p>
        </w:tc>
      </w:tr>
    </w:tbl>
    <w:p w14:paraId="541AA2D4" w14:textId="77777777" w:rsidR="00AF28F1" w:rsidRPr="00CD2095" w:rsidRDefault="00AF28F1" w:rsidP="00AF28F1">
      <w:pPr>
        <w:tabs>
          <w:tab w:val="num" w:pos="720"/>
        </w:tabs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               </w:t>
      </w:r>
      <w:r w:rsidRPr="00CD2095">
        <w:rPr>
          <w:rFonts w:ascii="Cambria" w:hAnsi="Cambria" w:cs="Calibri"/>
          <w:b/>
          <w:i/>
          <w:sz w:val="20"/>
          <w:szCs w:val="20"/>
        </w:rPr>
        <w:t>UWAGA:</w:t>
      </w:r>
      <w:r w:rsidRPr="00CD2095">
        <w:rPr>
          <w:rFonts w:ascii="Cambria" w:hAnsi="Cambria" w:cs="Calibri"/>
          <w:i/>
          <w:sz w:val="20"/>
          <w:szCs w:val="20"/>
        </w:rPr>
        <w:t xml:space="preserve"> </w:t>
      </w:r>
    </w:p>
    <w:p w14:paraId="1CE58DD6" w14:textId="77777777" w:rsidR="00AF28F1" w:rsidRPr="00CD2095" w:rsidRDefault="00AF28F1" w:rsidP="00B127D0">
      <w:pPr>
        <w:pStyle w:val="Akapitzlist"/>
        <w:numPr>
          <w:ilvl w:val="2"/>
          <w:numId w:val="5"/>
        </w:num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W przypadku braku wypełnienia tabeli uznaje się, że Wykonawca zamierza wykonać przedmiot zamówienia samodzielnie,</w:t>
      </w:r>
    </w:p>
    <w:p w14:paraId="2D7F1705" w14:textId="037156E4" w:rsidR="00AF28F1" w:rsidRPr="00CD2095" w:rsidRDefault="00AF28F1" w:rsidP="00B127D0">
      <w:pPr>
        <w:pStyle w:val="Akapitzlist"/>
        <w:numPr>
          <w:ilvl w:val="2"/>
          <w:numId w:val="5"/>
        </w:numPr>
        <w:jc w:val="both"/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>Wykonawca podaje firmy podwykonawców o ile są mu one znane na tym etapie.</w:t>
      </w:r>
    </w:p>
    <w:p w14:paraId="1FD10D27" w14:textId="63DEE42B" w:rsidR="00846490" w:rsidRPr="00CD2095" w:rsidRDefault="00846490" w:rsidP="00B127D0">
      <w:pPr>
        <w:pStyle w:val="Akapitzlist"/>
        <w:numPr>
          <w:ilvl w:val="2"/>
          <w:numId w:val="5"/>
        </w:numPr>
        <w:rPr>
          <w:rFonts w:ascii="Cambria" w:hAnsi="Cambria" w:cs="Calibri"/>
          <w:i/>
          <w:sz w:val="20"/>
          <w:szCs w:val="20"/>
        </w:rPr>
      </w:pPr>
      <w:r w:rsidRPr="00CD2095">
        <w:rPr>
          <w:rFonts w:ascii="Cambria" w:hAnsi="Cambria" w:cs="Calibri"/>
          <w:i/>
          <w:sz w:val="20"/>
          <w:szCs w:val="20"/>
        </w:rPr>
        <w:t xml:space="preserve">W przypadku polegania na zasobach podmiotów trzecich przy wykazywaniu spełniania warunku dotyczącego </w:t>
      </w:r>
      <w:r w:rsidR="009E40FD" w:rsidRPr="00CD2095">
        <w:rPr>
          <w:rFonts w:ascii="Cambria" w:hAnsi="Cambria" w:cs="Calibri"/>
          <w:i/>
          <w:sz w:val="20"/>
          <w:szCs w:val="20"/>
        </w:rPr>
        <w:t xml:space="preserve">zdolności technicznej lub zawodowej, </w:t>
      </w:r>
      <w:r w:rsidRPr="00CD2095">
        <w:rPr>
          <w:rFonts w:ascii="Cambria" w:hAnsi="Cambria" w:cs="Calibri"/>
          <w:i/>
          <w:sz w:val="20"/>
          <w:szCs w:val="20"/>
        </w:rPr>
        <w:t>należy podać nazwę podmiotu trzeciego</w:t>
      </w:r>
    </w:p>
    <w:p w14:paraId="7FA2F135" w14:textId="77777777" w:rsidR="00AF28F1" w:rsidRPr="00CD2095" w:rsidRDefault="00AF28F1" w:rsidP="00AF28F1">
      <w:pPr>
        <w:jc w:val="both"/>
        <w:rPr>
          <w:rFonts w:ascii="Cambria" w:hAnsi="Cambria" w:cs="Calibri"/>
          <w:sz w:val="20"/>
          <w:szCs w:val="20"/>
        </w:rPr>
      </w:pPr>
    </w:p>
    <w:p w14:paraId="290C68A7" w14:textId="77777777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zastrzegam, że następujące informacje stanowią tajemnicę przedsiębiorstwa </w:t>
      </w:r>
      <w:r w:rsidRPr="00CD2095">
        <w:rPr>
          <w:rFonts w:ascii="Cambria" w:hAnsi="Cambria" w:cs="Calibri"/>
          <w:i/>
          <w:sz w:val="20"/>
          <w:szCs w:val="20"/>
        </w:rPr>
        <w:t>(</w:t>
      </w:r>
      <w:proofErr w:type="gramStart"/>
      <w:r w:rsidRPr="00CD2095">
        <w:rPr>
          <w:rFonts w:ascii="Cambria" w:hAnsi="Cambria" w:cs="Calibri"/>
          <w:i/>
          <w:sz w:val="20"/>
          <w:szCs w:val="20"/>
        </w:rPr>
        <w:t>Wykonawca  wypełnia</w:t>
      </w:r>
      <w:proofErr w:type="gramEnd"/>
      <w:r w:rsidRPr="00CD2095">
        <w:rPr>
          <w:rFonts w:ascii="Cambria" w:hAnsi="Cambria" w:cs="Calibri"/>
          <w:i/>
          <w:sz w:val="20"/>
          <w:szCs w:val="20"/>
        </w:rPr>
        <w:t xml:space="preserve"> - o ile dotyczy)</w:t>
      </w:r>
      <w:r w:rsidRPr="00CD2095">
        <w:rPr>
          <w:rFonts w:ascii="Cambria" w:hAnsi="Cambria" w:cs="Calibri"/>
          <w:sz w:val="20"/>
          <w:szCs w:val="20"/>
        </w:rPr>
        <w:t>:</w:t>
      </w:r>
    </w:p>
    <w:p w14:paraId="5C17A5CF" w14:textId="77777777" w:rsidR="00AF28F1" w:rsidRPr="00CD2095" w:rsidRDefault="00AF28F1" w:rsidP="00AF28F1">
      <w:pPr>
        <w:tabs>
          <w:tab w:val="num" w:pos="644"/>
        </w:tabs>
        <w:jc w:val="both"/>
        <w:rPr>
          <w:rFonts w:ascii="Cambria" w:hAnsi="Cambria" w:cs="Calibri"/>
          <w:sz w:val="20"/>
          <w:szCs w:val="20"/>
        </w:rPr>
      </w:pPr>
    </w:p>
    <w:p w14:paraId="1240D98F" w14:textId="77777777" w:rsidR="00AF28F1" w:rsidRPr="00CD2095" w:rsidRDefault="00AF28F1" w:rsidP="00AF28F1">
      <w:pPr>
        <w:ind w:left="1134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1.</w:t>
      </w:r>
      <w:proofErr w:type="gramStart"/>
      <w:r w:rsidRPr="00CD2095">
        <w:rPr>
          <w:rFonts w:ascii="Cambria" w:hAnsi="Cambria" w:cs="Calibri"/>
          <w:sz w:val="20"/>
          <w:szCs w:val="20"/>
        </w:rPr>
        <w:t xml:space="preserve"> ..</w:t>
      </w:r>
      <w:proofErr w:type="gramEnd"/>
      <w:r w:rsidRPr="00CD2095">
        <w:rPr>
          <w:rFonts w:ascii="Cambria" w:hAnsi="Cambria" w:cs="Calibri"/>
          <w:sz w:val="20"/>
          <w:szCs w:val="20"/>
        </w:rPr>
        <w:t>…………………………………………,</w:t>
      </w:r>
    </w:p>
    <w:p w14:paraId="5CE6F0E1" w14:textId="77777777" w:rsidR="00AF28F1" w:rsidRPr="00CD2095" w:rsidRDefault="00AF28F1" w:rsidP="00AF28F1">
      <w:pPr>
        <w:ind w:left="1134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2. ……………………………………………</w:t>
      </w:r>
    </w:p>
    <w:p w14:paraId="22B3CED7" w14:textId="77777777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</w:p>
    <w:p w14:paraId="6712E58B" w14:textId="0C665DE9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i zgodnie z SWZ, w załączeniu przedkładam uzasadnienie w celu wykazania, iż zastrzeżone powyżej informacje stanowią tajemnicę przedsiębiorstwa.</w:t>
      </w:r>
    </w:p>
    <w:p w14:paraId="5AFD04B9" w14:textId="77777777" w:rsidR="00AF28F1" w:rsidRPr="00CD2095" w:rsidRDefault="00AF28F1" w:rsidP="00AF28F1">
      <w:pPr>
        <w:tabs>
          <w:tab w:val="num" w:pos="644"/>
        </w:tabs>
        <w:ind w:left="709"/>
        <w:jc w:val="both"/>
        <w:rPr>
          <w:rFonts w:ascii="Cambria" w:hAnsi="Cambria" w:cs="Calibri"/>
          <w:sz w:val="20"/>
          <w:szCs w:val="20"/>
        </w:rPr>
      </w:pPr>
    </w:p>
    <w:p w14:paraId="37AB1762" w14:textId="3E6BB225" w:rsidR="00AF28F1" w:rsidRPr="00CD2095" w:rsidRDefault="00AF28F1" w:rsidP="00AF28F1">
      <w:pPr>
        <w:numPr>
          <w:ilvl w:val="1"/>
          <w:numId w:val="1"/>
        </w:numPr>
        <w:tabs>
          <w:tab w:val="clear" w:pos="720"/>
        </w:tabs>
        <w:spacing w:line="276" w:lineRule="auto"/>
        <w:ind w:left="567" w:hanging="436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>oświadczam, że wypełniłem obowiązki informacyjne przewidziane w art. 13 lub art. 14 RODO</w:t>
      </w:r>
      <w:r w:rsidRPr="00CD2095">
        <w:rPr>
          <w:rFonts w:ascii="Cambria" w:hAnsi="Cambria" w:cs="Calibri"/>
          <w:sz w:val="20"/>
          <w:szCs w:val="20"/>
          <w:vertAlign w:val="superscript"/>
        </w:rPr>
        <w:t>1)</w:t>
      </w:r>
      <w:r w:rsidR="00B127D0">
        <w:rPr>
          <w:rFonts w:ascii="Cambria" w:hAnsi="Cambria" w:cs="Calibri"/>
          <w:sz w:val="20"/>
          <w:szCs w:val="20"/>
        </w:rPr>
        <w:t xml:space="preserve"> </w:t>
      </w:r>
      <w:r w:rsidRPr="00CD2095">
        <w:rPr>
          <w:rFonts w:ascii="Cambria" w:hAnsi="Cambria" w:cs="Calibri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14:paraId="39ACCCD7" w14:textId="77777777" w:rsidR="00AF28F1" w:rsidRPr="00CD2095" w:rsidRDefault="00AF28F1" w:rsidP="00AF28F1">
      <w:pPr>
        <w:ind w:left="709"/>
        <w:jc w:val="both"/>
        <w:rPr>
          <w:rFonts w:ascii="Cambria" w:hAnsi="Cambria" w:cs="Calibri"/>
          <w:sz w:val="20"/>
          <w:szCs w:val="20"/>
        </w:rPr>
      </w:pPr>
    </w:p>
    <w:p w14:paraId="353B1D76" w14:textId="77777777" w:rsidR="00AF28F1" w:rsidRPr="00CD2095" w:rsidRDefault="00AF28F1" w:rsidP="00AF28F1">
      <w:pPr>
        <w:ind w:left="709"/>
        <w:jc w:val="both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sz w:val="20"/>
          <w:szCs w:val="20"/>
        </w:rPr>
        <w:t xml:space="preserve">* W </w:t>
      </w:r>
      <w:proofErr w:type="gramStart"/>
      <w:r w:rsidRPr="00CD2095">
        <w:rPr>
          <w:rFonts w:ascii="Cambria" w:hAnsi="Cambria" w:cs="Calibri"/>
          <w:sz w:val="20"/>
          <w:szCs w:val="20"/>
        </w:rPr>
        <w:t>przypadku</w:t>
      </w:r>
      <w:proofErr w:type="gramEnd"/>
      <w:r w:rsidRPr="00CD2095">
        <w:rPr>
          <w:rFonts w:ascii="Cambria" w:hAnsi="Cambria" w:cs="Calibri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(możliwe usunięcie treści oświadczenia np. przez jego wykreślenie).</w:t>
      </w:r>
      <w:r w:rsidRPr="00CD2095">
        <w:rPr>
          <w:rFonts w:ascii="Cambria" w:hAnsi="Cambria" w:cs="Calibri"/>
          <w:b/>
          <w:sz w:val="20"/>
          <w:szCs w:val="20"/>
        </w:rPr>
        <w:t xml:space="preserve"> </w:t>
      </w:r>
    </w:p>
    <w:p w14:paraId="37E60B0A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</w:p>
    <w:p w14:paraId="0F4249F0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Podpis(y) elektroniczny </w:t>
      </w:r>
    </w:p>
    <w:p w14:paraId="7D1B44B7" w14:textId="4E2D7249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  <w:sz w:val="20"/>
          <w:szCs w:val="20"/>
        </w:rPr>
      </w:pPr>
      <w:r w:rsidRPr="00CD2095"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         osoby (osób) uprawnionej (</w:t>
      </w:r>
      <w:proofErr w:type="spellStart"/>
      <w:r w:rsidRPr="00CD2095">
        <w:rPr>
          <w:rFonts w:ascii="Cambria" w:hAnsi="Cambria" w:cs="Calibri"/>
          <w:b/>
          <w:sz w:val="20"/>
          <w:szCs w:val="20"/>
        </w:rPr>
        <w:t>ych</w:t>
      </w:r>
      <w:proofErr w:type="spellEnd"/>
      <w:r w:rsidRPr="00CD2095">
        <w:rPr>
          <w:rFonts w:ascii="Cambria" w:hAnsi="Cambria" w:cs="Calibri"/>
          <w:b/>
          <w:sz w:val="20"/>
          <w:szCs w:val="20"/>
        </w:rPr>
        <w:t>)</w:t>
      </w:r>
    </w:p>
    <w:p w14:paraId="0F7DB6B4" w14:textId="77777777" w:rsidR="00AF28F1" w:rsidRPr="00CD2095" w:rsidRDefault="00AF28F1" w:rsidP="00AF28F1">
      <w:pPr>
        <w:tabs>
          <w:tab w:val="left" w:pos="360"/>
        </w:tabs>
        <w:jc w:val="right"/>
        <w:rPr>
          <w:rFonts w:ascii="Cambria" w:hAnsi="Cambria" w:cs="Calibri"/>
          <w:b/>
        </w:rPr>
      </w:pPr>
    </w:p>
    <w:p w14:paraId="014F1364" w14:textId="77777777" w:rsidR="008312EB" w:rsidRPr="00CD2095" w:rsidRDefault="008312EB">
      <w:pPr>
        <w:rPr>
          <w:rFonts w:ascii="Cambria" w:hAnsi="Cambria"/>
        </w:rPr>
      </w:pPr>
    </w:p>
    <w:sectPr w:rsidR="008312EB" w:rsidRPr="00CD2095" w:rsidSect="000A4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5EE" w14:textId="77777777" w:rsidR="000F5765" w:rsidRDefault="000F5765" w:rsidP="00AF28F1">
      <w:r>
        <w:separator/>
      </w:r>
    </w:p>
  </w:endnote>
  <w:endnote w:type="continuationSeparator" w:id="0">
    <w:p w14:paraId="215B4DB8" w14:textId="77777777" w:rsidR="000F5765" w:rsidRDefault="000F5765" w:rsidP="00A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06C5" w14:textId="77777777" w:rsidR="00B657BB" w:rsidRDefault="00B65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74FF" w14:textId="77777777" w:rsidR="00B657BB" w:rsidRDefault="00B657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78BE" w14:textId="77777777" w:rsidR="00B657BB" w:rsidRDefault="00B65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1533" w14:textId="77777777" w:rsidR="000F5765" w:rsidRDefault="000F5765" w:rsidP="00AF28F1">
      <w:r>
        <w:separator/>
      </w:r>
    </w:p>
  </w:footnote>
  <w:footnote w:type="continuationSeparator" w:id="0">
    <w:p w14:paraId="461C553D" w14:textId="77777777" w:rsidR="000F5765" w:rsidRDefault="000F5765" w:rsidP="00AF28F1">
      <w:r>
        <w:continuationSeparator/>
      </w:r>
    </w:p>
  </w:footnote>
  <w:footnote w:id="1">
    <w:p w14:paraId="64D6E2C4" w14:textId="77777777" w:rsidR="00AF28F1" w:rsidRPr="001A6C25" w:rsidRDefault="00AF28F1" w:rsidP="00AF28F1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A6C25">
        <w:rPr>
          <w:rFonts w:asciiTheme="minorHAnsi" w:hAnsiTheme="minorHAnsi" w:cstheme="minorHAnsi"/>
          <w:sz w:val="16"/>
          <w:szCs w:val="16"/>
        </w:rPr>
        <w:t xml:space="preserve">Por. </w:t>
      </w: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C66F11" w14:textId="77777777" w:rsidR="00AF28F1" w:rsidRPr="001A6C25" w:rsidRDefault="00AF28F1" w:rsidP="00AF28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19FAE4D" w14:textId="77777777" w:rsidR="00AF28F1" w:rsidRPr="001A6C25" w:rsidRDefault="00AF28F1" w:rsidP="00AF28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5EE929E" w14:textId="77777777" w:rsidR="00AF28F1" w:rsidRPr="00744436" w:rsidRDefault="00AF28F1" w:rsidP="00AF28F1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1A6C25">
        <w:rPr>
          <w:rStyle w:val="DeltaViewInsertion"/>
          <w:rFonts w:asciiTheme="minorHAnsi" w:hAnsiTheme="minorHAnsi" w:cstheme="minorHAnsi"/>
          <w:sz w:val="16"/>
          <w:szCs w:val="16"/>
        </w:rPr>
        <w:t>Średnie przedsiębiorstwa: przedsiębiorstwa, które nie są mikroprzedsiębiorstwami ani małymi przedsiębiorstwami</w:t>
      </w:r>
      <w:r w:rsidRPr="001A6C25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1A6C25">
        <w:rPr>
          <w:rFonts w:asciiTheme="minorHAnsi" w:hAnsiTheme="minorHAnsi" w:cstheme="minorHAnsi"/>
          <w:i/>
          <w:sz w:val="16"/>
          <w:szCs w:val="16"/>
        </w:rPr>
        <w:t>lub</w:t>
      </w:r>
      <w:r w:rsidRPr="001A6C25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CD90" w14:textId="77777777" w:rsidR="00B657BB" w:rsidRDefault="00B657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4059" w14:textId="77777777" w:rsidR="00B657BB" w:rsidRPr="00E51B63" w:rsidRDefault="00B657BB" w:rsidP="00B657BB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2BF00B03" w14:textId="77777777" w:rsidR="00B657BB" w:rsidRDefault="00B657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82D5" w14:textId="77777777" w:rsidR="00B657BB" w:rsidRDefault="00B65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772"/>
    <w:multiLevelType w:val="hybridMultilevel"/>
    <w:tmpl w:val="1F4E52EC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8806B48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B3F73"/>
    <w:multiLevelType w:val="hybridMultilevel"/>
    <w:tmpl w:val="E2B62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4CC2"/>
    <w:multiLevelType w:val="hybridMultilevel"/>
    <w:tmpl w:val="EF30B280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301B3"/>
    <w:multiLevelType w:val="hybridMultilevel"/>
    <w:tmpl w:val="8E6A25AC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420113">
    <w:abstractNumId w:val="0"/>
  </w:num>
  <w:num w:numId="2" w16cid:durableId="1619413664">
    <w:abstractNumId w:val="1"/>
  </w:num>
  <w:num w:numId="3" w16cid:durableId="1035232473">
    <w:abstractNumId w:val="2"/>
  </w:num>
  <w:num w:numId="4" w16cid:durableId="106894162">
    <w:abstractNumId w:val="3"/>
  </w:num>
  <w:num w:numId="5" w16cid:durableId="190009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4E"/>
    <w:rsid w:val="00030B37"/>
    <w:rsid w:val="000A4B95"/>
    <w:rsid w:val="000E785F"/>
    <w:rsid w:val="000F0C6F"/>
    <w:rsid w:val="000F5765"/>
    <w:rsid w:val="0015159A"/>
    <w:rsid w:val="00171DC4"/>
    <w:rsid w:val="0017224A"/>
    <w:rsid w:val="00196249"/>
    <w:rsid w:val="00235C80"/>
    <w:rsid w:val="0029289A"/>
    <w:rsid w:val="002B0C64"/>
    <w:rsid w:val="002B3E5C"/>
    <w:rsid w:val="004B638B"/>
    <w:rsid w:val="004D2AC8"/>
    <w:rsid w:val="00520D7F"/>
    <w:rsid w:val="0052154C"/>
    <w:rsid w:val="006B411A"/>
    <w:rsid w:val="006F6AC6"/>
    <w:rsid w:val="00745759"/>
    <w:rsid w:val="00747F29"/>
    <w:rsid w:val="007D1031"/>
    <w:rsid w:val="007E5338"/>
    <w:rsid w:val="0080646F"/>
    <w:rsid w:val="008312EB"/>
    <w:rsid w:val="00846490"/>
    <w:rsid w:val="008E067B"/>
    <w:rsid w:val="00943E39"/>
    <w:rsid w:val="0097225D"/>
    <w:rsid w:val="00975771"/>
    <w:rsid w:val="009E40FD"/>
    <w:rsid w:val="00A577F5"/>
    <w:rsid w:val="00A6244E"/>
    <w:rsid w:val="00AF28F1"/>
    <w:rsid w:val="00AF5AD0"/>
    <w:rsid w:val="00B127D0"/>
    <w:rsid w:val="00B657BB"/>
    <w:rsid w:val="00B93511"/>
    <w:rsid w:val="00BC5BB1"/>
    <w:rsid w:val="00C119C1"/>
    <w:rsid w:val="00C72D82"/>
    <w:rsid w:val="00CC5C80"/>
    <w:rsid w:val="00CD2095"/>
    <w:rsid w:val="00CE450A"/>
    <w:rsid w:val="00D04E99"/>
    <w:rsid w:val="00D261E2"/>
    <w:rsid w:val="00E1277C"/>
    <w:rsid w:val="00E76760"/>
    <w:rsid w:val="00E87C41"/>
    <w:rsid w:val="00F83C52"/>
    <w:rsid w:val="00F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1CB6"/>
  <w15:chartTrackingRefBased/>
  <w15:docId w15:val="{7FE4C22F-C6C2-489B-9EE9-09BE6BB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4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624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4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4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44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A6244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4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4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4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4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44E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CW_Lista,List Paragraph,Numerowanie tabeli,Bullet Number,List Paragraph1,lp11,List Paragraph11,Bullet 1,Use Case List Paragraph,Body MS Bullet,Bullet List,FooterText,numbered,Paragraphe de liste1,L1,b1"/>
    <w:basedOn w:val="Normalny"/>
    <w:link w:val="AkapitzlistZnak"/>
    <w:uiPriority w:val="34"/>
    <w:qFormat/>
    <w:rsid w:val="00A624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44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4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44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44E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uiPriority w:val="99"/>
    <w:semiHidden/>
    <w:rsid w:val="00AF28F1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AF28F1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F28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F28F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8F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AF28F1"/>
    <w:rPr>
      <w:vertAlign w:val="superscript"/>
    </w:rPr>
  </w:style>
  <w:style w:type="character" w:customStyle="1" w:styleId="AkapitzlistZnak">
    <w:name w:val="Akapit z listą Znak"/>
    <w:aliases w:val="ISCG Numerowanie Znak,lp1 Znak,List Paragraph2 Znak,CW_Lista Znak,List Paragraph Znak,Numerowanie tabeli Znak,Bullet Number Znak,List Paragraph1 Znak,lp11 Znak,List Paragraph11 Znak,Bullet 1 Znak,Use Case List Paragraph Znak,L1 Znak"/>
    <w:link w:val="Akapitzlist"/>
    <w:uiPriority w:val="34"/>
    <w:qFormat/>
    <w:locked/>
    <w:rsid w:val="00AF28F1"/>
  </w:style>
  <w:style w:type="character" w:customStyle="1" w:styleId="DeltaViewInsertion">
    <w:name w:val="DeltaView Insertion"/>
    <w:rsid w:val="00AF28F1"/>
    <w:rPr>
      <w:b/>
      <w:i/>
      <w:spacing w:val="0"/>
    </w:rPr>
  </w:style>
  <w:style w:type="table" w:styleId="Tabela-Siatka">
    <w:name w:val="Table Grid"/>
    <w:basedOn w:val="Standardowy"/>
    <w:uiPriority w:val="39"/>
    <w:rsid w:val="0019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46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0A4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B65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7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57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7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NFOSiGW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Wróblewski Rafał</dc:creator>
  <cp:keywords/>
  <dc:description/>
  <cp:lastModifiedBy>aherian Herian</cp:lastModifiedBy>
  <cp:revision>13</cp:revision>
  <dcterms:created xsi:type="dcterms:W3CDTF">2025-02-11T10:48:00Z</dcterms:created>
  <dcterms:modified xsi:type="dcterms:W3CDTF">2025-02-16T20:00:00Z</dcterms:modified>
</cp:coreProperties>
</file>