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CEB0D" w14:textId="43237E9E" w:rsidR="00B0437D" w:rsidRPr="00693E01" w:rsidRDefault="00B0437D" w:rsidP="0066254B">
      <w:pPr>
        <w:tabs>
          <w:tab w:val="left" w:pos="0"/>
        </w:tabs>
        <w:spacing w:after="0" w:line="276" w:lineRule="auto"/>
        <w:jc w:val="right"/>
        <w:rPr>
          <w:rFonts w:cstheme="minorHAnsi"/>
        </w:rPr>
      </w:pPr>
      <w:r w:rsidRPr="00693E01">
        <w:rPr>
          <w:rFonts w:cstheme="minorHAnsi"/>
        </w:rPr>
        <w:t>Warszawa,</w:t>
      </w:r>
      <w:r w:rsidR="00E03F76" w:rsidRPr="00693E01">
        <w:rPr>
          <w:rFonts w:cstheme="minorHAnsi"/>
        </w:rPr>
        <w:t xml:space="preserve"> dn. </w:t>
      </w:r>
      <w:r w:rsidR="00B022CC">
        <w:rPr>
          <w:rFonts w:cstheme="minorHAnsi"/>
        </w:rPr>
        <w:t>03.04.2024</w:t>
      </w:r>
      <w:r w:rsidRPr="00693E01">
        <w:rPr>
          <w:rFonts w:cstheme="minorHAnsi"/>
        </w:rPr>
        <w:t xml:space="preserve"> r.</w:t>
      </w:r>
    </w:p>
    <w:p w14:paraId="6443C467" w14:textId="77777777" w:rsidR="003D22AB" w:rsidRPr="00693E01" w:rsidRDefault="003D22AB" w:rsidP="0066254B">
      <w:pPr>
        <w:spacing w:after="0" w:line="276" w:lineRule="auto"/>
        <w:rPr>
          <w:rFonts w:cstheme="minorHAnsi"/>
        </w:rPr>
      </w:pPr>
    </w:p>
    <w:p w14:paraId="26668445" w14:textId="77777777" w:rsidR="003D22AB" w:rsidRPr="00693E01" w:rsidRDefault="003D22AB" w:rsidP="0066254B">
      <w:pPr>
        <w:spacing w:after="0" w:line="276" w:lineRule="auto"/>
        <w:rPr>
          <w:rFonts w:cstheme="minorHAnsi"/>
        </w:rPr>
      </w:pPr>
    </w:p>
    <w:p w14:paraId="66E20DD0" w14:textId="16D28C8C" w:rsidR="00B0437D" w:rsidRPr="00693E01" w:rsidRDefault="00B0437D" w:rsidP="0066254B">
      <w:pPr>
        <w:spacing w:after="0" w:line="276" w:lineRule="auto"/>
        <w:rPr>
          <w:rFonts w:cstheme="minorHAnsi"/>
        </w:rPr>
      </w:pPr>
      <w:r w:rsidRPr="00693E01">
        <w:rPr>
          <w:rFonts w:cstheme="minorHAnsi"/>
        </w:rPr>
        <w:t>Pełnomocnik Zamawiającego:</w:t>
      </w:r>
      <w:r w:rsidRPr="00693E01">
        <w:rPr>
          <w:rFonts w:cstheme="minorHAnsi"/>
        </w:rPr>
        <w:br/>
        <w:t>New Power Sp. z o.o.</w:t>
      </w:r>
      <w:r w:rsidR="00287D5B" w:rsidRPr="00693E01">
        <w:rPr>
          <w:rFonts w:cstheme="minorHAnsi"/>
        </w:rPr>
        <w:t xml:space="preserve">, </w:t>
      </w:r>
      <w:r w:rsidRPr="00693E01">
        <w:rPr>
          <w:rFonts w:cstheme="minorHAnsi"/>
        </w:rPr>
        <w:t>ul. Chełmżyńska 180A</w:t>
      </w:r>
      <w:r w:rsidR="00287D5B" w:rsidRPr="00693E01">
        <w:rPr>
          <w:rFonts w:cstheme="minorHAnsi"/>
        </w:rPr>
        <w:t xml:space="preserve">, </w:t>
      </w:r>
      <w:r w:rsidRPr="00693E01">
        <w:rPr>
          <w:rFonts w:cstheme="minorHAnsi"/>
        </w:rPr>
        <w:t>04-464 Warszawa</w:t>
      </w:r>
    </w:p>
    <w:p w14:paraId="591453D5" w14:textId="0E7C1B84" w:rsidR="00287D5B" w:rsidRPr="00693E01" w:rsidRDefault="00B0437D" w:rsidP="009E2301">
      <w:pPr>
        <w:spacing w:after="0" w:line="276" w:lineRule="auto"/>
        <w:rPr>
          <w:rFonts w:cstheme="minorHAnsi"/>
        </w:rPr>
      </w:pPr>
      <w:r w:rsidRPr="00693E01">
        <w:rPr>
          <w:rFonts w:cstheme="minorHAnsi"/>
        </w:rPr>
        <w:t xml:space="preserve">Reprezentujący: </w:t>
      </w:r>
      <w:r w:rsidRPr="00693E01">
        <w:rPr>
          <w:rFonts w:cstheme="minorHAnsi"/>
        </w:rPr>
        <w:br/>
      </w:r>
      <w:r w:rsidR="003D22AB" w:rsidRPr="00693E01">
        <w:rPr>
          <w:rFonts w:cstheme="minorHAnsi"/>
        </w:rPr>
        <w:t xml:space="preserve">Gminę </w:t>
      </w:r>
      <w:bookmarkStart w:id="0" w:name="_Hlk109641855"/>
      <w:r w:rsidR="009E2301" w:rsidRPr="00693E01">
        <w:rPr>
          <w:rFonts w:cstheme="minorHAnsi"/>
        </w:rPr>
        <w:t>Łowicz</w:t>
      </w:r>
      <w:bookmarkEnd w:id="0"/>
      <w:r w:rsidR="009E2301" w:rsidRPr="00693E01">
        <w:rPr>
          <w:rFonts w:cstheme="minorHAnsi"/>
        </w:rPr>
        <w:t>, ul. Długa 12, 99-400 Łowicz</w:t>
      </w:r>
    </w:p>
    <w:p w14:paraId="4BB8579E" w14:textId="7BE0EB64" w:rsidR="00836BF8" w:rsidRPr="00693E01" w:rsidRDefault="00836BF8" w:rsidP="0066254B">
      <w:pPr>
        <w:spacing w:after="0" w:line="276" w:lineRule="auto"/>
        <w:rPr>
          <w:rFonts w:cstheme="minorHAnsi"/>
          <w:bCs/>
        </w:rPr>
      </w:pPr>
    </w:p>
    <w:p w14:paraId="500002E2" w14:textId="5F686E3B" w:rsidR="00B507BF" w:rsidRPr="00693E01" w:rsidRDefault="00B0437D" w:rsidP="0066254B">
      <w:pPr>
        <w:spacing w:after="0" w:line="276" w:lineRule="auto"/>
        <w:jc w:val="center"/>
        <w:rPr>
          <w:rFonts w:cstheme="minorHAnsi"/>
        </w:rPr>
      </w:pPr>
      <w:r w:rsidRPr="00693E01">
        <w:rPr>
          <w:rFonts w:cstheme="minorHAnsi"/>
        </w:rPr>
        <w:t xml:space="preserve">ODPOWIEDZI NR </w:t>
      </w:r>
      <w:r w:rsidR="00406D14" w:rsidRPr="00693E01">
        <w:rPr>
          <w:rFonts w:cstheme="minorHAnsi"/>
        </w:rPr>
        <w:t>1</w:t>
      </w:r>
      <w:r w:rsidRPr="00693E01">
        <w:rPr>
          <w:rFonts w:cstheme="minorHAnsi"/>
        </w:rPr>
        <w:t xml:space="preserve"> NA ZAPYTANIA WYKONAWCÓW</w:t>
      </w:r>
    </w:p>
    <w:p w14:paraId="006C059E" w14:textId="77777777" w:rsidR="00002327" w:rsidRPr="00693E01" w:rsidRDefault="00002327" w:rsidP="0066254B">
      <w:pPr>
        <w:spacing w:after="0" w:line="276" w:lineRule="auto"/>
        <w:rPr>
          <w:rFonts w:cstheme="minorHAnsi"/>
        </w:rPr>
      </w:pPr>
    </w:p>
    <w:p w14:paraId="548395A8" w14:textId="2AF4A839" w:rsidR="000216C2" w:rsidRPr="00693E01" w:rsidRDefault="00B0437D" w:rsidP="009E2301">
      <w:pPr>
        <w:spacing w:after="0" w:line="276" w:lineRule="auto"/>
        <w:jc w:val="both"/>
        <w:rPr>
          <w:rFonts w:cstheme="minorHAnsi"/>
        </w:rPr>
      </w:pPr>
      <w:r w:rsidRPr="00693E01">
        <w:rPr>
          <w:rFonts w:cstheme="minorHAnsi"/>
        </w:rPr>
        <w:t xml:space="preserve">Pełnomocnik Zamawiającego – </w:t>
      </w:r>
      <w:r w:rsidR="003D22AB" w:rsidRPr="00693E01">
        <w:rPr>
          <w:rFonts w:cstheme="minorHAnsi"/>
        </w:rPr>
        <w:t xml:space="preserve">Gminy </w:t>
      </w:r>
      <w:r w:rsidR="009E2301" w:rsidRPr="00693E01">
        <w:rPr>
          <w:rFonts w:cstheme="minorHAnsi"/>
        </w:rPr>
        <w:t>Łowicz</w:t>
      </w:r>
      <w:r w:rsidR="00995374" w:rsidRPr="00693E01">
        <w:rPr>
          <w:rFonts w:cstheme="minorHAnsi"/>
        </w:rPr>
        <w:t xml:space="preserve"> </w:t>
      </w:r>
      <w:r w:rsidRPr="00693E01">
        <w:rPr>
          <w:rFonts w:cstheme="minorHAnsi"/>
        </w:rPr>
        <w:t xml:space="preserve">prowadząc postępowanie o udzieleniu zamówienia publicznego w trybie </w:t>
      </w:r>
      <w:r w:rsidR="006F3195" w:rsidRPr="00693E01">
        <w:rPr>
          <w:rFonts w:cstheme="minorHAnsi"/>
        </w:rPr>
        <w:t>przetargu nieograniczon</w:t>
      </w:r>
      <w:r w:rsidR="00E03F76" w:rsidRPr="00693E01">
        <w:rPr>
          <w:rFonts w:cstheme="minorHAnsi"/>
        </w:rPr>
        <w:t>ego</w:t>
      </w:r>
      <w:r w:rsidRPr="00693E01">
        <w:rPr>
          <w:rFonts w:cstheme="minorHAnsi"/>
        </w:rPr>
        <w:t xml:space="preserve"> na realizację zadania: </w:t>
      </w:r>
      <w:r w:rsidR="005F0E21" w:rsidRPr="00693E01">
        <w:rPr>
          <w:rFonts w:cstheme="minorHAnsi"/>
        </w:rPr>
        <w:t>„</w:t>
      </w:r>
      <w:r w:rsidR="009E2301" w:rsidRPr="00693E01">
        <w:rPr>
          <w:rFonts w:cstheme="minorHAnsi"/>
          <w:b/>
        </w:rPr>
        <w:t>ZAKUP ENERGII ELEKTRYCZNEJ NA POTRZEBY GRUPY ZAKUPOWEJ GMINY ŁOWICZ</w:t>
      </w:r>
      <w:r w:rsidRPr="00693E01">
        <w:rPr>
          <w:rFonts w:cstheme="minorHAnsi"/>
          <w:b/>
        </w:rPr>
        <w:t>’’</w:t>
      </w:r>
      <w:r w:rsidRPr="00693E01">
        <w:rPr>
          <w:rFonts w:cstheme="minorHAnsi"/>
        </w:rPr>
        <w:t xml:space="preserve"> przesyła niniejszym pismem treść zapytań, które </w:t>
      </w:r>
      <w:r w:rsidR="00BC5765" w:rsidRPr="00693E01">
        <w:rPr>
          <w:rFonts w:cstheme="minorHAnsi"/>
        </w:rPr>
        <w:t xml:space="preserve">wpłynęły </w:t>
      </w:r>
      <w:r w:rsidRPr="00693E01">
        <w:rPr>
          <w:rFonts w:cstheme="minorHAnsi"/>
        </w:rPr>
        <w:t>drogą elektroniczną</w:t>
      </w:r>
      <w:r w:rsidR="00BC5765" w:rsidRPr="00693E01">
        <w:rPr>
          <w:rFonts w:cstheme="minorHAnsi"/>
        </w:rPr>
        <w:t xml:space="preserve"> </w:t>
      </w:r>
      <w:r w:rsidR="003D22AB" w:rsidRPr="00693E01">
        <w:rPr>
          <w:rFonts w:cstheme="minorHAnsi"/>
        </w:rPr>
        <w:t>do</w:t>
      </w:r>
      <w:r w:rsidR="00BC5765" w:rsidRPr="00693E01">
        <w:rPr>
          <w:rFonts w:cstheme="minorHAnsi"/>
        </w:rPr>
        <w:t xml:space="preserve"> Zamawiającego </w:t>
      </w:r>
      <w:r w:rsidRPr="00693E01">
        <w:rPr>
          <w:rFonts w:cstheme="minorHAnsi"/>
        </w:rPr>
        <w:t xml:space="preserve">w dniu </w:t>
      </w:r>
      <w:r w:rsidR="00B022CC">
        <w:rPr>
          <w:rFonts w:cstheme="minorHAnsi"/>
        </w:rPr>
        <w:t>02.04.2024</w:t>
      </w:r>
      <w:r w:rsidRPr="00693E01">
        <w:rPr>
          <w:rFonts w:cstheme="minorHAnsi"/>
        </w:rPr>
        <w:t xml:space="preserve"> r., dotyczących przedmiotowego postępowania wraz z odpowiedziami</w:t>
      </w:r>
      <w:r w:rsidR="00D60612" w:rsidRPr="00693E01">
        <w:rPr>
          <w:rFonts w:cstheme="minorHAnsi"/>
        </w:rPr>
        <w:t>.</w:t>
      </w:r>
      <w:r w:rsidR="000520C1" w:rsidRPr="00693E01">
        <w:rPr>
          <w:rFonts w:cstheme="minorHAnsi"/>
        </w:rPr>
        <w:t xml:space="preserve"> </w:t>
      </w:r>
      <w:r w:rsidR="00D60612" w:rsidRPr="00693E01">
        <w:rPr>
          <w:rFonts w:cstheme="minorHAnsi"/>
        </w:rPr>
        <w:t>D</w:t>
      </w:r>
      <w:r w:rsidRPr="00693E01">
        <w:rPr>
          <w:rFonts w:cstheme="minorHAnsi"/>
        </w:rPr>
        <w:t>otycz</w:t>
      </w:r>
      <w:r w:rsidR="00D60612" w:rsidRPr="00693E01">
        <w:rPr>
          <w:rFonts w:cstheme="minorHAnsi"/>
        </w:rPr>
        <w:t>y</w:t>
      </w:r>
      <w:r w:rsidRPr="00693E01">
        <w:rPr>
          <w:rFonts w:cstheme="minorHAnsi"/>
        </w:rPr>
        <w:t xml:space="preserve"> </w:t>
      </w:r>
      <w:r w:rsidR="009E2301" w:rsidRPr="00693E01">
        <w:rPr>
          <w:rFonts w:cstheme="minorHAnsi"/>
        </w:rPr>
        <w:t xml:space="preserve">nr zamówienia: </w:t>
      </w:r>
      <w:r w:rsidR="004A54CA" w:rsidRPr="004A54CA">
        <w:rPr>
          <w:rFonts w:cstheme="minorHAnsi"/>
        </w:rPr>
        <w:t>ZP.271.5.2024</w:t>
      </w:r>
      <w:r w:rsidR="00693E01" w:rsidRPr="00693E01">
        <w:rPr>
          <w:rFonts w:cstheme="minorHAnsi"/>
        </w:rPr>
        <w:t xml:space="preserve"> </w:t>
      </w:r>
      <w:r w:rsidRPr="00693E01">
        <w:rPr>
          <w:rFonts w:cstheme="minorHAnsi"/>
        </w:rPr>
        <w:t xml:space="preserve">z dnia </w:t>
      </w:r>
      <w:r w:rsidR="00D44086">
        <w:rPr>
          <w:rFonts w:cstheme="minorHAnsi"/>
        </w:rPr>
        <w:t>28.03.2024</w:t>
      </w:r>
      <w:r w:rsidR="007C33FF" w:rsidRPr="00693E01">
        <w:rPr>
          <w:rFonts w:cstheme="minorHAnsi"/>
        </w:rPr>
        <w:t xml:space="preserve"> </w:t>
      </w:r>
      <w:r w:rsidR="00B507BF" w:rsidRPr="00693E01">
        <w:rPr>
          <w:rFonts w:cstheme="minorHAnsi"/>
        </w:rPr>
        <w:t>r</w:t>
      </w:r>
      <w:r w:rsidRPr="00693E01">
        <w:rPr>
          <w:rFonts w:cstheme="minorHAnsi"/>
        </w:rPr>
        <w:t xml:space="preserve">. </w:t>
      </w:r>
    </w:p>
    <w:p w14:paraId="43027CDF" w14:textId="5D9704F7" w:rsidR="00406D14" w:rsidRPr="00693E01" w:rsidRDefault="00406D14" w:rsidP="0066254B">
      <w:pPr>
        <w:spacing w:after="0" w:line="276" w:lineRule="auto"/>
        <w:jc w:val="both"/>
        <w:rPr>
          <w:rFonts w:cstheme="minorHAnsi"/>
        </w:rPr>
      </w:pPr>
    </w:p>
    <w:p w14:paraId="05A6601C" w14:textId="5AC1C69F" w:rsidR="00C45F9D" w:rsidRPr="00693E01" w:rsidRDefault="00C45F9D" w:rsidP="0066254B">
      <w:pPr>
        <w:spacing w:after="0" w:line="276" w:lineRule="auto"/>
        <w:jc w:val="both"/>
        <w:rPr>
          <w:rFonts w:cstheme="minorHAnsi"/>
        </w:rPr>
      </w:pPr>
    </w:p>
    <w:p w14:paraId="5781C666" w14:textId="2E777E36" w:rsidR="00693E01" w:rsidRPr="00693E01" w:rsidRDefault="0066254B" w:rsidP="00693E01">
      <w:pPr>
        <w:spacing w:after="0" w:line="276" w:lineRule="auto"/>
        <w:jc w:val="both"/>
        <w:rPr>
          <w:rFonts w:eastAsia="Times New Roman" w:cstheme="minorHAnsi"/>
        </w:rPr>
      </w:pPr>
      <w:r w:rsidRPr="00693E01">
        <w:rPr>
          <w:rFonts w:cstheme="minorHAnsi"/>
          <w:b/>
        </w:rPr>
        <w:t>Pytanie 1.</w:t>
      </w:r>
      <w:r w:rsidRPr="00693E01">
        <w:rPr>
          <w:rFonts w:cstheme="minorHAnsi"/>
        </w:rPr>
        <w:t xml:space="preserve"> </w:t>
      </w:r>
    </w:p>
    <w:p w14:paraId="1E504C5E" w14:textId="77777777" w:rsidR="007566DE" w:rsidRPr="007566DE" w:rsidRDefault="007566DE" w:rsidP="007566DE">
      <w:pPr>
        <w:spacing w:after="0" w:line="276" w:lineRule="auto"/>
        <w:jc w:val="both"/>
        <w:rPr>
          <w:rFonts w:eastAsia="Times New Roman" w:cstheme="minorHAnsi"/>
        </w:rPr>
      </w:pPr>
      <w:r w:rsidRPr="007566DE">
        <w:rPr>
          <w:rFonts w:eastAsia="Times New Roman" w:cstheme="minorHAnsi"/>
        </w:rPr>
        <w:t>Zwracamy się z prośbą o przekazanie informacji czy w ramach postępowania prowadzonego przez zamawiającego energia elektryczna w punktach poboru energii rozliczanych w grupie taryfowej G będzie przeznaczona na cele gospodarstwa domowego?</w:t>
      </w:r>
    </w:p>
    <w:p w14:paraId="098E64BB" w14:textId="77777777" w:rsidR="007566DE" w:rsidRPr="007566DE" w:rsidRDefault="007566DE" w:rsidP="007566DE">
      <w:pPr>
        <w:spacing w:after="0" w:line="276" w:lineRule="auto"/>
        <w:jc w:val="both"/>
        <w:rPr>
          <w:rFonts w:eastAsia="Times New Roman" w:cstheme="minorHAnsi"/>
        </w:rPr>
      </w:pPr>
      <w:r w:rsidRPr="007566DE">
        <w:rPr>
          <w:rFonts w:eastAsia="Times New Roman" w:cstheme="minorHAnsi"/>
        </w:rPr>
        <w:t>Jednocześnie informujemy, że po ostatniej nowelizacji prawa energetycznego, zgodnie z przepisem art. 5 ust. 3a ustawy prawo energetyczne dostarczanie energii elektrycznej do odbiorcy w gospodarstwie domowym może odbywać się na jedynie na podstawie umowy kompleksowej, o której mowa w art. 5 ust. 3 ustawy prawo energetyczne.</w:t>
      </w:r>
    </w:p>
    <w:p w14:paraId="4C523479" w14:textId="77777777" w:rsidR="007566DE" w:rsidRDefault="007566DE" w:rsidP="007566DE">
      <w:pPr>
        <w:spacing w:after="0" w:line="276" w:lineRule="auto"/>
        <w:jc w:val="both"/>
        <w:rPr>
          <w:rFonts w:eastAsia="Times New Roman" w:cstheme="minorHAnsi"/>
        </w:rPr>
      </w:pPr>
      <w:r w:rsidRPr="007566DE">
        <w:rPr>
          <w:rFonts w:eastAsia="Times New Roman" w:cstheme="minorHAnsi"/>
        </w:rPr>
        <w:t>Jeśli w postępowaniu występują punkty poboru energii elektrycznej rozliczane w grupie taryfowej G, w którym energia elektryczna będzie przeznaczona na cele gospodarstwa domowego, to prosimy o wyłączenie takich punktów poboru energii z niniejszego postępowania, albowiem wykonawca w zakresie tych punktów poboru energii elektrycznej nie może zawrzeć umowy sprzedaży energii elektrycznej, o której mowa w art. 5 ust. 2 pkt 1 ustawy prawo energetyczne.</w:t>
      </w:r>
    </w:p>
    <w:p w14:paraId="60A51F1B" w14:textId="29B2D2EA" w:rsidR="0066254B" w:rsidRPr="00693E01" w:rsidRDefault="0066254B" w:rsidP="007566DE">
      <w:pPr>
        <w:spacing w:after="0" w:line="276" w:lineRule="auto"/>
        <w:rPr>
          <w:rFonts w:cstheme="minorHAnsi"/>
          <w:b/>
          <w:bCs/>
        </w:rPr>
      </w:pPr>
      <w:r w:rsidRPr="00693E01">
        <w:rPr>
          <w:rFonts w:cstheme="minorHAnsi"/>
          <w:b/>
          <w:bCs/>
        </w:rPr>
        <w:t>Odpowiedź 1</w:t>
      </w:r>
    </w:p>
    <w:p w14:paraId="0E58301E" w14:textId="18CAF113" w:rsidR="00E475BE" w:rsidRPr="00693E01" w:rsidRDefault="00693E01" w:rsidP="0066254B">
      <w:pPr>
        <w:spacing w:after="0" w:line="276" w:lineRule="auto"/>
        <w:jc w:val="both"/>
        <w:rPr>
          <w:rFonts w:eastAsia="Times New Roman" w:cstheme="minorHAnsi"/>
        </w:rPr>
      </w:pPr>
      <w:r w:rsidRPr="00693E01">
        <w:rPr>
          <w:rFonts w:eastAsia="Times New Roman" w:cstheme="minorHAnsi"/>
        </w:rPr>
        <w:t xml:space="preserve">Pełnomocnik Zamawiającego informuje, iż </w:t>
      </w:r>
      <w:r w:rsidR="007566DE" w:rsidRPr="007566DE">
        <w:rPr>
          <w:rFonts w:eastAsia="Times New Roman" w:cstheme="minorHAnsi"/>
        </w:rPr>
        <w:t xml:space="preserve">w ramach postępowania prowadzonego przez </w:t>
      </w:r>
      <w:r w:rsidR="007566DE">
        <w:rPr>
          <w:rFonts w:eastAsia="Times New Roman" w:cstheme="minorHAnsi"/>
        </w:rPr>
        <w:t>Z</w:t>
      </w:r>
      <w:r w:rsidR="007566DE" w:rsidRPr="007566DE">
        <w:rPr>
          <w:rFonts w:eastAsia="Times New Roman" w:cstheme="minorHAnsi"/>
        </w:rPr>
        <w:t>amawiającego energia elektryczna w punktach poboru energii rozliczanych w grupie taryfowej G</w:t>
      </w:r>
      <w:r w:rsidR="00CA60A0">
        <w:rPr>
          <w:rFonts w:eastAsia="Times New Roman" w:cstheme="minorHAnsi"/>
        </w:rPr>
        <w:t>,</w:t>
      </w:r>
      <w:r w:rsidR="007566DE" w:rsidRPr="007566DE">
        <w:rPr>
          <w:rFonts w:eastAsia="Times New Roman" w:cstheme="minorHAnsi"/>
        </w:rPr>
        <w:t xml:space="preserve"> </w:t>
      </w:r>
      <w:r w:rsidR="007566DE">
        <w:rPr>
          <w:rFonts w:eastAsia="Times New Roman" w:cstheme="minorHAnsi"/>
        </w:rPr>
        <w:t xml:space="preserve">nie </w:t>
      </w:r>
      <w:r w:rsidR="007566DE" w:rsidRPr="007566DE">
        <w:rPr>
          <w:rFonts w:eastAsia="Times New Roman" w:cstheme="minorHAnsi"/>
        </w:rPr>
        <w:t>będzie przeznaczona na cele gospodarstwa domowego</w:t>
      </w:r>
      <w:r w:rsidRPr="00693E01">
        <w:rPr>
          <w:rFonts w:eastAsia="Times New Roman" w:cstheme="minorHAnsi"/>
        </w:rPr>
        <w:t>.</w:t>
      </w:r>
      <w:r w:rsidR="007566DE">
        <w:rPr>
          <w:rFonts w:eastAsia="Times New Roman" w:cstheme="minorHAnsi"/>
        </w:rPr>
        <w:t xml:space="preserve"> Jeżeli po podpisaniu umowy</w:t>
      </w:r>
      <w:r w:rsidR="009E2B09">
        <w:rPr>
          <w:rFonts w:eastAsia="Times New Roman" w:cstheme="minorHAnsi"/>
        </w:rPr>
        <w:t xml:space="preserve">, któryś z punktów poboru rozliczany </w:t>
      </w:r>
      <w:r w:rsidR="009E2B09" w:rsidRPr="007566DE">
        <w:rPr>
          <w:rFonts w:eastAsia="Times New Roman" w:cstheme="minorHAnsi"/>
        </w:rPr>
        <w:t>w grupie taryfowej</w:t>
      </w:r>
      <w:r w:rsidR="009E2B09">
        <w:rPr>
          <w:rFonts w:eastAsia="Times New Roman" w:cstheme="minorHAnsi"/>
        </w:rPr>
        <w:t xml:space="preserve"> G zmieni swoje przeznaczenie na </w:t>
      </w:r>
      <w:r w:rsidR="00391F47" w:rsidRPr="007566DE">
        <w:rPr>
          <w:rFonts w:eastAsia="Times New Roman" w:cstheme="minorHAnsi"/>
        </w:rPr>
        <w:t>cele gospodarstwa domowego</w:t>
      </w:r>
      <w:r w:rsidR="00391F47">
        <w:rPr>
          <w:rFonts w:eastAsia="Times New Roman" w:cstheme="minorHAnsi"/>
        </w:rPr>
        <w:t>, zostanie odjęty za pomocą aneksu.</w:t>
      </w:r>
    </w:p>
    <w:p w14:paraId="3583AA7B" w14:textId="77777777" w:rsidR="00693E01" w:rsidRPr="00693E01" w:rsidRDefault="00693E01" w:rsidP="0066254B">
      <w:pPr>
        <w:spacing w:after="0" w:line="276" w:lineRule="auto"/>
        <w:jc w:val="both"/>
        <w:rPr>
          <w:rFonts w:eastAsia="Times New Roman" w:cstheme="minorHAnsi"/>
        </w:rPr>
      </w:pPr>
    </w:p>
    <w:p w14:paraId="6399576D" w14:textId="77777777" w:rsidR="002008AE" w:rsidRDefault="002008AE" w:rsidP="009E2301">
      <w:pPr>
        <w:spacing w:after="0" w:line="276" w:lineRule="auto"/>
        <w:jc w:val="both"/>
        <w:rPr>
          <w:rFonts w:eastAsia="Times New Roman" w:cstheme="minorHAnsi"/>
        </w:rPr>
      </w:pPr>
    </w:p>
    <w:p w14:paraId="1F12112B" w14:textId="77777777" w:rsidR="002008AE" w:rsidRPr="002008AE" w:rsidRDefault="002008AE" w:rsidP="009E2301">
      <w:pPr>
        <w:spacing w:after="0" w:line="276" w:lineRule="auto"/>
        <w:jc w:val="both"/>
        <w:rPr>
          <w:rFonts w:eastAsia="Times New Roman" w:cstheme="minorHAnsi"/>
        </w:rPr>
      </w:pPr>
    </w:p>
    <w:p w14:paraId="740AF88C" w14:textId="605589E8" w:rsidR="00D608DA" w:rsidRPr="00693E01" w:rsidRDefault="00D608DA" w:rsidP="0066254B">
      <w:pPr>
        <w:spacing w:after="0" w:line="276" w:lineRule="auto"/>
        <w:ind w:firstLine="708"/>
        <w:jc w:val="right"/>
        <w:rPr>
          <w:rFonts w:cstheme="minorHAnsi"/>
        </w:rPr>
      </w:pPr>
      <w:r w:rsidRPr="00693E01">
        <w:rPr>
          <w:rFonts w:cstheme="minorHAnsi"/>
        </w:rPr>
        <w:t xml:space="preserve">/-/ </w:t>
      </w:r>
      <w:r w:rsidR="003519CA" w:rsidRPr="00693E01">
        <w:rPr>
          <w:rFonts w:cstheme="minorHAnsi"/>
        </w:rPr>
        <w:t>Ewa Pacek</w:t>
      </w:r>
      <w:r w:rsidRPr="00693E01">
        <w:rPr>
          <w:rFonts w:cstheme="minorHAnsi"/>
        </w:rPr>
        <w:t xml:space="preserve"> </w:t>
      </w:r>
    </w:p>
    <w:p w14:paraId="263FAE35" w14:textId="1EADEFC5" w:rsidR="00D608DA" w:rsidRPr="00693E01" w:rsidRDefault="00D608DA" w:rsidP="0066254B">
      <w:pPr>
        <w:spacing w:after="0" w:line="276" w:lineRule="auto"/>
        <w:jc w:val="right"/>
        <w:rPr>
          <w:rFonts w:cstheme="minorHAnsi"/>
        </w:rPr>
      </w:pPr>
      <w:r w:rsidRPr="00693E01">
        <w:rPr>
          <w:rFonts w:cstheme="minorHAnsi"/>
        </w:rPr>
        <w:t xml:space="preserve">      Pełnomocnik Zamawiającego </w:t>
      </w:r>
    </w:p>
    <w:sectPr w:rsidR="00D608DA" w:rsidRPr="00693E01" w:rsidSect="00775156">
      <w:pgSz w:w="11906" w:h="16838"/>
      <w:pgMar w:top="709" w:right="1417" w:bottom="141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BE2AE" w14:textId="77777777" w:rsidR="00775156" w:rsidRDefault="00775156" w:rsidP="00250A52">
      <w:pPr>
        <w:spacing w:after="0" w:line="240" w:lineRule="auto"/>
      </w:pPr>
      <w:r>
        <w:separator/>
      </w:r>
    </w:p>
  </w:endnote>
  <w:endnote w:type="continuationSeparator" w:id="0">
    <w:p w14:paraId="1B3EEFE0" w14:textId="77777777" w:rsidR="00775156" w:rsidRDefault="00775156" w:rsidP="0025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70E1F" w14:textId="77777777" w:rsidR="00775156" w:rsidRDefault="00775156" w:rsidP="00250A52">
      <w:pPr>
        <w:spacing w:after="0" w:line="240" w:lineRule="auto"/>
      </w:pPr>
      <w:r>
        <w:separator/>
      </w:r>
    </w:p>
  </w:footnote>
  <w:footnote w:type="continuationSeparator" w:id="0">
    <w:p w14:paraId="5C69E268" w14:textId="77777777" w:rsidR="00775156" w:rsidRDefault="00775156" w:rsidP="00250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800AB"/>
    <w:multiLevelType w:val="hybridMultilevel"/>
    <w:tmpl w:val="08B2F666"/>
    <w:lvl w:ilvl="0" w:tplc="1D18708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34156"/>
    <w:multiLevelType w:val="hybridMultilevel"/>
    <w:tmpl w:val="D8C81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D09F0"/>
    <w:multiLevelType w:val="hybridMultilevel"/>
    <w:tmpl w:val="A2FAF60E"/>
    <w:lvl w:ilvl="0" w:tplc="C24A49E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B6901"/>
    <w:multiLevelType w:val="hybridMultilevel"/>
    <w:tmpl w:val="D520C05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D78A6"/>
    <w:multiLevelType w:val="hybridMultilevel"/>
    <w:tmpl w:val="BEAC512E"/>
    <w:lvl w:ilvl="0" w:tplc="6A8047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F9679C"/>
    <w:multiLevelType w:val="hybridMultilevel"/>
    <w:tmpl w:val="08B2F66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20ADD"/>
    <w:multiLevelType w:val="hybridMultilevel"/>
    <w:tmpl w:val="EFB47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F0698"/>
    <w:multiLevelType w:val="hybridMultilevel"/>
    <w:tmpl w:val="53B0E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A22999"/>
    <w:multiLevelType w:val="hybridMultilevel"/>
    <w:tmpl w:val="B9F8D04E"/>
    <w:lvl w:ilvl="0" w:tplc="653AF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13A4F"/>
    <w:multiLevelType w:val="hybridMultilevel"/>
    <w:tmpl w:val="5C20D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E3517"/>
    <w:multiLevelType w:val="hybridMultilevel"/>
    <w:tmpl w:val="08B2F66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91791">
    <w:abstractNumId w:val="8"/>
  </w:num>
  <w:num w:numId="2" w16cid:durableId="1200974619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86722475">
    <w:abstractNumId w:val="1"/>
  </w:num>
  <w:num w:numId="4" w16cid:durableId="381366504">
    <w:abstractNumId w:val="11"/>
  </w:num>
  <w:num w:numId="5" w16cid:durableId="1681738305">
    <w:abstractNumId w:val="12"/>
  </w:num>
  <w:num w:numId="6" w16cid:durableId="2106993636">
    <w:abstractNumId w:val="6"/>
  </w:num>
  <w:num w:numId="7" w16cid:durableId="46684085">
    <w:abstractNumId w:val="5"/>
  </w:num>
  <w:num w:numId="8" w16cid:durableId="938483804">
    <w:abstractNumId w:val="3"/>
  </w:num>
  <w:num w:numId="9" w16cid:durableId="1655254514">
    <w:abstractNumId w:val="9"/>
  </w:num>
  <w:num w:numId="10" w16cid:durableId="1547058542">
    <w:abstractNumId w:val="10"/>
  </w:num>
  <w:num w:numId="11" w16cid:durableId="1904945998">
    <w:abstractNumId w:val="2"/>
  </w:num>
  <w:num w:numId="12" w16cid:durableId="142820135">
    <w:abstractNumId w:val="4"/>
  </w:num>
  <w:num w:numId="13" w16cid:durableId="2093158123">
    <w:abstractNumId w:val="15"/>
  </w:num>
  <w:num w:numId="14" w16cid:durableId="539325139">
    <w:abstractNumId w:val="7"/>
  </w:num>
  <w:num w:numId="15" w16cid:durableId="2009943146">
    <w:abstractNumId w:val="13"/>
  </w:num>
  <w:num w:numId="16" w16cid:durableId="10558143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2327"/>
    <w:rsid w:val="00006ED2"/>
    <w:rsid w:val="00020F89"/>
    <w:rsid w:val="000216C2"/>
    <w:rsid w:val="00041244"/>
    <w:rsid w:val="000520C1"/>
    <w:rsid w:val="00052501"/>
    <w:rsid w:val="00053035"/>
    <w:rsid w:val="00071CE6"/>
    <w:rsid w:val="00073B8F"/>
    <w:rsid w:val="000A3787"/>
    <w:rsid w:val="000A7FB1"/>
    <w:rsid w:val="000C43AE"/>
    <w:rsid w:val="000C4C3F"/>
    <w:rsid w:val="000E09F1"/>
    <w:rsid w:val="0010658C"/>
    <w:rsid w:val="001673C6"/>
    <w:rsid w:val="00174E38"/>
    <w:rsid w:val="00192DBF"/>
    <w:rsid w:val="001C5417"/>
    <w:rsid w:val="001D23F6"/>
    <w:rsid w:val="001D5F05"/>
    <w:rsid w:val="001F62F9"/>
    <w:rsid w:val="002008AE"/>
    <w:rsid w:val="00212114"/>
    <w:rsid w:val="002141A7"/>
    <w:rsid w:val="00237C77"/>
    <w:rsid w:val="00250A52"/>
    <w:rsid w:val="00263084"/>
    <w:rsid w:val="00272F6A"/>
    <w:rsid w:val="00287D5B"/>
    <w:rsid w:val="002918B4"/>
    <w:rsid w:val="0029405D"/>
    <w:rsid w:val="002A0F04"/>
    <w:rsid w:val="002C3428"/>
    <w:rsid w:val="002D23A3"/>
    <w:rsid w:val="0031108B"/>
    <w:rsid w:val="003276F8"/>
    <w:rsid w:val="0034180B"/>
    <w:rsid w:val="003519CA"/>
    <w:rsid w:val="00356152"/>
    <w:rsid w:val="00362EF7"/>
    <w:rsid w:val="00382D3B"/>
    <w:rsid w:val="00391C98"/>
    <w:rsid w:val="00391F47"/>
    <w:rsid w:val="00392ACD"/>
    <w:rsid w:val="003A15EA"/>
    <w:rsid w:val="003D22AB"/>
    <w:rsid w:val="003E32D7"/>
    <w:rsid w:val="00403778"/>
    <w:rsid w:val="00406D14"/>
    <w:rsid w:val="004131F5"/>
    <w:rsid w:val="004200D5"/>
    <w:rsid w:val="00421899"/>
    <w:rsid w:val="004234CD"/>
    <w:rsid w:val="004436B9"/>
    <w:rsid w:val="00462DC4"/>
    <w:rsid w:val="0047729E"/>
    <w:rsid w:val="00484C44"/>
    <w:rsid w:val="004937FB"/>
    <w:rsid w:val="004A54CA"/>
    <w:rsid w:val="004C1C52"/>
    <w:rsid w:val="004E30F2"/>
    <w:rsid w:val="004E5A33"/>
    <w:rsid w:val="00505C3B"/>
    <w:rsid w:val="0050624A"/>
    <w:rsid w:val="00512B0A"/>
    <w:rsid w:val="00515220"/>
    <w:rsid w:val="00524E79"/>
    <w:rsid w:val="00550D1E"/>
    <w:rsid w:val="00553C83"/>
    <w:rsid w:val="0055673C"/>
    <w:rsid w:val="0056071E"/>
    <w:rsid w:val="00571EF2"/>
    <w:rsid w:val="00595D08"/>
    <w:rsid w:val="005A7B57"/>
    <w:rsid w:val="005C1F89"/>
    <w:rsid w:val="005D0E76"/>
    <w:rsid w:val="005E31C8"/>
    <w:rsid w:val="005E5656"/>
    <w:rsid w:val="005F0E21"/>
    <w:rsid w:val="00645080"/>
    <w:rsid w:val="006574DF"/>
    <w:rsid w:val="0066254B"/>
    <w:rsid w:val="0066349E"/>
    <w:rsid w:val="00675AE4"/>
    <w:rsid w:val="00677D1C"/>
    <w:rsid w:val="0068167B"/>
    <w:rsid w:val="00684B43"/>
    <w:rsid w:val="00687C6A"/>
    <w:rsid w:val="00693E01"/>
    <w:rsid w:val="006975E9"/>
    <w:rsid w:val="006A6C87"/>
    <w:rsid w:val="006B6766"/>
    <w:rsid w:val="006C3E73"/>
    <w:rsid w:val="006D0BFD"/>
    <w:rsid w:val="006D331E"/>
    <w:rsid w:val="006D5BBC"/>
    <w:rsid w:val="006D7D98"/>
    <w:rsid w:val="006E1649"/>
    <w:rsid w:val="006E538C"/>
    <w:rsid w:val="006F3195"/>
    <w:rsid w:val="00710F3D"/>
    <w:rsid w:val="007231BD"/>
    <w:rsid w:val="007566DE"/>
    <w:rsid w:val="0075768A"/>
    <w:rsid w:val="007667E7"/>
    <w:rsid w:val="00775156"/>
    <w:rsid w:val="007904B6"/>
    <w:rsid w:val="00790E16"/>
    <w:rsid w:val="007A6798"/>
    <w:rsid w:val="007B42E4"/>
    <w:rsid w:val="007B5804"/>
    <w:rsid w:val="007C33FF"/>
    <w:rsid w:val="007D1B3D"/>
    <w:rsid w:val="007E3638"/>
    <w:rsid w:val="007E6EB8"/>
    <w:rsid w:val="007F46EF"/>
    <w:rsid w:val="00817BD2"/>
    <w:rsid w:val="00830846"/>
    <w:rsid w:val="00836BF8"/>
    <w:rsid w:val="008513F4"/>
    <w:rsid w:val="00852953"/>
    <w:rsid w:val="0086222E"/>
    <w:rsid w:val="00862E68"/>
    <w:rsid w:val="00880B98"/>
    <w:rsid w:val="00887577"/>
    <w:rsid w:val="008A441D"/>
    <w:rsid w:val="008B5824"/>
    <w:rsid w:val="008B5DC2"/>
    <w:rsid w:val="008D3344"/>
    <w:rsid w:val="00906162"/>
    <w:rsid w:val="0091316A"/>
    <w:rsid w:val="00913929"/>
    <w:rsid w:val="0093361F"/>
    <w:rsid w:val="00972FD7"/>
    <w:rsid w:val="0097762A"/>
    <w:rsid w:val="00995374"/>
    <w:rsid w:val="009A4BEC"/>
    <w:rsid w:val="009C6B1C"/>
    <w:rsid w:val="009D15F5"/>
    <w:rsid w:val="009D2C30"/>
    <w:rsid w:val="009E21B1"/>
    <w:rsid w:val="009E2301"/>
    <w:rsid w:val="009E2B09"/>
    <w:rsid w:val="009E3EC3"/>
    <w:rsid w:val="00A16B8C"/>
    <w:rsid w:val="00A254B0"/>
    <w:rsid w:val="00A4774E"/>
    <w:rsid w:val="00A552D7"/>
    <w:rsid w:val="00A7247A"/>
    <w:rsid w:val="00A8421C"/>
    <w:rsid w:val="00A96A24"/>
    <w:rsid w:val="00AA695C"/>
    <w:rsid w:val="00AB3533"/>
    <w:rsid w:val="00AD6146"/>
    <w:rsid w:val="00AE62FD"/>
    <w:rsid w:val="00B022CC"/>
    <w:rsid w:val="00B0437D"/>
    <w:rsid w:val="00B25C7F"/>
    <w:rsid w:val="00B40196"/>
    <w:rsid w:val="00B44AEB"/>
    <w:rsid w:val="00B507BF"/>
    <w:rsid w:val="00B53351"/>
    <w:rsid w:val="00B65C01"/>
    <w:rsid w:val="00B75098"/>
    <w:rsid w:val="00B75B14"/>
    <w:rsid w:val="00BA1446"/>
    <w:rsid w:val="00BC5744"/>
    <w:rsid w:val="00BC5765"/>
    <w:rsid w:val="00BC6EBA"/>
    <w:rsid w:val="00BD7600"/>
    <w:rsid w:val="00C24BB7"/>
    <w:rsid w:val="00C251A1"/>
    <w:rsid w:val="00C25295"/>
    <w:rsid w:val="00C34777"/>
    <w:rsid w:val="00C45F9D"/>
    <w:rsid w:val="00C53D7B"/>
    <w:rsid w:val="00C65C4D"/>
    <w:rsid w:val="00C74989"/>
    <w:rsid w:val="00C85F87"/>
    <w:rsid w:val="00C90F68"/>
    <w:rsid w:val="00CA60A0"/>
    <w:rsid w:val="00CA639B"/>
    <w:rsid w:val="00CD3F0E"/>
    <w:rsid w:val="00CD7264"/>
    <w:rsid w:val="00CF134B"/>
    <w:rsid w:val="00D16375"/>
    <w:rsid w:val="00D21356"/>
    <w:rsid w:val="00D21AE4"/>
    <w:rsid w:val="00D221C5"/>
    <w:rsid w:val="00D315FC"/>
    <w:rsid w:val="00D3794E"/>
    <w:rsid w:val="00D44086"/>
    <w:rsid w:val="00D60612"/>
    <w:rsid w:val="00D608DA"/>
    <w:rsid w:val="00D91DDF"/>
    <w:rsid w:val="00DB2A6D"/>
    <w:rsid w:val="00DD566B"/>
    <w:rsid w:val="00E03F76"/>
    <w:rsid w:val="00E05012"/>
    <w:rsid w:val="00E14217"/>
    <w:rsid w:val="00E15088"/>
    <w:rsid w:val="00E173F8"/>
    <w:rsid w:val="00E3297F"/>
    <w:rsid w:val="00E3650C"/>
    <w:rsid w:val="00E475BE"/>
    <w:rsid w:val="00E50204"/>
    <w:rsid w:val="00E608B2"/>
    <w:rsid w:val="00EB5FBD"/>
    <w:rsid w:val="00EC65C0"/>
    <w:rsid w:val="00F02C6E"/>
    <w:rsid w:val="00F71BAE"/>
    <w:rsid w:val="00FA2AE2"/>
    <w:rsid w:val="00FB7133"/>
    <w:rsid w:val="00FE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adres">
    <w:name w:val="adres"/>
    <w:basedOn w:val="Normalny"/>
    <w:rsid w:val="00C65C4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C65C4D"/>
    <w:pPr>
      <w:jc w:val="right"/>
    </w:pPr>
  </w:style>
  <w:style w:type="paragraph" w:customStyle="1" w:styleId="firmalight">
    <w:name w:val="firma_light"/>
    <w:basedOn w:val="Firma"/>
    <w:rsid w:val="00C65C4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C65C4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65C4D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5C4D"/>
    <w:rPr>
      <w:rFonts w:ascii="Calibri" w:hAnsi="Calibri" w:cs="Times New Roman"/>
    </w:rPr>
  </w:style>
  <w:style w:type="paragraph" w:customStyle="1" w:styleId="Prawabold">
    <w:name w:val="Prawa_bold"/>
    <w:link w:val="PrawaboldZnak"/>
    <w:qFormat/>
    <w:rsid w:val="00C65C4D"/>
    <w:pPr>
      <w:spacing w:after="0" w:line="280" w:lineRule="exact"/>
      <w:jc w:val="right"/>
    </w:pPr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PrawaboldZnak">
    <w:name w:val="Prawa_bold Znak"/>
    <w:basedOn w:val="Domylnaczcionkaakapitu"/>
    <w:link w:val="Prawabold"/>
    <w:rsid w:val="00C65C4D"/>
    <w:rPr>
      <w:rFonts w:ascii="Arial" w:eastAsia="Times New Roman" w:hAnsi="Arial" w:cs="Arial"/>
      <w:b/>
      <w:sz w:val="20"/>
      <w:szCs w:val="20"/>
      <w:lang w:eastAsia="pl-PL"/>
    </w:rPr>
  </w:style>
  <w:style w:type="paragraph" w:styleId="Bezodstpw">
    <w:name w:val="No Spacing"/>
    <w:qFormat/>
    <w:rsid w:val="00C65C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GEbody">
    <w:name w:val="PGE body"/>
    <w:basedOn w:val="Normalny"/>
    <w:link w:val="PGEbodyZnak"/>
    <w:qFormat/>
    <w:rsid w:val="00071CE6"/>
    <w:pPr>
      <w:spacing w:after="0" w:line="240" w:lineRule="auto"/>
      <w:jc w:val="both"/>
    </w:pPr>
    <w:rPr>
      <w:rFonts w:ascii="Calibri" w:eastAsiaTheme="minorEastAsia" w:hAnsi="Calibri"/>
      <w:color w:val="000000" w:themeColor="text1"/>
      <w:sz w:val="16"/>
      <w:lang w:eastAsia="pl-PL"/>
    </w:rPr>
  </w:style>
  <w:style w:type="character" w:customStyle="1" w:styleId="PGEbodyZnak">
    <w:name w:val="PGE body Znak"/>
    <w:basedOn w:val="Domylnaczcionkaakapitu"/>
    <w:link w:val="PGEbody"/>
    <w:rsid w:val="00071CE6"/>
    <w:rPr>
      <w:rFonts w:ascii="Calibri" w:eastAsiaTheme="minorEastAsia" w:hAnsi="Calibri"/>
      <w:color w:val="000000" w:themeColor="text1"/>
      <w:sz w:val="16"/>
      <w:lang w:eastAsia="pl-PL"/>
    </w:rPr>
  </w:style>
  <w:style w:type="paragraph" w:customStyle="1" w:styleId="PGElistabullet">
    <w:name w:val="PGE lista bullet"/>
    <w:rsid w:val="00071CE6"/>
    <w:pPr>
      <w:spacing w:after="0" w:line="240" w:lineRule="auto"/>
      <w:ind w:left="714" w:hanging="357"/>
    </w:pPr>
    <w:rPr>
      <w:rFonts w:ascii="Calibri" w:eastAsia="Times New Roman" w:hAnsi="Calibri" w:cs="Times New Roman"/>
      <w:sz w:val="16"/>
      <w:lang w:eastAsia="pl-PL"/>
    </w:rPr>
  </w:style>
  <w:style w:type="paragraph" w:customStyle="1" w:styleId="Default">
    <w:name w:val="Default"/>
    <w:rsid w:val="006574DF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2" ma:contentTypeDescription="Utwórz nowy dokument." ma:contentTypeScope="" ma:versionID="f2d7b098ce6b62e59f2afba0578b1217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b77970992bba3eb7fe79a065616be8fc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UCR76KNYMX3U-1951954605-502822</_dlc_DocId>
    <_dlc_DocIdUrl xmlns="cf92b6ff-5ccf-4221-9bd9-e608a8edb1c8">
      <Url>https://plnewpower.sharepoint.com/sites/wspolny/_layouts/15/DocIdRedir.aspx?ID=UCR76KNYMX3U-1951954605-502822</Url>
      <Description>UCR76KNYMX3U-1951954605-502822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Props1.xml><?xml version="1.0" encoding="utf-8"?>
<ds:datastoreItem xmlns:ds="http://schemas.openxmlformats.org/officeDocument/2006/customXml" ds:itemID="{D1287DDB-FE46-4BF5-87EA-46B9F42472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F01E4A-3774-4E54-8705-80FC615F3EF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2B00951-5CAF-46E2-A72C-7B36DD668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0AEE53A-E8E6-46D1-9460-45DCE3D7A9F8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Ewa Pacek</cp:lastModifiedBy>
  <cp:revision>117</cp:revision>
  <dcterms:created xsi:type="dcterms:W3CDTF">2020-04-15T09:11:00Z</dcterms:created>
  <dcterms:modified xsi:type="dcterms:W3CDTF">2024-04-03T08:38:00Z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Order">
    <vt:r8>50282200</vt:r8>
  </property>
  <property fmtid="{D5CDD505-2E9C-101B-9397-08002B2CF9AE}" pid="4" name="_dlc_DocIdItemGuid">
    <vt:lpwstr>9b116c1d-acc8-7305-bcdd-528b998a1b17</vt:lpwstr>
  </property>
</Properties>
</file>