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D" w:rsidRPr="00682835" w:rsidRDefault="00CC1F5D" w:rsidP="00CC1F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444444"/>
          <w:sz w:val="31"/>
          <w:szCs w:val="31"/>
          <w:u w:val="single"/>
          <w:lang w:eastAsia="pl-PL"/>
        </w:rPr>
      </w:pPr>
      <w:r w:rsidRPr="00682835">
        <w:rPr>
          <w:rFonts w:ascii="Times New Roman" w:eastAsia="Times New Roman" w:hAnsi="Times New Roman" w:cs="Times New Roman"/>
          <w:b/>
          <w:color w:val="444444"/>
          <w:sz w:val="31"/>
          <w:szCs w:val="31"/>
          <w:u w:val="single"/>
          <w:lang w:eastAsia="pl-PL"/>
        </w:rPr>
        <w:t>Opis</w:t>
      </w:r>
    </w:p>
    <w:p w:rsidR="00CC1F5D" w:rsidRPr="00682835" w:rsidRDefault="00CC1F5D" w:rsidP="00A654DD">
      <w:pPr>
        <w:spacing w:before="196" w:after="196" w:line="262" w:lineRule="atLeast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u w:val="single"/>
          <w:lang w:eastAsia="pl-PL"/>
        </w:rPr>
      </w:pPr>
      <w:proofErr w:type="spellStart"/>
      <w:r w:rsidRPr="0068283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u w:val="single"/>
          <w:lang w:eastAsia="pl-PL"/>
        </w:rPr>
        <w:t>Karcher</w:t>
      </w:r>
      <w:proofErr w:type="spellEnd"/>
      <w:r w:rsidRPr="0068283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u w:val="single"/>
          <w:lang w:eastAsia="pl-PL"/>
        </w:rPr>
        <w:t xml:space="preserve"> Odkurzacz piorący </w:t>
      </w:r>
      <w:proofErr w:type="spellStart"/>
      <w:r w:rsidRPr="0068283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u w:val="single"/>
          <w:lang w:eastAsia="pl-PL"/>
        </w:rPr>
        <w:t>Puzzi</w:t>
      </w:r>
      <w:proofErr w:type="spellEnd"/>
      <w:r w:rsidRPr="0068283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u w:val="single"/>
          <w:lang w:eastAsia="pl-PL"/>
        </w:rPr>
        <w:t xml:space="preserve"> 10/1 1.100-130.0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Odkurzacz piorący </w:t>
      </w:r>
      <w:proofErr w:type="spellStart"/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Puzzi</w:t>
      </w:r>
      <w:proofErr w:type="spellEnd"/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10/1 1.100-130.0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EAN: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4039784917088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zewnętrzna 24 miesiące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dostawcy: </w:t>
      </w:r>
      <w:proofErr w:type="spellStart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Puzzi</w:t>
      </w:r>
      <w:proofErr w:type="spellEnd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10/1 1.100-130.0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Odkurzacz specjalistyczny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1250 W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Worek: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worka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10 l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parkowania: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Pionowy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 zwijacz przewodu</w:t>
      </w:r>
    </w:p>
    <w:p w:rsidR="00682835" w:rsidRDefault="00CC1F5D" w:rsidP="00682835">
      <w:pPr>
        <w:pStyle w:val="Nagwek3"/>
        <w:shd w:val="clear" w:color="auto" w:fill="FFFFFF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68283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Akcesoria w zestawie: - </w:t>
      </w:r>
      <w:r w:rsidRPr="006828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Wąż do ekstrakcji ze zintegrowanym złączem, 2.5 m- Uchwyt do przechowywania dyszy ręcznej- Ssawka do tapicerki- Dodatkowy uchwyt- Hak na przewód zasilający- Adapter do wąskiej dyszy podłogowej do powierzchni twardych- Rękojeść</w:t>
      </w:r>
      <w:r w:rsidR="006663CA" w:rsidRPr="006828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+ </w:t>
      </w:r>
      <w:r w:rsidR="00682835" w:rsidRPr="00682835">
        <w:rPr>
          <w:rFonts w:ascii="Times New Roman" w:hAnsi="Times New Roman" w:cs="Times New Roman"/>
          <w:color w:val="auto"/>
          <w:sz w:val="24"/>
          <w:szCs w:val="24"/>
        </w:rPr>
        <w:t>Środek czyszczący:</w:t>
      </w:r>
      <w:r w:rsidR="006828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82835" w:rsidRPr="00682835">
        <w:rPr>
          <w:rFonts w:ascii="Times New Roman" w:hAnsi="Times New Roman" w:cs="Times New Roman"/>
          <w:b w:val="0"/>
          <w:color w:val="auto"/>
          <w:sz w:val="24"/>
          <w:szCs w:val="24"/>
        </w:rPr>
        <w:t>Kärcher</w:t>
      </w:r>
      <w:proofErr w:type="spellEnd"/>
      <w:r w:rsidR="00682835" w:rsidRPr="006828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RM 519 6.295-771.0 </w:t>
      </w:r>
      <w:r w:rsidR="00682835" w:rsidRPr="00682835">
        <w:rPr>
          <w:rFonts w:ascii="Times New Roman" w:hAnsi="Times New Roman" w:cs="Times New Roman"/>
          <w:b w:val="0"/>
          <w:sz w:val="24"/>
          <w:szCs w:val="24"/>
        </w:rPr>
        <w:t>-</w:t>
      </w:r>
      <w:r w:rsidR="00682835" w:rsidRPr="00682835">
        <w:rPr>
          <w:rFonts w:ascii="Times New Roman" w:hAnsi="Times New Roman" w:cs="Times New Roman"/>
          <w:b w:val="0"/>
          <w:color w:val="auto"/>
          <w:sz w:val="24"/>
          <w:szCs w:val="24"/>
        </w:rPr>
        <w:t>1 litr</w:t>
      </w:r>
      <w:r w:rsidR="00682835" w:rsidRPr="0068283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82835" w:rsidRPr="00682835">
        <w:rPr>
          <w:rFonts w:ascii="Times New Roman" w:hAnsi="Times New Roman" w:cs="Times New Roman"/>
          <w:b w:val="0"/>
          <w:color w:val="222222"/>
          <w:sz w:val="24"/>
          <w:szCs w:val="24"/>
        </w:rPr>
        <w:t>Kärcher</w:t>
      </w:r>
      <w:proofErr w:type="spellEnd"/>
      <w:r w:rsidR="00682835" w:rsidRPr="00682835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RM 760 6.291-388.0-10kg.,</w:t>
      </w:r>
      <w:r w:rsidR="00682835" w:rsidRPr="0068283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835" w:rsidRPr="00682835">
        <w:rPr>
          <w:rFonts w:ascii="Times New Roman" w:hAnsi="Times New Roman" w:cs="Times New Roman"/>
          <w:b w:val="0"/>
          <w:color w:val="222222"/>
          <w:sz w:val="24"/>
          <w:szCs w:val="24"/>
        </w:rPr>
        <w:t>Kärcher</w:t>
      </w:r>
      <w:proofErr w:type="spellEnd"/>
      <w:r w:rsidR="00682835" w:rsidRPr="00682835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RM 770 6.295-489.0- 1litr.</w:t>
      </w:r>
    </w:p>
    <w:p w:rsidR="00682835" w:rsidRPr="00682835" w:rsidRDefault="00682835" w:rsidP="006828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Żółty</w:t>
      </w:r>
      <w:r>
        <w:rPr>
          <w:rFonts w:ascii="Arial" w:hAnsi="Arial" w:cs="Arial"/>
          <w:color w:val="222222"/>
          <w:sz w:val="15"/>
          <w:szCs w:val="15"/>
        </w:rPr>
        <w:t xml:space="preserve"> </w:t>
      </w:r>
      <w:r>
        <w:rPr>
          <w:rFonts w:ascii="Arial" w:hAnsi="Arial" w:cs="Arial"/>
          <w:color w:val="222222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82835" w:rsidRPr="00682835" w:rsidRDefault="00682835" w:rsidP="00682835"/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705 x 320 x 435 </w:t>
      </w:r>
      <w:proofErr w:type="spellStart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</w:t>
      </w:r>
      <w:proofErr w:type="spellEnd"/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10.7 kg</w:t>
      </w:r>
    </w:p>
    <w:p w:rsidR="00CC1F5D" w:rsidRPr="00CC1F5D" w:rsidRDefault="00CC1F5D" w:rsidP="00CC1F5D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parametry: 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Wydajność teoretyczna (</w:t>
      </w:r>
      <w:proofErr w:type="spellStart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/h/</w:t>
      </w:r>
      <w:proofErr w:type="spellStart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/h): 20 / 25- Wydatek powietrza (l/s): 54- Podciśnienie (</w:t>
      </w:r>
      <w:proofErr w:type="spellStart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mbar</w:t>
      </w:r>
      <w:proofErr w:type="spellEnd"/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): 220 / 22- Wydajność spryskiwania (l/min): 1- Ciśnienie spryskiwania / tłoczenia (bar): 1- Zbiornik wody czystej / brudnej (l): 10 - 9- Moc pompy (W): 40- Napięcie (V): 220 - 240- Częstotliwość (Hz): 50 - 60 </w:t>
      </w:r>
    </w:p>
    <w:p w:rsidR="00CC1F5D" w:rsidRPr="00CC1F5D" w:rsidRDefault="00CC1F5D" w:rsidP="00CC1F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: KARCHER</w:t>
      </w:r>
    </w:p>
    <w:p w:rsidR="00FB52E9" w:rsidRPr="00A654DD" w:rsidRDefault="00CC1F5D" w:rsidP="00A654D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EAN</w:t>
      </w:r>
      <w:r w:rsidRPr="00CC1F5D">
        <w:rPr>
          <w:rFonts w:ascii="Times New Roman" w:eastAsia="Times New Roman" w:hAnsi="Times New Roman" w:cs="Times New Roman"/>
          <w:sz w:val="24"/>
          <w:szCs w:val="24"/>
          <w:lang w:eastAsia="pl-PL"/>
        </w:rPr>
        <w:t>: 4039784917088</w:t>
      </w:r>
    </w:p>
    <w:sectPr w:rsidR="00FB52E9" w:rsidRPr="00A654DD" w:rsidSect="00FB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658"/>
    <w:multiLevelType w:val="multilevel"/>
    <w:tmpl w:val="5EE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A59F6"/>
    <w:multiLevelType w:val="multilevel"/>
    <w:tmpl w:val="118C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26899"/>
    <w:multiLevelType w:val="multilevel"/>
    <w:tmpl w:val="DEB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15418"/>
    <w:multiLevelType w:val="multilevel"/>
    <w:tmpl w:val="BE0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774D2"/>
    <w:multiLevelType w:val="multilevel"/>
    <w:tmpl w:val="B71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CC1F5D"/>
    <w:rsid w:val="006663CA"/>
    <w:rsid w:val="00682835"/>
    <w:rsid w:val="00A654DD"/>
    <w:rsid w:val="00C462DD"/>
    <w:rsid w:val="00CC1F5D"/>
    <w:rsid w:val="00E737B2"/>
    <w:rsid w:val="00FB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E9"/>
  </w:style>
  <w:style w:type="paragraph" w:styleId="Nagwek1">
    <w:name w:val="heading 1"/>
    <w:basedOn w:val="Normalny"/>
    <w:link w:val="Nagwek1Znak"/>
    <w:uiPriority w:val="9"/>
    <w:qFormat/>
    <w:rsid w:val="00CC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1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2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F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1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C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1F5D"/>
  </w:style>
  <w:style w:type="character" w:customStyle="1" w:styleId="Nagwek3Znak">
    <w:name w:val="Nagłówek 3 Znak"/>
    <w:basedOn w:val="Domylnaczcionkaakapitu"/>
    <w:link w:val="Nagwek3"/>
    <w:uiPriority w:val="9"/>
    <w:rsid w:val="00682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adamsobolewski</dc:creator>
  <cp:keywords/>
  <dc:description/>
  <cp:lastModifiedBy>adamsobolewski</cp:lastModifiedBy>
  <cp:revision>4</cp:revision>
  <cp:lastPrinted>2020-06-17T06:15:00Z</cp:lastPrinted>
  <dcterms:created xsi:type="dcterms:W3CDTF">2020-06-16T12:11:00Z</dcterms:created>
  <dcterms:modified xsi:type="dcterms:W3CDTF">2020-06-17T06:22:00Z</dcterms:modified>
</cp:coreProperties>
</file>