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AFB" w:rsidRPr="00B028EE" w:rsidRDefault="00D96AFB" w:rsidP="00E6527B">
      <w:pPr>
        <w:suppressAutoHyphens/>
        <w:overflowPunct w:val="0"/>
        <w:autoSpaceDE w:val="0"/>
        <w:autoSpaceDN w:val="0"/>
        <w:adjustRightInd w:val="0"/>
        <w:jc w:val="both"/>
        <w:textAlignment w:val="baseline"/>
      </w:pPr>
    </w:p>
    <w:p w:rsidR="00D96AFB" w:rsidRDefault="00D96AFB" w:rsidP="00E6527B">
      <w:pPr>
        <w:ind w:right="-286"/>
        <w:jc w:val="center"/>
        <w:rPr>
          <w:rFonts w:ascii="Arial" w:hAnsi="Arial" w:cs="Arial"/>
          <w:sz w:val="28"/>
          <w:szCs w:val="28"/>
        </w:rPr>
      </w:pPr>
    </w:p>
    <w:p w:rsidR="00D96AFB" w:rsidRDefault="00D96AFB" w:rsidP="00E6527B">
      <w:pPr>
        <w:ind w:right="-28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D96AFB" w:rsidRDefault="00D96AFB" w:rsidP="00E6527B">
      <w:pPr>
        <w:ind w:right="-28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Zadanie ……………./Sprawa ……………</w:t>
      </w:r>
    </w:p>
    <w:p w:rsidR="00D96AFB" w:rsidRDefault="00D96AFB" w:rsidP="00E6527B">
      <w:pPr>
        <w:ind w:right="-286"/>
        <w:jc w:val="center"/>
        <w:rPr>
          <w:rFonts w:ascii="Arial" w:hAnsi="Arial" w:cs="Arial"/>
          <w:sz w:val="28"/>
          <w:szCs w:val="28"/>
        </w:rPr>
      </w:pPr>
    </w:p>
    <w:p w:rsidR="00D96AFB" w:rsidRDefault="00D96AFB" w:rsidP="00E6527B">
      <w:pPr>
        <w:ind w:right="-286"/>
        <w:jc w:val="center"/>
        <w:rPr>
          <w:rFonts w:ascii="Arial" w:hAnsi="Arial" w:cs="Arial"/>
          <w:sz w:val="28"/>
          <w:szCs w:val="28"/>
        </w:rPr>
      </w:pPr>
    </w:p>
    <w:p w:rsidR="00D96AFB" w:rsidRDefault="00D96AFB" w:rsidP="00E6527B">
      <w:pPr>
        <w:ind w:right="-286"/>
        <w:jc w:val="center"/>
        <w:rPr>
          <w:rFonts w:ascii="Arial" w:hAnsi="Arial" w:cs="Arial"/>
          <w:b/>
          <w:sz w:val="28"/>
          <w:szCs w:val="28"/>
        </w:rPr>
      </w:pPr>
      <w:r w:rsidRPr="00716E6F">
        <w:rPr>
          <w:rFonts w:ascii="Arial" w:hAnsi="Arial" w:cs="Arial"/>
          <w:b/>
          <w:sz w:val="28"/>
          <w:szCs w:val="28"/>
        </w:rPr>
        <w:t>UMOWA</w:t>
      </w:r>
    </w:p>
    <w:p w:rsidR="00D96AFB" w:rsidRPr="00716E6F" w:rsidRDefault="00D96AFB" w:rsidP="00E6527B">
      <w:pPr>
        <w:ind w:right="-286"/>
        <w:jc w:val="center"/>
        <w:rPr>
          <w:rFonts w:ascii="Arial" w:hAnsi="Arial" w:cs="Arial"/>
          <w:b/>
          <w:sz w:val="28"/>
          <w:szCs w:val="28"/>
        </w:rPr>
      </w:pPr>
    </w:p>
    <w:p w:rsidR="00D96AFB" w:rsidRDefault="00D96AFB" w:rsidP="00E6527B">
      <w:pPr>
        <w:ind w:right="-28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nr …………………………………………………………………..</w:t>
      </w:r>
    </w:p>
    <w:p w:rsidR="00D96AFB" w:rsidRDefault="00D96AFB" w:rsidP="00E6527B">
      <w:pPr>
        <w:ind w:right="-286"/>
        <w:jc w:val="center"/>
        <w:rPr>
          <w:rFonts w:ascii="Arial" w:hAnsi="Arial" w:cs="Arial"/>
          <w:sz w:val="28"/>
          <w:szCs w:val="28"/>
        </w:rPr>
      </w:pPr>
    </w:p>
    <w:p w:rsidR="00D96AFB" w:rsidRDefault="00D96AFB" w:rsidP="00E6527B">
      <w:pPr>
        <w:ind w:right="-286"/>
        <w:jc w:val="center"/>
        <w:rPr>
          <w:rFonts w:ascii="Arial" w:hAnsi="Arial" w:cs="Arial"/>
          <w:sz w:val="28"/>
          <w:szCs w:val="28"/>
        </w:rPr>
      </w:pPr>
    </w:p>
    <w:p w:rsidR="00D96AFB" w:rsidRDefault="00D96AFB" w:rsidP="00E6527B">
      <w:pPr>
        <w:ind w:right="-286"/>
        <w:jc w:val="center"/>
        <w:rPr>
          <w:rFonts w:ascii="Arial" w:hAnsi="Arial" w:cs="Arial"/>
          <w:sz w:val="28"/>
          <w:szCs w:val="28"/>
        </w:rPr>
      </w:pPr>
    </w:p>
    <w:p w:rsidR="00D96AFB" w:rsidRDefault="00D96AFB" w:rsidP="00E6527B">
      <w:pPr>
        <w:ind w:right="-286"/>
        <w:jc w:val="center"/>
        <w:rPr>
          <w:rFonts w:ascii="Arial" w:hAnsi="Arial" w:cs="Arial"/>
          <w:sz w:val="28"/>
          <w:szCs w:val="28"/>
        </w:rPr>
      </w:pPr>
      <w:r w:rsidRPr="00637035">
        <w:rPr>
          <w:rFonts w:ascii="Arial" w:hAnsi="Arial" w:cs="Arial"/>
          <w:noProof/>
        </w:rPr>
        <w:drawing>
          <wp:inline distT="0" distB="0" distL="0" distR="0" wp14:anchorId="64E06D40" wp14:editId="10CC09F1">
            <wp:extent cx="2582421" cy="3101009"/>
            <wp:effectExtent l="0" t="0" r="8890" b="4445"/>
            <wp:docPr id="2" name="Obraz 2" descr="D:\Users\a.chromik\Desktop\SZI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.chromik\Desktop\SZI logo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215" cy="314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AFB" w:rsidRDefault="00D96AFB" w:rsidP="00E6527B">
      <w:pPr>
        <w:ind w:right="-286"/>
        <w:jc w:val="center"/>
        <w:rPr>
          <w:rFonts w:ascii="Arial" w:hAnsi="Arial" w:cs="Arial"/>
          <w:sz w:val="28"/>
          <w:szCs w:val="28"/>
        </w:rPr>
      </w:pPr>
    </w:p>
    <w:p w:rsidR="00D96AFB" w:rsidRDefault="00D96AFB" w:rsidP="00E6527B">
      <w:pPr>
        <w:ind w:right="-286"/>
        <w:jc w:val="center"/>
        <w:rPr>
          <w:rFonts w:ascii="Arial" w:hAnsi="Arial" w:cs="Arial"/>
          <w:sz w:val="28"/>
          <w:szCs w:val="28"/>
        </w:rPr>
      </w:pPr>
    </w:p>
    <w:p w:rsidR="00D96AFB" w:rsidRDefault="00D96AFB" w:rsidP="00E6527B">
      <w:pPr>
        <w:ind w:right="-286"/>
        <w:jc w:val="center"/>
        <w:rPr>
          <w:rFonts w:ascii="Arial" w:hAnsi="Arial" w:cs="Arial"/>
          <w:sz w:val="28"/>
          <w:szCs w:val="28"/>
        </w:rPr>
      </w:pPr>
    </w:p>
    <w:p w:rsidR="00D96AFB" w:rsidRDefault="00D96AFB" w:rsidP="00E6527B">
      <w:pPr>
        <w:ind w:right="-286"/>
        <w:jc w:val="center"/>
        <w:rPr>
          <w:rFonts w:ascii="Arial" w:hAnsi="Arial" w:cs="Arial"/>
          <w:sz w:val="28"/>
          <w:szCs w:val="28"/>
        </w:rPr>
      </w:pPr>
    </w:p>
    <w:p w:rsidR="00D96AFB" w:rsidRDefault="00D96AFB" w:rsidP="00E6527B">
      <w:pPr>
        <w:ind w:right="-286"/>
        <w:jc w:val="center"/>
        <w:rPr>
          <w:rFonts w:ascii="Arial" w:hAnsi="Arial" w:cs="Arial"/>
          <w:sz w:val="28"/>
          <w:szCs w:val="28"/>
        </w:rPr>
      </w:pPr>
    </w:p>
    <w:p w:rsidR="00D96AFB" w:rsidRDefault="00D96AFB" w:rsidP="00E6527B">
      <w:pPr>
        <w:ind w:right="-286"/>
        <w:jc w:val="center"/>
        <w:rPr>
          <w:rFonts w:ascii="Arial" w:hAnsi="Arial" w:cs="Arial"/>
          <w:sz w:val="28"/>
          <w:szCs w:val="28"/>
        </w:rPr>
      </w:pPr>
    </w:p>
    <w:p w:rsidR="00D96AFB" w:rsidRPr="00361982" w:rsidRDefault="00D96AFB" w:rsidP="00E6527B">
      <w:pPr>
        <w:ind w:left="1418" w:right="-286" w:firstLine="709"/>
        <w:rPr>
          <w:rFonts w:ascii="Arial" w:hAnsi="Arial" w:cs="Arial"/>
          <w:sz w:val="28"/>
          <w:szCs w:val="28"/>
        </w:rPr>
      </w:pPr>
      <w:r w:rsidRPr="00361982">
        <w:rPr>
          <w:rFonts w:ascii="Arial" w:hAnsi="Arial" w:cs="Arial"/>
          <w:sz w:val="28"/>
          <w:szCs w:val="28"/>
        </w:rPr>
        <w:t xml:space="preserve">Data rozpoczęcia </w:t>
      </w:r>
      <w:r>
        <w:rPr>
          <w:rFonts w:ascii="Arial" w:hAnsi="Arial" w:cs="Arial"/>
          <w:sz w:val="28"/>
          <w:szCs w:val="28"/>
        </w:rPr>
        <w:t xml:space="preserve">Prac </w:t>
      </w:r>
      <w:r w:rsidRPr="00361982">
        <w:rPr>
          <w:rFonts w:ascii="Arial" w:hAnsi="Arial" w:cs="Arial"/>
          <w:sz w:val="28"/>
          <w:szCs w:val="28"/>
        </w:rPr>
        <w:t>…………………………..</w:t>
      </w:r>
    </w:p>
    <w:p w:rsidR="00D96AFB" w:rsidRPr="00361982" w:rsidRDefault="00D96AFB" w:rsidP="00E6527B">
      <w:pPr>
        <w:ind w:right="-286"/>
        <w:jc w:val="center"/>
        <w:rPr>
          <w:rFonts w:ascii="Arial" w:hAnsi="Arial" w:cs="Arial"/>
          <w:sz w:val="28"/>
          <w:szCs w:val="28"/>
        </w:rPr>
      </w:pPr>
    </w:p>
    <w:p w:rsidR="00D96AFB" w:rsidRDefault="00D96AFB" w:rsidP="00E6527B">
      <w:pPr>
        <w:ind w:left="1418" w:right="-286" w:firstLine="709"/>
        <w:rPr>
          <w:rFonts w:ascii="Arial" w:hAnsi="Arial" w:cs="Arial"/>
          <w:sz w:val="28"/>
          <w:szCs w:val="28"/>
        </w:rPr>
      </w:pPr>
      <w:r w:rsidRPr="00361982">
        <w:rPr>
          <w:rFonts w:ascii="Arial" w:hAnsi="Arial" w:cs="Arial"/>
          <w:sz w:val="28"/>
          <w:szCs w:val="28"/>
        </w:rPr>
        <w:t xml:space="preserve">Data zakończenia </w:t>
      </w:r>
      <w:r>
        <w:rPr>
          <w:rFonts w:ascii="Arial" w:hAnsi="Arial" w:cs="Arial"/>
          <w:sz w:val="28"/>
          <w:szCs w:val="28"/>
        </w:rPr>
        <w:t xml:space="preserve">Prac </w:t>
      </w:r>
      <w:r w:rsidRPr="00361982">
        <w:rPr>
          <w:rFonts w:ascii="Arial" w:hAnsi="Arial" w:cs="Arial"/>
          <w:sz w:val="28"/>
          <w:szCs w:val="28"/>
        </w:rPr>
        <w:t>………………………….</w:t>
      </w:r>
    </w:p>
    <w:p w:rsidR="00D96AFB" w:rsidRDefault="00D96AFB" w:rsidP="00E6527B">
      <w:pPr>
        <w:ind w:right="-286"/>
        <w:jc w:val="center"/>
        <w:rPr>
          <w:rFonts w:ascii="Arial" w:hAnsi="Arial" w:cs="Arial"/>
          <w:sz w:val="28"/>
          <w:szCs w:val="28"/>
        </w:rPr>
      </w:pPr>
    </w:p>
    <w:p w:rsidR="00D96AFB" w:rsidRDefault="00D96AFB" w:rsidP="00E6527B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br w:type="page"/>
      </w:r>
    </w:p>
    <w:p w:rsidR="00D96AFB" w:rsidRPr="001F7CB9" w:rsidRDefault="00D96AFB" w:rsidP="00E6527B">
      <w:pPr>
        <w:ind w:right="51"/>
        <w:jc w:val="center"/>
        <w:rPr>
          <w:rFonts w:ascii="Arial" w:hAnsi="Arial" w:cs="Arial"/>
          <w:b/>
        </w:rPr>
      </w:pPr>
      <w:r w:rsidRPr="001F7CB9">
        <w:rPr>
          <w:rFonts w:ascii="Arial" w:hAnsi="Arial" w:cs="Arial"/>
          <w:b/>
        </w:rPr>
        <w:lastRenderedPageBreak/>
        <w:t>SPIS TREŚCI</w:t>
      </w:r>
    </w:p>
    <w:p w:rsidR="009D0035" w:rsidRPr="007A5574" w:rsidRDefault="00D96AFB" w:rsidP="00E6527B">
      <w:pPr>
        <w:pStyle w:val="Spistreci1"/>
        <w:spacing w:line="360" w:lineRule="auto"/>
        <w:ind w:right="51"/>
        <w:jc w:val="left"/>
      </w:pPr>
      <w:r>
        <w:fldChar w:fldCharType="begin"/>
      </w:r>
      <w:r>
        <w:instrText xml:space="preserve"> TOC \o "1-1" \h \z \u </w:instrText>
      </w:r>
      <w:r>
        <w:fldChar w:fldCharType="separate"/>
      </w:r>
    </w:p>
    <w:p w:rsidR="007872C4" w:rsidRDefault="007872C4" w:rsidP="00E6527B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Definicje………………………………………………………………………………………4</w:t>
      </w:r>
    </w:p>
    <w:p w:rsidR="00075E3B" w:rsidRDefault="00075E3B" w:rsidP="00E6527B">
      <w:pPr>
        <w:spacing w:line="360" w:lineRule="auto"/>
        <w:rPr>
          <w:rFonts w:ascii="Arial" w:hAnsi="Arial" w:cs="Arial"/>
          <w:b/>
          <w:bCs/>
        </w:rPr>
      </w:pPr>
      <w:r w:rsidRPr="00EB09D0">
        <w:rPr>
          <w:rFonts w:ascii="Arial" w:hAnsi="Arial" w:cs="Arial"/>
          <w:b/>
          <w:bCs/>
        </w:rPr>
        <w:t>§</w:t>
      </w:r>
      <w:r>
        <w:rPr>
          <w:rFonts w:ascii="Arial" w:hAnsi="Arial" w:cs="Arial"/>
          <w:b/>
          <w:bCs/>
        </w:rPr>
        <w:t xml:space="preserve"> 1. Przedmiot umowy…………</w:t>
      </w:r>
      <w:r w:rsidR="009D0035">
        <w:rPr>
          <w:rFonts w:ascii="Arial" w:hAnsi="Arial" w:cs="Arial"/>
          <w:b/>
          <w:bCs/>
        </w:rPr>
        <w:t>...</w:t>
      </w:r>
      <w:r w:rsidR="00E210A5">
        <w:rPr>
          <w:rFonts w:ascii="Arial" w:hAnsi="Arial" w:cs="Arial"/>
          <w:b/>
          <w:bCs/>
        </w:rPr>
        <w:t>…………………………………………………………6</w:t>
      </w:r>
    </w:p>
    <w:p w:rsidR="00075E3B" w:rsidRDefault="00075E3B" w:rsidP="00E6527B">
      <w:pPr>
        <w:spacing w:line="360" w:lineRule="auto"/>
        <w:rPr>
          <w:rFonts w:ascii="Arial" w:hAnsi="Arial" w:cs="Arial"/>
          <w:b/>
        </w:rPr>
      </w:pPr>
      <w:r w:rsidRPr="00EB09D0">
        <w:rPr>
          <w:rFonts w:ascii="Arial" w:hAnsi="Arial" w:cs="Arial"/>
          <w:b/>
          <w:bCs/>
        </w:rPr>
        <w:t>§</w:t>
      </w:r>
      <w:r>
        <w:rPr>
          <w:rFonts w:ascii="Arial" w:hAnsi="Arial" w:cs="Arial"/>
          <w:b/>
          <w:bCs/>
        </w:rPr>
        <w:t xml:space="preserve"> 2.</w:t>
      </w:r>
      <w:r w:rsidR="009D0035">
        <w:rPr>
          <w:rFonts w:ascii="Arial" w:hAnsi="Arial" w:cs="Arial"/>
          <w:b/>
          <w:bCs/>
        </w:rPr>
        <w:t xml:space="preserve"> </w:t>
      </w:r>
      <w:r w:rsidR="009D0035">
        <w:rPr>
          <w:rFonts w:ascii="Arial" w:hAnsi="Arial" w:cs="Arial"/>
          <w:b/>
        </w:rPr>
        <w:t>Terminy wykonania i rea</w:t>
      </w:r>
      <w:r w:rsidR="00E210A5">
        <w:rPr>
          <w:rFonts w:ascii="Arial" w:hAnsi="Arial" w:cs="Arial"/>
          <w:b/>
        </w:rPr>
        <w:t>lizacji Umowy…………………………………………….6</w:t>
      </w:r>
    </w:p>
    <w:p w:rsidR="00DE5C2F" w:rsidRDefault="00DE5C2F" w:rsidP="00E6527B">
      <w:pPr>
        <w:spacing w:line="360" w:lineRule="auto"/>
        <w:rPr>
          <w:rFonts w:ascii="Arial" w:hAnsi="Arial" w:cs="Arial"/>
          <w:b/>
          <w:bCs/>
        </w:rPr>
      </w:pPr>
      <w:r w:rsidRPr="00EB09D0">
        <w:rPr>
          <w:rFonts w:ascii="Arial" w:hAnsi="Arial" w:cs="Arial"/>
          <w:b/>
          <w:bCs/>
        </w:rPr>
        <w:t>§</w:t>
      </w:r>
      <w:r>
        <w:rPr>
          <w:rFonts w:ascii="Arial" w:hAnsi="Arial" w:cs="Arial"/>
          <w:b/>
          <w:bCs/>
        </w:rPr>
        <w:t xml:space="preserve"> 3. Prawa i o</w:t>
      </w:r>
      <w:r w:rsidRPr="005D07E0">
        <w:rPr>
          <w:rFonts w:ascii="Arial" w:hAnsi="Arial" w:cs="Arial"/>
          <w:b/>
        </w:rPr>
        <w:t>bowiązki</w:t>
      </w:r>
      <w:r>
        <w:rPr>
          <w:rFonts w:ascii="Arial" w:hAnsi="Arial" w:cs="Arial"/>
          <w:b/>
        </w:rPr>
        <w:t xml:space="preserve"> Zamawiającego…………………………………………………</w:t>
      </w:r>
      <w:r w:rsidR="00583FCB">
        <w:rPr>
          <w:rFonts w:ascii="Arial" w:hAnsi="Arial" w:cs="Arial"/>
          <w:b/>
        </w:rPr>
        <w:t>.7</w:t>
      </w:r>
    </w:p>
    <w:p w:rsidR="00075E3B" w:rsidRDefault="00075E3B" w:rsidP="00E6527B">
      <w:pPr>
        <w:spacing w:line="360" w:lineRule="auto"/>
        <w:rPr>
          <w:rFonts w:ascii="Arial" w:hAnsi="Arial" w:cs="Arial"/>
          <w:b/>
        </w:rPr>
      </w:pPr>
      <w:r w:rsidRPr="00EB09D0">
        <w:rPr>
          <w:rFonts w:ascii="Arial" w:hAnsi="Arial" w:cs="Arial"/>
          <w:b/>
          <w:bCs/>
        </w:rPr>
        <w:t>§</w:t>
      </w:r>
      <w:r w:rsidR="00DE5C2F">
        <w:rPr>
          <w:rFonts w:ascii="Arial" w:hAnsi="Arial" w:cs="Arial"/>
          <w:b/>
          <w:bCs/>
        </w:rPr>
        <w:t xml:space="preserve"> 4</w:t>
      </w:r>
      <w:r>
        <w:rPr>
          <w:rFonts w:ascii="Arial" w:hAnsi="Arial" w:cs="Arial"/>
          <w:b/>
          <w:bCs/>
        </w:rPr>
        <w:t>.</w:t>
      </w:r>
      <w:r w:rsidR="009D0035">
        <w:rPr>
          <w:rFonts w:ascii="Arial" w:hAnsi="Arial" w:cs="Arial"/>
          <w:b/>
          <w:bCs/>
        </w:rPr>
        <w:t xml:space="preserve"> </w:t>
      </w:r>
      <w:r w:rsidR="009D0035" w:rsidRPr="005D07E0">
        <w:rPr>
          <w:rFonts w:ascii="Arial" w:hAnsi="Arial" w:cs="Arial"/>
          <w:b/>
        </w:rPr>
        <w:t xml:space="preserve">Obowiązki </w:t>
      </w:r>
      <w:r w:rsidR="009D0035">
        <w:rPr>
          <w:rFonts w:ascii="Arial" w:hAnsi="Arial" w:cs="Arial"/>
          <w:b/>
        </w:rPr>
        <w:t>Inżyniera K</w:t>
      </w:r>
      <w:r w:rsidR="00583FCB">
        <w:rPr>
          <w:rFonts w:ascii="Arial" w:hAnsi="Arial" w:cs="Arial"/>
          <w:b/>
        </w:rPr>
        <w:t>ontraktu……………………………………………………...7</w:t>
      </w:r>
    </w:p>
    <w:p w:rsidR="008B222C" w:rsidRPr="008B222C" w:rsidRDefault="00DE5C2F" w:rsidP="00E6527B">
      <w:pPr>
        <w:pStyle w:val="Tekstpodstawowywcity2"/>
        <w:spacing w:line="360" w:lineRule="auto"/>
        <w:ind w:left="0" w:firstLine="0"/>
        <w:jc w:val="left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color w:val="000000" w:themeColor="text1"/>
          <w:szCs w:val="24"/>
        </w:rPr>
        <w:t>§ 5</w:t>
      </w:r>
      <w:r w:rsidR="008B222C" w:rsidRPr="00043799">
        <w:rPr>
          <w:rFonts w:ascii="Arial" w:hAnsi="Arial" w:cs="Arial"/>
          <w:b/>
          <w:color w:val="000000" w:themeColor="text1"/>
          <w:szCs w:val="24"/>
        </w:rPr>
        <w:t xml:space="preserve">. </w:t>
      </w:r>
      <w:r w:rsidR="008B222C">
        <w:rPr>
          <w:rFonts w:ascii="Arial" w:hAnsi="Arial" w:cs="Arial"/>
          <w:b/>
          <w:szCs w:val="24"/>
        </w:rPr>
        <w:t xml:space="preserve">Biuro Inżyniera Kontraktu i wyposażenie </w:t>
      </w:r>
      <w:r w:rsidR="00583FCB">
        <w:rPr>
          <w:rFonts w:ascii="Arial" w:hAnsi="Arial" w:cs="Arial"/>
          <w:b/>
          <w:szCs w:val="24"/>
        </w:rPr>
        <w:t>personelu……………………………….8</w:t>
      </w:r>
    </w:p>
    <w:p w:rsidR="00075E3B" w:rsidRDefault="00075E3B" w:rsidP="00E6527B">
      <w:pPr>
        <w:spacing w:line="360" w:lineRule="auto"/>
        <w:rPr>
          <w:rFonts w:ascii="Arial" w:hAnsi="Arial" w:cs="Arial"/>
          <w:b/>
          <w:bCs/>
        </w:rPr>
      </w:pPr>
      <w:r w:rsidRPr="00EB09D0">
        <w:rPr>
          <w:rFonts w:ascii="Arial" w:hAnsi="Arial" w:cs="Arial"/>
          <w:b/>
          <w:bCs/>
        </w:rPr>
        <w:t>§</w:t>
      </w:r>
      <w:r w:rsidR="00DE5C2F">
        <w:rPr>
          <w:rFonts w:ascii="Arial" w:hAnsi="Arial" w:cs="Arial"/>
          <w:b/>
          <w:bCs/>
        </w:rPr>
        <w:t xml:space="preserve"> 6</w:t>
      </w:r>
      <w:r>
        <w:rPr>
          <w:rFonts w:ascii="Arial" w:hAnsi="Arial" w:cs="Arial"/>
          <w:b/>
          <w:bCs/>
        </w:rPr>
        <w:t>.</w:t>
      </w:r>
      <w:r w:rsidR="009D0035">
        <w:rPr>
          <w:rFonts w:ascii="Arial" w:hAnsi="Arial" w:cs="Arial"/>
          <w:b/>
          <w:bCs/>
        </w:rPr>
        <w:t xml:space="preserve"> </w:t>
      </w:r>
      <w:r w:rsidR="009D0035">
        <w:rPr>
          <w:rFonts w:ascii="Arial" w:hAnsi="Arial" w:cs="Arial"/>
          <w:b/>
        </w:rPr>
        <w:t>Wynagrodzenie Inżyniera Kontrak</w:t>
      </w:r>
      <w:r w:rsidR="00583FCB">
        <w:rPr>
          <w:rFonts w:ascii="Arial" w:hAnsi="Arial" w:cs="Arial"/>
          <w:b/>
        </w:rPr>
        <w:t>tu i warunki płatności………………………8</w:t>
      </w:r>
    </w:p>
    <w:p w:rsidR="00075E3B" w:rsidRDefault="00075E3B" w:rsidP="00E6527B">
      <w:pPr>
        <w:spacing w:line="360" w:lineRule="auto"/>
        <w:rPr>
          <w:rFonts w:ascii="Arial" w:hAnsi="Arial" w:cs="Arial"/>
          <w:b/>
          <w:bCs/>
        </w:rPr>
      </w:pPr>
      <w:r w:rsidRPr="00EB09D0">
        <w:rPr>
          <w:rFonts w:ascii="Arial" w:hAnsi="Arial" w:cs="Arial"/>
          <w:b/>
          <w:bCs/>
        </w:rPr>
        <w:t>§</w:t>
      </w:r>
      <w:r>
        <w:rPr>
          <w:rFonts w:ascii="Arial" w:hAnsi="Arial" w:cs="Arial"/>
          <w:b/>
          <w:bCs/>
        </w:rPr>
        <w:t xml:space="preserve"> </w:t>
      </w:r>
      <w:r w:rsidR="00DE5C2F">
        <w:rPr>
          <w:rFonts w:ascii="Arial" w:hAnsi="Arial" w:cs="Arial"/>
          <w:b/>
          <w:bCs/>
        </w:rPr>
        <w:t>7</w:t>
      </w:r>
      <w:r>
        <w:rPr>
          <w:rFonts w:ascii="Arial" w:hAnsi="Arial" w:cs="Arial"/>
          <w:b/>
          <w:bCs/>
        </w:rPr>
        <w:t>.</w:t>
      </w:r>
      <w:r w:rsidR="009D0035">
        <w:rPr>
          <w:rFonts w:ascii="Arial" w:hAnsi="Arial" w:cs="Arial"/>
          <w:b/>
          <w:bCs/>
        </w:rPr>
        <w:t xml:space="preserve"> </w:t>
      </w:r>
      <w:r w:rsidR="009D0035" w:rsidRPr="00FA5F2D">
        <w:rPr>
          <w:rFonts w:ascii="Arial" w:hAnsi="Arial" w:cs="Arial"/>
          <w:b/>
        </w:rPr>
        <w:t>Koordynacja realizacji umowy</w:t>
      </w:r>
      <w:r w:rsidR="00583FCB">
        <w:rPr>
          <w:rFonts w:ascii="Arial" w:hAnsi="Arial" w:cs="Arial"/>
          <w:b/>
        </w:rPr>
        <w:t>………………………………………………………9</w:t>
      </w:r>
    </w:p>
    <w:p w:rsidR="00075E3B" w:rsidRDefault="00075E3B" w:rsidP="00E6527B">
      <w:pPr>
        <w:spacing w:line="360" w:lineRule="auto"/>
        <w:rPr>
          <w:rFonts w:ascii="Arial" w:hAnsi="Arial" w:cs="Arial"/>
          <w:b/>
          <w:bCs/>
        </w:rPr>
      </w:pPr>
      <w:r w:rsidRPr="00EB09D0">
        <w:rPr>
          <w:rFonts w:ascii="Arial" w:hAnsi="Arial" w:cs="Arial"/>
          <w:b/>
          <w:bCs/>
        </w:rPr>
        <w:t>§</w:t>
      </w:r>
      <w:r w:rsidR="00DE5C2F">
        <w:rPr>
          <w:rFonts w:ascii="Arial" w:hAnsi="Arial" w:cs="Arial"/>
          <w:b/>
          <w:bCs/>
        </w:rPr>
        <w:t xml:space="preserve"> 8</w:t>
      </w:r>
      <w:r>
        <w:rPr>
          <w:rFonts w:ascii="Arial" w:hAnsi="Arial" w:cs="Arial"/>
          <w:b/>
          <w:bCs/>
        </w:rPr>
        <w:t>.</w:t>
      </w:r>
      <w:r w:rsidR="00FA1463">
        <w:rPr>
          <w:rFonts w:ascii="Arial" w:hAnsi="Arial" w:cs="Arial"/>
          <w:b/>
          <w:bCs/>
        </w:rPr>
        <w:t xml:space="preserve"> </w:t>
      </w:r>
      <w:r w:rsidR="00FA1463">
        <w:rPr>
          <w:rFonts w:ascii="Arial" w:hAnsi="Arial" w:cs="Arial"/>
          <w:b/>
        </w:rPr>
        <w:t xml:space="preserve">Odstąpienie od </w:t>
      </w:r>
      <w:r w:rsidR="00583FCB">
        <w:rPr>
          <w:rFonts w:ascii="Arial" w:hAnsi="Arial" w:cs="Arial"/>
          <w:b/>
        </w:rPr>
        <w:t>umowy……………………………………………………………..11</w:t>
      </w:r>
    </w:p>
    <w:p w:rsidR="00075E3B" w:rsidRDefault="00075E3B" w:rsidP="00E6527B">
      <w:pPr>
        <w:spacing w:line="360" w:lineRule="auto"/>
        <w:rPr>
          <w:rFonts w:ascii="Arial" w:hAnsi="Arial" w:cs="Arial"/>
          <w:b/>
          <w:bCs/>
        </w:rPr>
      </w:pPr>
      <w:r w:rsidRPr="00EB09D0">
        <w:rPr>
          <w:rFonts w:ascii="Arial" w:hAnsi="Arial" w:cs="Arial"/>
          <w:b/>
          <w:bCs/>
        </w:rPr>
        <w:t>§</w:t>
      </w:r>
      <w:r w:rsidR="00DE5C2F">
        <w:rPr>
          <w:rFonts w:ascii="Arial" w:hAnsi="Arial" w:cs="Arial"/>
          <w:b/>
          <w:bCs/>
        </w:rPr>
        <w:t xml:space="preserve"> 9</w:t>
      </w:r>
      <w:r>
        <w:rPr>
          <w:rFonts w:ascii="Arial" w:hAnsi="Arial" w:cs="Arial"/>
          <w:b/>
          <w:bCs/>
        </w:rPr>
        <w:t>.</w:t>
      </w:r>
      <w:r w:rsidR="00FA1463">
        <w:rPr>
          <w:rFonts w:ascii="Arial" w:hAnsi="Arial" w:cs="Arial"/>
          <w:b/>
          <w:bCs/>
        </w:rPr>
        <w:t xml:space="preserve"> </w:t>
      </w:r>
      <w:r w:rsidR="00FA1463">
        <w:rPr>
          <w:rFonts w:ascii="Arial" w:hAnsi="Arial" w:cs="Arial"/>
          <w:b/>
        </w:rPr>
        <w:t>Kary umowne</w:t>
      </w:r>
      <w:r w:rsidR="003A3768">
        <w:rPr>
          <w:rFonts w:ascii="Arial" w:hAnsi="Arial" w:cs="Arial"/>
          <w:b/>
        </w:rPr>
        <w:t>……………………………</w:t>
      </w:r>
      <w:r w:rsidR="00583FCB">
        <w:rPr>
          <w:rFonts w:ascii="Arial" w:hAnsi="Arial" w:cs="Arial"/>
          <w:b/>
        </w:rPr>
        <w:t>……………………………...……………12</w:t>
      </w:r>
    </w:p>
    <w:p w:rsidR="00075E3B" w:rsidRDefault="00075E3B" w:rsidP="00E6527B">
      <w:pPr>
        <w:spacing w:line="360" w:lineRule="auto"/>
        <w:rPr>
          <w:rFonts w:ascii="Arial" w:hAnsi="Arial" w:cs="Arial"/>
          <w:b/>
          <w:bCs/>
        </w:rPr>
      </w:pPr>
      <w:r w:rsidRPr="00EB09D0">
        <w:rPr>
          <w:rFonts w:ascii="Arial" w:hAnsi="Arial" w:cs="Arial"/>
          <w:b/>
          <w:bCs/>
        </w:rPr>
        <w:t>§</w:t>
      </w:r>
      <w:r w:rsidR="00DE5C2F">
        <w:rPr>
          <w:rFonts w:ascii="Arial" w:hAnsi="Arial" w:cs="Arial"/>
          <w:b/>
          <w:bCs/>
        </w:rPr>
        <w:t xml:space="preserve"> 10</w:t>
      </w:r>
      <w:r>
        <w:rPr>
          <w:rFonts w:ascii="Arial" w:hAnsi="Arial" w:cs="Arial"/>
          <w:b/>
          <w:bCs/>
        </w:rPr>
        <w:t>.</w:t>
      </w:r>
      <w:r w:rsidR="00FA1463">
        <w:rPr>
          <w:rFonts w:ascii="Arial" w:hAnsi="Arial" w:cs="Arial"/>
          <w:b/>
          <w:bCs/>
        </w:rPr>
        <w:t xml:space="preserve"> </w:t>
      </w:r>
      <w:r w:rsidR="00FA1463" w:rsidRPr="00FA1463">
        <w:rPr>
          <w:rFonts w:ascii="Arial" w:hAnsi="Arial" w:cs="Arial"/>
          <w:b/>
          <w:bCs/>
        </w:rPr>
        <w:t>Zabezpieczenie należytego wykonania umowy</w:t>
      </w:r>
      <w:r w:rsidR="00DE5C2F">
        <w:rPr>
          <w:rFonts w:ascii="Arial" w:hAnsi="Arial" w:cs="Arial"/>
          <w:b/>
          <w:bCs/>
        </w:rPr>
        <w:t>………</w:t>
      </w:r>
      <w:r w:rsidR="00583FCB">
        <w:rPr>
          <w:rFonts w:ascii="Arial" w:hAnsi="Arial" w:cs="Arial"/>
          <w:b/>
          <w:bCs/>
        </w:rPr>
        <w:t>………………………14</w:t>
      </w:r>
    </w:p>
    <w:p w:rsidR="00075E3B" w:rsidRDefault="00075E3B" w:rsidP="00E6527B">
      <w:pPr>
        <w:spacing w:line="360" w:lineRule="auto"/>
        <w:rPr>
          <w:rFonts w:ascii="Arial" w:hAnsi="Arial" w:cs="Arial"/>
          <w:b/>
          <w:bCs/>
        </w:rPr>
      </w:pPr>
      <w:r w:rsidRPr="00EB09D0">
        <w:rPr>
          <w:rFonts w:ascii="Arial" w:hAnsi="Arial" w:cs="Arial"/>
          <w:b/>
          <w:bCs/>
        </w:rPr>
        <w:t>§</w:t>
      </w:r>
      <w:r w:rsidR="00DE5C2F">
        <w:rPr>
          <w:rFonts w:ascii="Arial" w:hAnsi="Arial" w:cs="Arial"/>
          <w:b/>
          <w:bCs/>
        </w:rPr>
        <w:t xml:space="preserve"> 11</w:t>
      </w:r>
      <w:r>
        <w:rPr>
          <w:rFonts w:ascii="Arial" w:hAnsi="Arial" w:cs="Arial"/>
          <w:b/>
          <w:bCs/>
        </w:rPr>
        <w:t>.</w:t>
      </w:r>
      <w:r w:rsidR="007B6BAD">
        <w:rPr>
          <w:rFonts w:ascii="Arial" w:hAnsi="Arial" w:cs="Arial"/>
          <w:b/>
          <w:bCs/>
        </w:rPr>
        <w:t xml:space="preserve"> </w:t>
      </w:r>
      <w:r w:rsidR="007B6BAD">
        <w:rPr>
          <w:rFonts w:ascii="Arial" w:hAnsi="Arial" w:cs="Arial"/>
          <w:b/>
        </w:rPr>
        <w:t>Gwarancja i ręk</w:t>
      </w:r>
      <w:r w:rsidR="008B222C">
        <w:rPr>
          <w:rFonts w:ascii="Arial" w:hAnsi="Arial" w:cs="Arial"/>
          <w:b/>
        </w:rPr>
        <w:t>ojmia…………</w:t>
      </w:r>
      <w:r w:rsidR="00583FCB">
        <w:rPr>
          <w:rFonts w:ascii="Arial" w:hAnsi="Arial" w:cs="Arial"/>
          <w:b/>
        </w:rPr>
        <w:t>…………………………………………………...15</w:t>
      </w:r>
    </w:p>
    <w:p w:rsidR="00075E3B" w:rsidRDefault="00075E3B" w:rsidP="00E6527B">
      <w:pPr>
        <w:spacing w:line="360" w:lineRule="auto"/>
        <w:rPr>
          <w:rFonts w:ascii="Arial" w:hAnsi="Arial" w:cs="Arial"/>
          <w:b/>
          <w:bCs/>
        </w:rPr>
      </w:pPr>
      <w:r w:rsidRPr="00EB09D0">
        <w:rPr>
          <w:rFonts w:ascii="Arial" w:hAnsi="Arial" w:cs="Arial"/>
          <w:b/>
          <w:bCs/>
        </w:rPr>
        <w:t>§</w:t>
      </w:r>
      <w:r w:rsidR="00DE5C2F">
        <w:rPr>
          <w:rFonts w:ascii="Arial" w:hAnsi="Arial" w:cs="Arial"/>
          <w:b/>
          <w:bCs/>
        </w:rPr>
        <w:t xml:space="preserve"> 12</w:t>
      </w:r>
      <w:r>
        <w:rPr>
          <w:rFonts w:ascii="Arial" w:hAnsi="Arial" w:cs="Arial"/>
          <w:b/>
          <w:bCs/>
        </w:rPr>
        <w:t>.</w:t>
      </w:r>
      <w:r w:rsidR="009A038D">
        <w:rPr>
          <w:rFonts w:ascii="Arial" w:hAnsi="Arial" w:cs="Arial"/>
          <w:b/>
          <w:bCs/>
        </w:rPr>
        <w:t xml:space="preserve"> </w:t>
      </w:r>
      <w:r w:rsidR="005C7FD8">
        <w:rPr>
          <w:rFonts w:ascii="Arial" w:hAnsi="Arial" w:cs="Arial"/>
          <w:b/>
          <w:bCs/>
        </w:rPr>
        <w:t>Ochrona infor</w:t>
      </w:r>
      <w:r w:rsidR="00583FCB">
        <w:rPr>
          <w:rFonts w:ascii="Arial" w:hAnsi="Arial" w:cs="Arial"/>
          <w:b/>
          <w:bCs/>
        </w:rPr>
        <w:t>macji…………………………………………………………………15</w:t>
      </w:r>
    </w:p>
    <w:p w:rsidR="00075E3B" w:rsidRDefault="00075E3B" w:rsidP="00E6527B">
      <w:pPr>
        <w:spacing w:line="360" w:lineRule="auto"/>
        <w:rPr>
          <w:rFonts w:ascii="Arial" w:hAnsi="Arial" w:cs="Arial"/>
          <w:b/>
          <w:bCs/>
        </w:rPr>
      </w:pPr>
      <w:r w:rsidRPr="00EB09D0">
        <w:rPr>
          <w:rFonts w:ascii="Arial" w:hAnsi="Arial" w:cs="Arial"/>
          <w:b/>
          <w:bCs/>
        </w:rPr>
        <w:t>§</w:t>
      </w:r>
      <w:r w:rsidR="00DE5C2F">
        <w:rPr>
          <w:rFonts w:ascii="Arial" w:hAnsi="Arial" w:cs="Arial"/>
          <w:b/>
          <w:bCs/>
        </w:rPr>
        <w:t xml:space="preserve"> 13</w:t>
      </w:r>
      <w:r>
        <w:rPr>
          <w:rFonts w:ascii="Arial" w:hAnsi="Arial" w:cs="Arial"/>
          <w:b/>
          <w:bCs/>
        </w:rPr>
        <w:t>.</w:t>
      </w:r>
      <w:r w:rsidR="005C7FD8">
        <w:rPr>
          <w:rFonts w:ascii="Arial" w:hAnsi="Arial" w:cs="Arial"/>
          <w:b/>
          <w:bCs/>
        </w:rPr>
        <w:t xml:space="preserve"> </w:t>
      </w:r>
      <w:r w:rsidR="007872C4">
        <w:rPr>
          <w:rFonts w:ascii="Arial" w:hAnsi="Arial" w:cs="Arial"/>
          <w:b/>
        </w:rPr>
        <w:t>Powołanie P</w:t>
      </w:r>
      <w:r w:rsidR="005C7FD8">
        <w:rPr>
          <w:rFonts w:ascii="Arial" w:hAnsi="Arial" w:cs="Arial"/>
          <w:b/>
        </w:rPr>
        <w:t>odwy</w:t>
      </w:r>
      <w:r w:rsidR="00583FCB">
        <w:rPr>
          <w:rFonts w:ascii="Arial" w:hAnsi="Arial" w:cs="Arial"/>
          <w:b/>
        </w:rPr>
        <w:t>konawcy……………………….……………………………….17</w:t>
      </w:r>
    </w:p>
    <w:p w:rsidR="00075E3B" w:rsidRDefault="00075E3B" w:rsidP="00E6527B">
      <w:pPr>
        <w:tabs>
          <w:tab w:val="left" w:pos="1095"/>
        </w:tabs>
        <w:spacing w:line="360" w:lineRule="auto"/>
        <w:rPr>
          <w:rFonts w:ascii="Arial" w:hAnsi="Arial" w:cs="Arial"/>
          <w:b/>
          <w:bCs/>
        </w:rPr>
      </w:pPr>
      <w:r w:rsidRPr="00EB09D0">
        <w:rPr>
          <w:rFonts w:ascii="Arial" w:hAnsi="Arial" w:cs="Arial"/>
          <w:b/>
          <w:bCs/>
        </w:rPr>
        <w:t>§</w:t>
      </w:r>
      <w:r w:rsidR="00DE5C2F">
        <w:rPr>
          <w:rFonts w:ascii="Arial" w:hAnsi="Arial" w:cs="Arial"/>
          <w:b/>
          <w:bCs/>
        </w:rPr>
        <w:t xml:space="preserve"> 14</w:t>
      </w:r>
      <w:r w:rsidR="005C7FD8">
        <w:rPr>
          <w:rFonts w:ascii="Arial" w:hAnsi="Arial" w:cs="Arial"/>
          <w:b/>
          <w:bCs/>
        </w:rPr>
        <w:t xml:space="preserve">. </w:t>
      </w:r>
      <w:r w:rsidR="005C7FD8">
        <w:rPr>
          <w:rFonts w:ascii="Arial" w:hAnsi="Arial" w:cs="Arial"/>
          <w:b/>
        </w:rPr>
        <w:t>Ochrona danych o</w:t>
      </w:r>
      <w:r w:rsidR="005019EA">
        <w:rPr>
          <w:rFonts w:ascii="Arial" w:hAnsi="Arial" w:cs="Arial"/>
          <w:b/>
        </w:rPr>
        <w:t>sobowych……………………</w:t>
      </w:r>
      <w:r w:rsidR="00583FCB">
        <w:rPr>
          <w:rFonts w:ascii="Arial" w:hAnsi="Arial" w:cs="Arial"/>
          <w:b/>
        </w:rPr>
        <w:t>………………………………..19</w:t>
      </w:r>
    </w:p>
    <w:p w:rsidR="009D0035" w:rsidRDefault="009D0035" w:rsidP="00E6527B">
      <w:pPr>
        <w:spacing w:line="360" w:lineRule="auto"/>
        <w:rPr>
          <w:rFonts w:ascii="Arial" w:hAnsi="Arial" w:cs="Arial"/>
          <w:b/>
          <w:bCs/>
        </w:rPr>
      </w:pPr>
      <w:r w:rsidRPr="00EB09D0">
        <w:rPr>
          <w:rFonts w:ascii="Arial" w:hAnsi="Arial" w:cs="Arial"/>
          <w:b/>
          <w:bCs/>
        </w:rPr>
        <w:t>§</w:t>
      </w:r>
      <w:r w:rsidR="00DE5C2F">
        <w:rPr>
          <w:rFonts w:ascii="Arial" w:hAnsi="Arial" w:cs="Arial"/>
          <w:b/>
          <w:bCs/>
        </w:rPr>
        <w:t xml:space="preserve"> 15</w:t>
      </w:r>
      <w:r>
        <w:rPr>
          <w:rFonts w:ascii="Arial" w:hAnsi="Arial" w:cs="Arial"/>
          <w:b/>
          <w:bCs/>
        </w:rPr>
        <w:t>.</w:t>
      </w:r>
      <w:r w:rsidR="005C7FD8">
        <w:rPr>
          <w:rFonts w:ascii="Arial" w:hAnsi="Arial" w:cs="Arial"/>
          <w:b/>
          <w:bCs/>
        </w:rPr>
        <w:t xml:space="preserve"> </w:t>
      </w:r>
      <w:r w:rsidR="005C7FD8">
        <w:rPr>
          <w:rFonts w:ascii="Arial" w:hAnsi="Arial" w:cs="Arial"/>
          <w:b/>
        </w:rPr>
        <w:t>Zmiany um</w:t>
      </w:r>
      <w:r w:rsidR="00583FCB">
        <w:rPr>
          <w:rFonts w:ascii="Arial" w:hAnsi="Arial" w:cs="Arial"/>
          <w:b/>
        </w:rPr>
        <w:t>owy………………………………………………………………………19</w:t>
      </w:r>
    </w:p>
    <w:p w:rsidR="009D0035" w:rsidRDefault="009D0035" w:rsidP="00E6527B">
      <w:pPr>
        <w:spacing w:line="360" w:lineRule="auto"/>
        <w:rPr>
          <w:rFonts w:ascii="Arial" w:hAnsi="Arial" w:cs="Arial"/>
          <w:b/>
        </w:rPr>
      </w:pPr>
      <w:r w:rsidRPr="00EB09D0">
        <w:rPr>
          <w:rFonts w:ascii="Arial" w:hAnsi="Arial" w:cs="Arial"/>
          <w:b/>
          <w:bCs/>
        </w:rPr>
        <w:t>§</w:t>
      </w:r>
      <w:r w:rsidR="00DE5C2F">
        <w:rPr>
          <w:rFonts w:ascii="Arial" w:hAnsi="Arial" w:cs="Arial"/>
          <w:b/>
          <w:bCs/>
        </w:rPr>
        <w:t xml:space="preserve"> 16</w:t>
      </w:r>
      <w:r>
        <w:rPr>
          <w:rFonts w:ascii="Arial" w:hAnsi="Arial" w:cs="Arial"/>
          <w:b/>
          <w:bCs/>
        </w:rPr>
        <w:t>.</w:t>
      </w:r>
      <w:r w:rsidR="005C7FD8">
        <w:rPr>
          <w:rFonts w:ascii="Arial" w:hAnsi="Arial" w:cs="Arial"/>
          <w:b/>
          <w:bCs/>
        </w:rPr>
        <w:t xml:space="preserve"> </w:t>
      </w:r>
      <w:r w:rsidR="00261736">
        <w:rPr>
          <w:rFonts w:ascii="Arial" w:hAnsi="Arial" w:cs="Arial"/>
          <w:b/>
        </w:rPr>
        <w:t>Postanowienia końcowe…………………………………………………………..</w:t>
      </w:r>
      <w:r w:rsidR="00583FCB">
        <w:rPr>
          <w:rFonts w:ascii="Arial" w:hAnsi="Arial" w:cs="Arial"/>
          <w:b/>
        </w:rPr>
        <w:t>.21</w:t>
      </w:r>
    </w:p>
    <w:p w:rsidR="007872C4" w:rsidRPr="00075E3B" w:rsidRDefault="007872C4" w:rsidP="00E6527B">
      <w:pPr>
        <w:spacing w:line="360" w:lineRule="auto"/>
        <w:rPr>
          <w:rFonts w:eastAsiaTheme="minorEastAsia"/>
        </w:rPr>
      </w:pPr>
      <w:r>
        <w:rPr>
          <w:rFonts w:ascii="Arial" w:hAnsi="Arial" w:cs="Arial"/>
          <w:b/>
        </w:rPr>
        <w:t>Załączniki……………</w:t>
      </w:r>
      <w:r w:rsidR="00583FCB">
        <w:rPr>
          <w:rFonts w:ascii="Arial" w:hAnsi="Arial" w:cs="Arial"/>
          <w:b/>
        </w:rPr>
        <w:t>…………………………………………………...………………….22</w:t>
      </w:r>
    </w:p>
    <w:p w:rsidR="00D96AFB" w:rsidRDefault="00D96AFB" w:rsidP="00E6527B">
      <w:pPr>
        <w:pStyle w:val="Tekstpodstawowy"/>
        <w:tabs>
          <w:tab w:val="left" w:pos="0"/>
          <w:tab w:val="left" w:pos="9214"/>
        </w:tabs>
        <w:spacing w:line="360" w:lineRule="auto"/>
        <w:ind w:right="51"/>
        <w:jc w:val="center"/>
        <w:rPr>
          <w:rFonts w:ascii="Arial" w:hAnsi="Arial" w:cs="Arial"/>
          <w:color w:val="auto"/>
          <w:szCs w:val="24"/>
        </w:rPr>
      </w:pPr>
      <w:r>
        <w:fldChar w:fldCharType="end"/>
      </w:r>
    </w:p>
    <w:p w:rsidR="00D96AFB" w:rsidRDefault="00D96AFB" w:rsidP="00E6527B">
      <w:pPr>
        <w:pStyle w:val="Tekstpodstawowy"/>
        <w:tabs>
          <w:tab w:val="left" w:pos="0"/>
          <w:tab w:val="left" w:pos="9214"/>
        </w:tabs>
        <w:ind w:left="851" w:right="-800"/>
        <w:jc w:val="center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br w:type="page"/>
      </w:r>
    </w:p>
    <w:p w:rsidR="00D96AFB" w:rsidRDefault="00D96AFB" w:rsidP="00E6527B">
      <w:pPr>
        <w:pStyle w:val="Tekstpodstawowy"/>
        <w:tabs>
          <w:tab w:val="left" w:pos="0"/>
          <w:tab w:val="left" w:pos="9214"/>
        </w:tabs>
        <w:ind w:left="851" w:right="-800"/>
        <w:rPr>
          <w:rFonts w:ascii="Arial" w:hAnsi="Arial" w:cs="Arial"/>
          <w:color w:val="auto"/>
          <w:szCs w:val="24"/>
        </w:rPr>
      </w:pPr>
    </w:p>
    <w:p w:rsidR="00D96AFB" w:rsidRDefault="00D96AFB" w:rsidP="00E6527B">
      <w:pPr>
        <w:ind w:right="51"/>
        <w:jc w:val="center"/>
        <w:rPr>
          <w:rFonts w:ascii="Arial" w:hAnsi="Arial" w:cs="Arial"/>
          <w:b/>
        </w:rPr>
      </w:pPr>
      <w:r w:rsidRPr="001F7CB9">
        <w:rPr>
          <w:rFonts w:ascii="Arial" w:hAnsi="Arial" w:cs="Arial"/>
          <w:b/>
        </w:rPr>
        <w:t>UMOWA</w:t>
      </w:r>
    </w:p>
    <w:p w:rsidR="00D96AFB" w:rsidRDefault="00D96AFB" w:rsidP="00E6527B">
      <w:pPr>
        <w:ind w:right="51"/>
        <w:jc w:val="center"/>
        <w:rPr>
          <w:rFonts w:ascii="Arial" w:hAnsi="Arial" w:cs="Arial"/>
          <w:b/>
        </w:rPr>
      </w:pPr>
    </w:p>
    <w:p w:rsidR="00D96AFB" w:rsidRDefault="00D96AFB" w:rsidP="00E6527B">
      <w:pPr>
        <w:ind w:right="5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USŁUGACH INŻYNIERA KONTRAKTU</w:t>
      </w:r>
    </w:p>
    <w:p w:rsidR="00D96AFB" w:rsidRPr="001F7CB9" w:rsidRDefault="00D96AFB" w:rsidP="00E6527B">
      <w:pPr>
        <w:ind w:right="5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</w:t>
      </w:r>
      <w:r w:rsidR="007872C4">
        <w:rPr>
          <w:rFonts w:ascii="Arial" w:hAnsi="Arial" w:cs="Arial"/>
          <w:b/>
        </w:rPr>
        <w:t xml:space="preserve"> ..………………………….</w:t>
      </w:r>
      <w:r w:rsidRPr="001F7CB9">
        <w:rPr>
          <w:rFonts w:ascii="Arial" w:hAnsi="Arial" w:cs="Arial"/>
          <w:b/>
        </w:rPr>
        <w:t>……………..</w:t>
      </w:r>
      <w:r w:rsidR="007872C4">
        <w:rPr>
          <w:rFonts w:ascii="Arial" w:hAnsi="Arial" w:cs="Arial"/>
          <w:b/>
        </w:rPr>
        <w:t>/IK</w:t>
      </w:r>
    </w:p>
    <w:p w:rsidR="00D96AFB" w:rsidRPr="00B36BA4" w:rsidRDefault="00D96AFB" w:rsidP="00E6527B">
      <w:pPr>
        <w:pStyle w:val="Tekstpodstawowy"/>
        <w:ind w:right="51"/>
        <w:jc w:val="both"/>
        <w:rPr>
          <w:rFonts w:ascii="Arial" w:hAnsi="Arial" w:cs="Arial"/>
          <w:color w:val="auto"/>
          <w:szCs w:val="24"/>
        </w:rPr>
      </w:pPr>
    </w:p>
    <w:p w:rsidR="00D96AFB" w:rsidRDefault="00D96AFB" w:rsidP="00E6527B">
      <w:pPr>
        <w:ind w:right="51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D6412D">
        <w:rPr>
          <w:rFonts w:ascii="Arial" w:hAnsi="Arial" w:cs="Arial"/>
        </w:rPr>
        <w:t>awarta</w:t>
      </w:r>
      <w:r>
        <w:rPr>
          <w:rFonts w:ascii="Arial" w:hAnsi="Arial" w:cs="Arial"/>
        </w:rPr>
        <w:t xml:space="preserve"> w dniu ..................... r. w Warszawie pomiędzy: </w:t>
      </w:r>
    </w:p>
    <w:p w:rsidR="00D96AFB" w:rsidRPr="00D6412D" w:rsidRDefault="00D96AFB" w:rsidP="00E6527B">
      <w:pPr>
        <w:ind w:right="51"/>
        <w:jc w:val="both"/>
        <w:rPr>
          <w:rFonts w:ascii="Arial" w:hAnsi="Arial" w:cs="Arial"/>
        </w:rPr>
      </w:pPr>
    </w:p>
    <w:p w:rsidR="00D96AFB" w:rsidRDefault="00D96AFB" w:rsidP="00E6527B">
      <w:pPr>
        <w:ind w:right="51"/>
        <w:jc w:val="both"/>
        <w:rPr>
          <w:rFonts w:ascii="Arial" w:hAnsi="Arial" w:cs="Arial"/>
        </w:rPr>
      </w:pPr>
      <w:r w:rsidRPr="005E62B9">
        <w:rPr>
          <w:rFonts w:ascii="Arial" w:hAnsi="Arial" w:cs="Arial"/>
          <w:b/>
        </w:rPr>
        <w:t>Skarbem Państwa - Stołecznym Zarządem Infrastruktury</w:t>
      </w:r>
      <w:r w:rsidRPr="00D6412D">
        <w:rPr>
          <w:rFonts w:ascii="Arial" w:hAnsi="Arial" w:cs="Arial"/>
        </w:rPr>
        <w:t xml:space="preserve"> z siedzib</w:t>
      </w:r>
      <w:r>
        <w:rPr>
          <w:rFonts w:ascii="Arial" w:hAnsi="Arial" w:cs="Arial"/>
        </w:rPr>
        <w:t>ą w Warszawie,</w:t>
      </w:r>
      <w:r w:rsidRPr="005E62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ul. A</w:t>
      </w:r>
      <w:r w:rsidRPr="00D6412D">
        <w:rPr>
          <w:rFonts w:ascii="Arial" w:hAnsi="Arial" w:cs="Arial"/>
        </w:rPr>
        <w:t>l</w:t>
      </w:r>
      <w:r>
        <w:rPr>
          <w:rFonts w:ascii="Arial" w:hAnsi="Arial" w:cs="Arial"/>
        </w:rPr>
        <w:t>eje</w:t>
      </w:r>
      <w:r w:rsidRPr="00D6412D">
        <w:rPr>
          <w:rFonts w:ascii="Arial" w:hAnsi="Arial" w:cs="Arial"/>
        </w:rPr>
        <w:t xml:space="preserve"> Jerozolimski</w:t>
      </w:r>
      <w:r>
        <w:rPr>
          <w:rFonts w:ascii="Arial" w:hAnsi="Arial" w:cs="Arial"/>
        </w:rPr>
        <w:t>e</w:t>
      </w:r>
      <w:r w:rsidRPr="00D6412D">
        <w:rPr>
          <w:rFonts w:ascii="Arial" w:hAnsi="Arial" w:cs="Arial"/>
        </w:rPr>
        <w:t xml:space="preserve"> 97</w:t>
      </w:r>
      <w:r>
        <w:rPr>
          <w:rFonts w:ascii="Arial" w:hAnsi="Arial" w:cs="Arial"/>
        </w:rPr>
        <w:t>,</w:t>
      </w:r>
      <w:r w:rsidRPr="005E62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Pr="00D6412D">
        <w:rPr>
          <w:rFonts w:ascii="Arial" w:hAnsi="Arial" w:cs="Arial"/>
        </w:rPr>
        <w:t>00-909 Warszawa</w:t>
      </w:r>
      <w:r>
        <w:rPr>
          <w:rFonts w:ascii="Arial" w:hAnsi="Arial" w:cs="Arial"/>
        </w:rPr>
        <w:t>)</w:t>
      </w:r>
      <w:r w:rsidRPr="00D6412D">
        <w:rPr>
          <w:rFonts w:ascii="Arial" w:hAnsi="Arial" w:cs="Arial"/>
        </w:rPr>
        <w:t xml:space="preserve">, NIP 526-22-00-493; </w:t>
      </w:r>
      <w:r w:rsidRPr="00D6412D">
        <w:rPr>
          <w:rFonts w:ascii="Arial" w:hAnsi="Arial" w:cs="Arial"/>
        </w:rPr>
        <w:br/>
        <w:t>REGON 013058050</w:t>
      </w:r>
      <w:r>
        <w:rPr>
          <w:rFonts w:ascii="Arial" w:hAnsi="Arial" w:cs="Arial"/>
        </w:rPr>
        <w:t>,</w:t>
      </w:r>
      <w:r w:rsidRPr="00D6412D">
        <w:rPr>
          <w:rFonts w:ascii="Arial" w:hAnsi="Arial" w:cs="Arial"/>
        </w:rPr>
        <w:t xml:space="preserve"> reprezentowanym przez</w:t>
      </w:r>
      <w:r>
        <w:rPr>
          <w:rFonts w:ascii="Arial" w:hAnsi="Arial" w:cs="Arial"/>
        </w:rPr>
        <w:t xml:space="preserve"> ………</w:t>
      </w:r>
      <w:r w:rsidR="007872C4">
        <w:rPr>
          <w:rFonts w:ascii="Arial" w:hAnsi="Arial" w:cs="Arial"/>
        </w:rPr>
        <w:t>...</w:t>
      </w:r>
      <w:r>
        <w:rPr>
          <w:rFonts w:ascii="Arial" w:hAnsi="Arial" w:cs="Arial"/>
        </w:rPr>
        <w:t xml:space="preserve">……………… - </w:t>
      </w:r>
      <w:r w:rsidRPr="00D6412D">
        <w:rPr>
          <w:rFonts w:ascii="Arial" w:hAnsi="Arial" w:cs="Arial"/>
        </w:rPr>
        <w:t>Szefa</w:t>
      </w:r>
      <w:r>
        <w:rPr>
          <w:rFonts w:ascii="Arial" w:hAnsi="Arial" w:cs="Arial"/>
        </w:rPr>
        <w:t xml:space="preserve"> Zarządu </w:t>
      </w:r>
    </w:p>
    <w:p w:rsidR="00D96AFB" w:rsidRDefault="00D96AFB" w:rsidP="00E6527B">
      <w:pPr>
        <w:ind w:right="51"/>
        <w:jc w:val="both"/>
        <w:rPr>
          <w:rFonts w:ascii="Arial" w:hAnsi="Arial" w:cs="Arial"/>
        </w:rPr>
      </w:pPr>
      <w:r>
        <w:rPr>
          <w:rFonts w:ascii="Arial" w:hAnsi="Arial" w:cs="Arial"/>
        </w:rPr>
        <w:t>zwa</w:t>
      </w:r>
      <w:r w:rsidRPr="00D6412D">
        <w:rPr>
          <w:rFonts w:ascii="Arial" w:hAnsi="Arial" w:cs="Arial"/>
        </w:rPr>
        <w:t>nym dalej „</w:t>
      </w:r>
      <w:r>
        <w:rPr>
          <w:rFonts w:ascii="Arial" w:hAnsi="Arial" w:cs="Arial"/>
          <w:b/>
        </w:rPr>
        <w:t>Zamawiający</w:t>
      </w:r>
      <w:r w:rsidRPr="005E62B9">
        <w:rPr>
          <w:rFonts w:ascii="Arial" w:hAnsi="Arial" w:cs="Arial"/>
          <w:b/>
        </w:rPr>
        <w:t>m</w:t>
      </w:r>
      <w:r w:rsidR="00611DDE">
        <w:rPr>
          <w:rFonts w:ascii="Arial" w:hAnsi="Arial" w:cs="Arial"/>
          <w:b/>
        </w:rPr>
        <w:t xml:space="preserve"> (Inwestorem)</w:t>
      </w:r>
      <w:r>
        <w:rPr>
          <w:rFonts w:ascii="Arial" w:hAnsi="Arial" w:cs="Arial"/>
        </w:rPr>
        <w:t>”</w:t>
      </w:r>
    </w:p>
    <w:p w:rsidR="00D96AFB" w:rsidRDefault="00D96AFB" w:rsidP="00E6527B">
      <w:pPr>
        <w:ind w:right="51"/>
        <w:jc w:val="both"/>
        <w:rPr>
          <w:rFonts w:ascii="Arial" w:hAnsi="Arial" w:cs="Arial"/>
        </w:rPr>
      </w:pPr>
    </w:p>
    <w:p w:rsidR="00D96AFB" w:rsidRPr="00AE32FA" w:rsidRDefault="00D96AFB" w:rsidP="00E6527B">
      <w:pPr>
        <w:ind w:right="5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:rsidR="00D96AFB" w:rsidRPr="00611DDE" w:rsidRDefault="00D96AFB" w:rsidP="00E6527B">
      <w:pPr>
        <w:ind w:right="51"/>
        <w:jc w:val="both"/>
        <w:rPr>
          <w:rFonts w:ascii="Arial" w:hAnsi="Arial" w:cs="Arial"/>
        </w:rPr>
      </w:pPr>
    </w:p>
    <w:p w:rsidR="00D96AFB" w:rsidRPr="00611DDE" w:rsidRDefault="00D96AFB" w:rsidP="00E6527B">
      <w:pPr>
        <w:ind w:right="51"/>
        <w:jc w:val="both"/>
        <w:rPr>
          <w:rFonts w:ascii="Arial" w:hAnsi="Arial" w:cs="Arial"/>
        </w:rPr>
      </w:pPr>
      <w:r w:rsidRPr="00611DDE">
        <w:rPr>
          <w:rFonts w:ascii="Arial" w:hAnsi="Arial" w:cs="Arial"/>
        </w:rPr>
        <w:t>(spółka handlowa (sp. z o.o. / S.A./ sp. komandytowa)</w:t>
      </w:r>
    </w:p>
    <w:p w:rsidR="00D96AFB" w:rsidRPr="00611DDE" w:rsidRDefault="00D96AFB" w:rsidP="00E6527B">
      <w:pPr>
        <w:ind w:right="51"/>
        <w:jc w:val="both"/>
        <w:rPr>
          <w:rFonts w:ascii="Arial" w:hAnsi="Arial" w:cs="Arial"/>
        </w:rPr>
      </w:pPr>
      <w:r w:rsidRPr="00611DDE">
        <w:rPr>
          <w:rFonts w:ascii="Arial" w:hAnsi="Arial" w:cs="Arial"/>
        </w:rPr>
        <w:t xml:space="preserve">……………………………., wpisaną do rejestru przedsiębiorców Krajowego Rejestru Sądowego, prowadzonego przez Sąd Rejonowy w ……………., …… Wydział Gospodarczy KRS, pod numerem KRS: ………, posiadającą nr NIP: ………………….. i nr REGON: ……………………., o kapitale zakładowym: ……………………… (wpłaconym w kwocie: …………), której wymagane wkłady </w:t>
      </w:r>
      <w:r w:rsidRPr="00611DDE">
        <w:rPr>
          <w:rFonts w:ascii="Arial" w:hAnsi="Arial" w:cs="Arial"/>
        </w:rPr>
        <w:br/>
        <w:t>na kapitał zakładowy zostały/nie zostały wniesione</w:t>
      </w:r>
      <w:r w:rsidRPr="00611DDE">
        <w:rPr>
          <w:rStyle w:val="Odwoanieprzypisudolnego"/>
          <w:rFonts w:ascii="Arial" w:hAnsi="Arial" w:cs="Arial"/>
        </w:rPr>
        <w:footnoteReference w:id="1"/>
      </w:r>
      <w:r w:rsidRPr="00611DDE">
        <w:rPr>
          <w:rFonts w:ascii="Arial" w:hAnsi="Arial" w:cs="Arial"/>
        </w:rPr>
        <w:t>, reprezentowaną przez:</w:t>
      </w:r>
    </w:p>
    <w:p w:rsidR="00D96AFB" w:rsidRPr="00611DDE" w:rsidRDefault="00D96AFB" w:rsidP="00E6527B">
      <w:pPr>
        <w:ind w:right="51"/>
        <w:jc w:val="both"/>
        <w:rPr>
          <w:rFonts w:ascii="Arial" w:hAnsi="Arial" w:cs="Arial"/>
        </w:rPr>
      </w:pPr>
      <w:r w:rsidRPr="00611DDE">
        <w:rPr>
          <w:rFonts w:ascii="Arial" w:hAnsi="Arial" w:cs="Arial"/>
        </w:rPr>
        <w:t>……………. - ……….. Zarządu;</w:t>
      </w:r>
    </w:p>
    <w:p w:rsidR="00D96AFB" w:rsidRPr="00611DDE" w:rsidRDefault="00D96AFB" w:rsidP="00E6527B">
      <w:pPr>
        <w:ind w:right="51"/>
        <w:jc w:val="both"/>
        <w:rPr>
          <w:rFonts w:ascii="Arial" w:hAnsi="Arial" w:cs="Arial"/>
        </w:rPr>
      </w:pPr>
      <w:r w:rsidRPr="00611DDE">
        <w:rPr>
          <w:rFonts w:ascii="Arial" w:hAnsi="Arial" w:cs="Arial"/>
        </w:rPr>
        <w:t>……………. - ……….. Zarządu;</w:t>
      </w:r>
    </w:p>
    <w:p w:rsidR="00D96AFB" w:rsidRPr="00611DDE" w:rsidRDefault="00D96AFB" w:rsidP="00E6527B">
      <w:pPr>
        <w:pStyle w:val="Tekstpodstawowy21"/>
        <w:spacing w:before="120" w:after="0" w:line="240" w:lineRule="auto"/>
        <w:ind w:right="51"/>
        <w:jc w:val="both"/>
        <w:rPr>
          <w:rFonts w:ascii="Arial" w:hAnsi="Arial" w:cs="Arial"/>
          <w:color w:val="auto"/>
        </w:rPr>
      </w:pPr>
      <w:r w:rsidRPr="00611DDE">
        <w:rPr>
          <w:rFonts w:ascii="Arial" w:hAnsi="Arial" w:cs="Arial"/>
          <w:color w:val="auto"/>
        </w:rPr>
        <w:t xml:space="preserve">(jednoosobowa działalność gospodarcza) </w:t>
      </w:r>
    </w:p>
    <w:p w:rsidR="00D96AFB" w:rsidRPr="00611DDE" w:rsidRDefault="00D96AFB" w:rsidP="00E6527B">
      <w:pPr>
        <w:pStyle w:val="Tekstpodstawowy21"/>
        <w:spacing w:after="0" w:line="240" w:lineRule="auto"/>
        <w:ind w:right="51"/>
        <w:jc w:val="both"/>
        <w:rPr>
          <w:rFonts w:ascii="Arial" w:hAnsi="Arial" w:cs="Arial"/>
          <w:color w:val="auto"/>
        </w:rPr>
      </w:pPr>
      <w:r w:rsidRPr="00611DDE">
        <w:rPr>
          <w:rFonts w:ascii="Arial" w:hAnsi="Arial" w:cs="Arial"/>
          <w:color w:val="auto"/>
        </w:rPr>
        <w:t xml:space="preserve">Imię i Nazwisko, prowadzący/a działalność gospodarczą pod firmą: …………….…., wpisany/a do Centralnej Ewidencji i Informacji o Działalności Gospodarczej, posiadający/a nr NIP: ……………..….., REGON, nr PESEL: ………….……, z siedzibą w …………….., (..-……….),ul.……………………………….. </w:t>
      </w:r>
    </w:p>
    <w:p w:rsidR="00D96AFB" w:rsidRPr="00611DDE" w:rsidRDefault="00D96AFB" w:rsidP="00E6527B">
      <w:pPr>
        <w:pStyle w:val="Tekstpodstawowy21"/>
        <w:spacing w:before="120" w:after="0" w:line="240" w:lineRule="auto"/>
        <w:ind w:right="51"/>
        <w:jc w:val="both"/>
        <w:rPr>
          <w:rFonts w:ascii="Arial" w:hAnsi="Arial" w:cs="Arial"/>
          <w:color w:val="auto"/>
        </w:rPr>
      </w:pPr>
      <w:r w:rsidRPr="00611DDE">
        <w:rPr>
          <w:rFonts w:ascii="Arial" w:hAnsi="Arial" w:cs="Arial"/>
          <w:color w:val="auto"/>
        </w:rPr>
        <w:t>(spółka cywilna)</w:t>
      </w:r>
    </w:p>
    <w:p w:rsidR="00D96AFB" w:rsidRPr="00611DDE" w:rsidRDefault="00D96AFB" w:rsidP="00E6527B">
      <w:pPr>
        <w:pStyle w:val="Tekstpodstawowy21"/>
        <w:spacing w:after="0" w:line="240" w:lineRule="auto"/>
        <w:ind w:right="51"/>
        <w:jc w:val="both"/>
        <w:rPr>
          <w:rFonts w:ascii="Arial" w:hAnsi="Arial" w:cs="Arial"/>
          <w:color w:val="auto"/>
        </w:rPr>
      </w:pPr>
      <w:r w:rsidRPr="00611DDE">
        <w:rPr>
          <w:rFonts w:ascii="Arial" w:hAnsi="Arial" w:cs="Arial"/>
          <w:color w:val="auto"/>
        </w:rPr>
        <w:t xml:space="preserve">Imię i Nazwisko, prowadzący/a działalność gospodarczą pod firmą: …………………………., wpisany/a do Centralnej Ewidencji i Informacji </w:t>
      </w:r>
      <w:r w:rsidRPr="00611DDE">
        <w:rPr>
          <w:rFonts w:ascii="Arial" w:hAnsi="Arial" w:cs="Arial"/>
          <w:color w:val="auto"/>
        </w:rPr>
        <w:br/>
        <w:t>o Działalności Gospodarczej, posiadający/a nr NIP: …….. i nr REGON, nr PESEL: …………, …………….., kod. pocztowy: ………….., ul. …………………………….. fax.:…………………, e-mail …………………………………</w:t>
      </w:r>
    </w:p>
    <w:p w:rsidR="00D96AFB" w:rsidRPr="00611DDE" w:rsidRDefault="00D96AFB" w:rsidP="00E6527B">
      <w:pPr>
        <w:pStyle w:val="Tekstpodstawowy21"/>
        <w:spacing w:after="0" w:line="240" w:lineRule="auto"/>
        <w:ind w:right="51"/>
        <w:jc w:val="both"/>
        <w:rPr>
          <w:rFonts w:ascii="Arial" w:hAnsi="Arial" w:cs="Arial"/>
          <w:color w:val="auto"/>
        </w:rPr>
      </w:pPr>
      <w:r w:rsidRPr="00611DDE">
        <w:rPr>
          <w:rFonts w:ascii="Arial" w:hAnsi="Arial" w:cs="Arial"/>
          <w:color w:val="auto"/>
        </w:rPr>
        <w:t>reprezentowana przez ……………………………………………………..</w:t>
      </w:r>
    </w:p>
    <w:p w:rsidR="00D96AFB" w:rsidRPr="00611DDE" w:rsidRDefault="00D96AFB" w:rsidP="00E6527B">
      <w:pPr>
        <w:pStyle w:val="Tekstpodstawowy21"/>
        <w:spacing w:after="0" w:line="240" w:lineRule="auto"/>
        <w:ind w:right="51"/>
        <w:jc w:val="both"/>
        <w:rPr>
          <w:rFonts w:ascii="Arial" w:hAnsi="Arial" w:cs="Arial"/>
          <w:color w:val="auto"/>
        </w:rPr>
      </w:pPr>
      <w:r w:rsidRPr="00611DDE">
        <w:rPr>
          <w:rFonts w:ascii="Arial" w:hAnsi="Arial" w:cs="Arial"/>
          <w:color w:val="auto"/>
        </w:rPr>
        <w:t>zwanym dalej „</w:t>
      </w:r>
      <w:r w:rsidRPr="00611DDE">
        <w:rPr>
          <w:rFonts w:ascii="Arial" w:hAnsi="Arial" w:cs="Arial"/>
          <w:b/>
          <w:color w:val="auto"/>
        </w:rPr>
        <w:t>Inżynierem Kontraktu</w:t>
      </w:r>
      <w:r w:rsidRPr="00611DDE">
        <w:rPr>
          <w:rFonts w:ascii="Arial" w:hAnsi="Arial" w:cs="Arial"/>
          <w:b/>
          <w:bCs/>
          <w:i/>
          <w:color w:val="auto"/>
        </w:rPr>
        <w:t>”</w:t>
      </w:r>
      <w:r w:rsidRPr="00611DDE">
        <w:rPr>
          <w:rFonts w:ascii="Arial" w:hAnsi="Arial" w:cs="Arial"/>
          <w:color w:val="auto"/>
        </w:rPr>
        <w:t xml:space="preserve"> </w:t>
      </w:r>
    </w:p>
    <w:p w:rsidR="00D96AFB" w:rsidRPr="00611DDE" w:rsidRDefault="00D96AFB" w:rsidP="00E6527B">
      <w:pPr>
        <w:pStyle w:val="Tekstpodstawowy21"/>
        <w:spacing w:after="0" w:line="240" w:lineRule="auto"/>
        <w:ind w:right="51"/>
        <w:jc w:val="both"/>
        <w:rPr>
          <w:rFonts w:ascii="Arial" w:hAnsi="Arial" w:cs="Arial"/>
          <w:color w:val="auto"/>
        </w:rPr>
      </w:pPr>
    </w:p>
    <w:p w:rsidR="00D96AFB" w:rsidRDefault="00D96AFB" w:rsidP="00E6527B">
      <w:pPr>
        <w:pStyle w:val="Tekstpodstawowy21"/>
        <w:spacing w:line="240" w:lineRule="auto"/>
        <w:ind w:right="51"/>
        <w:jc w:val="both"/>
        <w:rPr>
          <w:rFonts w:ascii="Arial" w:hAnsi="Arial" w:cs="Arial"/>
          <w:color w:val="auto"/>
        </w:rPr>
      </w:pPr>
      <w:r w:rsidRPr="00611DDE">
        <w:rPr>
          <w:rFonts w:ascii="Arial" w:hAnsi="Arial" w:cs="Arial"/>
          <w:color w:val="auto"/>
        </w:rPr>
        <w:t>została zawarta umowa, o następującej treści (dalej „</w:t>
      </w:r>
      <w:r w:rsidRPr="00611DDE">
        <w:rPr>
          <w:rFonts w:ascii="Arial" w:hAnsi="Arial" w:cs="Arial"/>
          <w:b/>
          <w:color w:val="auto"/>
        </w:rPr>
        <w:t>Umowa</w:t>
      </w:r>
      <w:r w:rsidRPr="00611DDE">
        <w:rPr>
          <w:rFonts w:ascii="Arial" w:hAnsi="Arial" w:cs="Arial"/>
          <w:color w:val="auto"/>
        </w:rPr>
        <w:t xml:space="preserve">”), </w:t>
      </w:r>
      <w:r w:rsidR="0096613D" w:rsidRPr="00611DDE">
        <w:rPr>
          <w:rFonts w:ascii="Arial" w:hAnsi="Arial" w:cs="Arial"/>
          <w:color w:val="auto"/>
        </w:rPr>
        <w:t xml:space="preserve">której wykonanie </w:t>
      </w:r>
      <w:r w:rsidRPr="00611DDE">
        <w:rPr>
          <w:rFonts w:ascii="Arial" w:hAnsi="Arial" w:cs="Arial"/>
          <w:color w:val="auto"/>
        </w:rPr>
        <w:t>wiąże się z dostępem do informacji niejawnych o klauzuli „ZASTRZEŻONE”.</w:t>
      </w:r>
    </w:p>
    <w:p w:rsidR="00185D34" w:rsidRPr="00611DDE" w:rsidRDefault="00185D34" w:rsidP="00E6527B">
      <w:pPr>
        <w:pStyle w:val="Tekstpodstawowy21"/>
        <w:spacing w:line="240" w:lineRule="auto"/>
        <w:ind w:right="51"/>
        <w:jc w:val="both"/>
        <w:rPr>
          <w:rFonts w:ascii="Arial" w:hAnsi="Arial" w:cs="Arial"/>
          <w:color w:val="auto"/>
        </w:rPr>
      </w:pPr>
    </w:p>
    <w:p w:rsidR="00185D34" w:rsidRPr="00750735" w:rsidRDefault="00185D34" w:rsidP="00185D34">
      <w:pPr>
        <w:pStyle w:val="Nagwek1"/>
        <w:ind w:left="432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Toc95346394"/>
      <w:bookmarkStart w:id="1" w:name="_Toc95809757"/>
      <w:r w:rsidRPr="00750735">
        <w:rPr>
          <w:rFonts w:ascii="Arial" w:hAnsi="Arial" w:cs="Arial"/>
          <w:b/>
          <w:color w:val="auto"/>
          <w:sz w:val="24"/>
          <w:szCs w:val="24"/>
        </w:rPr>
        <w:lastRenderedPageBreak/>
        <w:t>Definicje</w:t>
      </w:r>
      <w:bookmarkEnd w:id="0"/>
      <w:bookmarkEnd w:id="1"/>
    </w:p>
    <w:p w:rsidR="00D96AFB" w:rsidRDefault="00D96AFB" w:rsidP="00E6527B">
      <w:pPr>
        <w:pStyle w:val="Tekstpodstawowy"/>
        <w:ind w:right="-800"/>
        <w:outlineLvl w:val="0"/>
        <w:rPr>
          <w:rFonts w:ascii="Arial" w:hAnsi="Arial" w:cs="Arial"/>
          <w:b/>
          <w:bCs/>
          <w:color w:val="auto"/>
          <w:szCs w:val="24"/>
        </w:rPr>
      </w:pPr>
    </w:p>
    <w:p w:rsidR="00185D34" w:rsidRDefault="00185D34" w:rsidP="00185D34">
      <w:pPr>
        <w:jc w:val="both"/>
        <w:rPr>
          <w:rFonts w:ascii="Arial" w:hAnsi="Arial" w:cs="Arial"/>
        </w:rPr>
      </w:pPr>
      <w:r w:rsidRPr="00A35558">
        <w:rPr>
          <w:rFonts w:ascii="Arial" w:hAnsi="Arial" w:cs="Arial"/>
        </w:rPr>
        <w:t>O ile z treści Umowy nie wynika inaczej, terminy określone poniżej mają następując</w:t>
      </w:r>
      <w:r>
        <w:rPr>
          <w:rFonts w:ascii="Arial" w:hAnsi="Arial" w:cs="Arial"/>
        </w:rPr>
        <w:t>e znaczenie nadane im w Umowie:</w:t>
      </w:r>
    </w:p>
    <w:p w:rsidR="0058317A" w:rsidRDefault="0058317A" w:rsidP="0058317A">
      <w:pPr>
        <w:ind w:right="-800"/>
        <w:jc w:val="both"/>
        <w:rPr>
          <w:rFonts w:ascii="Arial" w:hAnsi="Arial" w:cs="Arial"/>
          <w:b/>
        </w:rPr>
      </w:pPr>
    </w:p>
    <w:p w:rsidR="0058317A" w:rsidRPr="007D1556" w:rsidRDefault="0058317A" w:rsidP="00961D8C">
      <w:pPr>
        <w:pStyle w:val="Akapitzlist"/>
        <w:numPr>
          <w:ilvl w:val="0"/>
          <w:numId w:val="16"/>
        </w:numPr>
        <w:tabs>
          <w:tab w:val="left" w:pos="1440"/>
        </w:tabs>
        <w:jc w:val="both"/>
        <w:rPr>
          <w:rFonts w:ascii="Arial" w:hAnsi="Arial" w:cs="Arial"/>
          <w:b/>
          <w:bCs/>
        </w:rPr>
      </w:pPr>
      <w:r w:rsidRPr="007D1556">
        <w:rPr>
          <w:rFonts w:ascii="Arial" w:hAnsi="Arial" w:cs="Arial"/>
          <w:b/>
          <w:bCs/>
        </w:rPr>
        <w:t>Osoby</w:t>
      </w:r>
      <w:r>
        <w:rPr>
          <w:rFonts w:ascii="Arial" w:hAnsi="Arial" w:cs="Arial"/>
          <w:b/>
          <w:bCs/>
        </w:rPr>
        <w:t xml:space="preserve"> oraz Instytucje</w:t>
      </w:r>
    </w:p>
    <w:p w:rsidR="0058317A" w:rsidRPr="00750735" w:rsidRDefault="0058317A" w:rsidP="0058317A">
      <w:pPr>
        <w:pStyle w:val="Akapitzlist"/>
        <w:tabs>
          <w:tab w:val="left" w:pos="1440"/>
        </w:tabs>
        <w:ind w:left="360"/>
        <w:jc w:val="both"/>
        <w:rPr>
          <w:rFonts w:ascii="Arial" w:hAnsi="Arial" w:cs="Arial"/>
        </w:rPr>
      </w:pPr>
    </w:p>
    <w:p w:rsidR="0058317A" w:rsidRPr="006A5FD3" w:rsidRDefault="0058317A" w:rsidP="00961D8C">
      <w:pPr>
        <w:pStyle w:val="Akapitzlist"/>
        <w:numPr>
          <w:ilvl w:val="1"/>
          <w:numId w:val="16"/>
        </w:numPr>
        <w:tabs>
          <w:tab w:val="left" w:pos="851"/>
        </w:tabs>
        <w:ind w:left="567" w:hanging="283"/>
        <w:jc w:val="both"/>
        <w:rPr>
          <w:rFonts w:ascii="Arial" w:hAnsi="Arial" w:cs="Arial"/>
          <w:b/>
        </w:rPr>
      </w:pPr>
      <w:r w:rsidRPr="00A201F9">
        <w:rPr>
          <w:rFonts w:ascii="Arial" w:hAnsi="Arial" w:cs="Arial"/>
          <w:b/>
        </w:rPr>
        <w:t>,,Zamawiający</w:t>
      </w:r>
      <w:r>
        <w:rPr>
          <w:rFonts w:ascii="Arial" w:hAnsi="Arial" w:cs="Arial"/>
          <w:b/>
        </w:rPr>
        <w:t xml:space="preserve"> (Inwestor)</w:t>
      </w:r>
      <w:r w:rsidRPr="00A201F9">
        <w:rPr>
          <w:rFonts w:ascii="Arial" w:hAnsi="Arial" w:cs="Arial"/>
          <w:b/>
        </w:rPr>
        <w:t>”</w:t>
      </w:r>
      <w:r>
        <w:rPr>
          <w:rFonts w:ascii="Arial" w:hAnsi="Arial" w:cs="Arial"/>
        </w:rPr>
        <w:t xml:space="preserve"> - </w:t>
      </w:r>
      <w:r w:rsidRPr="00A201F9">
        <w:rPr>
          <w:rFonts w:ascii="Arial" w:hAnsi="Arial" w:cs="Arial"/>
        </w:rPr>
        <w:t>ozna</w:t>
      </w:r>
      <w:r>
        <w:rPr>
          <w:rFonts w:ascii="Arial" w:hAnsi="Arial" w:cs="Arial"/>
        </w:rPr>
        <w:t>cza Skarb Państwa -</w:t>
      </w:r>
      <w:r w:rsidRPr="00A201F9">
        <w:rPr>
          <w:rFonts w:ascii="Arial" w:hAnsi="Arial" w:cs="Arial"/>
        </w:rPr>
        <w:t xml:space="preserve"> St</w:t>
      </w:r>
      <w:r>
        <w:rPr>
          <w:rFonts w:ascii="Arial" w:hAnsi="Arial" w:cs="Arial"/>
        </w:rPr>
        <w:t xml:space="preserve">ołeczny Zarząd Infrastruktury z </w:t>
      </w:r>
      <w:r w:rsidRPr="00A201F9">
        <w:rPr>
          <w:rFonts w:ascii="Arial" w:hAnsi="Arial" w:cs="Arial"/>
        </w:rPr>
        <w:t>siedzibą w Warszaw</w:t>
      </w:r>
      <w:r>
        <w:rPr>
          <w:rFonts w:ascii="Arial" w:hAnsi="Arial" w:cs="Arial"/>
        </w:rPr>
        <w:t>ie, ul. Aleje Jerozolimskie 97.</w:t>
      </w:r>
    </w:p>
    <w:p w:rsidR="0058317A" w:rsidRPr="006A5FD3" w:rsidRDefault="0058317A" w:rsidP="00961D8C">
      <w:pPr>
        <w:pStyle w:val="Akapitzlist"/>
        <w:numPr>
          <w:ilvl w:val="1"/>
          <w:numId w:val="16"/>
        </w:numPr>
        <w:tabs>
          <w:tab w:val="left" w:pos="851"/>
        </w:tabs>
        <w:ind w:left="567" w:hanging="283"/>
        <w:jc w:val="both"/>
        <w:rPr>
          <w:rFonts w:ascii="Arial" w:hAnsi="Arial" w:cs="Arial"/>
          <w:b/>
        </w:rPr>
      </w:pPr>
      <w:r w:rsidRPr="006A5FD3">
        <w:rPr>
          <w:rFonts w:ascii="Arial" w:hAnsi="Arial" w:cs="Arial"/>
          <w:b/>
        </w:rPr>
        <w:t>,,</w:t>
      </w:r>
      <w:r>
        <w:rPr>
          <w:rFonts w:ascii="Arial" w:hAnsi="Arial" w:cs="Arial"/>
          <w:b/>
        </w:rPr>
        <w:t>Inżynier Kontraktu</w:t>
      </w:r>
      <w:r w:rsidRPr="006A5FD3">
        <w:rPr>
          <w:rFonts w:ascii="Arial" w:hAnsi="Arial" w:cs="Arial"/>
          <w:b/>
        </w:rPr>
        <w:t>”</w:t>
      </w:r>
      <w:r w:rsidRPr="006A5FD3">
        <w:rPr>
          <w:rFonts w:ascii="Arial" w:hAnsi="Arial" w:cs="Arial"/>
        </w:rPr>
        <w:t xml:space="preserve"> - oznacza ...................... </w:t>
      </w:r>
      <w:r>
        <w:rPr>
          <w:rFonts w:ascii="Arial" w:hAnsi="Arial" w:cs="Arial"/>
        </w:rPr>
        <w:t xml:space="preserve">z </w:t>
      </w:r>
      <w:r w:rsidRPr="006A5FD3">
        <w:rPr>
          <w:rFonts w:ascii="Arial" w:hAnsi="Arial" w:cs="Arial"/>
        </w:rPr>
        <w:t>siedzibą w ......................... przy ul…</w:t>
      </w:r>
      <w:r>
        <w:rPr>
          <w:rFonts w:ascii="Arial" w:hAnsi="Arial" w:cs="Arial"/>
        </w:rPr>
        <w:t>…</w:t>
      </w:r>
    </w:p>
    <w:p w:rsidR="0058317A" w:rsidRPr="00322155" w:rsidRDefault="0058317A" w:rsidP="00961D8C">
      <w:pPr>
        <w:pStyle w:val="Akapitzlist"/>
        <w:numPr>
          <w:ilvl w:val="1"/>
          <w:numId w:val="16"/>
        </w:numPr>
        <w:tabs>
          <w:tab w:val="left" w:pos="851"/>
        </w:tabs>
        <w:ind w:left="567" w:hanging="283"/>
        <w:jc w:val="both"/>
        <w:rPr>
          <w:rFonts w:ascii="Arial" w:hAnsi="Arial" w:cs="Arial"/>
          <w:b/>
        </w:rPr>
      </w:pPr>
      <w:r w:rsidRPr="00322155">
        <w:rPr>
          <w:rFonts w:ascii="Arial" w:hAnsi="Arial" w:cs="Arial"/>
          <w:b/>
        </w:rPr>
        <w:t xml:space="preserve"> „Użytkownik” </w:t>
      </w:r>
      <w:r w:rsidRPr="00322155">
        <w:rPr>
          <w:rFonts w:ascii="Arial" w:hAnsi="Arial" w:cs="Arial"/>
        </w:rPr>
        <w:t>-</w:t>
      </w:r>
      <w:r w:rsidRPr="00322155">
        <w:rPr>
          <w:rFonts w:ascii="Arial" w:hAnsi="Arial" w:cs="Arial"/>
          <w:b/>
        </w:rPr>
        <w:t xml:space="preserve"> </w:t>
      </w:r>
      <w:r w:rsidRPr="00322155">
        <w:rPr>
          <w:rFonts w:ascii="Arial" w:hAnsi="Arial" w:cs="Arial"/>
        </w:rPr>
        <w:t xml:space="preserve">oznacza jednostkę organizacyjną Ministerstwa Obrony Narodowej, </w:t>
      </w:r>
      <w:r>
        <w:rPr>
          <w:rFonts w:ascii="Arial" w:hAnsi="Arial" w:cs="Arial"/>
        </w:rPr>
        <w:t xml:space="preserve">odpowiedzialną za użytkowanie nieruchomości zgodnie z jej przeznaczeniem </w:t>
      </w:r>
      <w:r w:rsidRPr="0058317A">
        <w:rPr>
          <w:rFonts w:ascii="Arial" w:hAnsi="Arial" w:cs="Arial"/>
        </w:rPr>
        <w:t>to jest  ………….. .</w:t>
      </w:r>
    </w:p>
    <w:p w:rsidR="0058317A" w:rsidRPr="00322155" w:rsidRDefault="0058317A" w:rsidP="00961D8C">
      <w:pPr>
        <w:pStyle w:val="Akapitzlist"/>
        <w:numPr>
          <w:ilvl w:val="1"/>
          <w:numId w:val="16"/>
        </w:numPr>
        <w:tabs>
          <w:tab w:val="left" w:pos="851"/>
        </w:tabs>
        <w:ind w:left="567" w:hanging="283"/>
        <w:jc w:val="both"/>
        <w:rPr>
          <w:rFonts w:ascii="Arial" w:hAnsi="Arial" w:cs="Arial"/>
          <w:b/>
        </w:rPr>
      </w:pPr>
      <w:r w:rsidRPr="00322155">
        <w:rPr>
          <w:rFonts w:ascii="Arial" w:hAnsi="Arial" w:cs="Arial"/>
          <w:b/>
        </w:rPr>
        <w:t xml:space="preserve">„Kompleks” </w:t>
      </w:r>
      <w:r w:rsidRPr="00322155">
        <w:rPr>
          <w:rFonts w:ascii="Arial" w:hAnsi="Arial" w:cs="Arial"/>
        </w:rPr>
        <w:t>-</w:t>
      </w:r>
      <w:r w:rsidRPr="00322155">
        <w:rPr>
          <w:rFonts w:ascii="Arial" w:hAnsi="Arial" w:cs="Arial"/>
          <w:b/>
        </w:rPr>
        <w:t xml:space="preserve"> </w:t>
      </w:r>
      <w:r w:rsidRPr="00322155">
        <w:rPr>
          <w:rFonts w:ascii="Arial" w:hAnsi="Arial" w:cs="Arial"/>
        </w:rPr>
        <w:t xml:space="preserve">oznacza teren zamknięty (w rozumieniu </w:t>
      </w:r>
      <w:r w:rsidRPr="00322155">
        <w:rPr>
          <w:rFonts w:ascii="Arial" w:hAnsi="Arial" w:cs="Arial"/>
          <w:i/>
        </w:rPr>
        <w:t>Prawa geodezyjnego</w:t>
      </w:r>
      <w:r w:rsidRPr="00322155">
        <w:rPr>
          <w:rFonts w:ascii="Arial" w:hAnsi="Arial" w:cs="Arial"/>
        </w:rPr>
        <w:t>) jednostki organizacyjnej Ministerstwa Obrony Narodowej</w:t>
      </w:r>
      <w:r>
        <w:rPr>
          <w:rFonts w:ascii="Arial" w:hAnsi="Arial" w:cs="Arial"/>
        </w:rPr>
        <w:t>.</w:t>
      </w:r>
    </w:p>
    <w:p w:rsidR="0058317A" w:rsidRPr="00E64614" w:rsidRDefault="0058317A" w:rsidP="00961D8C">
      <w:pPr>
        <w:pStyle w:val="Akapitzlist"/>
        <w:numPr>
          <w:ilvl w:val="1"/>
          <w:numId w:val="16"/>
        </w:numPr>
        <w:tabs>
          <w:tab w:val="left" w:pos="851"/>
        </w:tabs>
        <w:ind w:left="567" w:hanging="283"/>
        <w:jc w:val="both"/>
        <w:rPr>
          <w:rFonts w:ascii="Arial" w:hAnsi="Arial" w:cs="Arial"/>
        </w:rPr>
      </w:pPr>
      <w:r w:rsidRPr="00283179">
        <w:rPr>
          <w:rFonts w:ascii="Arial" w:hAnsi="Arial" w:cs="Arial"/>
          <w:b/>
        </w:rPr>
        <w:t xml:space="preserve">„Zadanie” </w:t>
      </w:r>
      <w:r w:rsidRPr="00243F8D">
        <w:rPr>
          <w:rFonts w:ascii="Arial" w:hAnsi="Arial" w:cs="Arial"/>
        </w:rPr>
        <w:t xml:space="preserve">– </w:t>
      </w:r>
      <w:r w:rsidRPr="00E64614">
        <w:rPr>
          <w:rFonts w:ascii="Arial" w:hAnsi="Arial" w:cs="Arial"/>
        </w:rPr>
        <w:t>oznacza zadanie rzeczowe - pozycję w planie inwestycji</w:t>
      </w:r>
      <w:r>
        <w:rPr>
          <w:rFonts w:ascii="Arial" w:hAnsi="Arial" w:cs="Arial"/>
        </w:rPr>
        <w:t>/remontów</w:t>
      </w:r>
      <w:r w:rsidRPr="00E64614">
        <w:rPr>
          <w:rFonts w:ascii="Arial" w:hAnsi="Arial" w:cs="Arial"/>
        </w:rPr>
        <w:t xml:space="preserve"> Ministerstwa Obrony Narodowej, charakteryzując</w:t>
      </w:r>
      <w:r>
        <w:rPr>
          <w:rFonts w:ascii="Arial" w:hAnsi="Arial" w:cs="Arial"/>
        </w:rPr>
        <w:t>ą</w:t>
      </w:r>
      <w:r w:rsidRPr="00E64614">
        <w:rPr>
          <w:rFonts w:ascii="Arial" w:hAnsi="Arial" w:cs="Arial"/>
        </w:rPr>
        <w:t xml:space="preserve"> zasoby, usługi i roboty budowlane , </w:t>
      </w:r>
      <w:r w:rsidRPr="0058317A">
        <w:rPr>
          <w:rFonts w:ascii="Arial" w:hAnsi="Arial" w:cs="Arial"/>
        </w:rPr>
        <w:t>to jest …………………………….</w:t>
      </w:r>
    </w:p>
    <w:p w:rsidR="0058317A" w:rsidRPr="00283179" w:rsidRDefault="0058317A" w:rsidP="00961D8C">
      <w:pPr>
        <w:pStyle w:val="Akapitzlist"/>
        <w:numPr>
          <w:ilvl w:val="1"/>
          <w:numId w:val="16"/>
        </w:numPr>
        <w:tabs>
          <w:tab w:val="left" w:pos="851"/>
        </w:tabs>
        <w:ind w:left="567" w:hanging="283"/>
        <w:jc w:val="both"/>
        <w:rPr>
          <w:rFonts w:ascii="Arial" w:hAnsi="Arial" w:cs="Arial"/>
          <w:b/>
        </w:rPr>
      </w:pPr>
      <w:r w:rsidRPr="00283179">
        <w:rPr>
          <w:rFonts w:ascii="Arial" w:hAnsi="Arial" w:cs="Arial"/>
          <w:b/>
        </w:rPr>
        <w:t>,,Podwykonawca”</w:t>
      </w:r>
      <w:r w:rsidRPr="00283179">
        <w:rPr>
          <w:rFonts w:ascii="Arial" w:hAnsi="Arial" w:cs="Arial"/>
        </w:rPr>
        <w:t xml:space="preserve"> - oznacza każdą osobę wskazaną w </w:t>
      </w:r>
      <w:r>
        <w:rPr>
          <w:rFonts w:ascii="Arial" w:hAnsi="Arial" w:cs="Arial"/>
        </w:rPr>
        <w:t>U</w:t>
      </w:r>
      <w:r w:rsidRPr="00283179">
        <w:rPr>
          <w:rFonts w:ascii="Arial" w:hAnsi="Arial" w:cs="Arial"/>
        </w:rPr>
        <w:t>mowie jako Podwykonawca części robót lub każdą inną osobę, której została przydzielona część robót za zgodą Przedstawiciela Zamawiającego, a także prawnych następców tych osób</w:t>
      </w:r>
      <w:r>
        <w:rPr>
          <w:rFonts w:ascii="Arial" w:hAnsi="Arial" w:cs="Arial"/>
        </w:rPr>
        <w:t>,</w:t>
      </w:r>
      <w:r w:rsidRPr="00283179">
        <w:rPr>
          <w:rFonts w:ascii="Arial" w:hAnsi="Arial" w:cs="Arial"/>
        </w:rPr>
        <w:t xml:space="preserve"> ale nie ich cesjonariuszy.</w:t>
      </w:r>
    </w:p>
    <w:p w:rsidR="0058317A" w:rsidRPr="007D1556" w:rsidRDefault="00185D34" w:rsidP="00961D8C">
      <w:pPr>
        <w:pStyle w:val="Akapitzlist"/>
        <w:numPr>
          <w:ilvl w:val="1"/>
          <w:numId w:val="16"/>
        </w:numPr>
        <w:tabs>
          <w:tab w:val="left" w:pos="851"/>
        </w:tabs>
        <w:ind w:left="567" w:hanging="283"/>
        <w:jc w:val="both"/>
        <w:rPr>
          <w:rFonts w:ascii="Arial" w:hAnsi="Arial" w:cs="Arial"/>
          <w:b/>
        </w:rPr>
      </w:pPr>
      <w:r w:rsidRPr="00750735">
        <w:rPr>
          <w:rFonts w:ascii="Arial" w:hAnsi="Arial" w:cs="Arial"/>
          <w:b/>
        </w:rPr>
        <w:t xml:space="preserve"> </w:t>
      </w:r>
      <w:r w:rsidR="0058317A" w:rsidRPr="00750735">
        <w:rPr>
          <w:rFonts w:ascii="Arial" w:hAnsi="Arial" w:cs="Arial"/>
          <w:b/>
        </w:rPr>
        <w:t>„Strony”</w:t>
      </w:r>
      <w:r w:rsidR="0058317A" w:rsidRPr="00750735">
        <w:rPr>
          <w:rFonts w:ascii="Arial" w:hAnsi="Arial" w:cs="Arial"/>
        </w:rPr>
        <w:t xml:space="preserve"> </w:t>
      </w:r>
      <w:r w:rsidR="0058317A">
        <w:rPr>
          <w:rFonts w:ascii="Arial" w:hAnsi="Arial" w:cs="Arial"/>
        </w:rPr>
        <w:t xml:space="preserve">- </w:t>
      </w:r>
      <w:r w:rsidR="0058317A" w:rsidRPr="00750735">
        <w:rPr>
          <w:rFonts w:ascii="Arial" w:hAnsi="Arial" w:cs="Arial"/>
        </w:rPr>
        <w:t xml:space="preserve">oznacza Zamawiającego </w:t>
      </w:r>
      <w:r w:rsidR="0058317A">
        <w:rPr>
          <w:rFonts w:ascii="Arial" w:hAnsi="Arial" w:cs="Arial"/>
        </w:rPr>
        <w:t xml:space="preserve">i </w:t>
      </w:r>
      <w:r w:rsidR="0058317A" w:rsidRPr="00750735">
        <w:rPr>
          <w:rFonts w:ascii="Arial" w:hAnsi="Arial" w:cs="Arial"/>
        </w:rPr>
        <w:t>Wykonawcę.</w:t>
      </w:r>
    </w:p>
    <w:p w:rsidR="0058317A" w:rsidRDefault="0058317A" w:rsidP="0058317A">
      <w:pPr>
        <w:ind w:right="-800"/>
        <w:jc w:val="both"/>
        <w:rPr>
          <w:rFonts w:ascii="Arial" w:hAnsi="Arial" w:cs="Arial"/>
          <w:b/>
        </w:rPr>
      </w:pPr>
    </w:p>
    <w:p w:rsidR="00185D34" w:rsidRPr="007D1556" w:rsidRDefault="00185D34" w:rsidP="00961D8C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b/>
          <w:bCs/>
        </w:rPr>
      </w:pPr>
      <w:r w:rsidRPr="007D1556">
        <w:rPr>
          <w:rFonts w:ascii="Arial" w:hAnsi="Arial" w:cs="Arial"/>
          <w:b/>
          <w:bCs/>
        </w:rPr>
        <w:t>Dokumenty</w:t>
      </w:r>
    </w:p>
    <w:p w:rsidR="00185D34" w:rsidRPr="00750735" w:rsidRDefault="00185D34" w:rsidP="00185D34">
      <w:pPr>
        <w:pStyle w:val="Akapitzlist"/>
        <w:ind w:left="360"/>
        <w:jc w:val="both"/>
        <w:rPr>
          <w:rFonts w:ascii="Arial" w:hAnsi="Arial" w:cs="Arial"/>
        </w:rPr>
      </w:pPr>
    </w:p>
    <w:p w:rsidR="00185D34" w:rsidRPr="00750735" w:rsidRDefault="00185D34" w:rsidP="00961D8C">
      <w:pPr>
        <w:pStyle w:val="Akapitzlist"/>
        <w:numPr>
          <w:ilvl w:val="1"/>
          <w:numId w:val="16"/>
        </w:numPr>
        <w:ind w:left="851" w:hanging="491"/>
        <w:jc w:val="both"/>
        <w:rPr>
          <w:rFonts w:ascii="Arial" w:hAnsi="Arial" w:cs="Arial"/>
          <w:b/>
        </w:rPr>
      </w:pPr>
      <w:r w:rsidRPr="00750735">
        <w:rPr>
          <w:rFonts w:ascii="Arial" w:hAnsi="Arial" w:cs="Arial"/>
          <w:b/>
        </w:rPr>
        <w:t>,,Umowa”</w:t>
      </w:r>
      <w:r w:rsidRPr="0075073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750735">
        <w:rPr>
          <w:rFonts w:ascii="Arial" w:hAnsi="Arial" w:cs="Arial"/>
        </w:rPr>
        <w:t xml:space="preserve">oznacza niniejszą Umowę oraz załączniki do </w:t>
      </w:r>
      <w:r>
        <w:rPr>
          <w:rFonts w:ascii="Arial" w:hAnsi="Arial" w:cs="Arial"/>
        </w:rPr>
        <w:t>U</w:t>
      </w:r>
      <w:r w:rsidRPr="00750735">
        <w:rPr>
          <w:rFonts w:ascii="Arial" w:hAnsi="Arial" w:cs="Arial"/>
        </w:rPr>
        <w:t>mowy.</w:t>
      </w:r>
    </w:p>
    <w:p w:rsidR="00185D34" w:rsidRPr="00CD2F9C" w:rsidRDefault="00185D34" w:rsidP="00961D8C">
      <w:pPr>
        <w:pStyle w:val="Akapitzlist"/>
        <w:numPr>
          <w:ilvl w:val="1"/>
          <w:numId w:val="16"/>
        </w:numPr>
        <w:ind w:left="851" w:hanging="491"/>
        <w:jc w:val="both"/>
        <w:rPr>
          <w:rFonts w:ascii="Arial" w:hAnsi="Arial" w:cs="Arial"/>
          <w:b/>
        </w:rPr>
      </w:pPr>
      <w:r w:rsidRPr="00750735">
        <w:rPr>
          <w:rFonts w:ascii="Arial" w:hAnsi="Arial" w:cs="Arial"/>
          <w:b/>
        </w:rPr>
        <w:t>,,Załączniki”</w:t>
      </w:r>
      <w:r>
        <w:rPr>
          <w:rFonts w:ascii="Arial" w:hAnsi="Arial" w:cs="Arial"/>
        </w:rPr>
        <w:t xml:space="preserve"> -</w:t>
      </w:r>
      <w:r w:rsidRPr="00750735">
        <w:rPr>
          <w:rFonts w:ascii="Arial" w:hAnsi="Arial" w:cs="Arial"/>
        </w:rPr>
        <w:t xml:space="preserve"> oznaczają informacje oraz dane sta</w:t>
      </w:r>
      <w:r>
        <w:rPr>
          <w:rFonts w:ascii="Arial" w:hAnsi="Arial" w:cs="Arial"/>
        </w:rPr>
        <w:t>nowiące integralną część Umowy.</w:t>
      </w:r>
    </w:p>
    <w:p w:rsidR="00CD2F9C" w:rsidRPr="00664CD2" w:rsidRDefault="00CD2F9C" w:rsidP="00961D8C">
      <w:pPr>
        <w:pStyle w:val="Akapitzlist"/>
        <w:numPr>
          <w:ilvl w:val="1"/>
          <w:numId w:val="16"/>
        </w:numPr>
        <w:ind w:left="851" w:hanging="49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Pr="009C6A22">
        <w:rPr>
          <w:rFonts w:ascii="Arial" w:hAnsi="Arial" w:cs="Arial"/>
          <w:b/>
        </w:rPr>
        <w:t>Protokół Odbioru</w:t>
      </w:r>
      <w:r w:rsidRPr="009C6A22">
        <w:rPr>
          <w:rFonts w:ascii="Arial" w:hAnsi="Arial" w:cs="Arial"/>
        </w:rPr>
        <w:t xml:space="preserve">” </w:t>
      </w:r>
      <w:r>
        <w:rPr>
          <w:rFonts w:ascii="Arial" w:hAnsi="Arial" w:cs="Arial"/>
        </w:rPr>
        <w:t>– oznacza komisyjny protokół odbioru końcowego sporządzony zgodnie z postanowieniami Regulaminu Odbioru.</w:t>
      </w:r>
    </w:p>
    <w:p w:rsidR="00664CD2" w:rsidRPr="00383963" w:rsidRDefault="00664CD2" w:rsidP="00961D8C">
      <w:pPr>
        <w:pStyle w:val="Akapitzlist"/>
        <w:numPr>
          <w:ilvl w:val="1"/>
          <w:numId w:val="16"/>
        </w:numPr>
        <w:ind w:left="851" w:hanging="491"/>
        <w:jc w:val="both"/>
        <w:rPr>
          <w:rFonts w:ascii="Arial" w:hAnsi="Arial" w:cs="Arial"/>
          <w:b/>
        </w:rPr>
      </w:pPr>
      <w:r w:rsidRPr="00383963">
        <w:rPr>
          <w:rFonts w:ascii="Arial" w:hAnsi="Arial" w:cs="Arial"/>
          <w:b/>
        </w:rPr>
        <w:t>„Protokół Odbioru Ostatecznego”</w:t>
      </w:r>
      <w:r w:rsidRPr="00383963">
        <w:rPr>
          <w:rFonts w:ascii="Arial" w:hAnsi="Arial" w:cs="Arial"/>
        </w:rPr>
        <w:t xml:space="preserve"> - </w:t>
      </w:r>
      <w:r w:rsidR="00383963">
        <w:rPr>
          <w:rFonts w:ascii="Arial" w:hAnsi="Arial" w:cs="Arial"/>
        </w:rPr>
        <w:t xml:space="preserve">oznacza, </w:t>
      </w:r>
      <w:r w:rsidR="00383963" w:rsidRPr="00383963">
        <w:rPr>
          <w:rFonts w:ascii="Arial" w:hAnsi="Arial" w:cs="Arial"/>
        </w:rPr>
        <w:t>ostateczny bezusterkowy Protokół Odbioru końcowego lub gdy zostaną usunięte wady lub braki i usterki, wymienione w Protokole Odbioru, które ujawnią się w ciągu terminu obowiązywania gwarancji, na zasadach określonych w Regulaminie Odbioru.</w:t>
      </w:r>
    </w:p>
    <w:p w:rsidR="00185D34" w:rsidRPr="00FC5C22" w:rsidRDefault="007651A8" w:rsidP="00961D8C">
      <w:pPr>
        <w:pStyle w:val="Akapitzlist"/>
        <w:numPr>
          <w:ilvl w:val="1"/>
          <w:numId w:val="16"/>
        </w:numPr>
        <w:jc w:val="both"/>
        <w:rPr>
          <w:rFonts w:ascii="Arial" w:hAnsi="Arial" w:cs="Arial"/>
          <w:bCs/>
        </w:rPr>
      </w:pPr>
      <w:r>
        <w:rPr>
          <w:b/>
        </w:rPr>
        <w:t xml:space="preserve"> </w:t>
      </w:r>
      <w:r w:rsidR="00185D34">
        <w:rPr>
          <w:b/>
        </w:rPr>
        <w:t>„</w:t>
      </w:r>
      <w:r w:rsidR="00185D34" w:rsidRPr="00FC5C22">
        <w:rPr>
          <w:rFonts w:ascii="Arial" w:hAnsi="Arial" w:cs="Arial"/>
          <w:b/>
        </w:rPr>
        <w:t>Harmonogram Rzeczowo-Finansowy</w:t>
      </w:r>
      <w:r w:rsidR="00185D34">
        <w:rPr>
          <w:rFonts w:ascii="Arial" w:hAnsi="Arial" w:cs="Arial"/>
          <w:b/>
        </w:rPr>
        <w:t>”</w:t>
      </w:r>
      <w:r w:rsidR="00185D34" w:rsidRPr="00FC5C22">
        <w:rPr>
          <w:rFonts w:ascii="Arial" w:hAnsi="Arial" w:cs="Arial"/>
          <w:b/>
        </w:rPr>
        <w:t xml:space="preserve"> </w:t>
      </w:r>
      <w:r w:rsidR="00185D34" w:rsidRPr="00FC5C22">
        <w:rPr>
          <w:rFonts w:ascii="Arial" w:hAnsi="Arial" w:cs="Arial"/>
          <w:bCs/>
        </w:rPr>
        <w:t>- oznacza</w:t>
      </w:r>
      <w:r w:rsidR="00185D34" w:rsidRPr="00FC5C22">
        <w:rPr>
          <w:rFonts w:ascii="Arial" w:hAnsi="Arial" w:cs="Arial"/>
          <w:b/>
        </w:rPr>
        <w:t xml:space="preserve"> </w:t>
      </w:r>
      <w:r w:rsidR="00185D34" w:rsidRPr="00FC5C22">
        <w:rPr>
          <w:rFonts w:ascii="Arial" w:hAnsi="Arial" w:cs="Arial"/>
          <w:bCs/>
        </w:rPr>
        <w:t>harmonogram rzeczowo-finansowy Prac będących przedmiotem Umowy</w:t>
      </w:r>
      <w:r>
        <w:rPr>
          <w:rFonts w:ascii="Arial" w:hAnsi="Arial" w:cs="Arial"/>
          <w:bCs/>
        </w:rPr>
        <w:t xml:space="preserve"> na Roboty Budowlane</w:t>
      </w:r>
      <w:r w:rsidR="00185D34" w:rsidRPr="00FC5C22">
        <w:rPr>
          <w:rFonts w:ascii="Arial" w:hAnsi="Arial" w:cs="Arial"/>
          <w:bCs/>
        </w:rPr>
        <w:t>, sporządzony przez Wykonawcę</w:t>
      </w:r>
      <w:r>
        <w:rPr>
          <w:rFonts w:ascii="Arial" w:hAnsi="Arial" w:cs="Arial"/>
          <w:bCs/>
        </w:rPr>
        <w:t xml:space="preserve"> Robót Budowlanych.</w:t>
      </w:r>
    </w:p>
    <w:p w:rsidR="00185D34" w:rsidRDefault="00185D34" w:rsidP="0058317A">
      <w:pPr>
        <w:ind w:right="-800"/>
        <w:jc w:val="both"/>
        <w:rPr>
          <w:rFonts w:ascii="Arial" w:hAnsi="Arial" w:cs="Arial"/>
          <w:b/>
        </w:rPr>
      </w:pPr>
    </w:p>
    <w:p w:rsidR="007651A8" w:rsidRPr="008461EB" w:rsidRDefault="007651A8" w:rsidP="00961D8C">
      <w:pPr>
        <w:pStyle w:val="Akapitzlist"/>
        <w:numPr>
          <w:ilvl w:val="0"/>
          <w:numId w:val="16"/>
        </w:numPr>
        <w:tabs>
          <w:tab w:val="left" w:pos="993"/>
        </w:tabs>
        <w:jc w:val="both"/>
        <w:rPr>
          <w:rFonts w:ascii="Arial" w:hAnsi="Arial" w:cs="Arial"/>
          <w:b/>
          <w:bCs/>
        </w:rPr>
      </w:pPr>
      <w:r w:rsidRPr="008461EB">
        <w:rPr>
          <w:rFonts w:ascii="Arial" w:hAnsi="Arial" w:cs="Arial"/>
          <w:b/>
          <w:bCs/>
        </w:rPr>
        <w:t>Daty, terminy i okresy</w:t>
      </w:r>
    </w:p>
    <w:p w:rsidR="007651A8" w:rsidRPr="008461EB" w:rsidRDefault="007651A8" w:rsidP="007651A8">
      <w:pPr>
        <w:pStyle w:val="Akapitzlist"/>
        <w:tabs>
          <w:tab w:val="left" w:pos="993"/>
        </w:tabs>
        <w:ind w:left="360"/>
        <w:jc w:val="both"/>
        <w:rPr>
          <w:rFonts w:ascii="Arial" w:hAnsi="Arial" w:cs="Arial"/>
          <w:b/>
          <w:bCs/>
        </w:rPr>
      </w:pPr>
    </w:p>
    <w:p w:rsidR="007C2B72" w:rsidRDefault="007C2B72" w:rsidP="00961D8C">
      <w:pPr>
        <w:pStyle w:val="Akapitzlist"/>
        <w:numPr>
          <w:ilvl w:val="1"/>
          <w:numId w:val="16"/>
        </w:numPr>
        <w:tabs>
          <w:tab w:val="left" w:pos="993"/>
        </w:tabs>
        <w:jc w:val="both"/>
        <w:rPr>
          <w:rFonts w:ascii="Arial" w:hAnsi="Arial" w:cs="Arial"/>
        </w:rPr>
      </w:pPr>
      <w:r w:rsidRPr="008461EB">
        <w:rPr>
          <w:rFonts w:ascii="Arial" w:hAnsi="Arial" w:cs="Arial"/>
        </w:rPr>
        <w:t>„</w:t>
      </w:r>
      <w:r w:rsidRPr="008461EB">
        <w:rPr>
          <w:rFonts w:ascii="Arial" w:hAnsi="Arial" w:cs="Arial"/>
          <w:b/>
        </w:rPr>
        <w:t>Dzień Rozpoczęcia Prac</w:t>
      </w:r>
      <w:r w:rsidRPr="008461EB">
        <w:rPr>
          <w:rFonts w:ascii="Arial" w:hAnsi="Arial" w:cs="Arial"/>
        </w:rPr>
        <w:t>” - oznacza dzień podpisania przez Strony Umowy.</w:t>
      </w:r>
    </w:p>
    <w:p w:rsidR="008461EB" w:rsidRPr="008461EB" w:rsidRDefault="008461EB" w:rsidP="00961D8C">
      <w:pPr>
        <w:pStyle w:val="Akapitzlist"/>
        <w:numPr>
          <w:ilvl w:val="1"/>
          <w:numId w:val="16"/>
        </w:numPr>
        <w:tabs>
          <w:tab w:val="left" w:pos="993"/>
        </w:tabs>
        <w:jc w:val="both"/>
        <w:rPr>
          <w:rFonts w:ascii="Arial" w:hAnsi="Arial" w:cs="Arial"/>
        </w:rPr>
      </w:pPr>
      <w:r w:rsidRPr="008461EB">
        <w:rPr>
          <w:rFonts w:ascii="Arial" w:hAnsi="Arial" w:cs="Arial"/>
        </w:rPr>
        <w:t>„</w:t>
      </w:r>
      <w:r w:rsidRPr="008461EB">
        <w:rPr>
          <w:rFonts w:ascii="Arial" w:hAnsi="Arial" w:cs="Arial"/>
          <w:b/>
        </w:rPr>
        <w:t>Termin Wykonania Przedmiotu Umowy</w:t>
      </w:r>
      <w:r w:rsidRPr="008461EB">
        <w:rPr>
          <w:rFonts w:ascii="Arial" w:hAnsi="Arial" w:cs="Arial"/>
        </w:rPr>
        <w:t>” - oznacza datę podpisania Protokołu Odbioru przez Strony oraz Użytkownika/Administratora i przekazania Obiektu do użytkowania/administrowania/eksploatacji.</w:t>
      </w:r>
    </w:p>
    <w:p w:rsidR="001F7549" w:rsidRDefault="001F7549" w:rsidP="0058317A">
      <w:pPr>
        <w:ind w:right="-800"/>
        <w:jc w:val="both"/>
        <w:rPr>
          <w:rFonts w:ascii="Arial" w:hAnsi="Arial" w:cs="Arial"/>
          <w:b/>
        </w:rPr>
      </w:pPr>
    </w:p>
    <w:p w:rsidR="00403E2E" w:rsidRDefault="00403E2E" w:rsidP="00961D8C">
      <w:pPr>
        <w:pStyle w:val="Akapitzlist"/>
        <w:numPr>
          <w:ilvl w:val="0"/>
          <w:numId w:val="16"/>
        </w:numPr>
        <w:tabs>
          <w:tab w:val="left" w:pos="993"/>
        </w:tabs>
        <w:jc w:val="both"/>
        <w:rPr>
          <w:rFonts w:ascii="Arial" w:hAnsi="Arial" w:cs="Arial"/>
          <w:b/>
          <w:bCs/>
        </w:rPr>
      </w:pPr>
      <w:r w:rsidRPr="00B067A4">
        <w:rPr>
          <w:rFonts w:ascii="Arial" w:hAnsi="Arial" w:cs="Arial"/>
          <w:b/>
          <w:bCs/>
        </w:rPr>
        <w:lastRenderedPageBreak/>
        <w:t>Należności i płatności</w:t>
      </w:r>
    </w:p>
    <w:p w:rsidR="00403E2E" w:rsidRPr="00B067A4" w:rsidRDefault="00403E2E" w:rsidP="00403E2E">
      <w:pPr>
        <w:pStyle w:val="Akapitzlist"/>
        <w:tabs>
          <w:tab w:val="left" w:pos="993"/>
        </w:tabs>
        <w:ind w:left="360"/>
        <w:jc w:val="both"/>
        <w:rPr>
          <w:rFonts w:ascii="Arial" w:hAnsi="Arial" w:cs="Arial"/>
          <w:b/>
          <w:bCs/>
        </w:rPr>
      </w:pPr>
    </w:p>
    <w:p w:rsidR="00403E2E" w:rsidRDefault="00403E2E" w:rsidP="00961D8C">
      <w:pPr>
        <w:pStyle w:val="Akapitzlist"/>
        <w:numPr>
          <w:ilvl w:val="1"/>
          <w:numId w:val="16"/>
        </w:numPr>
        <w:tabs>
          <w:tab w:val="left" w:pos="993"/>
        </w:tabs>
        <w:jc w:val="both"/>
        <w:rPr>
          <w:rFonts w:ascii="Arial" w:hAnsi="Arial" w:cs="Arial"/>
        </w:rPr>
      </w:pPr>
      <w:r w:rsidRPr="00E40EDE">
        <w:rPr>
          <w:rFonts w:ascii="Arial" w:hAnsi="Arial" w:cs="Arial"/>
        </w:rPr>
        <w:t>„</w:t>
      </w:r>
      <w:r w:rsidRPr="00E40EDE">
        <w:rPr>
          <w:rFonts w:ascii="Arial" w:hAnsi="Arial" w:cs="Arial"/>
          <w:b/>
        </w:rPr>
        <w:t>Wynagrodzenie</w:t>
      </w:r>
      <w:r w:rsidRPr="00E40EDE">
        <w:rPr>
          <w:rFonts w:ascii="Arial" w:hAnsi="Arial" w:cs="Arial"/>
        </w:rPr>
        <w:t xml:space="preserve">” </w:t>
      </w:r>
      <w:r>
        <w:rPr>
          <w:rFonts w:ascii="Arial" w:hAnsi="Arial" w:cs="Arial"/>
        </w:rPr>
        <w:t xml:space="preserve">- </w:t>
      </w:r>
      <w:r w:rsidRPr="00E40EDE">
        <w:rPr>
          <w:rFonts w:ascii="Arial" w:hAnsi="Arial" w:cs="Arial"/>
        </w:rPr>
        <w:t xml:space="preserve">oznacza kwotę </w:t>
      </w:r>
      <w:r>
        <w:rPr>
          <w:rFonts w:ascii="Arial" w:hAnsi="Arial" w:cs="Arial"/>
        </w:rPr>
        <w:t xml:space="preserve">brutto </w:t>
      </w:r>
      <w:r w:rsidRPr="00E40EDE">
        <w:rPr>
          <w:rFonts w:ascii="Arial" w:hAnsi="Arial" w:cs="Arial"/>
        </w:rPr>
        <w:t>wymienioną w §</w:t>
      </w:r>
      <w:r w:rsidR="00861BD8">
        <w:rPr>
          <w:rFonts w:ascii="Arial" w:hAnsi="Arial" w:cs="Arial"/>
        </w:rPr>
        <w:t xml:space="preserve"> 6</w:t>
      </w:r>
      <w:r>
        <w:rPr>
          <w:rFonts w:ascii="Arial" w:hAnsi="Arial" w:cs="Arial"/>
        </w:rPr>
        <w:t xml:space="preserve"> </w:t>
      </w:r>
      <w:r w:rsidRPr="00E40EDE">
        <w:rPr>
          <w:rFonts w:ascii="Arial" w:hAnsi="Arial" w:cs="Arial"/>
        </w:rPr>
        <w:t>pkt.1.</w:t>
      </w:r>
      <w:r w:rsidR="001562B4">
        <w:rPr>
          <w:rFonts w:ascii="Arial" w:hAnsi="Arial" w:cs="Arial"/>
        </w:rPr>
        <w:t>1</w:t>
      </w:r>
      <w:r w:rsidR="00125D07">
        <w:rPr>
          <w:rFonts w:ascii="Arial" w:hAnsi="Arial" w:cs="Arial"/>
        </w:rPr>
        <w:t xml:space="preserve"> i </w:t>
      </w:r>
      <w:r w:rsidR="001562B4">
        <w:rPr>
          <w:rFonts w:ascii="Arial" w:hAnsi="Arial" w:cs="Arial"/>
        </w:rPr>
        <w:t>1.</w:t>
      </w:r>
      <w:r w:rsidR="00125D07">
        <w:rPr>
          <w:rFonts w:ascii="Arial" w:hAnsi="Arial" w:cs="Arial"/>
        </w:rPr>
        <w:t>2.</w:t>
      </w:r>
      <w:r w:rsidRPr="00E40EDE">
        <w:rPr>
          <w:rFonts w:ascii="Arial" w:hAnsi="Arial" w:cs="Arial"/>
        </w:rPr>
        <w:t xml:space="preserve"> niniejszej Umowy płatną na rzecz </w:t>
      </w:r>
      <w:r w:rsidR="00125D07">
        <w:rPr>
          <w:rFonts w:ascii="Arial" w:hAnsi="Arial" w:cs="Arial"/>
        </w:rPr>
        <w:t>Inżyniera Kontraktu</w:t>
      </w:r>
      <w:r w:rsidRPr="00E40EDE">
        <w:rPr>
          <w:rFonts w:ascii="Arial" w:hAnsi="Arial" w:cs="Arial"/>
        </w:rPr>
        <w:t xml:space="preserve"> z tytułu wykonania Przedmiotu Umowy zgodnie z postanowieniami Umowy.</w:t>
      </w:r>
    </w:p>
    <w:p w:rsidR="00185D34" w:rsidRDefault="00185D34" w:rsidP="0058317A">
      <w:pPr>
        <w:ind w:right="-800"/>
        <w:jc w:val="both"/>
        <w:rPr>
          <w:rFonts w:ascii="Arial" w:hAnsi="Arial" w:cs="Arial"/>
          <w:b/>
        </w:rPr>
      </w:pPr>
    </w:p>
    <w:p w:rsidR="00125D07" w:rsidRPr="00B067A4" w:rsidRDefault="00125D07" w:rsidP="00961D8C">
      <w:pPr>
        <w:pStyle w:val="Akapitzlist"/>
        <w:numPr>
          <w:ilvl w:val="0"/>
          <w:numId w:val="16"/>
        </w:numPr>
        <w:tabs>
          <w:tab w:val="left" w:pos="1276"/>
          <w:tab w:val="left" w:pos="1560"/>
        </w:tabs>
        <w:jc w:val="both"/>
        <w:rPr>
          <w:rFonts w:ascii="Arial" w:hAnsi="Arial" w:cs="Arial"/>
          <w:b/>
          <w:bCs/>
        </w:rPr>
      </w:pPr>
      <w:r w:rsidRPr="00B067A4">
        <w:rPr>
          <w:rFonts w:ascii="Arial" w:hAnsi="Arial" w:cs="Arial"/>
          <w:b/>
          <w:bCs/>
        </w:rPr>
        <w:t>Inne definicje</w:t>
      </w:r>
    </w:p>
    <w:p w:rsidR="00125D07" w:rsidRDefault="00125D07" w:rsidP="00125D07">
      <w:pPr>
        <w:pStyle w:val="Akapitzlist"/>
        <w:tabs>
          <w:tab w:val="left" w:pos="1276"/>
          <w:tab w:val="left" w:pos="1560"/>
        </w:tabs>
        <w:ind w:left="360"/>
        <w:jc w:val="both"/>
        <w:rPr>
          <w:rFonts w:ascii="Arial" w:hAnsi="Arial" w:cs="Arial"/>
        </w:rPr>
      </w:pPr>
    </w:p>
    <w:p w:rsidR="00125D07" w:rsidRDefault="00125D07" w:rsidP="00961D8C">
      <w:pPr>
        <w:pStyle w:val="Akapitzlist"/>
        <w:numPr>
          <w:ilvl w:val="1"/>
          <w:numId w:val="16"/>
        </w:numPr>
        <w:tabs>
          <w:tab w:val="left" w:pos="99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4B1985">
        <w:rPr>
          <w:rFonts w:ascii="Arial" w:hAnsi="Arial" w:cs="Arial"/>
          <w:b/>
          <w:bCs/>
        </w:rPr>
        <w:t>Przedmiot Umowy</w:t>
      </w:r>
      <w:r>
        <w:rPr>
          <w:rFonts w:ascii="Arial" w:hAnsi="Arial" w:cs="Arial"/>
        </w:rPr>
        <w:t xml:space="preserve">” - </w:t>
      </w:r>
      <w:r w:rsidRPr="006A3A09">
        <w:rPr>
          <w:rFonts w:ascii="Arial" w:hAnsi="Arial" w:cs="Arial"/>
        </w:rPr>
        <w:t>oznacza</w:t>
      </w:r>
      <w:r w:rsidRPr="00E40ED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zobowiązanie Wykonawcy realizowane w ramach zamówienia publicznego, </w:t>
      </w:r>
      <w:r w:rsidRPr="00E40EDE">
        <w:rPr>
          <w:rFonts w:ascii="Arial" w:hAnsi="Arial" w:cs="Arial"/>
        </w:rPr>
        <w:t>wymienion</w:t>
      </w:r>
      <w:r>
        <w:rPr>
          <w:rFonts w:ascii="Arial" w:hAnsi="Arial" w:cs="Arial"/>
        </w:rPr>
        <w:t>e</w:t>
      </w:r>
      <w:r w:rsidRPr="00E40EDE">
        <w:rPr>
          <w:rFonts w:ascii="Arial" w:hAnsi="Arial" w:cs="Arial"/>
        </w:rPr>
        <w:t xml:space="preserve"> w §</w:t>
      </w:r>
      <w:r>
        <w:rPr>
          <w:rFonts w:ascii="Arial" w:hAnsi="Arial" w:cs="Arial"/>
        </w:rPr>
        <w:t xml:space="preserve"> 1 </w:t>
      </w:r>
      <w:r w:rsidRPr="00E40EDE">
        <w:rPr>
          <w:rFonts w:ascii="Arial" w:hAnsi="Arial" w:cs="Arial"/>
        </w:rPr>
        <w:t xml:space="preserve">Umowy </w:t>
      </w:r>
      <w:r>
        <w:rPr>
          <w:rFonts w:ascii="Arial" w:hAnsi="Arial" w:cs="Arial"/>
        </w:rPr>
        <w:t xml:space="preserve">oraz w innych dokumentach stanowiących integralną część Umowy za wykonanie, którego Zamawiający (Inwestor) jest zobowiązany do zapłaty </w:t>
      </w:r>
      <w:r w:rsidRPr="00E40EDE">
        <w:rPr>
          <w:rFonts w:ascii="Arial" w:hAnsi="Arial" w:cs="Arial"/>
        </w:rPr>
        <w:t xml:space="preserve">na rzecz </w:t>
      </w:r>
      <w:r>
        <w:rPr>
          <w:rFonts w:ascii="Arial" w:hAnsi="Arial" w:cs="Arial"/>
        </w:rPr>
        <w:t>Inżyniera Kontraktu</w:t>
      </w:r>
      <w:r w:rsidRPr="00E40ED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Wynagrodzenia na warunkach określonych </w:t>
      </w:r>
      <w:r w:rsidRPr="00E40EDE">
        <w:rPr>
          <w:rFonts w:ascii="Arial" w:hAnsi="Arial" w:cs="Arial"/>
        </w:rPr>
        <w:t>Umow</w:t>
      </w:r>
      <w:r>
        <w:rPr>
          <w:rFonts w:ascii="Arial" w:hAnsi="Arial" w:cs="Arial"/>
        </w:rPr>
        <w:t>ą</w:t>
      </w:r>
      <w:r w:rsidRPr="00E40EDE">
        <w:rPr>
          <w:rFonts w:ascii="Arial" w:hAnsi="Arial" w:cs="Arial"/>
        </w:rPr>
        <w:t>.</w:t>
      </w:r>
    </w:p>
    <w:p w:rsidR="00D90DEB" w:rsidRPr="00125D07" w:rsidRDefault="00D90DEB" w:rsidP="00961D8C">
      <w:pPr>
        <w:pStyle w:val="Akapitzlist"/>
        <w:numPr>
          <w:ilvl w:val="1"/>
          <w:numId w:val="16"/>
        </w:numPr>
        <w:tabs>
          <w:tab w:val="left" w:pos="993"/>
        </w:tabs>
        <w:jc w:val="both"/>
        <w:rPr>
          <w:rFonts w:ascii="Arial" w:hAnsi="Arial" w:cs="Arial"/>
        </w:rPr>
      </w:pPr>
      <w:r w:rsidRPr="00D90DEB">
        <w:rPr>
          <w:rFonts w:ascii="Arial" w:hAnsi="Arial" w:cs="Arial"/>
          <w:b/>
        </w:rPr>
        <w:t>„Usługa”</w:t>
      </w:r>
      <w:r>
        <w:rPr>
          <w:rFonts w:ascii="Arial" w:hAnsi="Arial" w:cs="Arial"/>
        </w:rPr>
        <w:t xml:space="preserve"> – Zadania i obowiązki realizowane w zakresie niniejszej umowy przez Inżyniera Kontraktu</w:t>
      </w:r>
      <w:r w:rsidR="007726B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zgodne z Załącznikiem nr 2.</w:t>
      </w:r>
    </w:p>
    <w:p w:rsidR="00125D07" w:rsidRDefault="00125D07" w:rsidP="00961D8C">
      <w:pPr>
        <w:pStyle w:val="Akapitzlist"/>
        <w:numPr>
          <w:ilvl w:val="1"/>
          <w:numId w:val="16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 w:rsidRPr="00311EE7">
        <w:rPr>
          <w:rFonts w:ascii="Arial" w:hAnsi="Arial" w:cs="Arial"/>
        </w:rPr>
        <w:t>„</w:t>
      </w:r>
      <w:r w:rsidRPr="00311EE7">
        <w:rPr>
          <w:rFonts w:ascii="Arial" w:hAnsi="Arial" w:cs="Arial"/>
          <w:b/>
        </w:rPr>
        <w:t>Teren Budowy</w:t>
      </w:r>
      <w:r w:rsidRPr="00311EE7">
        <w:rPr>
          <w:rFonts w:ascii="Arial" w:hAnsi="Arial" w:cs="Arial"/>
        </w:rPr>
        <w:t xml:space="preserve">” </w:t>
      </w:r>
      <w:r>
        <w:rPr>
          <w:rFonts w:ascii="Arial" w:hAnsi="Arial" w:cs="Arial"/>
        </w:rPr>
        <w:t xml:space="preserve">- </w:t>
      </w:r>
      <w:r w:rsidRPr="00311EE7">
        <w:rPr>
          <w:rFonts w:ascii="Arial" w:hAnsi="Arial" w:cs="Arial"/>
        </w:rPr>
        <w:t xml:space="preserve">oznacza teren, przewidziany pod </w:t>
      </w:r>
      <w:r>
        <w:rPr>
          <w:rFonts w:ascii="Arial" w:hAnsi="Arial" w:cs="Arial"/>
        </w:rPr>
        <w:t xml:space="preserve">realizację Zadania, </w:t>
      </w:r>
      <w:r w:rsidRPr="001973D5">
        <w:rPr>
          <w:rFonts w:ascii="Arial" w:hAnsi="Arial" w:cs="Arial"/>
          <w:color w:val="FF0000"/>
        </w:rPr>
        <w:t>przy ul. ……. obejmujący działkę nr ew ....</w:t>
      </w:r>
      <w:r w:rsidRPr="001973D5">
        <w:rPr>
          <w:rFonts w:ascii="Arial" w:hAnsi="Arial" w:cs="Arial"/>
          <w:b/>
          <w:color w:val="FF0000"/>
        </w:rPr>
        <w:t xml:space="preserve"> </w:t>
      </w:r>
      <w:r w:rsidRPr="001973D5">
        <w:rPr>
          <w:rFonts w:ascii="Arial" w:hAnsi="Arial" w:cs="Arial"/>
          <w:color w:val="FF0000"/>
        </w:rPr>
        <w:t>z obrębu……,</w:t>
      </w:r>
      <w:r>
        <w:rPr>
          <w:rFonts w:ascii="Arial" w:hAnsi="Arial" w:cs="Arial"/>
          <w:color w:val="FF0000"/>
        </w:rPr>
        <w:t>w ….,</w:t>
      </w:r>
      <w:r>
        <w:rPr>
          <w:rFonts w:ascii="Arial" w:hAnsi="Arial" w:cs="Arial"/>
        </w:rPr>
        <w:t xml:space="preserve"> dla której Sąd Rejonowy prowadzi KW …., </w:t>
      </w:r>
      <w:r w:rsidRPr="00311EE7">
        <w:rPr>
          <w:rFonts w:ascii="Arial" w:hAnsi="Arial" w:cs="Arial"/>
        </w:rPr>
        <w:t xml:space="preserve">na którym Wykonawca realizuje </w:t>
      </w:r>
      <w:r>
        <w:rPr>
          <w:rFonts w:ascii="Arial" w:hAnsi="Arial" w:cs="Arial"/>
        </w:rPr>
        <w:t>P</w:t>
      </w:r>
      <w:r w:rsidRPr="00311EE7">
        <w:rPr>
          <w:rFonts w:ascii="Arial" w:hAnsi="Arial" w:cs="Arial"/>
        </w:rPr>
        <w:t>race objęte Przedmiotem Umowy.</w:t>
      </w:r>
    </w:p>
    <w:p w:rsidR="00125D07" w:rsidRPr="007E2008" w:rsidRDefault="00125D07" w:rsidP="00961D8C">
      <w:pPr>
        <w:pStyle w:val="Akapitzlist"/>
        <w:numPr>
          <w:ilvl w:val="1"/>
          <w:numId w:val="16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 w:rsidRPr="00813041">
        <w:rPr>
          <w:rFonts w:ascii="Arial" w:hAnsi="Arial" w:cs="Arial"/>
          <w:b/>
        </w:rPr>
        <w:t>,,Obiekt”</w:t>
      </w:r>
      <w:r w:rsidRPr="00813041">
        <w:rPr>
          <w:rFonts w:ascii="Arial" w:hAnsi="Arial" w:cs="Arial"/>
        </w:rPr>
        <w:t xml:space="preserve"> - oznacza budynek, budowlę, budowę liniową, obiekt małej architektury wraz z instalacjami zapewniającymi możliwość użytkowani</w:t>
      </w:r>
      <w:r>
        <w:rPr>
          <w:rFonts w:ascii="Arial" w:hAnsi="Arial" w:cs="Arial"/>
        </w:rPr>
        <w:t>a</w:t>
      </w:r>
      <w:r w:rsidRPr="00813041">
        <w:rPr>
          <w:rFonts w:ascii="Arial" w:hAnsi="Arial" w:cs="Arial"/>
        </w:rPr>
        <w:t xml:space="preserve"> Obiektu wraz z </w:t>
      </w:r>
      <w:r>
        <w:rPr>
          <w:rFonts w:ascii="Arial" w:hAnsi="Arial" w:cs="Arial"/>
        </w:rPr>
        <w:t>infrastrukturą techniczną.</w:t>
      </w:r>
    </w:p>
    <w:p w:rsidR="00125D07" w:rsidRDefault="00125D07" w:rsidP="00961D8C">
      <w:pPr>
        <w:pStyle w:val="Akapitzlist"/>
        <w:numPr>
          <w:ilvl w:val="1"/>
          <w:numId w:val="16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 w:rsidRPr="00311EE7">
        <w:rPr>
          <w:rFonts w:ascii="Arial" w:hAnsi="Arial" w:cs="Arial"/>
          <w:b/>
        </w:rPr>
        <w:t>,,Dzień”</w:t>
      </w:r>
      <w:r>
        <w:rPr>
          <w:rFonts w:ascii="Arial" w:hAnsi="Arial" w:cs="Arial"/>
        </w:rPr>
        <w:t xml:space="preserve"> -</w:t>
      </w:r>
      <w:r w:rsidRPr="00311EE7">
        <w:rPr>
          <w:rFonts w:ascii="Arial" w:hAnsi="Arial" w:cs="Arial"/>
        </w:rPr>
        <w:t xml:space="preserve"> oznacza dzień kalendarzow</w:t>
      </w:r>
      <w:r w:rsidR="007E2008">
        <w:rPr>
          <w:rFonts w:ascii="Arial" w:hAnsi="Arial" w:cs="Arial"/>
        </w:rPr>
        <w:t xml:space="preserve">y </w:t>
      </w:r>
      <w:r>
        <w:rPr>
          <w:rFonts w:ascii="Arial" w:hAnsi="Arial" w:cs="Arial"/>
        </w:rPr>
        <w:t>i liczy 24 godziny.</w:t>
      </w:r>
    </w:p>
    <w:p w:rsidR="00125D07" w:rsidRPr="001A6D51" w:rsidRDefault="00125D07" w:rsidP="00961D8C">
      <w:pPr>
        <w:pStyle w:val="Akapitzlist"/>
        <w:numPr>
          <w:ilvl w:val="1"/>
          <w:numId w:val="16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,,Forma pisemna” </w:t>
      </w:r>
      <w:r w:rsidRPr="00311EE7">
        <w:rPr>
          <w:rFonts w:ascii="Arial" w:hAnsi="Arial" w:cs="Arial"/>
        </w:rPr>
        <w:t>-</w:t>
      </w:r>
      <w:r w:rsidRPr="00311EE7">
        <w:rPr>
          <w:rFonts w:ascii="Arial" w:hAnsi="Arial" w:cs="Arial"/>
          <w:b/>
        </w:rPr>
        <w:t xml:space="preserve"> </w:t>
      </w:r>
      <w:r w:rsidRPr="00311EE7">
        <w:rPr>
          <w:rFonts w:ascii="Arial" w:hAnsi="Arial" w:cs="Arial"/>
        </w:rPr>
        <w:t>oznacza wszelką korespondencję napisaną na maszynie, komputerowo, lub w innej formie drukowanej, w tym korespondencję przekazywaną teleksem, telefaksem lub za pośrednictwem uzgodnionych systemów elektronicznych</w:t>
      </w:r>
      <w:r>
        <w:rPr>
          <w:rFonts w:ascii="Arial" w:hAnsi="Arial" w:cs="Arial"/>
        </w:rPr>
        <w:t>, jak również dokument obejmujący treść oświadczenia woli opatrzony własnoręcznym podpisem</w:t>
      </w:r>
      <w:r w:rsidRPr="00311EE7">
        <w:rPr>
          <w:rFonts w:ascii="Arial" w:hAnsi="Arial" w:cs="Arial"/>
        </w:rPr>
        <w:t>.</w:t>
      </w:r>
    </w:p>
    <w:p w:rsidR="00125D07" w:rsidRPr="007B06C8" w:rsidRDefault="00E44E65" w:rsidP="00961D8C">
      <w:pPr>
        <w:pStyle w:val="Akapitzlist"/>
        <w:numPr>
          <w:ilvl w:val="1"/>
          <w:numId w:val="16"/>
        </w:numPr>
        <w:tabs>
          <w:tab w:val="left" w:pos="993"/>
        </w:tabs>
        <w:ind w:left="993" w:hanging="633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„Wada</w:t>
      </w:r>
      <w:r w:rsidR="00125D07" w:rsidRPr="00765E1A">
        <w:rPr>
          <w:rFonts w:ascii="Arial" w:hAnsi="Arial" w:cs="Arial"/>
          <w:b/>
        </w:rPr>
        <w:t xml:space="preserve">” </w:t>
      </w:r>
      <w:r w:rsidR="00125D07">
        <w:rPr>
          <w:rFonts w:ascii="Arial" w:hAnsi="Arial" w:cs="Arial"/>
        </w:rPr>
        <w:t>-</w:t>
      </w:r>
      <w:r w:rsidR="00125D07" w:rsidRPr="00765E1A">
        <w:rPr>
          <w:rFonts w:ascii="Arial" w:hAnsi="Arial" w:cs="Arial"/>
        </w:rPr>
        <w:t xml:space="preserve"> </w:t>
      </w:r>
      <w:r w:rsidR="00125D07">
        <w:rPr>
          <w:rFonts w:ascii="Arial" w:hAnsi="Arial" w:cs="Arial"/>
        </w:rPr>
        <w:t xml:space="preserve">oznacza </w:t>
      </w:r>
      <w:r w:rsidR="00125D07" w:rsidRPr="00765E1A">
        <w:rPr>
          <w:rFonts w:ascii="Arial" w:hAnsi="Arial" w:cs="Arial"/>
        </w:rPr>
        <w:t>każd</w:t>
      </w:r>
      <w:r w:rsidR="00125D07">
        <w:rPr>
          <w:rFonts w:ascii="Arial" w:hAnsi="Arial" w:cs="Arial"/>
        </w:rPr>
        <w:t>ą</w:t>
      </w:r>
      <w:r w:rsidR="00125D07" w:rsidRPr="00765E1A">
        <w:rPr>
          <w:rFonts w:ascii="Arial" w:hAnsi="Arial" w:cs="Arial"/>
        </w:rPr>
        <w:t xml:space="preserve"> niekorzystn</w:t>
      </w:r>
      <w:r w:rsidR="00125D07">
        <w:rPr>
          <w:rFonts w:ascii="Arial" w:hAnsi="Arial" w:cs="Arial"/>
        </w:rPr>
        <w:t>ą</w:t>
      </w:r>
      <w:r w:rsidR="00125D07" w:rsidRPr="00765E1A">
        <w:rPr>
          <w:rFonts w:ascii="Arial" w:hAnsi="Arial" w:cs="Arial"/>
        </w:rPr>
        <w:t xml:space="preserve"> i niezamierzon</w:t>
      </w:r>
      <w:r w:rsidR="00125D07">
        <w:rPr>
          <w:rFonts w:ascii="Arial" w:hAnsi="Arial" w:cs="Arial"/>
        </w:rPr>
        <w:t>ą</w:t>
      </w:r>
      <w:r w:rsidR="00125D07" w:rsidRPr="00765E1A">
        <w:rPr>
          <w:rFonts w:ascii="Arial" w:hAnsi="Arial" w:cs="Arial"/>
        </w:rPr>
        <w:t xml:space="preserve"> właściwość wybudowanego </w:t>
      </w:r>
      <w:r w:rsidR="00125D07">
        <w:rPr>
          <w:rFonts w:ascii="Arial" w:hAnsi="Arial" w:cs="Arial"/>
        </w:rPr>
        <w:t>O</w:t>
      </w:r>
      <w:r w:rsidR="00125D07" w:rsidRPr="00765E1A">
        <w:rPr>
          <w:rFonts w:ascii="Arial" w:hAnsi="Arial" w:cs="Arial"/>
        </w:rPr>
        <w:t>biektu, utrudniająca zgodne z przeznaczeniem korzystanie z niego bądź jego konserwację lub obniżająca jego estetykę albo komfort, któr</w:t>
      </w:r>
      <w:r w:rsidR="00125D07">
        <w:rPr>
          <w:rFonts w:ascii="Arial" w:hAnsi="Arial" w:cs="Arial"/>
        </w:rPr>
        <w:t>ą</w:t>
      </w:r>
      <w:r w:rsidR="00125D07" w:rsidRPr="00765E1A">
        <w:rPr>
          <w:rFonts w:ascii="Arial" w:hAnsi="Arial" w:cs="Arial"/>
        </w:rPr>
        <w:t xml:space="preserve"> daje się wyeliminować za pomocą współczesnej techniki budowlanej. Wadą jest nie tylko właściwość, lecz także stwierdzony brak właściwości Obiektu, o której </w:t>
      </w:r>
      <w:r w:rsidR="00963F70">
        <w:rPr>
          <w:rFonts w:ascii="Arial" w:hAnsi="Arial" w:cs="Arial"/>
        </w:rPr>
        <w:t>Inżynier Kontraktu</w:t>
      </w:r>
      <w:r w:rsidR="007B06C8">
        <w:rPr>
          <w:rFonts w:ascii="Arial" w:hAnsi="Arial" w:cs="Arial"/>
        </w:rPr>
        <w:t xml:space="preserve"> zapewnił Zamawiającego</w:t>
      </w:r>
      <w:r w:rsidR="00963F70">
        <w:rPr>
          <w:rFonts w:ascii="Arial" w:hAnsi="Arial" w:cs="Arial"/>
        </w:rPr>
        <w:t xml:space="preserve"> (Inwestora). W </w:t>
      </w:r>
      <w:r w:rsidR="00125D07" w:rsidRPr="00765E1A">
        <w:rPr>
          <w:rFonts w:ascii="Arial" w:hAnsi="Arial" w:cs="Arial"/>
        </w:rPr>
        <w:t>odniesieniu do instalacji i urządzeń wadą jest także niemożność uzyskania wymaganych parametrów funkcjonalnych (ilości bądź jakości oraz</w:t>
      </w:r>
      <w:r>
        <w:rPr>
          <w:rFonts w:ascii="Arial" w:hAnsi="Arial" w:cs="Arial"/>
        </w:rPr>
        <w:t xml:space="preserve"> funkcji), zawodność działania.</w:t>
      </w:r>
    </w:p>
    <w:p w:rsidR="00125D07" w:rsidRPr="00322155" w:rsidRDefault="00125D07" w:rsidP="00961D8C">
      <w:pPr>
        <w:pStyle w:val="Akapitzlist"/>
        <w:numPr>
          <w:ilvl w:val="1"/>
          <w:numId w:val="16"/>
        </w:numPr>
        <w:tabs>
          <w:tab w:val="left" w:pos="993"/>
        </w:tabs>
        <w:ind w:left="993" w:hanging="633"/>
        <w:jc w:val="both"/>
        <w:rPr>
          <w:rFonts w:ascii="Arial" w:hAnsi="Arial" w:cs="Arial"/>
          <w:b/>
        </w:rPr>
      </w:pPr>
      <w:r w:rsidRPr="00322155">
        <w:rPr>
          <w:rFonts w:ascii="Arial" w:hAnsi="Arial" w:cs="Arial"/>
        </w:rPr>
        <w:t>„</w:t>
      </w:r>
      <w:r w:rsidRPr="00322155">
        <w:rPr>
          <w:rFonts w:ascii="Arial" w:hAnsi="Arial" w:cs="Arial"/>
          <w:b/>
        </w:rPr>
        <w:t>Siła wyższa</w:t>
      </w:r>
      <w:r w:rsidRPr="00322155">
        <w:rPr>
          <w:rFonts w:ascii="Arial" w:hAnsi="Arial" w:cs="Arial"/>
        </w:rPr>
        <w:t xml:space="preserve">” - oznacza </w:t>
      </w:r>
      <w:r>
        <w:rPr>
          <w:rFonts w:ascii="Arial" w:hAnsi="Arial" w:cs="Arial"/>
        </w:rPr>
        <w:t xml:space="preserve">każde </w:t>
      </w:r>
      <w:r w:rsidRPr="00322155">
        <w:rPr>
          <w:rFonts w:ascii="Arial" w:hAnsi="Arial" w:cs="Arial"/>
        </w:rPr>
        <w:t>nadzwyczajne, zewnętrzne i niemożliwe do zapobieżenia</w:t>
      </w:r>
      <w:r w:rsidRPr="00324197">
        <w:rPr>
          <w:rFonts w:ascii="Arial" w:hAnsi="Arial" w:cs="Arial"/>
        </w:rPr>
        <w:t xml:space="preserve"> </w:t>
      </w:r>
      <w:r w:rsidRPr="00322155">
        <w:rPr>
          <w:rFonts w:ascii="Arial" w:hAnsi="Arial" w:cs="Arial"/>
        </w:rPr>
        <w:t>zdarzenie, którego Strony, pomimo dochowania należytej staranności, nie mogły przewidzieć i unikn</w:t>
      </w:r>
      <w:r>
        <w:rPr>
          <w:rFonts w:ascii="Arial" w:hAnsi="Arial" w:cs="Arial"/>
        </w:rPr>
        <w:t xml:space="preserve">ąć w chwili zawierania Umowy, których skutki są niemożliwe do zapobieżenia, </w:t>
      </w:r>
      <w:r w:rsidRPr="00322155">
        <w:rPr>
          <w:rFonts w:ascii="Arial" w:hAnsi="Arial" w:cs="Arial"/>
        </w:rPr>
        <w:t xml:space="preserve">przy czym Strony nie </w:t>
      </w:r>
      <w:r w:rsidR="00963F70">
        <w:rPr>
          <w:rFonts w:ascii="Arial" w:hAnsi="Arial" w:cs="Arial"/>
        </w:rPr>
        <w:t>przyczyniły się do jego zajścia</w:t>
      </w:r>
      <w:r w:rsidR="00196607">
        <w:rPr>
          <w:rFonts w:ascii="Arial" w:hAnsi="Arial" w:cs="Arial"/>
        </w:rPr>
        <w:t xml:space="preserve">; w pojęciu tym zawierają się w </w:t>
      </w:r>
      <w:r w:rsidRPr="00322155">
        <w:rPr>
          <w:rFonts w:ascii="Arial" w:hAnsi="Arial" w:cs="Arial"/>
        </w:rPr>
        <w:t>szczególności:</w:t>
      </w:r>
    </w:p>
    <w:p w:rsidR="00125D07" w:rsidRPr="00322155" w:rsidRDefault="00125D07" w:rsidP="00961D8C">
      <w:pPr>
        <w:pStyle w:val="Akapitzlist"/>
        <w:numPr>
          <w:ilvl w:val="2"/>
          <w:numId w:val="16"/>
        </w:numPr>
        <w:tabs>
          <w:tab w:val="left" w:pos="993"/>
        </w:tabs>
        <w:ind w:left="1843" w:hanging="850"/>
        <w:jc w:val="both"/>
        <w:rPr>
          <w:rFonts w:ascii="Arial" w:hAnsi="Arial" w:cs="Arial"/>
          <w:b/>
        </w:rPr>
      </w:pPr>
      <w:r w:rsidRPr="00322155">
        <w:rPr>
          <w:rFonts w:ascii="Arial" w:hAnsi="Arial" w:cs="Arial"/>
        </w:rPr>
        <w:t>katastrofy takie jak powodzie, huragany, trzęsienia ziemi lub skażenia chemiczne, epidemie oraz inne, niewy</w:t>
      </w:r>
      <w:r>
        <w:rPr>
          <w:rFonts w:ascii="Arial" w:hAnsi="Arial" w:cs="Arial"/>
        </w:rPr>
        <w:t>mienione katastrofy naturalne i </w:t>
      </w:r>
      <w:r w:rsidRPr="00322155">
        <w:rPr>
          <w:rFonts w:ascii="Arial" w:hAnsi="Arial" w:cs="Arial"/>
        </w:rPr>
        <w:t>państwowe ogłoszone przez właściwe władze;</w:t>
      </w:r>
    </w:p>
    <w:p w:rsidR="00125D07" w:rsidRDefault="00125D07" w:rsidP="00961D8C">
      <w:pPr>
        <w:pStyle w:val="Akapitzlist"/>
        <w:numPr>
          <w:ilvl w:val="2"/>
          <w:numId w:val="16"/>
        </w:numPr>
        <w:tabs>
          <w:tab w:val="left" w:pos="1843"/>
        </w:tabs>
        <w:ind w:left="1843" w:hanging="850"/>
        <w:jc w:val="both"/>
        <w:rPr>
          <w:rFonts w:ascii="Arial" w:hAnsi="Arial" w:cs="Arial"/>
        </w:rPr>
      </w:pPr>
      <w:r w:rsidRPr="005929F8">
        <w:rPr>
          <w:rFonts w:ascii="Arial" w:hAnsi="Arial" w:cs="Arial"/>
        </w:rPr>
        <w:t xml:space="preserve">wojna lub </w:t>
      </w:r>
      <w:r>
        <w:rPr>
          <w:rFonts w:ascii="Arial" w:hAnsi="Arial" w:cs="Arial"/>
        </w:rPr>
        <w:t xml:space="preserve">inne </w:t>
      </w:r>
      <w:r w:rsidRPr="005929F8">
        <w:rPr>
          <w:rFonts w:ascii="Arial" w:hAnsi="Arial" w:cs="Arial"/>
        </w:rPr>
        <w:t xml:space="preserve">działania </w:t>
      </w:r>
      <w:r>
        <w:rPr>
          <w:rFonts w:ascii="Arial" w:hAnsi="Arial" w:cs="Arial"/>
        </w:rPr>
        <w:t>związane z obronnością i bezpieczeństwem Państwa</w:t>
      </w:r>
      <w:r w:rsidRPr="005929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Polskiego, </w:t>
      </w:r>
      <w:r w:rsidRPr="005929F8">
        <w:rPr>
          <w:rFonts w:ascii="Arial" w:hAnsi="Arial" w:cs="Arial"/>
        </w:rPr>
        <w:t xml:space="preserve">jak również rewolucje lub zamieszki obejmujące </w:t>
      </w:r>
      <w:r w:rsidRPr="005929F8">
        <w:rPr>
          <w:rFonts w:ascii="Arial" w:hAnsi="Arial" w:cs="Arial"/>
        </w:rPr>
        <w:lastRenderedPageBreak/>
        <w:t>swoim zasięgiem przynajmniej fragment terytorium Państwa Polskiego, wpływające bezpośrednio lub pośrednio</w:t>
      </w:r>
      <w:r>
        <w:rPr>
          <w:rFonts w:ascii="Arial" w:hAnsi="Arial" w:cs="Arial"/>
        </w:rPr>
        <w:t xml:space="preserve"> na realizację Przedmiotu Umowy;</w:t>
      </w:r>
    </w:p>
    <w:p w:rsidR="00125D07" w:rsidRDefault="00125D07" w:rsidP="00961D8C">
      <w:pPr>
        <w:pStyle w:val="Akapitzlist"/>
        <w:numPr>
          <w:ilvl w:val="2"/>
          <w:numId w:val="16"/>
        </w:numPr>
        <w:tabs>
          <w:tab w:val="left" w:pos="1560"/>
        </w:tabs>
        <w:ind w:left="1843" w:hanging="850"/>
        <w:jc w:val="both"/>
        <w:rPr>
          <w:rFonts w:ascii="Arial" w:hAnsi="Arial" w:cs="Arial"/>
        </w:rPr>
      </w:pPr>
      <w:r w:rsidRPr="005929F8">
        <w:rPr>
          <w:rFonts w:ascii="Arial" w:hAnsi="Arial" w:cs="Arial"/>
        </w:rPr>
        <w:t>inne akty terroryzmu lub przemocy, takie jak bunt</w:t>
      </w:r>
      <w:r>
        <w:rPr>
          <w:rFonts w:ascii="Arial" w:hAnsi="Arial" w:cs="Arial"/>
        </w:rPr>
        <w:t>, powstanie blokada czy sabotaż;</w:t>
      </w:r>
    </w:p>
    <w:p w:rsidR="00125D07" w:rsidRPr="005929F8" w:rsidRDefault="00125D07" w:rsidP="00961D8C">
      <w:pPr>
        <w:pStyle w:val="Akapitzlist"/>
        <w:numPr>
          <w:ilvl w:val="2"/>
          <w:numId w:val="16"/>
        </w:numPr>
        <w:tabs>
          <w:tab w:val="left" w:pos="1560"/>
        </w:tabs>
        <w:ind w:left="1843" w:hanging="850"/>
        <w:jc w:val="both"/>
        <w:rPr>
          <w:rFonts w:ascii="Arial" w:hAnsi="Arial" w:cs="Arial"/>
        </w:rPr>
      </w:pPr>
      <w:r w:rsidRPr="005929F8">
        <w:rPr>
          <w:rFonts w:ascii="Arial" w:hAnsi="Arial" w:cs="Arial"/>
        </w:rPr>
        <w:t>akty nieposłuszeństwa obywatelskiego, demonstracje oraz inne rozruchy społeczne, z wyłączeniem wewnętrzny</w:t>
      </w:r>
      <w:r>
        <w:rPr>
          <w:rFonts w:ascii="Arial" w:hAnsi="Arial" w:cs="Arial"/>
        </w:rPr>
        <w:t>ch sporów pracowniczych u Stron;</w:t>
      </w:r>
    </w:p>
    <w:p w:rsidR="00125D07" w:rsidRDefault="00125D07" w:rsidP="00961D8C">
      <w:pPr>
        <w:pStyle w:val="Akapitzlist"/>
        <w:numPr>
          <w:ilvl w:val="1"/>
          <w:numId w:val="16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 w:rsidRPr="00A35558">
        <w:rPr>
          <w:rFonts w:ascii="Arial" w:hAnsi="Arial" w:cs="Arial"/>
        </w:rPr>
        <w:t>W razie wątpliwości</w:t>
      </w:r>
      <w:r>
        <w:rPr>
          <w:rFonts w:ascii="Arial" w:hAnsi="Arial" w:cs="Arial"/>
        </w:rPr>
        <w:t>:</w:t>
      </w:r>
      <w:r w:rsidRPr="00A35558">
        <w:rPr>
          <w:rFonts w:ascii="Arial" w:hAnsi="Arial" w:cs="Arial"/>
        </w:rPr>
        <w:t>, warunki pogodowe</w:t>
      </w:r>
      <w:r>
        <w:rPr>
          <w:rFonts w:ascii="Arial" w:hAnsi="Arial" w:cs="Arial"/>
        </w:rPr>
        <w:t xml:space="preserve"> (</w:t>
      </w:r>
      <w:r w:rsidRPr="00A35558">
        <w:rPr>
          <w:rFonts w:ascii="Arial" w:hAnsi="Arial" w:cs="Arial"/>
        </w:rPr>
        <w:t>w tym niskie temperatury</w:t>
      </w:r>
      <w:r>
        <w:rPr>
          <w:rFonts w:ascii="Arial" w:hAnsi="Arial" w:cs="Arial"/>
        </w:rPr>
        <w:t>) oraz stan zagrożenia epidemiologicznego COVID – 19 nie stanowią Siły Wyższej</w:t>
      </w:r>
      <w:r w:rsidRPr="00A35558">
        <w:rPr>
          <w:rFonts w:ascii="Arial" w:hAnsi="Arial" w:cs="Arial"/>
        </w:rPr>
        <w:t xml:space="preserve">, </w:t>
      </w:r>
      <w:r w:rsidR="00196607">
        <w:rPr>
          <w:rFonts w:ascii="Arial" w:hAnsi="Arial" w:cs="Arial"/>
        </w:rPr>
        <w:t>w </w:t>
      </w:r>
      <w:r>
        <w:rPr>
          <w:rFonts w:ascii="Arial" w:hAnsi="Arial" w:cs="Arial"/>
        </w:rPr>
        <w:t>rozumieniu niniejszej</w:t>
      </w:r>
      <w:r w:rsidR="008C2A76">
        <w:rPr>
          <w:rFonts w:ascii="Arial" w:hAnsi="Arial" w:cs="Arial"/>
        </w:rPr>
        <w:t xml:space="preserve"> Umowy.</w:t>
      </w:r>
    </w:p>
    <w:p w:rsidR="00125D07" w:rsidRPr="006A3A09" w:rsidRDefault="00125D07" w:rsidP="00961D8C">
      <w:pPr>
        <w:pStyle w:val="Akapitzlist"/>
        <w:numPr>
          <w:ilvl w:val="1"/>
          <w:numId w:val="16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 w:rsidRPr="007062AB">
        <w:rPr>
          <w:rFonts w:ascii="Arial" w:hAnsi="Arial" w:cs="Arial"/>
          <w:b/>
          <w:bCs/>
        </w:rPr>
        <w:t xml:space="preserve">„ustawa PZP” </w:t>
      </w:r>
      <w:r w:rsidRPr="007062AB">
        <w:rPr>
          <w:rFonts w:ascii="Arial" w:hAnsi="Arial" w:cs="Arial"/>
          <w:bCs/>
        </w:rPr>
        <w:t>-</w:t>
      </w:r>
      <w:r w:rsidRPr="007062AB">
        <w:rPr>
          <w:rFonts w:ascii="Arial" w:hAnsi="Arial" w:cs="Arial"/>
          <w:b/>
          <w:bCs/>
        </w:rPr>
        <w:t xml:space="preserve"> </w:t>
      </w:r>
      <w:r w:rsidRPr="007062AB">
        <w:rPr>
          <w:rFonts w:ascii="Arial" w:hAnsi="Arial" w:cs="Arial"/>
        </w:rPr>
        <w:t>oznacza</w:t>
      </w:r>
      <w:r w:rsidRPr="007062AB">
        <w:rPr>
          <w:rFonts w:ascii="Arial" w:hAnsi="Arial" w:cs="Arial"/>
          <w:b/>
          <w:bCs/>
        </w:rPr>
        <w:t xml:space="preserve"> </w:t>
      </w:r>
      <w:r w:rsidRPr="007062AB">
        <w:rPr>
          <w:rFonts w:ascii="Arial" w:hAnsi="Arial" w:cs="Arial"/>
        </w:rPr>
        <w:t xml:space="preserve">ustawę Prawo zamówień publicznych </w:t>
      </w:r>
      <w:r w:rsidR="00A00CD4">
        <w:rPr>
          <w:rFonts w:ascii="Arial" w:hAnsi="Arial" w:cs="Arial"/>
        </w:rPr>
        <w:t>z </w:t>
      </w:r>
      <w:r w:rsidRPr="006A3A09">
        <w:rPr>
          <w:rFonts w:ascii="Arial" w:hAnsi="Arial" w:cs="Arial"/>
        </w:rPr>
        <w:t>dnia</w:t>
      </w:r>
      <w:r w:rsidR="00A00CD4">
        <w:rPr>
          <w:rFonts w:ascii="Arial" w:hAnsi="Arial" w:cs="Arial"/>
          <w:b/>
          <w:bCs/>
        </w:rPr>
        <w:t> </w:t>
      </w:r>
      <w:r w:rsidR="00A00CD4">
        <w:rPr>
          <w:rFonts w:ascii="Arial" w:hAnsi="Arial" w:cs="Arial"/>
          <w:bCs/>
        </w:rPr>
        <w:t>11 </w:t>
      </w:r>
      <w:r w:rsidRPr="007232FF">
        <w:rPr>
          <w:rFonts w:ascii="Arial" w:hAnsi="Arial" w:cs="Arial"/>
          <w:bCs/>
        </w:rPr>
        <w:t xml:space="preserve">września 2019r. </w:t>
      </w:r>
      <w:r w:rsidRPr="007232FF">
        <w:rPr>
          <w:rFonts w:ascii="Arial" w:hAnsi="Arial" w:cs="Arial"/>
        </w:rPr>
        <w:t>(</w:t>
      </w:r>
      <w:r w:rsidRPr="006A3A09">
        <w:rPr>
          <w:rFonts w:ascii="Arial" w:hAnsi="Arial" w:cs="Arial"/>
          <w:i/>
        </w:rPr>
        <w:t>Dz.U.2019.2019 z późn.zm.</w:t>
      </w:r>
      <w:r w:rsidRPr="006A3A09">
        <w:rPr>
          <w:rFonts w:ascii="Arial" w:hAnsi="Arial" w:cs="Arial"/>
        </w:rPr>
        <w:t>).</w:t>
      </w:r>
    </w:p>
    <w:p w:rsidR="00403E2E" w:rsidRDefault="00403E2E" w:rsidP="0058317A">
      <w:pPr>
        <w:ind w:right="-800"/>
        <w:jc w:val="both"/>
        <w:rPr>
          <w:rFonts w:ascii="Arial" w:hAnsi="Arial" w:cs="Arial"/>
          <w:b/>
        </w:rPr>
      </w:pPr>
    </w:p>
    <w:p w:rsidR="00185D34" w:rsidRDefault="00185D34" w:rsidP="00185D34">
      <w:pPr>
        <w:pStyle w:val="Tekstpodstawowy"/>
        <w:ind w:right="51"/>
        <w:jc w:val="center"/>
        <w:outlineLvl w:val="0"/>
        <w:rPr>
          <w:rFonts w:ascii="Arial" w:hAnsi="Arial" w:cs="Arial"/>
          <w:b/>
          <w:color w:val="auto"/>
          <w:szCs w:val="24"/>
        </w:rPr>
      </w:pPr>
      <w:r w:rsidRPr="00EB09D0">
        <w:rPr>
          <w:rFonts w:ascii="Arial" w:hAnsi="Arial" w:cs="Arial"/>
          <w:b/>
          <w:bCs/>
          <w:color w:val="auto"/>
          <w:szCs w:val="24"/>
        </w:rPr>
        <w:t>§ 1.</w:t>
      </w:r>
      <w:r>
        <w:rPr>
          <w:rFonts w:ascii="Arial" w:hAnsi="Arial" w:cs="Arial"/>
          <w:color w:val="auto"/>
          <w:szCs w:val="24"/>
        </w:rPr>
        <w:t xml:space="preserve"> </w:t>
      </w:r>
      <w:r>
        <w:rPr>
          <w:rFonts w:ascii="Arial" w:hAnsi="Arial" w:cs="Arial"/>
          <w:b/>
          <w:color w:val="auto"/>
          <w:szCs w:val="24"/>
        </w:rPr>
        <w:t>Przedmiot umowy</w:t>
      </w:r>
    </w:p>
    <w:p w:rsidR="000C70B2" w:rsidRDefault="000C70B2" w:rsidP="00185D34">
      <w:pPr>
        <w:pStyle w:val="Tekstpodstawowy"/>
        <w:ind w:right="51"/>
        <w:jc w:val="center"/>
        <w:outlineLvl w:val="0"/>
        <w:rPr>
          <w:rFonts w:ascii="Arial" w:hAnsi="Arial" w:cs="Arial"/>
          <w:b/>
          <w:color w:val="auto"/>
          <w:szCs w:val="24"/>
        </w:rPr>
      </w:pPr>
    </w:p>
    <w:p w:rsidR="00D96AFB" w:rsidRPr="00695A93" w:rsidRDefault="00D96AFB" w:rsidP="00E6527B">
      <w:pPr>
        <w:pStyle w:val="Akapitzlist"/>
        <w:numPr>
          <w:ilvl w:val="0"/>
          <w:numId w:val="6"/>
        </w:numPr>
        <w:ind w:left="142" w:right="-91"/>
        <w:jc w:val="both"/>
        <w:rPr>
          <w:rFonts w:ascii="Arial" w:hAnsi="Arial" w:cs="Arial"/>
          <w:bCs/>
        </w:rPr>
      </w:pPr>
      <w:r w:rsidRPr="00695A93">
        <w:rPr>
          <w:rFonts w:ascii="Arial" w:hAnsi="Arial" w:cs="Arial"/>
          <w:bCs/>
        </w:rPr>
        <w:t>Na podstawie postępowania o udzielenie zamówien</w:t>
      </w:r>
      <w:r w:rsidR="00A00424">
        <w:rPr>
          <w:rFonts w:ascii="Arial" w:hAnsi="Arial" w:cs="Arial"/>
          <w:bCs/>
        </w:rPr>
        <w:t>ia publicznego w trybie art. 2</w:t>
      </w:r>
      <w:r w:rsidRPr="00695A93">
        <w:rPr>
          <w:rFonts w:ascii="Arial" w:hAnsi="Arial" w:cs="Arial"/>
          <w:bCs/>
        </w:rPr>
        <w:t xml:space="preserve"> </w:t>
      </w:r>
      <w:r w:rsidR="00A00424">
        <w:rPr>
          <w:rFonts w:ascii="Arial" w:hAnsi="Arial" w:cs="Arial"/>
          <w:bCs/>
        </w:rPr>
        <w:t>ust</w:t>
      </w:r>
      <w:r w:rsidR="009923FA">
        <w:rPr>
          <w:rFonts w:ascii="Arial" w:hAnsi="Arial" w:cs="Arial"/>
          <w:bCs/>
        </w:rPr>
        <w:t>. 1 </w:t>
      </w:r>
      <w:r w:rsidR="00A00424">
        <w:rPr>
          <w:rFonts w:ascii="Arial" w:hAnsi="Arial" w:cs="Arial"/>
          <w:bCs/>
        </w:rPr>
        <w:t>p</w:t>
      </w:r>
      <w:r w:rsidR="00840331">
        <w:rPr>
          <w:rFonts w:ascii="Arial" w:hAnsi="Arial" w:cs="Arial"/>
          <w:bCs/>
        </w:rPr>
        <w:t>kt 3</w:t>
      </w:r>
      <w:r w:rsidR="00A00424">
        <w:rPr>
          <w:rFonts w:ascii="Arial" w:hAnsi="Arial" w:cs="Arial"/>
          <w:bCs/>
        </w:rPr>
        <w:t xml:space="preserve"> -</w:t>
      </w:r>
      <w:r w:rsidRPr="00695A93">
        <w:rPr>
          <w:rFonts w:ascii="Arial" w:hAnsi="Arial" w:cs="Arial"/>
          <w:bCs/>
        </w:rPr>
        <w:t xml:space="preserve"> ustawy </w:t>
      </w:r>
      <w:r w:rsidR="00A00424">
        <w:rPr>
          <w:rFonts w:ascii="Arial" w:hAnsi="Arial" w:cs="Arial"/>
          <w:bCs/>
        </w:rPr>
        <w:t>PZP</w:t>
      </w:r>
      <w:r w:rsidRPr="00695A93">
        <w:rPr>
          <w:rFonts w:ascii="Arial" w:hAnsi="Arial" w:cs="Arial"/>
          <w:bCs/>
        </w:rPr>
        <w:t xml:space="preserve"> tj. </w:t>
      </w:r>
      <w:r w:rsidR="00A00424">
        <w:rPr>
          <w:rFonts w:ascii="Arial" w:hAnsi="Arial" w:cs="Arial"/>
          <w:bCs/>
        </w:rPr>
        <w:t xml:space="preserve">zamówienia ………………….. rozstrzygniętego </w:t>
      </w:r>
      <w:r w:rsidR="009923FA">
        <w:rPr>
          <w:rFonts w:ascii="Arial" w:hAnsi="Arial" w:cs="Arial"/>
          <w:bCs/>
        </w:rPr>
        <w:t>w </w:t>
      </w:r>
      <w:r w:rsidR="00A00424">
        <w:rPr>
          <w:rFonts w:ascii="Arial" w:hAnsi="Arial" w:cs="Arial"/>
          <w:bCs/>
        </w:rPr>
        <w:t>dniu</w:t>
      </w:r>
      <w:r w:rsidR="009923FA">
        <w:rPr>
          <w:rFonts w:ascii="Arial" w:hAnsi="Arial" w:cs="Arial"/>
          <w:bCs/>
        </w:rPr>
        <w:t> </w:t>
      </w:r>
      <w:r w:rsidR="00A00424">
        <w:rPr>
          <w:rFonts w:ascii="Arial" w:hAnsi="Arial" w:cs="Arial"/>
          <w:bCs/>
        </w:rPr>
        <w:t>…………….r. (sprawa nr ………..), Zamawiający (Inwestor)</w:t>
      </w:r>
      <w:r w:rsidR="009923FA">
        <w:rPr>
          <w:rFonts w:ascii="Arial" w:hAnsi="Arial" w:cs="Arial"/>
          <w:bCs/>
        </w:rPr>
        <w:t xml:space="preserve"> powierza, a </w:t>
      </w:r>
      <w:r w:rsidR="00F1302E">
        <w:rPr>
          <w:rFonts w:ascii="Arial" w:hAnsi="Arial" w:cs="Arial"/>
          <w:bCs/>
        </w:rPr>
        <w:t>Wykonawca</w:t>
      </w:r>
      <w:r w:rsidR="00A00424">
        <w:rPr>
          <w:rFonts w:ascii="Arial" w:hAnsi="Arial" w:cs="Arial"/>
          <w:bCs/>
        </w:rPr>
        <w:t xml:space="preserve"> przyjmuje do wykonania pełnienie funkcji</w:t>
      </w:r>
      <w:r w:rsidRPr="00695A93">
        <w:rPr>
          <w:rFonts w:ascii="Arial" w:hAnsi="Arial" w:cs="Arial"/>
          <w:bCs/>
        </w:rPr>
        <w:t xml:space="preserve"> Inżyniera Kontraktu dla zadania nr </w:t>
      </w:r>
      <w:r w:rsidRPr="00840331">
        <w:rPr>
          <w:rFonts w:ascii="Arial" w:hAnsi="Arial" w:cs="Arial"/>
          <w:b/>
          <w:bCs/>
        </w:rPr>
        <w:t xml:space="preserve">01746 </w:t>
      </w:r>
      <w:r w:rsidRPr="00695A93">
        <w:rPr>
          <w:rFonts w:ascii="Arial" w:hAnsi="Arial" w:cs="Arial"/>
          <w:b/>
          <w:bCs/>
        </w:rPr>
        <w:t>„Budowa infrastruktury do zabezpieczenia funkcjonowania uzbrojenia specjalistycznego”</w:t>
      </w:r>
      <w:r w:rsidRPr="00695A93">
        <w:rPr>
          <w:rFonts w:ascii="Arial" w:hAnsi="Arial" w:cs="Arial"/>
          <w:bCs/>
        </w:rPr>
        <w:t xml:space="preserve"> składającego się z następujących podzadań:</w:t>
      </w:r>
    </w:p>
    <w:p w:rsidR="00D96AFB" w:rsidRPr="00695A93" w:rsidRDefault="00D96AFB" w:rsidP="00E6527B">
      <w:pPr>
        <w:pStyle w:val="Akapitzlist"/>
        <w:ind w:left="142" w:right="-91"/>
        <w:jc w:val="both"/>
        <w:rPr>
          <w:rFonts w:ascii="Arial" w:hAnsi="Arial" w:cs="Arial"/>
          <w:bCs/>
        </w:rPr>
      </w:pPr>
      <w:r w:rsidRPr="00695A93">
        <w:rPr>
          <w:rFonts w:ascii="Arial" w:hAnsi="Arial" w:cs="Arial"/>
          <w:bCs/>
        </w:rPr>
        <w:t>A „Budynki garażowe dla SpW zasadniczego”;</w:t>
      </w:r>
    </w:p>
    <w:p w:rsidR="00D96AFB" w:rsidRPr="00695A93" w:rsidRDefault="00D96AFB" w:rsidP="00E6527B">
      <w:pPr>
        <w:pStyle w:val="Akapitzlist"/>
        <w:ind w:left="142" w:right="-91"/>
        <w:jc w:val="both"/>
        <w:rPr>
          <w:rFonts w:ascii="Arial" w:hAnsi="Arial" w:cs="Arial"/>
          <w:bCs/>
        </w:rPr>
      </w:pPr>
      <w:r w:rsidRPr="00695A93">
        <w:rPr>
          <w:rFonts w:ascii="Arial" w:hAnsi="Arial" w:cs="Arial"/>
          <w:bCs/>
        </w:rPr>
        <w:t>B „Budowa garażu specjalistycznego dla elementów dowodzenia i kierowania oraz łączno</w:t>
      </w:r>
      <w:r w:rsidR="0096613D">
        <w:rPr>
          <w:rFonts w:ascii="Arial" w:hAnsi="Arial" w:cs="Arial"/>
          <w:bCs/>
        </w:rPr>
        <w:t xml:space="preserve">ści z </w:t>
      </w:r>
      <w:r w:rsidRPr="00695A93">
        <w:rPr>
          <w:rFonts w:ascii="Arial" w:hAnsi="Arial" w:cs="Arial"/>
          <w:bCs/>
        </w:rPr>
        <w:t>pomieszczeniami socjalnymi”;</w:t>
      </w:r>
    </w:p>
    <w:p w:rsidR="00D96AFB" w:rsidRPr="00695A93" w:rsidRDefault="00D96AFB" w:rsidP="00E6527B">
      <w:pPr>
        <w:pStyle w:val="Akapitzlist"/>
        <w:ind w:left="142" w:right="-91"/>
        <w:jc w:val="both"/>
        <w:rPr>
          <w:rFonts w:ascii="Arial" w:hAnsi="Arial" w:cs="Arial"/>
          <w:bCs/>
        </w:rPr>
      </w:pPr>
      <w:r w:rsidRPr="00695A93">
        <w:rPr>
          <w:rFonts w:ascii="Arial" w:hAnsi="Arial" w:cs="Arial"/>
          <w:bCs/>
        </w:rPr>
        <w:t>C „Budowa warsztatu poziomu I oraz poziomu II dla SpW zasadniczego”;</w:t>
      </w:r>
    </w:p>
    <w:p w:rsidR="00D96AFB" w:rsidRPr="00695A93" w:rsidRDefault="00D96AFB" w:rsidP="00E6527B">
      <w:pPr>
        <w:pStyle w:val="Akapitzlist"/>
        <w:ind w:left="142" w:right="-91"/>
        <w:jc w:val="both"/>
        <w:rPr>
          <w:rFonts w:ascii="Arial" w:hAnsi="Arial" w:cs="Arial"/>
          <w:bCs/>
        </w:rPr>
      </w:pPr>
      <w:r w:rsidRPr="00695A93">
        <w:rPr>
          <w:rFonts w:ascii="Arial" w:hAnsi="Arial" w:cs="Arial"/>
          <w:bCs/>
        </w:rPr>
        <w:t>D „Budynek magazynowy do przechowywania części zamiennych dla systemów WISŁA”;</w:t>
      </w:r>
    </w:p>
    <w:p w:rsidR="00D96AFB" w:rsidRPr="00695A93" w:rsidRDefault="00D96AFB" w:rsidP="00E6527B">
      <w:pPr>
        <w:pStyle w:val="Akapitzlist"/>
        <w:ind w:left="142" w:right="-91"/>
        <w:jc w:val="both"/>
        <w:rPr>
          <w:rFonts w:ascii="Arial" w:hAnsi="Arial" w:cs="Arial"/>
          <w:bCs/>
        </w:rPr>
      </w:pPr>
      <w:r w:rsidRPr="00695A93">
        <w:rPr>
          <w:rFonts w:ascii="Arial" w:hAnsi="Arial" w:cs="Arial"/>
          <w:bCs/>
        </w:rPr>
        <w:t>E „Przebudowa budynku nr 219 na potrzeby zestawów PILICA”;</w:t>
      </w:r>
    </w:p>
    <w:p w:rsidR="00D96AFB" w:rsidRPr="00695A93" w:rsidRDefault="00D96AFB" w:rsidP="00E6527B">
      <w:pPr>
        <w:pStyle w:val="Akapitzlist"/>
        <w:ind w:left="142" w:right="-91"/>
        <w:jc w:val="both"/>
        <w:rPr>
          <w:rFonts w:ascii="Arial" w:hAnsi="Arial" w:cs="Arial"/>
          <w:bCs/>
        </w:rPr>
      </w:pPr>
      <w:r w:rsidRPr="00695A93">
        <w:rPr>
          <w:rFonts w:ascii="Arial" w:hAnsi="Arial" w:cs="Arial"/>
          <w:bCs/>
        </w:rPr>
        <w:t>F „Budowa ogrodzenia wraz z obwodnicą”</w:t>
      </w:r>
    </w:p>
    <w:p w:rsidR="00D96AFB" w:rsidRDefault="00BF132F" w:rsidP="00E6527B">
      <w:pPr>
        <w:pStyle w:val="Akapitzlist"/>
        <w:ind w:left="284" w:right="-91" w:hanging="142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- </w:t>
      </w:r>
      <w:r w:rsidR="00D96AFB" w:rsidRPr="00695A93">
        <w:rPr>
          <w:rFonts w:ascii="Arial" w:hAnsi="Arial" w:cs="Arial"/>
          <w:bCs/>
        </w:rPr>
        <w:t xml:space="preserve">oraz zadania nr 01750 </w:t>
      </w:r>
      <w:r w:rsidR="00D96AFB" w:rsidRPr="00695A93">
        <w:rPr>
          <w:rFonts w:ascii="Arial" w:hAnsi="Arial" w:cs="Arial"/>
          <w:b/>
          <w:bCs/>
        </w:rPr>
        <w:t>„Budowa budynku nr</w:t>
      </w:r>
      <w:r w:rsidR="008902EF">
        <w:rPr>
          <w:rFonts w:ascii="Arial" w:hAnsi="Arial" w:cs="Arial"/>
          <w:b/>
          <w:bCs/>
        </w:rPr>
        <w:t xml:space="preserve"> 52A do potrzeb szkoleniowych i </w:t>
      </w:r>
      <w:r w:rsidR="00D96AFB" w:rsidRPr="00695A93">
        <w:rPr>
          <w:rFonts w:ascii="Arial" w:hAnsi="Arial" w:cs="Arial"/>
          <w:b/>
          <w:bCs/>
        </w:rPr>
        <w:t>SD Brygady”</w:t>
      </w:r>
      <w:r w:rsidR="00D96AFB" w:rsidRPr="00695A93">
        <w:rPr>
          <w:rFonts w:ascii="Arial" w:hAnsi="Arial" w:cs="Arial"/>
          <w:bCs/>
        </w:rPr>
        <w:t xml:space="preserve"> w</w:t>
      </w:r>
      <w:r w:rsidR="00611DDE">
        <w:rPr>
          <w:rFonts w:ascii="Arial" w:hAnsi="Arial" w:cs="Arial"/>
          <w:bCs/>
        </w:rPr>
        <w:t xml:space="preserve"> </w:t>
      </w:r>
      <w:r w:rsidR="00840331">
        <w:rPr>
          <w:rFonts w:ascii="Arial" w:hAnsi="Arial" w:cs="Arial"/>
          <w:bCs/>
        </w:rPr>
        <w:t>K</w:t>
      </w:r>
      <w:r w:rsidR="00D96AFB" w:rsidRPr="00695A93">
        <w:rPr>
          <w:rFonts w:ascii="Arial" w:hAnsi="Arial" w:cs="Arial"/>
          <w:bCs/>
        </w:rPr>
        <w:t>ompleksie wojskowym nr 6017 w Sochaczewie</w:t>
      </w:r>
      <w:r w:rsidR="00840331">
        <w:rPr>
          <w:rFonts w:ascii="Arial" w:hAnsi="Arial" w:cs="Arial"/>
          <w:bCs/>
        </w:rPr>
        <w:t>.</w:t>
      </w:r>
    </w:p>
    <w:p w:rsidR="00EC2442" w:rsidRPr="005B244F" w:rsidRDefault="00EC2442" w:rsidP="005B244F">
      <w:pPr>
        <w:pStyle w:val="Akapitzlist"/>
        <w:numPr>
          <w:ilvl w:val="0"/>
          <w:numId w:val="6"/>
        </w:numPr>
        <w:ind w:left="0" w:right="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Szczegółowy Zakres Obowiązków Inżyniera Kontraktu związany z wykonaniem Przedmiotu Umowy zo</w:t>
      </w:r>
      <w:r w:rsidR="00F1302E">
        <w:rPr>
          <w:rFonts w:ascii="Arial" w:hAnsi="Arial" w:cs="Arial"/>
        </w:rPr>
        <w:t>stał określony w załącznik</w:t>
      </w:r>
      <w:r w:rsidR="00F1302E" w:rsidRPr="005B244F">
        <w:rPr>
          <w:rFonts w:ascii="Arial" w:hAnsi="Arial" w:cs="Arial"/>
        </w:rPr>
        <w:t>u nr 2</w:t>
      </w:r>
      <w:r w:rsidRPr="005B244F">
        <w:rPr>
          <w:rFonts w:ascii="Arial" w:hAnsi="Arial" w:cs="Arial"/>
        </w:rPr>
        <w:t xml:space="preserve"> do Umowy.</w:t>
      </w:r>
    </w:p>
    <w:p w:rsidR="00EC2442" w:rsidRDefault="00EC2442" w:rsidP="00E6527B">
      <w:pPr>
        <w:pStyle w:val="Akapitzlist"/>
        <w:numPr>
          <w:ilvl w:val="0"/>
          <w:numId w:val="6"/>
        </w:numPr>
        <w:ind w:left="0" w:right="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Inżynier Kontraktu oświadcza, że dokonał wizji lokalnej Terenu Budowy i przyjmuje Przedmiot Umowy do realizacji bez żadnych zastrzeżeń i uwag.</w:t>
      </w:r>
    </w:p>
    <w:p w:rsidR="00D96AFB" w:rsidRDefault="00D96AFB" w:rsidP="00E6527B">
      <w:pPr>
        <w:pStyle w:val="Tekstpodstawowy"/>
        <w:ind w:left="1712"/>
        <w:jc w:val="both"/>
        <w:outlineLvl w:val="0"/>
        <w:rPr>
          <w:rFonts w:ascii="Arial" w:hAnsi="Arial" w:cs="Arial"/>
        </w:rPr>
      </w:pPr>
      <w:bookmarkStart w:id="2" w:name="_Toc95809759"/>
    </w:p>
    <w:p w:rsidR="00D96AFB" w:rsidRPr="0021163B" w:rsidRDefault="00D96AFB" w:rsidP="00E6527B">
      <w:pPr>
        <w:pStyle w:val="Tekstpodstawowy"/>
        <w:jc w:val="center"/>
        <w:outlineLvl w:val="0"/>
        <w:rPr>
          <w:rFonts w:ascii="Arial" w:hAnsi="Arial" w:cs="Arial"/>
          <w:b/>
          <w:color w:val="000000" w:themeColor="text1"/>
          <w:szCs w:val="24"/>
        </w:rPr>
      </w:pPr>
      <w:r w:rsidRPr="00EB09D0">
        <w:rPr>
          <w:rFonts w:ascii="Arial" w:hAnsi="Arial" w:cs="Arial"/>
          <w:b/>
          <w:bCs/>
          <w:color w:val="000000" w:themeColor="text1"/>
          <w:szCs w:val="24"/>
        </w:rPr>
        <w:t>§ 2.</w:t>
      </w:r>
      <w:r>
        <w:rPr>
          <w:rFonts w:ascii="Arial" w:hAnsi="Arial" w:cs="Arial"/>
          <w:color w:val="000000" w:themeColor="text1"/>
          <w:szCs w:val="24"/>
        </w:rPr>
        <w:t xml:space="preserve"> </w:t>
      </w:r>
      <w:r>
        <w:rPr>
          <w:rFonts w:ascii="Arial" w:hAnsi="Arial" w:cs="Arial"/>
          <w:b/>
          <w:szCs w:val="24"/>
        </w:rPr>
        <w:t>Terminy wykonania i realizacji Umowy</w:t>
      </w:r>
      <w:bookmarkEnd w:id="2"/>
    </w:p>
    <w:p w:rsidR="00DB653C" w:rsidRDefault="00DB653C" w:rsidP="00E6527B">
      <w:pPr>
        <w:jc w:val="both"/>
        <w:rPr>
          <w:rFonts w:ascii="Arial" w:hAnsi="Arial" w:cs="Arial"/>
        </w:rPr>
      </w:pPr>
    </w:p>
    <w:p w:rsidR="009E7105" w:rsidRDefault="009E7105" w:rsidP="00961D8C">
      <w:pPr>
        <w:pStyle w:val="Tekstpodstawowywcity2"/>
        <w:numPr>
          <w:ilvl w:val="0"/>
          <w:numId w:val="14"/>
        </w:numPr>
        <w:ind w:left="0" w:hanging="284"/>
        <w:rPr>
          <w:rFonts w:ascii="Arial" w:hAnsi="Arial" w:cs="Arial"/>
          <w:szCs w:val="24"/>
        </w:rPr>
      </w:pPr>
      <w:r w:rsidRPr="001526CA">
        <w:rPr>
          <w:rFonts w:ascii="Arial" w:hAnsi="Arial" w:cs="Arial"/>
          <w:szCs w:val="24"/>
        </w:rPr>
        <w:t>Strony ustalają nast</w:t>
      </w:r>
      <w:r>
        <w:rPr>
          <w:rFonts w:ascii="Arial" w:hAnsi="Arial" w:cs="Arial"/>
          <w:szCs w:val="24"/>
        </w:rPr>
        <w:t>ę</w:t>
      </w:r>
      <w:r w:rsidRPr="001526CA">
        <w:rPr>
          <w:rFonts w:ascii="Arial" w:hAnsi="Arial" w:cs="Arial"/>
          <w:szCs w:val="24"/>
        </w:rPr>
        <w:t>puj</w:t>
      </w:r>
      <w:r>
        <w:rPr>
          <w:rFonts w:ascii="Arial" w:hAnsi="Arial" w:cs="Arial"/>
          <w:szCs w:val="24"/>
        </w:rPr>
        <w:t>ą</w:t>
      </w:r>
      <w:r w:rsidRPr="001526CA">
        <w:rPr>
          <w:rFonts w:ascii="Arial" w:hAnsi="Arial" w:cs="Arial"/>
          <w:szCs w:val="24"/>
        </w:rPr>
        <w:t>ce terminy</w:t>
      </w:r>
      <w:r>
        <w:rPr>
          <w:rFonts w:ascii="Arial" w:hAnsi="Arial" w:cs="Arial"/>
          <w:szCs w:val="24"/>
        </w:rPr>
        <w:t>:</w:t>
      </w:r>
    </w:p>
    <w:p w:rsidR="009E7105" w:rsidRDefault="00BA655F" w:rsidP="00961D8C">
      <w:pPr>
        <w:pStyle w:val="Tekstpodstawowywcity2"/>
        <w:numPr>
          <w:ilvl w:val="1"/>
          <w:numId w:val="14"/>
        </w:numPr>
        <w:ind w:left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Rozpoczęcie ś</w:t>
      </w:r>
      <w:r w:rsidR="00775FAC">
        <w:rPr>
          <w:rFonts w:ascii="Arial" w:hAnsi="Arial" w:cs="Arial"/>
          <w:szCs w:val="24"/>
        </w:rPr>
        <w:t>wiadczenia U</w:t>
      </w:r>
      <w:r>
        <w:rPr>
          <w:rFonts w:ascii="Arial" w:hAnsi="Arial" w:cs="Arial"/>
          <w:szCs w:val="24"/>
        </w:rPr>
        <w:t>sług Inżyniera Kontraktu</w:t>
      </w:r>
      <w:r w:rsidR="00353EDE">
        <w:rPr>
          <w:rFonts w:ascii="Arial" w:hAnsi="Arial" w:cs="Arial"/>
          <w:szCs w:val="24"/>
        </w:rPr>
        <w:t xml:space="preserve"> </w:t>
      </w:r>
      <w:r w:rsidR="009E7105">
        <w:rPr>
          <w:rFonts w:ascii="Arial" w:hAnsi="Arial" w:cs="Arial"/>
          <w:szCs w:val="24"/>
        </w:rPr>
        <w:t xml:space="preserve">- </w:t>
      </w:r>
      <w:r w:rsidR="00864370">
        <w:rPr>
          <w:rFonts w:ascii="Arial" w:hAnsi="Arial" w:cs="Arial"/>
          <w:szCs w:val="24"/>
        </w:rPr>
        <w:t>w terminie 14 dni od </w:t>
      </w:r>
      <w:r w:rsidR="009E7105">
        <w:rPr>
          <w:rFonts w:ascii="Arial" w:hAnsi="Arial" w:cs="Arial"/>
          <w:szCs w:val="24"/>
        </w:rPr>
        <w:t>podpisani</w:t>
      </w:r>
      <w:r w:rsidR="00794E06">
        <w:rPr>
          <w:rFonts w:ascii="Arial" w:hAnsi="Arial" w:cs="Arial"/>
          <w:szCs w:val="24"/>
        </w:rPr>
        <w:t>a Umowy.</w:t>
      </w:r>
    </w:p>
    <w:p w:rsidR="00A317F8" w:rsidRDefault="009E7105" w:rsidP="00961D8C">
      <w:pPr>
        <w:pStyle w:val="Tekstpodstawowywcity2"/>
        <w:numPr>
          <w:ilvl w:val="1"/>
          <w:numId w:val="14"/>
        </w:numPr>
        <w:ind w:left="709" w:hanging="709"/>
        <w:rPr>
          <w:rFonts w:ascii="Arial" w:hAnsi="Arial" w:cs="Arial"/>
          <w:szCs w:val="24"/>
        </w:rPr>
      </w:pPr>
      <w:r w:rsidRPr="00527DEA">
        <w:rPr>
          <w:rFonts w:ascii="Arial" w:hAnsi="Arial" w:cs="Arial"/>
          <w:szCs w:val="24"/>
        </w:rPr>
        <w:t>wykonanie</w:t>
      </w:r>
      <w:r>
        <w:rPr>
          <w:rFonts w:ascii="Arial" w:hAnsi="Arial" w:cs="Arial"/>
          <w:szCs w:val="24"/>
        </w:rPr>
        <w:t xml:space="preserve"> Przedmiotu Umowy – w terminie nie później niż …………</w:t>
      </w:r>
      <w:r w:rsidR="00864370">
        <w:rPr>
          <w:rFonts w:ascii="Arial" w:hAnsi="Arial" w:cs="Arial"/>
          <w:szCs w:val="24"/>
        </w:rPr>
        <w:t>lat/ miesięcy/ dni</w:t>
      </w:r>
      <w:r>
        <w:rPr>
          <w:rFonts w:ascii="Arial" w:hAnsi="Arial" w:cs="Arial"/>
          <w:szCs w:val="24"/>
        </w:rPr>
        <w:t xml:space="preserve"> liczonych od dnia podpisania Umowy, to jest</w:t>
      </w:r>
      <w:r w:rsidR="00A317F8">
        <w:rPr>
          <w:rFonts w:ascii="Arial" w:hAnsi="Arial" w:cs="Arial"/>
          <w:szCs w:val="24"/>
        </w:rPr>
        <w:t>:</w:t>
      </w:r>
    </w:p>
    <w:p w:rsidR="009E7105" w:rsidRDefault="00A317F8" w:rsidP="00961D8C">
      <w:pPr>
        <w:pStyle w:val="Tekstpodstawowywcity2"/>
        <w:numPr>
          <w:ilvl w:val="2"/>
          <w:numId w:val="14"/>
        </w:numPr>
        <w:ind w:left="1276" w:hanging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Zadanie 01746 Podzadanie A - </w:t>
      </w:r>
      <w:r w:rsidR="009E7105">
        <w:rPr>
          <w:rFonts w:ascii="Arial" w:hAnsi="Arial" w:cs="Arial"/>
          <w:szCs w:val="24"/>
        </w:rPr>
        <w:t>nie później niż do dnia …..............</w:t>
      </w:r>
    </w:p>
    <w:p w:rsidR="00A317F8" w:rsidRDefault="00A317F8" w:rsidP="00961D8C">
      <w:pPr>
        <w:pStyle w:val="Tekstpodstawowywcity2"/>
        <w:numPr>
          <w:ilvl w:val="2"/>
          <w:numId w:val="14"/>
        </w:numPr>
        <w:ind w:left="1276" w:hanging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Zadanie 01746 Podzadanie B - nie później niż do dnia …..............</w:t>
      </w:r>
    </w:p>
    <w:p w:rsidR="00A317F8" w:rsidRDefault="00A317F8" w:rsidP="00961D8C">
      <w:pPr>
        <w:pStyle w:val="Tekstpodstawowywcity2"/>
        <w:numPr>
          <w:ilvl w:val="2"/>
          <w:numId w:val="14"/>
        </w:numPr>
        <w:ind w:left="1276" w:hanging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Zadanie 01746 Podzadanie C - nie później niż do dnia …..............</w:t>
      </w:r>
    </w:p>
    <w:p w:rsidR="00A317F8" w:rsidRDefault="00A317F8" w:rsidP="00961D8C">
      <w:pPr>
        <w:pStyle w:val="Tekstpodstawowywcity2"/>
        <w:numPr>
          <w:ilvl w:val="2"/>
          <w:numId w:val="14"/>
        </w:numPr>
        <w:ind w:left="1276" w:hanging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Zadanie 01746 Podzadanie D - nie później niż do dnia …..............</w:t>
      </w:r>
    </w:p>
    <w:p w:rsidR="00A317F8" w:rsidRDefault="00A317F8" w:rsidP="00961D8C">
      <w:pPr>
        <w:pStyle w:val="Tekstpodstawowywcity2"/>
        <w:numPr>
          <w:ilvl w:val="2"/>
          <w:numId w:val="14"/>
        </w:numPr>
        <w:ind w:left="1276" w:hanging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Zadanie 01746 Podzadanie E - nie później niż do dnia …..............</w:t>
      </w:r>
    </w:p>
    <w:p w:rsidR="00A317F8" w:rsidRDefault="00A317F8" w:rsidP="00961D8C">
      <w:pPr>
        <w:pStyle w:val="Tekstpodstawowywcity2"/>
        <w:numPr>
          <w:ilvl w:val="2"/>
          <w:numId w:val="14"/>
        </w:numPr>
        <w:ind w:left="1276" w:hanging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Zadanie 01746 Podzadanie F - nie później niż do dnia …..............</w:t>
      </w:r>
    </w:p>
    <w:p w:rsidR="00A317F8" w:rsidRPr="009E7105" w:rsidRDefault="00A317F8" w:rsidP="00961D8C">
      <w:pPr>
        <w:pStyle w:val="Tekstpodstawowywcity2"/>
        <w:numPr>
          <w:ilvl w:val="2"/>
          <w:numId w:val="14"/>
        </w:numPr>
        <w:ind w:left="1276" w:hanging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Zadanie 01750 - nie później niż do dnia …..............</w:t>
      </w:r>
    </w:p>
    <w:p w:rsidR="00DB653C" w:rsidRDefault="00DB653C" w:rsidP="00961D8C">
      <w:pPr>
        <w:pStyle w:val="Akapitzlist"/>
        <w:numPr>
          <w:ilvl w:val="0"/>
          <w:numId w:val="14"/>
        </w:numPr>
        <w:ind w:left="0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Czas trwania Umowy może zostać przedłużony lub skrócony stosownie do faktycznego czasu wykonania </w:t>
      </w:r>
      <w:r w:rsidR="00AF1C76">
        <w:rPr>
          <w:rFonts w:ascii="Arial" w:hAnsi="Arial" w:cs="Arial"/>
        </w:rPr>
        <w:t>Robót B</w:t>
      </w:r>
      <w:r w:rsidR="003B3220">
        <w:rPr>
          <w:rFonts w:ascii="Arial" w:hAnsi="Arial" w:cs="Arial"/>
        </w:rPr>
        <w:t>udowlanych. Zmiana ta nastąpi w formie aneksu do Umowy.</w:t>
      </w:r>
    </w:p>
    <w:p w:rsidR="006F2EE0" w:rsidRPr="00C4770C" w:rsidRDefault="00B32CED" w:rsidP="00961D8C">
      <w:pPr>
        <w:pStyle w:val="Akapitzlist"/>
        <w:numPr>
          <w:ilvl w:val="0"/>
          <w:numId w:val="14"/>
        </w:numPr>
        <w:ind w:left="0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Ewentualne opóźnienie w realizacji umowy</w:t>
      </w:r>
      <w:r w:rsidR="00E60023">
        <w:rPr>
          <w:rFonts w:ascii="Arial" w:hAnsi="Arial" w:cs="Arial"/>
        </w:rPr>
        <w:t xml:space="preserve"> na Roboty Budowlane dla realizowanych inwestycji nie ma wpływu na wysokość należnego wynagrodzenia Inżyniera Kontraktu ustalonego w </w:t>
      </w:r>
      <w:r w:rsidR="00E60023" w:rsidRPr="00E60023">
        <w:rPr>
          <w:rFonts w:ascii="Arial" w:hAnsi="Arial" w:cs="Arial"/>
          <w:bCs/>
          <w:color w:val="000000" w:themeColor="text1"/>
        </w:rPr>
        <w:t>§</w:t>
      </w:r>
      <w:r w:rsidR="00E60023">
        <w:rPr>
          <w:rFonts w:ascii="Arial" w:hAnsi="Arial" w:cs="Arial"/>
          <w:bCs/>
          <w:color w:val="000000" w:themeColor="text1"/>
        </w:rPr>
        <w:t xml:space="preserve"> </w:t>
      </w:r>
      <w:r w:rsidR="00861BD8">
        <w:rPr>
          <w:rFonts w:ascii="Arial" w:hAnsi="Arial" w:cs="Arial"/>
          <w:bCs/>
          <w:color w:val="000000" w:themeColor="text1"/>
        </w:rPr>
        <w:t>6</w:t>
      </w:r>
      <w:r w:rsidR="00AF1C76">
        <w:rPr>
          <w:rFonts w:ascii="Arial" w:hAnsi="Arial" w:cs="Arial"/>
          <w:bCs/>
          <w:color w:val="000000" w:themeColor="text1"/>
        </w:rPr>
        <w:t xml:space="preserve"> niniejszej Umowy.</w:t>
      </w:r>
    </w:p>
    <w:p w:rsidR="00C4770C" w:rsidRDefault="00C4770C" w:rsidP="00C4770C">
      <w:pPr>
        <w:jc w:val="both"/>
        <w:rPr>
          <w:rFonts w:ascii="Arial" w:hAnsi="Arial" w:cs="Arial"/>
        </w:rPr>
      </w:pPr>
    </w:p>
    <w:p w:rsidR="00C4770C" w:rsidRPr="00A518E7" w:rsidRDefault="00DE5C2F" w:rsidP="00E210A5">
      <w:pPr>
        <w:pStyle w:val="Tekstpodstawowy"/>
        <w:ind w:left="2268"/>
        <w:jc w:val="both"/>
        <w:outlineLvl w:val="0"/>
        <w:rPr>
          <w:rFonts w:ascii="Arial" w:hAnsi="Arial" w:cs="Arial"/>
          <w:b/>
          <w:color w:val="auto"/>
          <w:szCs w:val="24"/>
        </w:rPr>
      </w:pPr>
      <w:r w:rsidRPr="00A518E7">
        <w:rPr>
          <w:rFonts w:ascii="Arial" w:hAnsi="Arial" w:cs="Arial"/>
          <w:b/>
          <w:bCs/>
          <w:color w:val="auto"/>
          <w:szCs w:val="24"/>
        </w:rPr>
        <w:t>§ 3</w:t>
      </w:r>
      <w:r w:rsidR="00C4770C" w:rsidRPr="00A518E7">
        <w:rPr>
          <w:rFonts w:ascii="Arial" w:hAnsi="Arial" w:cs="Arial"/>
          <w:b/>
          <w:bCs/>
          <w:color w:val="auto"/>
          <w:szCs w:val="24"/>
        </w:rPr>
        <w:t>.</w:t>
      </w:r>
      <w:r w:rsidR="00D92295">
        <w:rPr>
          <w:rFonts w:ascii="Arial" w:hAnsi="Arial" w:cs="Arial"/>
          <w:color w:val="auto"/>
          <w:szCs w:val="24"/>
        </w:rPr>
        <w:t xml:space="preserve"> </w:t>
      </w:r>
      <w:r w:rsidR="00C4770C" w:rsidRPr="00A518E7">
        <w:rPr>
          <w:rFonts w:ascii="Arial" w:hAnsi="Arial" w:cs="Arial"/>
          <w:b/>
          <w:color w:val="auto"/>
          <w:szCs w:val="24"/>
        </w:rPr>
        <w:t>Prawa i obowiązki Zamawiającego</w:t>
      </w:r>
    </w:p>
    <w:p w:rsidR="00C4770C" w:rsidRPr="004A0C9C" w:rsidRDefault="00C4770C" w:rsidP="00C4770C">
      <w:pPr>
        <w:pStyle w:val="Tekstpodstawowy"/>
        <w:ind w:left="360"/>
        <w:jc w:val="center"/>
        <w:rPr>
          <w:rFonts w:ascii="Arial" w:hAnsi="Arial" w:cs="Arial"/>
          <w:b/>
          <w:color w:val="auto"/>
          <w:spacing w:val="-4"/>
        </w:rPr>
      </w:pPr>
    </w:p>
    <w:p w:rsidR="00C4770C" w:rsidRPr="00A518E7" w:rsidRDefault="00C4770C" w:rsidP="00961D8C">
      <w:pPr>
        <w:pStyle w:val="Akapitzlist"/>
        <w:numPr>
          <w:ilvl w:val="0"/>
          <w:numId w:val="25"/>
        </w:numPr>
        <w:ind w:left="0" w:hanging="284"/>
        <w:jc w:val="both"/>
        <w:rPr>
          <w:b/>
          <w:spacing w:val="-4"/>
        </w:rPr>
      </w:pPr>
      <w:r w:rsidRPr="00A518E7">
        <w:rPr>
          <w:rFonts w:ascii="Arial" w:hAnsi="Arial" w:cs="Arial"/>
        </w:rPr>
        <w:t xml:space="preserve">Zamawiający </w:t>
      </w:r>
      <w:r w:rsidR="009002BC">
        <w:rPr>
          <w:rFonts w:ascii="Arial" w:hAnsi="Arial" w:cs="Arial"/>
        </w:rPr>
        <w:t xml:space="preserve">(Inwestor) </w:t>
      </w:r>
      <w:r w:rsidRPr="00A518E7">
        <w:rPr>
          <w:rFonts w:ascii="Arial" w:hAnsi="Arial" w:cs="Arial"/>
        </w:rPr>
        <w:t>zobowiązany jest do:</w:t>
      </w:r>
    </w:p>
    <w:p w:rsidR="00C4770C" w:rsidRPr="004A0C9C" w:rsidRDefault="00C4770C" w:rsidP="00961D8C">
      <w:pPr>
        <w:pStyle w:val="Akapitzlist"/>
        <w:numPr>
          <w:ilvl w:val="1"/>
          <w:numId w:val="25"/>
        </w:numPr>
        <w:tabs>
          <w:tab w:val="left" w:pos="567"/>
        </w:tabs>
        <w:ind w:left="567" w:hanging="567"/>
        <w:jc w:val="both"/>
        <w:rPr>
          <w:b/>
          <w:spacing w:val="-4"/>
        </w:rPr>
      </w:pPr>
      <w:r w:rsidRPr="004A0C9C">
        <w:rPr>
          <w:rFonts w:ascii="Arial" w:hAnsi="Arial" w:cs="Arial"/>
        </w:rPr>
        <w:t xml:space="preserve">przekazania </w:t>
      </w:r>
      <w:r w:rsidR="00A518E7" w:rsidRPr="004A0C9C">
        <w:rPr>
          <w:rFonts w:ascii="Arial" w:hAnsi="Arial" w:cs="Arial"/>
        </w:rPr>
        <w:t>Inżynierowi Kontraktu</w:t>
      </w:r>
      <w:r w:rsidRPr="004A0C9C">
        <w:rPr>
          <w:rFonts w:ascii="Arial" w:hAnsi="Arial" w:cs="Arial"/>
        </w:rPr>
        <w:t xml:space="preserve">, za potwierdzeniem odbioru, Dokumentacji Projektowej, której wykaz stanowi Załącznik nr 1 do Umowy, w terminie 14 dni od daty zawarcia Umowy, jednakże nie później niż do dnia </w:t>
      </w:r>
      <w:r w:rsidR="00A518E7" w:rsidRPr="004A0C9C">
        <w:rPr>
          <w:rFonts w:ascii="Arial" w:hAnsi="Arial" w:cs="Arial"/>
        </w:rPr>
        <w:t>wprowadzenia Inżyniera na Teren</w:t>
      </w:r>
      <w:r w:rsidRPr="004A0C9C">
        <w:rPr>
          <w:rFonts w:ascii="Arial" w:hAnsi="Arial" w:cs="Arial"/>
        </w:rPr>
        <w:t xml:space="preserve"> Budowy;</w:t>
      </w:r>
    </w:p>
    <w:p w:rsidR="00C4770C" w:rsidRPr="004A0C9C" w:rsidRDefault="00C4770C" w:rsidP="00961D8C">
      <w:pPr>
        <w:pStyle w:val="Akapitzlist"/>
        <w:numPr>
          <w:ilvl w:val="1"/>
          <w:numId w:val="25"/>
        </w:numPr>
        <w:tabs>
          <w:tab w:val="left" w:pos="567"/>
        </w:tabs>
        <w:ind w:left="567" w:hanging="567"/>
        <w:jc w:val="both"/>
        <w:rPr>
          <w:b/>
          <w:spacing w:val="-4"/>
        </w:rPr>
      </w:pPr>
      <w:r w:rsidRPr="004A0C9C">
        <w:rPr>
          <w:rFonts w:ascii="Arial" w:hAnsi="Arial" w:cs="Arial"/>
        </w:rPr>
        <w:t xml:space="preserve">protokolarnego </w:t>
      </w:r>
      <w:r w:rsidR="004A0C9C" w:rsidRPr="004A0C9C">
        <w:rPr>
          <w:rFonts w:ascii="Arial" w:hAnsi="Arial" w:cs="Arial"/>
        </w:rPr>
        <w:t>wprowadzenia</w:t>
      </w:r>
      <w:r w:rsidRPr="004A0C9C">
        <w:rPr>
          <w:rFonts w:ascii="Arial" w:hAnsi="Arial" w:cs="Arial"/>
        </w:rPr>
        <w:t xml:space="preserve"> </w:t>
      </w:r>
      <w:r w:rsidR="004A0C9C" w:rsidRPr="004A0C9C">
        <w:rPr>
          <w:rFonts w:ascii="Arial" w:hAnsi="Arial" w:cs="Arial"/>
        </w:rPr>
        <w:t>Inżyniera na Teren</w:t>
      </w:r>
      <w:r w:rsidRPr="004A0C9C">
        <w:rPr>
          <w:rFonts w:ascii="Arial" w:hAnsi="Arial" w:cs="Arial"/>
        </w:rPr>
        <w:t xml:space="preserve"> Budowy w termin</w:t>
      </w:r>
      <w:r w:rsidR="002C02B2">
        <w:rPr>
          <w:rFonts w:ascii="Arial" w:hAnsi="Arial" w:cs="Arial"/>
        </w:rPr>
        <w:t>ie 14 dni od </w:t>
      </w:r>
      <w:r w:rsidR="004A0C9C" w:rsidRPr="004A0C9C">
        <w:rPr>
          <w:rFonts w:ascii="Arial" w:hAnsi="Arial" w:cs="Arial"/>
        </w:rPr>
        <w:t>dnia zawarcia Umowy</w:t>
      </w:r>
      <w:r w:rsidRPr="004A0C9C">
        <w:rPr>
          <w:rFonts w:ascii="Arial" w:hAnsi="Arial" w:cs="Arial"/>
          <w:bCs/>
          <w:spacing w:val="-4"/>
        </w:rPr>
        <w:t>;</w:t>
      </w:r>
    </w:p>
    <w:p w:rsidR="00CA1E09" w:rsidRPr="00D61257" w:rsidRDefault="00CA1E09" w:rsidP="00961D8C">
      <w:pPr>
        <w:pStyle w:val="Akapitzlist"/>
        <w:numPr>
          <w:ilvl w:val="1"/>
          <w:numId w:val="25"/>
        </w:numPr>
        <w:tabs>
          <w:tab w:val="left" w:pos="567"/>
        </w:tabs>
        <w:ind w:left="567" w:hanging="567"/>
        <w:jc w:val="both"/>
        <w:rPr>
          <w:b/>
          <w:spacing w:val="-4"/>
        </w:rPr>
      </w:pPr>
      <w:r w:rsidRPr="004A0C9C">
        <w:rPr>
          <w:rFonts w:ascii="Arial" w:hAnsi="Arial" w:cs="Arial"/>
        </w:rPr>
        <w:t xml:space="preserve">przekazania Inżynierowi Kontraktu, za potwierdzeniem odbioru, </w:t>
      </w:r>
      <w:r w:rsidR="00273330">
        <w:rPr>
          <w:rFonts w:ascii="Arial" w:hAnsi="Arial" w:cs="Arial"/>
        </w:rPr>
        <w:t>Harmonogramu rzeczowo – finansowego realizacji robót</w:t>
      </w:r>
      <w:r w:rsidR="002C02B2">
        <w:rPr>
          <w:rFonts w:ascii="Arial" w:hAnsi="Arial" w:cs="Arial"/>
        </w:rPr>
        <w:t>,</w:t>
      </w:r>
      <w:r w:rsidR="00D25CE4">
        <w:rPr>
          <w:rFonts w:ascii="Arial" w:hAnsi="Arial" w:cs="Arial"/>
        </w:rPr>
        <w:t xml:space="preserve"> sporządzonego przez Wykonawcę robót budowlanych</w:t>
      </w:r>
      <w:r w:rsidRPr="004A0C9C">
        <w:rPr>
          <w:rFonts w:ascii="Arial" w:hAnsi="Arial" w:cs="Arial"/>
        </w:rPr>
        <w:t>, któr</w:t>
      </w:r>
      <w:r w:rsidR="00273330">
        <w:rPr>
          <w:rFonts w:ascii="Arial" w:hAnsi="Arial" w:cs="Arial"/>
        </w:rPr>
        <w:t>y stanowi Załącznik nr 7</w:t>
      </w:r>
      <w:r w:rsidRPr="004A0C9C">
        <w:rPr>
          <w:rFonts w:ascii="Arial" w:hAnsi="Arial" w:cs="Arial"/>
        </w:rPr>
        <w:t xml:space="preserve"> do Umowy, </w:t>
      </w:r>
      <w:r w:rsidR="00273330">
        <w:rPr>
          <w:rFonts w:ascii="Arial" w:hAnsi="Arial" w:cs="Arial"/>
        </w:rPr>
        <w:t>niezwł</w:t>
      </w:r>
      <w:r w:rsidR="002C02B2">
        <w:rPr>
          <w:rFonts w:ascii="Arial" w:hAnsi="Arial" w:cs="Arial"/>
        </w:rPr>
        <w:t>ocznie po </w:t>
      </w:r>
      <w:r w:rsidR="00273330">
        <w:rPr>
          <w:rFonts w:ascii="Arial" w:hAnsi="Arial" w:cs="Arial"/>
        </w:rPr>
        <w:t>zatwierdzeniu go przez Zamawiającego (Inwestora)</w:t>
      </w:r>
      <w:r w:rsidR="00441FD0">
        <w:rPr>
          <w:rFonts w:ascii="Arial" w:hAnsi="Arial" w:cs="Arial"/>
        </w:rPr>
        <w:t>;</w:t>
      </w:r>
    </w:p>
    <w:p w:rsidR="00D61257" w:rsidRPr="00D61257" w:rsidRDefault="00D61257" w:rsidP="00D61257">
      <w:pPr>
        <w:pStyle w:val="Akapitzlist"/>
        <w:numPr>
          <w:ilvl w:val="1"/>
          <w:numId w:val="25"/>
        </w:numPr>
        <w:tabs>
          <w:tab w:val="left" w:pos="567"/>
        </w:tabs>
        <w:ind w:left="567" w:hanging="567"/>
        <w:jc w:val="both"/>
        <w:rPr>
          <w:b/>
          <w:spacing w:val="-4"/>
        </w:rPr>
      </w:pPr>
      <w:r w:rsidRPr="004A0C9C">
        <w:rPr>
          <w:rFonts w:ascii="Arial" w:hAnsi="Arial" w:cs="Arial"/>
        </w:rPr>
        <w:t xml:space="preserve">przekazania Inżynierowi Kontraktu, za potwierdzeniem odbioru, </w:t>
      </w:r>
      <w:r w:rsidR="00117478">
        <w:rPr>
          <w:rFonts w:ascii="Arial" w:hAnsi="Arial" w:cs="Arial"/>
        </w:rPr>
        <w:t>Tabeli elementów do fakturowania przejściowego</w:t>
      </w:r>
      <w:r>
        <w:rPr>
          <w:rFonts w:ascii="Arial" w:hAnsi="Arial" w:cs="Arial"/>
        </w:rPr>
        <w:t>, sporządzone</w:t>
      </w:r>
      <w:r w:rsidR="00117478">
        <w:rPr>
          <w:rFonts w:ascii="Arial" w:hAnsi="Arial" w:cs="Arial"/>
        </w:rPr>
        <w:t>j</w:t>
      </w:r>
      <w:r>
        <w:rPr>
          <w:rFonts w:ascii="Arial" w:hAnsi="Arial" w:cs="Arial"/>
        </w:rPr>
        <w:t xml:space="preserve"> przez Wykonawcę robót budowlanych</w:t>
      </w:r>
      <w:r w:rsidRPr="004A0C9C">
        <w:rPr>
          <w:rFonts w:ascii="Arial" w:hAnsi="Arial" w:cs="Arial"/>
        </w:rPr>
        <w:t>, któr</w:t>
      </w:r>
      <w:r w:rsidR="00117478">
        <w:rPr>
          <w:rFonts w:ascii="Arial" w:hAnsi="Arial" w:cs="Arial"/>
        </w:rPr>
        <w:t>a stanowi Załącznik nr 6</w:t>
      </w:r>
      <w:r w:rsidRPr="004A0C9C">
        <w:rPr>
          <w:rFonts w:ascii="Arial" w:hAnsi="Arial" w:cs="Arial"/>
        </w:rPr>
        <w:t xml:space="preserve"> do Umowy, </w:t>
      </w:r>
      <w:r>
        <w:rPr>
          <w:rFonts w:ascii="Arial" w:hAnsi="Arial" w:cs="Arial"/>
        </w:rPr>
        <w:t>niezwłocznie po </w:t>
      </w:r>
      <w:r w:rsidR="00117478">
        <w:rPr>
          <w:rFonts w:ascii="Arial" w:hAnsi="Arial" w:cs="Arial"/>
        </w:rPr>
        <w:t>zatwierdzeniu jej</w:t>
      </w:r>
      <w:r>
        <w:rPr>
          <w:rFonts w:ascii="Arial" w:hAnsi="Arial" w:cs="Arial"/>
        </w:rPr>
        <w:t xml:space="preserve"> przez Zamawiającego (Inwestora)</w:t>
      </w:r>
      <w:r w:rsidR="00C91B62">
        <w:rPr>
          <w:rFonts w:ascii="Arial" w:hAnsi="Arial" w:cs="Arial"/>
        </w:rPr>
        <w:t>.</w:t>
      </w:r>
      <w:r w:rsidR="009002BC">
        <w:rPr>
          <w:rFonts w:ascii="Arial" w:hAnsi="Arial" w:cs="Arial"/>
        </w:rPr>
        <w:t xml:space="preserve"> Inżynier, na podstawie powyższej tabeli, stworzy własną, która będzie stanowiła podstawę do rozliczeń.</w:t>
      </w:r>
    </w:p>
    <w:p w:rsidR="00C4770C" w:rsidRPr="00CB2B0F" w:rsidRDefault="00C4770C" w:rsidP="00961D8C">
      <w:pPr>
        <w:pStyle w:val="Akapitzlist"/>
        <w:numPr>
          <w:ilvl w:val="1"/>
          <w:numId w:val="25"/>
        </w:numPr>
        <w:tabs>
          <w:tab w:val="left" w:pos="567"/>
        </w:tabs>
        <w:ind w:left="567" w:hanging="567"/>
        <w:jc w:val="both"/>
        <w:rPr>
          <w:b/>
          <w:spacing w:val="-4"/>
        </w:rPr>
      </w:pPr>
      <w:r w:rsidRPr="00CB2B0F">
        <w:rPr>
          <w:rFonts w:ascii="Arial" w:hAnsi="Arial" w:cs="Arial"/>
        </w:rPr>
        <w:t xml:space="preserve">zapłaty </w:t>
      </w:r>
      <w:r w:rsidR="00CB2B0F">
        <w:rPr>
          <w:rFonts w:ascii="Arial" w:hAnsi="Arial" w:cs="Arial"/>
        </w:rPr>
        <w:t>Inżynierowi Kontraktu</w:t>
      </w:r>
      <w:r w:rsidRPr="00CB2B0F">
        <w:rPr>
          <w:rFonts w:ascii="Arial" w:hAnsi="Arial" w:cs="Arial"/>
        </w:rPr>
        <w:t xml:space="preserve"> Wynagrodzenia za wykonane </w:t>
      </w:r>
      <w:r w:rsidR="008D1CA7">
        <w:rPr>
          <w:rFonts w:ascii="Arial" w:hAnsi="Arial" w:cs="Arial"/>
        </w:rPr>
        <w:t>Usługi</w:t>
      </w:r>
      <w:r w:rsidRPr="00CB2B0F">
        <w:rPr>
          <w:rFonts w:ascii="Arial" w:hAnsi="Arial" w:cs="Arial"/>
        </w:rPr>
        <w:t>, w terminach ustalonyc</w:t>
      </w:r>
      <w:r w:rsidR="002C02B2">
        <w:rPr>
          <w:rFonts w:ascii="Arial" w:hAnsi="Arial" w:cs="Arial"/>
        </w:rPr>
        <w:t>h w Umowie.</w:t>
      </w:r>
    </w:p>
    <w:p w:rsidR="00D96AFB" w:rsidRPr="00D6041E" w:rsidRDefault="00DE5C2F" w:rsidP="00E6527B">
      <w:pPr>
        <w:pStyle w:val="Nagwek1"/>
        <w:jc w:val="center"/>
        <w:rPr>
          <w:rFonts w:ascii="Arial" w:hAnsi="Arial" w:cs="Arial"/>
          <w:b/>
          <w:color w:val="auto"/>
          <w:spacing w:val="-4"/>
          <w:sz w:val="24"/>
          <w:szCs w:val="24"/>
        </w:rPr>
      </w:pPr>
      <w:bookmarkStart w:id="3" w:name="_Toc95809760"/>
      <w:r>
        <w:rPr>
          <w:rFonts w:ascii="Arial" w:hAnsi="Arial" w:cs="Arial"/>
          <w:b/>
          <w:bCs/>
          <w:color w:val="auto"/>
          <w:sz w:val="24"/>
          <w:szCs w:val="24"/>
        </w:rPr>
        <w:t>§ 4</w:t>
      </w:r>
      <w:r w:rsidR="00D96AFB" w:rsidRPr="005D07E0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="00D96AFB" w:rsidRPr="005D07E0">
        <w:rPr>
          <w:rFonts w:ascii="Arial" w:hAnsi="Arial" w:cs="Arial"/>
          <w:b/>
          <w:color w:val="auto"/>
          <w:sz w:val="24"/>
          <w:szCs w:val="24"/>
        </w:rPr>
        <w:t xml:space="preserve"> Obowiązki </w:t>
      </w:r>
      <w:bookmarkEnd w:id="3"/>
      <w:r w:rsidR="00D96AFB">
        <w:rPr>
          <w:rFonts w:ascii="Arial" w:hAnsi="Arial" w:cs="Arial"/>
          <w:b/>
          <w:color w:val="auto"/>
          <w:sz w:val="24"/>
          <w:szCs w:val="24"/>
        </w:rPr>
        <w:t>Inżyniera Kontraktu</w:t>
      </w:r>
    </w:p>
    <w:p w:rsidR="00D96AFB" w:rsidRPr="002B5554" w:rsidRDefault="00D96AFB" w:rsidP="00E6527B">
      <w:pPr>
        <w:pStyle w:val="Akapitzlist"/>
        <w:ind w:left="907"/>
        <w:jc w:val="both"/>
        <w:rPr>
          <w:rFonts w:ascii="Arial" w:hAnsi="Arial" w:cs="Arial"/>
          <w:b/>
          <w:color w:val="000000" w:themeColor="text1"/>
          <w:spacing w:val="-4"/>
        </w:rPr>
      </w:pPr>
    </w:p>
    <w:p w:rsidR="00D96AFB" w:rsidRDefault="009F6897" w:rsidP="00E6527B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Zakres Obowiązków</w:t>
      </w:r>
      <w:r w:rsidR="00D96AFB" w:rsidRPr="00695A93">
        <w:rPr>
          <w:rFonts w:ascii="Arial" w:hAnsi="Arial" w:cs="Arial"/>
        </w:rPr>
        <w:t xml:space="preserve"> </w:t>
      </w:r>
      <w:r w:rsidR="00E51431">
        <w:rPr>
          <w:rFonts w:ascii="Arial" w:hAnsi="Arial" w:cs="Arial"/>
        </w:rPr>
        <w:t>określony jest w Załączniku nr 2</w:t>
      </w:r>
      <w:r w:rsidR="00D96AFB" w:rsidRPr="00695A93">
        <w:rPr>
          <w:rFonts w:ascii="Arial" w:hAnsi="Arial" w:cs="Arial"/>
        </w:rPr>
        <w:t xml:space="preserve"> – „Zakres </w:t>
      </w:r>
      <w:r>
        <w:rPr>
          <w:rFonts w:ascii="Arial" w:hAnsi="Arial" w:cs="Arial"/>
        </w:rPr>
        <w:t>Obowiązków</w:t>
      </w:r>
      <w:r w:rsidR="00D96AFB" w:rsidRPr="00695A93">
        <w:rPr>
          <w:rFonts w:ascii="Arial" w:hAnsi="Arial" w:cs="Arial"/>
        </w:rPr>
        <w:t>”</w:t>
      </w:r>
      <w:r w:rsidR="008F3B9A">
        <w:rPr>
          <w:rFonts w:ascii="Arial" w:hAnsi="Arial" w:cs="Arial"/>
        </w:rPr>
        <w:t xml:space="preserve"> oraz we wzorze umowy z W</w:t>
      </w:r>
      <w:r w:rsidR="006D68EC">
        <w:rPr>
          <w:rFonts w:ascii="Arial" w:hAnsi="Arial" w:cs="Arial"/>
        </w:rPr>
        <w:t xml:space="preserve">ykonawcą Robót </w:t>
      </w:r>
      <w:r>
        <w:rPr>
          <w:rFonts w:ascii="Arial" w:hAnsi="Arial" w:cs="Arial"/>
        </w:rPr>
        <w:t xml:space="preserve">Budowlanych </w:t>
      </w:r>
      <w:r w:rsidR="00E51431">
        <w:rPr>
          <w:rFonts w:ascii="Arial" w:hAnsi="Arial" w:cs="Arial"/>
        </w:rPr>
        <w:t>– Załączniku nr 5</w:t>
      </w:r>
      <w:r w:rsidR="008F3B9A">
        <w:rPr>
          <w:rFonts w:ascii="Arial" w:hAnsi="Arial" w:cs="Arial"/>
        </w:rPr>
        <w:t>.</w:t>
      </w:r>
    </w:p>
    <w:p w:rsidR="008B222C" w:rsidRDefault="00D96AFB" w:rsidP="00E6527B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695A93">
        <w:rPr>
          <w:rFonts w:ascii="Arial" w:hAnsi="Arial" w:cs="Arial"/>
        </w:rPr>
        <w:t>Jeżeli wykonywanie Usług wymaga uzyska</w:t>
      </w:r>
      <w:r w:rsidR="00EA1E46">
        <w:rPr>
          <w:rFonts w:ascii="Arial" w:hAnsi="Arial" w:cs="Arial"/>
        </w:rPr>
        <w:t>nia odrębnego pełnomocnictwa ze </w:t>
      </w:r>
      <w:r w:rsidRPr="00695A93">
        <w:rPr>
          <w:rFonts w:ascii="Arial" w:hAnsi="Arial" w:cs="Arial"/>
        </w:rPr>
        <w:t>strony Zamawiającego (Inwestora), Zamawiający udzieli Inżynierowi Kontraktu, na jego żądanie, takiego pełnomocnictwa w sto</w:t>
      </w:r>
      <w:r w:rsidR="00EA1E46">
        <w:rPr>
          <w:rFonts w:ascii="Arial" w:hAnsi="Arial" w:cs="Arial"/>
        </w:rPr>
        <w:t>sownym zakresie w terminie do 7 </w:t>
      </w:r>
      <w:r w:rsidRPr="00695A93">
        <w:rPr>
          <w:rFonts w:ascii="Arial" w:hAnsi="Arial" w:cs="Arial"/>
        </w:rPr>
        <w:t>dni roboczych od dnia zgłoszenia żądania.</w:t>
      </w:r>
    </w:p>
    <w:p w:rsidR="008434D9" w:rsidRDefault="008434D9" w:rsidP="00E6527B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Inżynier Kontraktu nie ma prawa do:</w:t>
      </w:r>
    </w:p>
    <w:p w:rsidR="00353EDE" w:rsidRDefault="005539EF" w:rsidP="00961D8C">
      <w:pPr>
        <w:pStyle w:val="Akapitzlist"/>
        <w:numPr>
          <w:ilvl w:val="1"/>
          <w:numId w:val="17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zwolnienia Wykonawcy Robót B</w:t>
      </w:r>
      <w:r w:rsidR="00783099">
        <w:rPr>
          <w:rFonts w:ascii="Arial" w:hAnsi="Arial" w:cs="Arial"/>
        </w:rPr>
        <w:t>u</w:t>
      </w:r>
      <w:r w:rsidR="000C38E8">
        <w:rPr>
          <w:rFonts w:ascii="Arial" w:hAnsi="Arial" w:cs="Arial"/>
        </w:rPr>
        <w:t>dowlanych z jakichkolwiek zobowiązań lub odpowiedzialności zawartych w umowie na roboty budowlane, a także wprowadzania jakichkolwiek zmian do tej umowy,</w:t>
      </w:r>
    </w:p>
    <w:p w:rsidR="00353EDE" w:rsidRDefault="000C38E8" w:rsidP="00961D8C">
      <w:pPr>
        <w:pStyle w:val="Akapitzlist"/>
        <w:numPr>
          <w:ilvl w:val="1"/>
          <w:numId w:val="17"/>
        </w:numPr>
        <w:ind w:left="851" w:hanging="425"/>
        <w:jc w:val="both"/>
        <w:rPr>
          <w:rFonts w:ascii="Arial" w:hAnsi="Arial" w:cs="Arial"/>
        </w:rPr>
      </w:pPr>
      <w:r w:rsidRPr="00353EDE">
        <w:rPr>
          <w:rFonts w:ascii="Arial" w:hAnsi="Arial" w:cs="Arial"/>
        </w:rPr>
        <w:t>wydania zgody na ograniczenie zakresu robót</w:t>
      </w:r>
      <w:r w:rsidR="008461EB">
        <w:rPr>
          <w:rFonts w:ascii="Arial" w:hAnsi="Arial" w:cs="Arial"/>
        </w:rPr>
        <w:t xml:space="preserve"> i prac lub przekazania robót i </w:t>
      </w:r>
      <w:r w:rsidRPr="00353EDE">
        <w:rPr>
          <w:rFonts w:ascii="Arial" w:hAnsi="Arial" w:cs="Arial"/>
        </w:rPr>
        <w:t xml:space="preserve">prac </w:t>
      </w:r>
      <w:r w:rsidR="005539EF" w:rsidRPr="00353EDE">
        <w:rPr>
          <w:rFonts w:ascii="Arial" w:hAnsi="Arial" w:cs="Arial"/>
        </w:rPr>
        <w:t>Wykonawcy Robót B</w:t>
      </w:r>
      <w:r w:rsidR="00CA5A4B" w:rsidRPr="00353EDE">
        <w:rPr>
          <w:rFonts w:ascii="Arial" w:hAnsi="Arial" w:cs="Arial"/>
        </w:rPr>
        <w:t>udowlanych innemu ni</w:t>
      </w:r>
      <w:r w:rsidR="005539EF" w:rsidRPr="00353EDE">
        <w:rPr>
          <w:rFonts w:ascii="Arial" w:hAnsi="Arial" w:cs="Arial"/>
        </w:rPr>
        <w:t>ż ten, który został wskazany w u</w:t>
      </w:r>
      <w:r w:rsidR="00CA5A4B" w:rsidRPr="00353EDE">
        <w:rPr>
          <w:rFonts w:ascii="Arial" w:hAnsi="Arial" w:cs="Arial"/>
        </w:rPr>
        <w:t>mowie.</w:t>
      </w:r>
    </w:p>
    <w:p w:rsidR="00353EDE" w:rsidRDefault="00CA5A4B" w:rsidP="00961D8C">
      <w:pPr>
        <w:pStyle w:val="Akapitzlist"/>
        <w:numPr>
          <w:ilvl w:val="1"/>
          <w:numId w:val="17"/>
        </w:numPr>
        <w:ind w:left="851" w:hanging="425"/>
        <w:jc w:val="both"/>
        <w:rPr>
          <w:rFonts w:ascii="Arial" w:hAnsi="Arial" w:cs="Arial"/>
        </w:rPr>
      </w:pPr>
      <w:r w:rsidRPr="00353EDE">
        <w:rPr>
          <w:rFonts w:ascii="Arial" w:hAnsi="Arial" w:cs="Arial"/>
        </w:rPr>
        <w:lastRenderedPageBreak/>
        <w:t>zatwierdzania ewentualnych robót zamiennych bez uprzedniej zgody Zamawiającego (Inwestora),</w:t>
      </w:r>
    </w:p>
    <w:p w:rsidR="00CA5A4B" w:rsidRPr="00353EDE" w:rsidRDefault="00CA5A4B" w:rsidP="00961D8C">
      <w:pPr>
        <w:pStyle w:val="Akapitzlist"/>
        <w:numPr>
          <w:ilvl w:val="1"/>
          <w:numId w:val="17"/>
        </w:numPr>
        <w:ind w:left="851" w:hanging="425"/>
        <w:jc w:val="both"/>
        <w:rPr>
          <w:rFonts w:ascii="Arial" w:hAnsi="Arial" w:cs="Arial"/>
        </w:rPr>
      </w:pPr>
      <w:r w:rsidRPr="00353EDE">
        <w:rPr>
          <w:rFonts w:ascii="Arial" w:hAnsi="Arial" w:cs="Arial"/>
        </w:rPr>
        <w:t>podejmowania decyzji, które wymagałyby zwiększenia nakładów finansow</w:t>
      </w:r>
      <w:r w:rsidR="00647E38" w:rsidRPr="00353EDE">
        <w:rPr>
          <w:rFonts w:ascii="Arial" w:hAnsi="Arial" w:cs="Arial"/>
        </w:rPr>
        <w:t>ych przewidzianych w umowie na Roboty B</w:t>
      </w:r>
      <w:r w:rsidRPr="00353EDE">
        <w:rPr>
          <w:rFonts w:ascii="Arial" w:hAnsi="Arial" w:cs="Arial"/>
        </w:rPr>
        <w:t>udowlane.</w:t>
      </w:r>
    </w:p>
    <w:p w:rsidR="00E210A5" w:rsidRPr="009C062C" w:rsidRDefault="00E210A5" w:rsidP="009C062C">
      <w:pPr>
        <w:jc w:val="both"/>
        <w:rPr>
          <w:rFonts w:ascii="Arial" w:hAnsi="Arial" w:cs="Arial"/>
        </w:rPr>
      </w:pPr>
    </w:p>
    <w:p w:rsidR="008B222C" w:rsidRDefault="00DE5C2F" w:rsidP="00E6527B">
      <w:pPr>
        <w:pStyle w:val="Tekstpodstawowywcity2"/>
        <w:ind w:firstLine="0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color w:val="000000" w:themeColor="text1"/>
          <w:szCs w:val="24"/>
        </w:rPr>
        <w:t>§ 5</w:t>
      </w:r>
      <w:r w:rsidR="008B222C" w:rsidRPr="00043799">
        <w:rPr>
          <w:rFonts w:ascii="Arial" w:hAnsi="Arial" w:cs="Arial"/>
          <w:b/>
          <w:color w:val="000000" w:themeColor="text1"/>
          <w:szCs w:val="24"/>
        </w:rPr>
        <w:t xml:space="preserve">. </w:t>
      </w:r>
      <w:r w:rsidR="008B222C">
        <w:rPr>
          <w:rFonts w:ascii="Arial" w:hAnsi="Arial" w:cs="Arial"/>
          <w:b/>
          <w:szCs w:val="24"/>
        </w:rPr>
        <w:t>Biuro Inżyniera Kontraktu i wyposażenie personelu</w:t>
      </w:r>
    </w:p>
    <w:p w:rsidR="00E2504E" w:rsidRDefault="00E2504E" w:rsidP="00E6527B">
      <w:pPr>
        <w:pStyle w:val="Tekstpodstawowywcity2"/>
        <w:ind w:firstLine="0"/>
        <w:jc w:val="center"/>
        <w:outlineLvl w:val="0"/>
        <w:rPr>
          <w:rFonts w:ascii="Arial" w:hAnsi="Arial" w:cs="Arial"/>
          <w:b/>
          <w:szCs w:val="24"/>
        </w:rPr>
      </w:pPr>
    </w:p>
    <w:p w:rsidR="008D62AD" w:rsidRDefault="00E2504E" w:rsidP="00961D8C">
      <w:pPr>
        <w:pStyle w:val="Akapitzlist"/>
        <w:numPr>
          <w:ilvl w:val="0"/>
          <w:numId w:val="15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Inżynier Kontraktu w terminie 30 dni od pod</w:t>
      </w:r>
      <w:r w:rsidR="00E210A5">
        <w:rPr>
          <w:rFonts w:ascii="Arial" w:hAnsi="Arial" w:cs="Arial"/>
        </w:rPr>
        <w:t>pisania Umowy utworzy biuro na </w:t>
      </w:r>
      <w:r w:rsidR="001D56EA">
        <w:rPr>
          <w:rFonts w:ascii="Arial" w:hAnsi="Arial" w:cs="Arial"/>
        </w:rPr>
        <w:t>Terenie B</w:t>
      </w:r>
      <w:r>
        <w:rPr>
          <w:rFonts w:ascii="Arial" w:hAnsi="Arial" w:cs="Arial"/>
        </w:rPr>
        <w:t>udowy. Biuro będzie składało się z 3</w:t>
      </w:r>
      <w:r w:rsidR="00074944">
        <w:rPr>
          <w:rFonts w:ascii="Arial" w:hAnsi="Arial" w:cs="Arial"/>
        </w:rPr>
        <w:t xml:space="preserve"> kontenerów budowlanych w tym 2 </w:t>
      </w:r>
      <w:r>
        <w:rPr>
          <w:rFonts w:ascii="Arial" w:hAnsi="Arial" w:cs="Arial"/>
        </w:rPr>
        <w:t xml:space="preserve">biurowych i 1 sanitarno-socjalnego. </w:t>
      </w:r>
      <w:r w:rsidR="008D62AD">
        <w:rPr>
          <w:rFonts w:ascii="Arial" w:hAnsi="Arial" w:cs="Arial"/>
        </w:rPr>
        <w:t xml:space="preserve">Jedno z pomieszczeń biurowych będzie </w:t>
      </w:r>
      <w:r w:rsidR="0030337F">
        <w:rPr>
          <w:rFonts w:ascii="Arial" w:hAnsi="Arial" w:cs="Arial"/>
        </w:rPr>
        <w:t xml:space="preserve">pełniło funkcję </w:t>
      </w:r>
      <w:r w:rsidR="00794E06">
        <w:rPr>
          <w:rFonts w:ascii="Arial" w:hAnsi="Arial" w:cs="Arial"/>
        </w:rPr>
        <w:t>s</w:t>
      </w:r>
      <w:r w:rsidR="0030337F">
        <w:rPr>
          <w:rFonts w:ascii="Arial" w:hAnsi="Arial" w:cs="Arial"/>
        </w:rPr>
        <w:t>ali konferencyjnej</w:t>
      </w:r>
      <w:r w:rsidR="00794E06">
        <w:rPr>
          <w:rFonts w:ascii="Arial" w:hAnsi="Arial" w:cs="Arial"/>
        </w:rPr>
        <w:t>, umożliwiającej</w:t>
      </w:r>
      <w:r w:rsidR="008D62AD">
        <w:rPr>
          <w:rFonts w:ascii="Arial" w:hAnsi="Arial" w:cs="Arial"/>
        </w:rPr>
        <w:t xml:space="preserve"> sprawne przeprowadzenie spotkań dla co najmniej 15 osób.</w:t>
      </w:r>
    </w:p>
    <w:p w:rsidR="008B222C" w:rsidRDefault="00E2504E" w:rsidP="00961D8C">
      <w:pPr>
        <w:pStyle w:val="Akapitzlist"/>
        <w:numPr>
          <w:ilvl w:val="0"/>
          <w:numId w:val="15"/>
        </w:numPr>
        <w:ind w:left="426"/>
        <w:jc w:val="both"/>
        <w:rPr>
          <w:rFonts w:ascii="Arial" w:hAnsi="Arial" w:cs="Arial"/>
        </w:rPr>
      </w:pPr>
      <w:r w:rsidRPr="008D62AD">
        <w:rPr>
          <w:rFonts w:ascii="Arial" w:hAnsi="Arial" w:cs="Arial"/>
        </w:rPr>
        <w:t xml:space="preserve">Inżynier </w:t>
      </w:r>
      <w:r w:rsidR="008D62AD">
        <w:rPr>
          <w:rFonts w:ascii="Arial" w:hAnsi="Arial" w:cs="Arial"/>
        </w:rPr>
        <w:t xml:space="preserve">Kontraktu </w:t>
      </w:r>
      <w:r w:rsidRPr="008D62AD">
        <w:rPr>
          <w:rFonts w:ascii="Arial" w:hAnsi="Arial" w:cs="Arial"/>
        </w:rPr>
        <w:t xml:space="preserve">zaopatrzy </w:t>
      </w:r>
      <w:r w:rsidR="008D62AD">
        <w:rPr>
          <w:rFonts w:ascii="Arial" w:hAnsi="Arial" w:cs="Arial"/>
        </w:rPr>
        <w:t>biuro</w:t>
      </w:r>
      <w:r w:rsidRPr="008D62AD">
        <w:rPr>
          <w:rFonts w:ascii="Arial" w:hAnsi="Arial" w:cs="Arial"/>
        </w:rPr>
        <w:t xml:space="preserve"> w odpowiedni sprzęt i umeblowanie w sposób umożliwiający należyte wykonywanie obowiązków. </w:t>
      </w:r>
      <w:r w:rsidR="008D62AD">
        <w:rPr>
          <w:rFonts w:ascii="Arial" w:hAnsi="Arial" w:cs="Arial"/>
        </w:rPr>
        <w:t>W szczególności Inżynier zainstaluje w biurze stałe łącze internetowe, komputer z dostępem do I</w:t>
      </w:r>
      <w:r w:rsidR="008D62AD" w:rsidRPr="008D62AD">
        <w:rPr>
          <w:rFonts w:ascii="Arial" w:hAnsi="Arial" w:cs="Arial"/>
        </w:rPr>
        <w:t xml:space="preserve">nternetu, faks, drukarkę, kserokopiarkę </w:t>
      </w:r>
      <w:r w:rsidR="00794E06">
        <w:rPr>
          <w:rFonts w:ascii="Arial" w:hAnsi="Arial" w:cs="Arial"/>
        </w:rPr>
        <w:t xml:space="preserve">umożliwiającą wydruk </w:t>
      </w:r>
      <w:r w:rsidR="008D62AD" w:rsidRPr="008D62AD">
        <w:rPr>
          <w:rFonts w:ascii="Arial" w:hAnsi="Arial" w:cs="Arial"/>
        </w:rPr>
        <w:t>do formatu co najmniej A3, skaner, telefon, niszczarkę oraz rzutnik multimedialny.</w:t>
      </w:r>
    </w:p>
    <w:p w:rsidR="008D62AD" w:rsidRPr="008D62AD" w:rsidRDefault="008D62AD" w:rsidP="00961D8C">
      <w:pPr>
        <w:pStyle w:val="Akapitzlist"/>
        <w:numPr>
          <w:ilvl w:val="0"/>
          <w:numId w:val="15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Inżynier Kontraktu </w:t>
      </w:r>
      <w:r w:rsidR="00794E06">
        <w:rPr>
          <w:rFonts w:ascii="Arial" w:hAnsi="Arial" w:cs="Arial"/>
        </w:rPr>
        <w:t>wyposaży</w:t>
      </w:r>
      <w:r>
        <w:rPr>
          <w:rFonts w:ascii="Arial" w:hAnsi="Arial" w:cs="Arial"/>
        </w:rPr>
        <w:t xml:space="preserve"> swoich pracown</w:t>
      </w:r>
      <w:r w:rsidR="00E210A5">
        <w:rPr>
          <w:rFonts w:ascii="Arial" w:hAnsi="Arial" w:cs="Arial"/>
        </w:rPr>
        <w:t>ików (występujących w Umowie) w </w:t>
      </w:r>
      <w:r>
        <w:rPr>
          <w:rFonts w:ascii="Arial" w:hAnsi="Arial" w:cs="Arial"/>
        </w:rPr>
        <w:t>telefony komórkowe oraz w</w:t>
      </w:r>
      <w:r w:rsidR="005019EA">
        <w:rPr>
          <w:rFonts w:ascii="Arial" w:hAnsi="Arial" w:cs="Arial"/>
        </w:rPr>
        <w:t xml:space="preserve"> komputery typu laptop. </w:t>
      </w:r>
      <w:r w:rsidR="00FD65CE">
        <w:rPr>
          <w:rFonts w:ascii="Arial" w:hAnsi="Arial" w:cs="Arial"/>
        </w:rPr>
        <w:t>Ponadto pracownicy ci będą stale dysponowali bezprzewodowym dostępem do Internetu, oprogramowaniem umożliwiającym odbieranie i wysyłanie korespondencji elektronicznej (e-mail).</w:t>
      </w:r>
      <w:r w:rsidR="00E210A5">
        <w:rPr>
          <w:rFonts w:ascii="Arial" w:hAnsi="Arial" w:cs="Arial"/>
        </w:rPr>
        <w:t xml:space="preserve"> W </w:t>
      </w:r>
      <w:r w:rsidR="00DB42BF">
        <w:rPr>
          <w:rFonts w:ascii="Arial" w:hAnsi="Arial" w:cs="Arial"/>
        </w:rPr>
        <w:t>celu sporządza</w:t>
      </w:r>
      <w:r w:rsidR="00883944">
        <w:rPr>
          <w:rFonts w:ascii="Arial" w:hAnsi="Arial" w:cs="Arial"/>
        </w:rPr>
        <w:t>nia dokumentacji fotograficznej,</w:t>
      </w:r>
      <w:r w:rsidR="00DB42BF">
        <w:rPr>
          <w:rFonts w:ascii="Arial" w:hAnsi="Arial" w:cs="Arial"/>
        </w:rPr>
        <w:t xml:space="preserve"> Inżynier powinien dysponować aparatem fotograficznym bez </w:t>
      </w:r>
      <w:r w:rsidR="009773F2">
        <w:rPr>
          <w:rFonts w:ascii="Arial" w:hAnsi="Arial" w:cs="Arial"/>
        </w:rPr>
        <w:t>łączności bezprzewodowej</w:t>
      </w:r>
      <w:r w:rsidR="00E210A5">
        <w:rPr>
          <w:rFonts w:ascii="Arial" w:hAnsi="Arial" w:cs="Arial"/>
        </w:rPr>
        <w:t>, zarejestrowanym jako </w:t>
      </w:r>
      <w:r w:rsidR="00DB42BF">
        <w:rPr>
          <w:rFonts w:ascii="Arial" w:hAnsi="Arial" w:cs="Arial"/>
        </w:rPr>
        <w:t>nośnik niejawny (aparat i karta pamięci).</w:t>
      </w:r>
    </w:p>
    <w:p w:rsidR="001F7549" w:rsidRPr="00141908" w:rsidRDefault="001F7549" w:rsidP="00E6527B">
      <w:pPr>
        <w:tabs>
          <w:tab w:val="left" w:pos="993"/>
        </w:tabs>
        <w:rPr>
          <w:rFonts w:ascii="Arial" w:hAnsi="Arial" w:cs="Arial"/>
          <w:color w:val="000000" w:themeColor="text1"/>
        </w:rPr>
      </w:pPr>
    </w:p>
    <w:p w:rsidR="00D96AFB" w:rsidRDefault="00DE5C2F" w:rsidP="00E6527B">
      <w:pPr>
        <w:pStyle w:val="Tekstpodstawowywcity2"/>
        <w:ind w:firstLine="0"/>
        <w:jc w:val="center"/>
        <w:outlineLvl w:val="0"/>
        <w:rPr>
          <w:rFonts w:ascii="Arial" w:hAnsi="Arial" w:cs="Arial"/>
          <w:b/>
          <w:szCs w:val="24"/>
        </w:rPr>
      </w:pPr>
      <w:bookmarkStart w:id="4" w:name="_Toc95809761"/>
      <w:r>
        <w:rPr>
          <w:rFonts w:ascii="Arial" w:hAnsi="Arial" w:cs="Arial"/>
          <w:b/>
          <w:color w:val="000000" w:themeColor="text1"/>
          <w:szCs w:val="24"/>
        </w:rPr>
        <w:t>§ 6</w:t>
      </w:r>
      <w:r w:rsidR="00D96AFB" w:rsidRPr="00043799">
        <w:rPr>
          <w:rFonts w:ascii="Arial" w:hAnsi="Arial" w:cs="Arial"/>
          <w:b/>
          <w:color w:val="000000" w:themeColor="text1"/>
          <w:szCs w:val="24"/>
        </w:rPr>
        <w:t xml:space="preserve">. </w:t>
      </w:r>
      <w:r w:rsidR="00D96AFB">
        <w:rPr>
          <w:rFonts w:ascii="Arial" w:hAnsi="Arial" w:cs="Arial"/>
          <w:b/>
          <w:szCs w:val="24"/>
        </w:rPr>
        <w:t>Wynagrodzenie Inżyniera Kontraktu i warunki płatności</w:t>
      </w:r>
    </w:p>
    <w:bookmarkEnd w:id="4"/>
    <w:p w:rsidR="00D96AFB" w:rsidRPr="00050DF4" w:rsidRDefault="00D96AFB" w:rsidP="00E6527B">
      <w:pPr>
        <w:pStyle w:val="Tekstpodstawowy"/>
        <w:ind w:left="432"/>
        <w:jc w:val="center"/>
        <w:outlineLvl w:val="0"/>
        <w:rPr>
          <w:rFonts w:ascii="Arial" w:hAnsi="Arial" w:cs="Arial"/>
          <w:color w:val="000000" w:themeColor="text1"/>
        </w:rPr>
      </w:pPr>
    </w:p>
    <w:p w:rsidR="00EC35F1" w:rsidRPr="00EC35F1" w:rsidRDefault="0038395D" w:rsidP="0038395D">
      <w:pPr>
        <w:pStyle w:val="Tekstpodstawowywcity2"/>
        <w:numPr>
          <w:ilvl w:val="0"/>
          <w:numId w:val="8"/>
        </w:numPr>
        <w:ind w:left="426" w:hanging="426"/>
        <w:rPr>
          <w:rFonts w:ascii="Arial" w:hAnsi="Arial" w:cs="Arial"/>
          <w:bCs w:val="0"/>
          <w:szCs w:val="24"/>
        </w:rPr>
      </w:pPr>
      <w:r w:rsidRPr="00442C7A">
        <w:rPr>
          <w:rFonts w:ascii="Arial" w:hAnsi="Arial" w:cs="Arial"/>
          <w:szCs w:val="24"/>
        </w:rPr>
        <w:t xml:space="preserve">Za wykonanie Przedmiotu Umowy Strony </w:t>
      </w:r>
      <w:r w:rsidR="00EC35F1">
        <w:rPr>
          <w:rFonts w:ascii="Arial" w:hAnsi="Arial" w:cs="Arial"/>
          <w:szCs w:val="24"/>
        </w:rPr>
        <w:t>ustalają wynagrodzenie:</w:t>
      </w:r>
    </w:p>
    <w:p w:rsidR="0038395D" w:rsidRPr="00EC35F1" w:rsidRDefault="00EC35F1" w:rsidP="00961D8C">
      <w:pPr>
        <w:pStyle w:val="Tekstpodstawowywcity2"/>
        <w:numPr>
          <w:ilvl w:val="1"/>
          <w:numId w:val="23"/>
        </w:numPr>
        <w:ind w:left="993" w:hanging="567"/>
        <w:rPr>
          <w:rFonts w:ascii="Arial" w:hAnsi="Arial" w:cs="Arial"/>
          <w:bCs w:val="0"/>
          <w:szCs w:val="24"/>
        </w:rPr>
      </w:pPr>
      <w:r w:rsidRPr="00EC35F1">
        <w:rPr>
          <w:rFonts w:ascii="Arial" w:hAnsi="Arial" w:cs="Arial"/>
          <w:szCs w:val="24"/>
        </w:rPr>
        <w:t xml:space="preserve">Zadanie 01746 – w kwocie </w:t>
      </w:r>
      <w:r w:rsidR="0038395D" w:rsidRPr="00EC35F1">
        <w:rPr>
          <w:rFonts w:ascii="Arial" w:hAnsi="Arial" w:cs="Arial"/>
          <w:szCs w:val="24"/>
        </w:rPr>
        <w:t>netto</w:t>
      </w:r>
      <w:r w:rsidR="0038395D" w:rsidRPr="00442C7A">
        <w:rPr>
          <w:rFonts w:ascii="Arial" w:hAnsi="Arial" w:cs="Arial"/>
          <w:szCs w:val="24"/>
        </w:rPr>
        <w:t xml:space="preserve"> ………………………</w:t>
      </w:r>
      <w:r w:rsidR="0038395D">
        <w:rPr>
          <w:rFonts w:ascii="Arial" w:hAnsi="Arial" w:cs="Arial"/>
          <w:szCs w:val="24"/>
        </w:rPr>
        <w:t xml:space="preserve"> </w:t>
      </w:r>
      <w:r w:rsidR="0038395D" w:rsidRPr="00442C7A">
        <w:rPr>
          <w:rFonts w:ascii="Arial" w:hAnsi="Arial" w:cs="Arial"/>
          <w:szCs w:val="24"/>
        </w:rPr>
        <w:t>(</w:t>
      </w:r>
      <w:r w:rsidR="0038395D">
        <w:rPr>
          <w:rFonts w:ascii="Arial" w:hAnsi="Arial" w:cs="Arial"/>
          <w:szCs w:val="24"/>
        </w:rPr>
        <w:t>słownie:………………………………… zł …./100</w:t>
      </w:r>
      <w:r w:rsidR="0038395D" w:rsidRPr="00442C7A">
        <w:rPr>
          <w:rFonts w:ascii="Arial" w:hAnsi="Arial" w:cs="Arial"/>
          <w:szCs w:val="24"/>
        </w:rPr>
        <w:t>) powiększone o należny podatek VAT w kwocie ………………………</w:t>
      </w:r>
      <w:r w:rsidR="0038395D">
        <w:rPr>
          <w:rFonts w:ascii="Arial" w:hAnsi="Arial" w:cs="Arial"/>
          <w:szCs w:val="24"/>
        </w:rPr>
        <w:t>….. (s</w:t>
      </w:r>
      <w:r w:rsidR="0038395D" w:rsidRPr="00442C7A">
        <w:rPr>
          <w:rFonts w:ascii="Arial" w:hAnsi="Arial" w:cs="Arial"/>
          <w:szCs w:val="24"/>
        </w:rPr>
        <w:t>łownie:…………………… zł …./100),</w:t>
      </w:r>
      <w:r w:rsidR="0038395D">
        <w:rPr>
          <w:rFonts w:ascii="Arial" w:hAnsi="Arial" w:cs="Arial"/>
          <w:szCs w:val="24"/>
        </w:rPr>
        <w:t xml:space="preserve"> </w:t>
      </w:r>
      <w:r w:rsidR="0038395D" w:rsidRPr="00442C7A">
        <w:rPr>
          <w:rFonts w:ascii="Arial" w:hAnsi="Arial" w:cs="Arial"/>
          <w:szCs w:val="24"/>
        </w:rPr>
        <w:t>łącznie w kwocie brutto ……………………………….(słown</w:t>
      </w:r>
      <w:r w:rsidR="004B43A8">
        <w:rPr>
          <w:rFonts w:ascii="Arial" w:hAnsi="Arial" w:cs="Arial"/>
          <w:szCs w:val="24"/>
        </w:rPr>
        <w:t xml:space="preserve">ie </w:t>
      </w:r>
      <w:r w:rsidR="0038395D">
        <w:rPr>
          <w:rFonts w:ascii="Arial" w:hAnsi="Arial" w:cs="Arial"/>
          <w:szCs w:val="24"/>
        </w:rPr>
        <w:t>………………………………………… zł …./100).</w:t>
      </w:r>
    </w:p>
    <w:p w:rsidR="0038395D" w:rsidRPr="00EC35F1" w:rsidRDefault="00EC35F1" w:rsidP="00961D8C">
      <w:pPr>
        <w:pStyle w:val="Tekstpodstawowywcity2"/>
        <w:numPr>
          <w:ilvl w:val="1"/>
          <w:numId w:val="23"/>
        </w:numPr>
        <w:ind w:left="993" w:hanging="567"/>
        <w:rPr>
          <w:rFonts w:ascii="Arial" w:hAnsi="Arial" w:cs="Arial"/>
          <w:bCs w:val="0"/>
          <w:szCs w:val="24"/>
        </w:rPr>
      </w:pPr>
      <w:r>
        <w:rPr>
          <w:rFonts w:ascii="Arial" w:hAnsi="Arial" w:cs="Arial"/>
          <w:szCs w:val="24"/>
        </w:rPr>
        <w:t xml:space="preserve">Zadanie 01750 – w kwocie </w:t>
      </w:r>
      <w:r w:rsidR="0038395D" w:rsidRPr="00EC35F1">
        <w:rPr>
          <w:rFonts w:ascii="Arial" w:hAnsi="Arial" w:cs="Arial"/>
          <w:szCs w:val="24"/>
        </w:rPr>
        <w:t>netto ……………………… (słownie:………………………………… zł …./100) powiększone o należny podatek VAT w kwocie ………………………….. (słownie:…………………… zł …./100), łącznie w kwocie brutto ……………………………….(słownie ………………………………………… zł …./100).</w:t>
      </w:r>
    </w:p>
    <w:p w:rsidR="00774167" w:rsidRDefault="00D96AFB" w:rsidP="00774167">
      <w:pPr>
        <w:pStyle w:val="Tekstpodstawowywcity2"/>
        <w:numPr>
          <w:ilvl w:val="0"/>
          <w:numId w:val="8"/>
        </w:numPr>
        <w:ind w:left="426"/>
        <w:rPr>
          <w:rFonts w:ascii="Arial" w:hAnsi="Arial" w:cs="Arial"/>
          <w:szCs w:val="24"/>
        </w:rPr>
      </w:pPr>
      <w:r w:rsidRPr="00CB246D">
        <w:rPr>
          <w:rFonts w:ascii="Arial" w:hAnsi="Arial" w:cs="Arial"/>
          <w:szCs w:val="24"/>
        </w:rPr>
        <w:t xml:space="preserve">Wynagrodzenie o którym mowa w </w:t>
      </w:r>
      <w:r w:rsidR="00D45FAC">
        <w:rPr>
          <w:rFonts w:ascii="Arial" w:hAnsi="Arial" w:cs="Arial"/>
          <w:szCs w:val="24"/>
        </w:rPr>
        <w:t>pkt. 1 powyżej</w:t>
      </w:r>
      <w:r w:rsidRPr="00CB246D">
        <w:rPr>
          <w:rFonts w:ascii="Arial" w:hAnsi="Arial" w:cs="Arial"/>
          <w:szCs w:val="24"/>
        </w:rPr>
        <w:t xml:space="preserve"> jest wynagrodzeniem ryczałtowym.</w:t>
      </w:r>
    </w:p>
    <w:p w:rsidR="00774167" w:rsidRDefault="00774167" w:rsidP="00774167">
      <w:pPr>
        <w:pStyle w:val="Tekstpodstawowywcity2"/>
        <w:numPr>
          <w:ilvl w:val="0"/>
          <w:numId w:val="8"/>
        </w:numPr>
        <w:ind w:left="426"/>
        <w:rPr>
          <w:rFonts w:ascii="Arial" w:hAnsi="Arial" w:cs="Arial"/>
          <w:szCs w:val="24"/>
        </w:rPr>
      </w:pPr>
      <w:r w:rsidRPr="00774167">
        <w:rPr>
          <w:rFonts w:ascii="Arial" w:hAnsi="Arial" w:cs="Arial"/>
          <w:szCs w:val="24"/>
        </w:rPr>
        <w:t xml:space="preserve">Limit środków finansowych przeznaczonych na realizację </w:t>
      </w:r>
      <w:r>
        <w:rPr>
          <w:rFonts w:ascii="Arial" w:hAnsi="Arial" w:cs="Arial"/>
          <w:szCs w:val="24"/>
        </w:rPr>
        <w:t>przedmiotu Umowy:</w:t>
      </w:r>
    </w:p>
    <w:p w:rsidR="00774167" w:rsidRDefault="00774167" w:rsidP="00961D8C">
      <w:pPr>
        <w:pStyle w:val="Tekstpodstawowywcity2"/>
        <w:numPr>
          <w:ilvl w:val="1"/>
          <w:numId w:val="15"/>
        </w:numPr>
        <w:ind w:left="851" w:hanging="42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Zadanie 01746:</w:t>
      </w:r>
    </w:p>
    <w:p w:rsidR="00774167" w:rsidRDefault="00774167" w:rsidP="00961D8C">
      <w:pPr>
        <w:pStyle w:val="Tekstpodstawowywcity2"/>
        <w:numPr>
          <w:ilvl w:val="2"/>
          <w:numId w:val="15"/>
        </w:numPr>
        <w:ind w:left="1560" w:right="51" w:hanging="709"/>
        <w:rPr>
          <w:rFonts w:ascii="Arial" w:hAnsi="Arial" w:cs="Arial"/>
          <w:bCs w:val="0"/>
          <w:szCs w:val="24"/>
        </w:rPr>
      </w:pPr>
      <w:r w:rsidRPr="00695A93">
        <w:rPr>
          <w:rFonts w:ascii="Arial" w:hAnsi="Arial" w:cs="Arial"/>
          <w:szCs w:val="24"/>
        </w:rPr>
        <w:t>w 2022 r. określa się  na kwotę: …………… tys. zł brutto.</w:t>
      </w:r>
    </w:p>
    <w:p w:rsidR="00774167" w:rsidRDefault="00774167" w:rsidP="00961D8C">
      <w:pPr>
        <w:pStyle w:val="Tekstpodstawowywcity2"/>
        <w:numPr>
          <w:ilvl w:val="2"/>
          <w:numId w:val="15"/>
        </w:numPr>
        <w:ind w:left="1560" w:right="51" w:hanging="709"/>
        <w:rPr>
          <w:rFonts w:ascii="Arial" w:hAnsi="Arial" w:cs="Arial"/>
          <w:bCs w:val="0"/>
          <w:szCs w:val="24"/>
        </w:rPr>
      </w:pPr>
      <w:r w:rsidRPr="00774167">
        <w:rPr>
          <w:rFonts w:ascii="Arial" w:hAnsi="Arial" w:cs="Arial"/>
          <w:szCs w:val="24"/>
        </w:rPr>
        <w:t>w 2023 r. określa się  na kwotę: …………… tys. zł brutto.</w:t>
      </w:r>
    </w:p>
    <w:p w:rsidR="00774167" w:rsidRPr="00774167" w:rsidRDefault="00774167" w:rsidP="00961D8C">
      <w:pPr>
        <w:pStyle w:val="Tekstpodstawowywcity2"/>
        <w:numPr>
          <w:ilvl w:val="2"/>
          <w:numId w:val="15"/>
        </w:numPr>
        <w:ind w:left="1560" w:right="51" w:hanging="709"/>
        <w:rPr>
          <w:rFonts w:ascii="Arial" w:hAnsi="Arial" w:cs="Arial"/>
          <w:bCs w:val="0"/>
          <w:szCs w:val="24"/>
        </w:rPr>
      </w:pPr>
      <w:r w:rsidRPr="00774167">
        <w:rPr>
          <w:rFonts w:ascii="Arial" w:hAnsi="Arial" w:cs="Arial"/>
          <w:szCs w:val="24"/>
        </w:rPr>
        <w:t>w 2024 r. określa się  na kwotę: …………… tys. zł brutto.</w:t>
      </w:r>
    </w:p>
    <w:p w:rsidR="00774167" w:rsidRDefault="00774167" w:rsidP="00961D8C">
      <w:pPr>
        <w:pStyle w:val="Tekstpodstawowywcity2"/>
        <w:numPr>
          <w:ilvl w:val="1"/>
          <w:numId w:val="15"/>
        </w:numPr>
        <w:ind w:left="851" w:hanging="42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Zadanie 01750:</w:t>
      </w:r>
    </w:p>
    <w:p w:rsidR="00774167" w:rsidRDefault="00774167" w:rsidP="00961D8C">
      <w:pPr>
        <w:pStyle w:val="Tekstpodstawowywcity2"/>
        <w:numPr>
          <w:ilvl w:val="2"/>
          <w:numId w:val="15"/>
        </w:numPr>
        <w:ind w:left="1560" w:right="51" w:hanging="709"/>
        <w:rPr>
          <w:rFonts w:ascii="Arial" w:hAnsi="Arial" w:cs="Arial"/>
          <w:bCs w:val="0"/>
          <w:szCs w:val="24"/>
        </w:rPr>
      </w:pPr>
      <w:r w:rsidRPr="00695A93">
        <w:rPr>
          <w:rFonts w:ascii="Arial" w:hAnsi="Arial" w:cs="Arial"/>
          <w:szCs w:val="24"/>
        </w:rPr>
        <w:t>w 2022 r. określa się  na kwotę: …………… tys. zł brutto.</w:t>
      </w:r>
    </w:p>
    <w:p w:rsidR="00506406" w:rsidRDefault="00774167" w:rsidP="00961D8C">
      <w:pPr>
        <w:pStyle w:val="Tekstpodstawowywcity2"/>
        <w:numPr>
          <w:ilvl w:val="2"/>
          <w:numId w:val="15"/>
        </w:numPr>
        <w:ind w:left="1560" w:right="51" w:hanging="709"/>
        <w:rPr>
          <w:rFonts w:ascii="Arial" w:hAnsi="Arial" w:cs="Arial"/>
          <w:bCs w:val="0"/>
          <w:szCs w:val="24"/>
        </w:rPr>
      </w:pPr>
      <w:r w:rsidRPr="00774167">
        <w:rPr>
          <w:rFonts w:ascii="Arial" w:hAnsi="Arial" w:cs="Arial"/>
          <w:szCs w:val="24"/>
        </w:rPr>
        <w:t>w 2023 r. określa się  na kwotę: …………… tys. zł brutto.</w:t>
      </w:r>
    </w:p>
    <w:p w:rsidR="00506406" w:rsidRDefault="00506406" w:rsidP="00506406">
      <w:pPr>
        <w:pStyle w:val="Tekstpodstawowywcity2"/>
        <w:numPr>
          <w:ilvl w:val="0"/>
          <w:numId w:val="8"/>
        </w:numPr>
        <w:ind w:left="426" w:right="51" w:hanging="284"/>
        <w:rPr>
          <w:rFonts w:ascii="Arial" w:hAnsi="Arial" w:cs="Arial"/>
          <w:bCs w:val="0"/>
          <w:szCs w:val="24"/>
        </w:rPr>
      </w:pPr>
      <w:r>
        <w:rPr>
          <w:rFonts w:ascii="Arial" w:hAnsi="Arial" w:cs="Arial"/>
          <w:iCs/>
          <w:szCs w:val="24"/>
        </w:rPr>
        <w:lastRenderedPageBreak/>
        <w:t>Inżynier Kontraktu</w:t>
      </w:r>
      <w:r w:rsidRPr="00506406">
        <w:rPr>
          <w:rFonts w:ascii="Arial" w:hAnsi="Arial" w:cs="Arial"/>
          <w:i/>
          <w:szCs w:val="24"/>
        </w:rPr>
        <w:t xml:space="preserve"> </w:t>
      </w:r>
      <w:r w:rsidRPr="00506406">
        <w:rPr>
          <w:rFonts w:ascii="Arial" w:hAnsi="Arial" w:cs="Arial"/>
          <w:iCs/>
          <w:szCs w:val="24"/>
        </w:rPr>
        <w:t xml:space="preserve">zobowiązany jest do </w:t>
      </w:r>
      <w:r w:rsidRPr="00506406">
        <w:rPr>
          <w:rFonts w:ascii="Arial" w:hAnsi="Arial" w:cs="Arial"/>
          <w:szCs w:val="24"/>
        </w:rPr>
        <w:t xml:space="preserve">wystawienia faktur do wysokości limitu finansowego określonego w pkt </w:t>
      </w:r>
      <w:r>
        <w:rPr>
          <w:rFonts w:ascii="Arial" w:hAnsi="Arial" w:cs="Arial"/>
          <w:szCs w:val="24"/>
        </w:rPr>
        <w:t>3</w:t>
      </w:r>
      <w:r w:rsidRPr="00506406">
        <w:rPr>
          <w:rFonts w:ascii="Arial" w:hAnsi="Arial" w:cs="Arial"/>
          <w:szCs w:val="24"/>
        </w:rPr>
        <w:t xml:space="preserve"> powyżej. Realizacja </w:t>
      </w:r>
      <w:r w:rsidR="007726B5">
        <w:rPr>
          <w:rFonts w:ascii="Arial" w:hAnsi="Arial" w:cs="Arial"/>
          <w:szCs w:val="24"/>
        </w:rPr>
        <w:t>U</w:t>
      </w:r>
      <w:r>
        <w:rPr>
          <w:rFonts w:ascii="Arial" w:hAnsi="Arial" w:cs="Arial"/>
          <w:szCs w:val="24"/>
        </w:rPr>
        <w:t>sług</w:t>
      </w:r>
      <w:r w:rsidRPr="00506406">
        <w:rPr>
          <w:rFonts w:ascii="Arial" w:hAnsi="Arial" w:cs="Arial"/>
          <w:szCs w:val="24"/>
        </w:rPr>
        <w:t xml:space="preserve"> powyżej wartości limitu finansowego możliwa jest pod warunkiem zabezpieczenia środków w planie rzeczowym Ministerstwa Obrony Narodowej </w:t>
      </w:r>
      <w:r>
        <w:rPr>
          <w:rFonts w:ascii="Arial" w:hAnsi="Arial" w:cs="Arial"/>
          <w:szCs w:val="24"/>
        </w:rPr>
        <w:t xml:space="preserve">i </w:t>
      </w:r>
      <w:r w:rsidRPr="00506406">
        <w:rPr>
          <w:rFonts w:ascii="Arial" w:hAnsi="Arial" w:cs="Arial"/>
          <w:szCs w:val="24"/>
        </w:rPr>
        <w:t>zawarcia przez Strony aneksu do U</w:t>
      </w:r>
      <w:r>
        <w:rPr>
          <w:rFonts w:ascii="Arial" w:hAnsi="Arial" w:cs="Arial"/>
          <w:szCs w:val="24"/>
        </w:rPr>
        <w:t>mowy.</w:t>
      </w:r>
    </w:p>
    <w:p w:rsidR="00506406" w:rsidRDefault="00506406" w:rsidP="00506406">
      <w:pPr>
        <w:pStyle w:val="Tekstpodstawowywcity2"/>
        <w:numPr>
          <w:ilvl w:val="0"/>
          <w:numId w:val="8"/>
        </w:numPr>
        <w:ind w:left="426" w:right="51" w:hanging="284"/>
        <w:rPr>
          <w:rFonts w:ascii="Arial" w:hAnsi="Arial" w:cs="Arial"/>
          <w:bCs w:val="0"/>
          <w:szCs w:val="24"/>
        </w:rPr>
      </w:pPr>
      <w:r w:rsidRPr="00506406">
        <w:rPr>
          <w:rFonts w:ascii="Arial" w:hAnsi="Arial" w:cs="Arial"/>
          <w:szCs w:val="24"/>
        </w:rPr>
        <w:t>Zmiana limitów środków finansowych na poszczególne lata może nastąpić w formie aneksu do Umowy na każdym etapie realizacji Zadania,</w:t>
      </w:r>
      <w:r w:rsidRPr="00506406">
        <w:rPr>
          <w:rFonts w:ascii="Arial" w:hAnsi="Arial" w:cs="Arial"/>
          <w:color w:val="FF0000"/>
          <w:szCs w:val="24"/>
        </w:rPr>
        <w:t xml:space="preserve"> </w:t>
      </w:r>
      <w:r w:rsidRPr="00506406">
        <w:rPr>
          <w:rFonts w:ascii="Arial" w:hAnsi="Arial" w:cs="Arial"/>
          <w:szCs w:val="24"/>
        </w:rPr>
        <w:t>przy czym zwiększenie wartości limitu finansowego wymaga uprzedniego zabezpieczenia środków finansowych w planie rzeczowym Ministerstwa Obrony Narodowej.</w:t>
      </w:r>
    </w:p>
    <w:p w:rsidR="00506406" w:rsidRPr="00506406" w:rsidRDefault="00506406" w:rsidP="00506406">
      <w:pPr>
        <w:pStyle w:val="Tekstpodstawowywcity2"/>
        <w:numPr>
          <w:ilvl w:val="0"/>
          <w:numId w:val="8"/>
        </w:numPr>
        <w:ind w:left="426" w:right="51" w:hanging="284"/>
        <w:rPr>
          <w:rFonts w:ascii="Arial" w:hAnsi="Arial" w:cs="Arial"/>
          <w:bCs w:val="0"/>
          <w:szCs w:val="24"/>
        </w:rPr>
      </w:pPr>
      <w:r w:rsidRPr="00506406">
        <w:rPr>
          <w:rFonts w:ascii="Arial" w:hAnsi="Arial" w:cs="Arial"/>
          <w:iCs/>
        </w:rPr>
        <w:t xml:space="preserve">Zamawiający </w:t>
      </w:r>
      <w:r>
        <w:rPr>
          <w:rFonts w:ascii="Arial" w:hAnsi="Arial" w:cs="Arial"/>
          <w:iCs/>
        </w:rPr>
        <w:t xml:space="preserve">(Inwestor) </w:t>
      </w:r>
      <w:r w:rsidRPr="00506406">
        <w:rPr>
          <w:rFonts w:ascii="Arial" w:hAnsi="Arial" w:cs="Arial"/>
          <w:iCs/>
        </w:rPr>
        <w:t xml:space="preserve">zobowiązany jest zawiadomić </w:t>
      </w:r>
      <w:r w:rsidRPr="00506406">
        <w:rPr>
          <w:rFonts w:ascii="Arial" w:hAnsi="Arial" w:cs="Arial"/>
        </w:rPr>
        <w:t xml:space="preserve">pisemnie Wykonawcę o zmianie limitu finansowego określonego w danym roku budżetowym. </w:t>
      </w:r>
    </w:p>
    <w:p w:rsidR="00D96AFB" w:rsidRPr="005D4C38" w:rsidRDefault="00D96AFB" w:rsidP="005D4C38">
      <w:pPr>
        <w:pStyle w:val="Tekstpodstawowywcity2"/>
        <w:numPr>
          <w:ilvl w:val="0"/>
          <w:numId w:val="8"/>
        </w:numPr>
        <w:ind w:left="426" w:right="51" w:hanging="284"/>
        <w:rPr>
          <w:rFonts w:ascii="Arial" w:hAnsi="Arial" w:cs="Arial"/>
          <w:bCs w:val="0"/>
          <w:szCs w:val="24"/>
        </w:rPr>
      </w:pPr>
      <w:r w:rsidRPr="005D4C38">
        <w:rPr>
          <w:rFonts w:ascii="Arial" w:hAnsi="Arial" w:cs="Arial"/>
          <w:szCs w:val="24"/>
        </w:rPr>
        <w:t xml:space="preserve">Inżynier Kontraktu może wystawić faktury częściowe określające odpowiednio wartości wykonanych w danym </w:t>
      </w:r>
      <w:r w:rsidR="00202C35" w:rsidRPr="005D4C38">
        <w:rPr>
          <w:rFonts w:ascii="Arial" w:hAnsi="Arial" w:cs="Arial"/>
          <w:szCs w:val="24"/>
        </w:rPr>
        <w:t>czasie</w:t>
      </w:r>
      <w:r w:rsidR="007726B5">
        <w:rPr>
          <w:rFonts w:ascii="Arial" w:hAnsi="Arial" w:cs="Arial"/>
          <w:szCs w:val="24"/>
        </w:rPr>
        <w:t xml:space="preserve"> U</w:t>
      </w:r>
      <w:r w:rsidRPr="005D4C38">
        <w:rPr>
          <w:rFonts w:ascii="Arial" w:hAnsi="Arial" w:cs="Arial"/>
          <w:szCs w:val="24"/>
        </w:rPr>
        <w:t>sług</w:t>
      </w:r>
      <w:r w:rsidR="006934DF" w:rsidRPr="005D4C38">
        <w:rPr>
          <w:rFonts w:ascii="Arial" w:hAnsi="Arial" w:cs="Arial"/>
          <w:szCs w:val="24"/>
        </w:rPr>
        <w:t xml:space="preserve"> (dla poszczególnego </w:t>
      </w:r>
      <w:r w:rsidR="00794E06">
        <w:rPr>
          <w:rFonts w:ascii="Arial" w:hAnsi="Arial" w:cs="Arial"/>
          <w:szCs w:val="24"/>
        </w:rPr>
        <w:t>zadania</w:t>
      </w:r>
      <w:r w:rsidR="006934DF" w:rsidRPr="005D4C38">
        <w:rPr>
          <w:rFonts w:ascii="Arial" w:hAnsi="Arial" w:cs="Arial"/>
          <w:szCs w:val="24"/>
        </w:rPr>
        <w:t>)</w:t>
      </w:r>
      <w:r w:rsidR="000A6647" w:rsidRPr="005D4C38">
        <w:rPr>
          <w:rFonts w:ascii="Arial" w:hAnsi="Arial" w:cs="Arial"/>
          <w:szCs w:val="24"/>
        </w:rPr>
        <w:t xml:space="preserve">, tj. od dnia zawarcia umowy </w:t>
      </w:r>
      <w:r w:rsidR="00794E06">
        <w:rPr>
          <w:rFonts w:ascii="Arial" w:hAnsi="Arial" w:cs="Arial"/>
          <w:szCs w:val="24"/>
        </w:rPr>
        <w:t xml:space="preserve">Zamawiającego (Inwestora) </w:t>
      </w:r>
      <w:r w:rsidR="000A6647" w:rsidRPr="005D4C38">
        <w:rPr>
          <w:rFonts w:ascii="Arial" w:hAnsi="Arial" w:cs="Arial"/>
          <w:szCs w:val="24"/>
        </w:rPr>
        <w:t xml:space="preserve">z </w:t>
      </w:r>
      <w:r w:rsidRPr="005D4C38">
        <w:rPr>
          <w:rFonts w:ascii="Arial" w:hAnsi="Arial" w:cs="Arial"/>
          <w:szCs w:val="24"/>
        </w:rPr>
        <w:t xml:space="preserve">Wykonawcą Robót do dnia spisania Protokołu </w:t>
      </w:r>
      <w:bookmarkStart w:id="5" w:name="_Hlk46049347"/>
      <w:r w:rsidRPr="005D4C38">
        <w:rPr>
          <w:rFonts w:ascii="Arial" w:hAnsi="Arial" w:cs="Arial"/>
          <w:szCs w:val="24"/>
        </w:rPr>
        <w:t xml:space="preserve">komisyjnego odbioru końcowego </w:t>
      </w:r>
      <w:bookmarkEnd w:id="5"/>
      <w:r w:rsidR="000A6647" w:rsidRPr="005D4C38">
        <w:rPr>
          <w:rFonts w:ascii="Arial" w:hAnsi="Arial" w:cs="Arial"/>
          <w:szCs w:val="24"/>
        </w:rPr>
        <w:t xml:space="preserve">i </w:t>
      </w:r>
      <w:r w:rsidRPr="005D4C38">
        <w:rPr>
          <w:rFonts w:ascii="Arial" w:hAnsi="Arial" w:cs="Arial"/>
          <w:szCs w:val="24"/>
        </w:rPr>
        <w:t xml:space="preserve">przekazania do eksploatacji/ użytkowania/ administrowania – płatne na podstawie </w:t>
      </w:r>
      <w:r w:rsidR="00202C35" w:rsidRPr="005D4C38">
        <w:rPr>
          <w:rFonts w:ascii="Arial" w:hAnsi="Arial" w:cs="Arial"/>
          <w:szCs w:val="24"/>
        </w:rPr>
        <w:t xml:space="preserve">aktualizowanej co </w:t>
      </w:r>
      <w:r w:rsidR="007C59B3" w:rsidRPr="005D4C38">
        <w:rPr>
          <w:rFonts w:ascii="Arial" w:hAnsi="Arial" w:cs="Arial"/>
          <w:szCs w:val="24"/>
        </w:rPr>
        <w:t>dany okres rozliczeniowy</w:t>
      </w:r>
      <w:r w:rsidR="00202C35" w:rsidRPr="005D4C38">
        <w:rPr>
          <w:rFonts w:ascii="Arial" w:hAnsi="Arial" w:cs="Arial"/>
          <w:szCs w:val="24"/>
        </w:rPr>
        <w:t xml:space="preserve"> </w:t>
      </w:r>
      <w:r w:rsidRPr="005D4C38">
        <w:rPr>
          <w:rFonts w:ascii="Arial" w:hAnsi="Arial" w:cs="Arial"/>
          <w:szCs w:val="24"/>
        </w:rPr>
        <w:t>Tabeli elementów</w:t>
      </w:r>
      <w:r w:rsidR="00202C35" w:rsidRPr="005D4C38">
        <w:rPr>
          <w:rFonts w:ascii="Arial" w:hAnsi="Arial" w:cs="Arial"/>
          <w:szCs w:val="24"/>
        </w:rPr>
        <w:t xml:space="preserve"> do fakturowania przejściowego</w:t>
      </w:r>
      <w:r w:rsidR="005D4C38">
        <w:rPr>
          <w:rFonts w:ascii="Arial" w:hAnsi="Arial" w:cs="Arial"/>
          <w:szCs w:val="24"/>
        </w:rPr>
        <w:t>, stanowiącej Załącznik nr 6</w:t>
      </w:r>
      <w:r w:rsidR="00202C35" w:rsidRPr="005D4C38">
        <w:rPr>
          <w:rFonts w:ascii="Arial" w:hAnsi="Arial" w:cs="Arial"/>
          <w:szCs w:val="24"/>
        </w:rPr>
        <w:t xml:space="preserve"> do niniejszej umowy </w:t>
      </w:r>
      <w:r w:rsidR="009002BC">
        <w:rPr>
          <w:rFonts w:ascii="Arial" w:hAnsi="Arial" w:cs="Arial"/>
          <w:szCs w:val="24"/>
        </w:rPr>
        <w:t xml:space="preserve">w </w:t>
      </w:r>
      <w:r w:rsidRPr="005D4C38">
        <w:rPr>
          <w:rFonts w:ascii="Arial" w:hAnsi="Arial" w:cs="Arial"/>
          <w:szCs w:val="24"/>
        </w:rPr>
        <w:t xml:space="preserve">wysokości </w:t>
      </w:r>
      <w:r w:rsidR="009002BC">
        <w:rPr>
          <w:rFonts w:ascii="Arial" w:hAnsi="Arial" w:cs="Arial"/>
          <w:szCs w:val="24"/>
        </w:rPr>
        <w:t>proporcjonalnej do wykonanych w </w:t>
      </w:r>
      <w:r w:rsidRPr="005D4C38">
        <w:rPr>
          <w:rFonts w:ascii="Arial" w:hAnsi="Arial" w:cs="Arial"/>
          <w:szCs w:val="24"/>
        </w:rPr>
        <w:t xml:space="preserve">danym </w:t>
      </w:r>
      <w:r w:rsidR="006B14CE" w:rsidRPr="005D4C38">
        <w:rPr>
          <w:rFonts w:ascii="Arial" w:hAnsi="Arial" w:cs="Arial"/>
          <w:szCs w:val="24"/>
        </w:rPr>
        <w:t>okresie</w:t>
      </w:r>
      <w:r w:rsidRPr="005D4C38">
        <w:rPr>
          <w:rFonts w:ascii="Arial" w:hAnsi="Arial" w:cs="Arial"/>
          <w:szCs w:val="24"/>
        </w:rPr>
        <w:t xml:space="preserve"> rozliczeniowym Robót, z tym że łączna wysokość wynagrodzenia za </w:t>
      </w:r>
      <w:r w:rsidR="009F6897" w:rsidRPr="005D4C38">
        <w:rPr>
          <w:rFonts w:ascii="Arial" w:hAnsi="Arial" w:cs="Arial"/>
          <w:szCs w:val="24"/>
        </w:rPr>
        <w:t>te Usługi nie może przekroczyć 8</w:t>
      </w:r>
      <w:r w:rsidRPr="005D4C38">
        <w:rPr>
          <w:rFonts w:ascii="Arial" w:hAnsi="Arial" w:cs="Arial"/>
          <w:szCs w:val="24"/>
        </w:rPr>
        <w:t>0 % wa</w:t>
      </w:r>
      <w:r w:rsidR="003E0177" w:rsidRPr="005D4C38">
        <w:rPr>
          <w:rFonts w:ascii="Arial" w:hAnsi="Arial" w:cs="Arial"/>
          <w:szCs w:val="24"/>
        </w:rPr>
        <w:t xml:space="preserve">rtości ogólnej przedmiotu Umowy dla </w:t>
      </w:r>
      <w:r w:rsidR="006934DF" w:rsidRPr="005D4C38">
        <w:rPr>
          <w:rFonts w:ascii="Arial" w:hAnsi="Arial" w:cs="Arial"/>
          <w:szCs w:val="24"/>
        </w:rPr>
        <w:t>poszczególnego zadania.</w:t>
      </w:r>
    </w:p>
    <w:p w:rsidR="00A30F11" w:rsidRDefault="00D96AFB" w:rsidP="00A30F11">
      <w:pPr>
        <w:pStyle w:val="Tekstpodstawowywcity2"/>
        <w:numPr>
          <w:ilvl w:val="0"/>
          <w:numId w:val="8"/>
        </w:numPr>
        <w:ind w:left="426" w:right="51"/>
        <w:rPr>
          <w:rFonts w:ascii="Arial" w:hAnsi="Arial" w:cs="Arial"/>
          <w:szCs w:val="24"/>
        </w:rPr>
      </w:pPr>
      <w:r w:rsidRPr="00CB246D">
        <w:rPr>
          <w:rFonts w:ascii="Arial" w:hAnsi="Arial" w:cs="Arial"/>
          <w:szCs w:val="24"/>
        </w:rPr>
        <w:t>Podstawą do wystawienia faktur przez Inżyniera Kontraktu będ</w:t>
      </w:r>
      <w:r w:rsidR="00303414">
        <w:rPr>
          <w:rFonts w:ascii="Arial" w:hAnsi="Arial" w:cs="Arial"/>
          <w:szCs w:val="24"/>
        </w:rPr>
        <w:t xml:space="preserve">ą zaakceptowane </w:t>
      </w:r>
      <w:r w:rsidRPr="00CB246D">
        <w:rPr>
          <w:rFonts w:ascii="Arial" w:hAnsi="Arial" w:cs="Arial"/>
          <w:szCs w:val="24"/>
        </w:rPr>
        <w:t xml:space="preserve">przez Zamawiającego </w:t>
      </w:r>
      <w:r w:rsidR="00303414">
        <w:rPr>
          <w:rFonts w:ascii="Arial" w:hAnsi="Arial" w:cs="Arial"/>
          <w:szCs w:val="24"/>
        </w:rPr>
        <w:t xml:space="preserve">(Inwestora) odpowiednio </w:t>
      </w:r>
      <w:r w:rsidR="000E20FC">
        <w:rPr>
          <w:rFonts w:ascii="Arial" w:hAnsi="Arial" w:cs="Arial"/>
          <w:szCs w:val="24"/>
        </w:rPr>
        <w:t xml:space="preserve">dla każdego z zadań </w:t>
      </w:r>
      <w:r w:rsidR="00303414">
        <w:rPr>
          <w:rFonts w:ascii="Arial" w:hAnsi="Arial" w:cs="Arial"/>
          <w:szCs w:val="24"/>
        </w:rPr>
        <w:t>raporty miesięczne oraz raport końcowy</w:t>
      </w:r>
      <w:r w:rsidRPr="00CB246D">
        <w:rPr>
          <w:rFonts w:ascii="Arial" w:hAnsi="Arial" w:cs="Arial"/>
          <w:szCs w:val="24"/>
        </w:rPr>
        <w:t xml:space="preserve"> Inżyniera bez uwag. Zamawiający dokona </w:t>
      </w:r>
      <w:r w:rsidR="00CF142F">
        <w:rPr>
          <w:rFonts w:ascii="Arial" w:hAnsi="Arial" w:cs="Arial"/>
          <w:szCs w:val="24"/>
        </w:rPr>
        <w:t xml:space="preserve">weryfikacji i </w:t>
      </w:r>
      <w:r w:rsidRPr="00CB246D">
        <w:rPr>
          <w:rFonts w:ascii="Arial" w:hAnsi="Arial" w:cs="Arial"/>
          <w:szCs w:val="24"/>
        </w:rPr>
        <w:t>odbioru raportów Inż</w:t>
      </w:r>
      <w:r w:rsidR="000E20FC">
        <w:rPr>
          <w:rFonts w:ascii="Arial" w:hAnsi="Arial" w:cs="Arial"/>
          <w:szCs w:val="24"/>
        </w:rPr>
        <w:t xml:space="preserve">yniera w </w:t>
      </w:r>
      <w:r w:rsidR="00960301">
        <w:rPr>
          <w:rFonts w:ascii="Arial" w:hAnsi="Arial" w:cs="Arial"/>
          <w:szCs w:val="24"/>
        </w:rPr>
        <w:t>terminie 14</w:t>
      </w:r>
      <w:r w:rsidR="009F6897">
        <w:rPr>
          <w:rFonts w:ascii="Arial" w:hAnsi="Arial" w:cs="Arial"/>
          <w:szCs w:val="24"/>
        </w:rPr>
        <w:t xml:space="preserve"> dni od dnia ich otrzymania.</w:t>
      </w:r>
    </w:p>
    <w:p w:rsidR="00A30F11" w:rsidRPr="00A30F11" w:rsidRDefault="00A30F11" w:rsidP="00A30F11">
      <w:pPr>
        <w:pStyle w:val="Tekstpodstawowywcity2"/>
        <w:numPr>
          <w:ilvl w:val="0"/>
          <w:numId w:val="8"/>
        </w:numPr>
        <w:ind w:left="426" w:right="51"/>
        <w:rPr>
          <w:rFonts w:ascii="Arial" w:hAnsi="Arial" w:cs="Arial"/>
          <w:szCs w:val="24"/>
        </w:rPr>
      </w:pPr>
      <w:r w:rsidRPr="00A30F11">
        <w:rPr>
          <w:rFonts w:ascii="Arial" w:hAnsi="Arial" w:cs="Arial"/>
        </w:rPr>
        <w:t xml:space="preserve">W przypadku podzlecenia </w:t>
      </w:r>
      <w:r w:rsidR="00FA439A">
        <w:rPr>
          <w:rFonts w:ascii="Arial" w:hAnsi="Arial" w:cs="Arial"/>
        </w:rPr>
        <w:t>usług</w:t>
      </w:r>
      <w:r w:rsidRPr="00A30F11">
        <w:rPr>
          <w:rFonts w:ascii="Arial" w:hAnsi="Arial" w:cs="Arial"/>
        </w:rPr>
        <w:t xml:space="preserve"> na warunkach określonych w § </w:t>
      </w:r>
      <w:r>
        <w:rPr>
          <w:rFonts w:ascii="Arial" w:hAnsi="Arial" w:cs="Arial"/>
        </w:rPr>
        <w:t>13</w:t>
      </w:r>
      <w:r w:rsidRPr="00A30F11">
        <w:rPr>
          <w:rFonts w:ascii="Arial" w:hAnsi="Arial" w:cs="Arial"/>
        </w:rPr>
        <w:t xml:space="preserve"> Umowy, </w:t>
      </w:r>
      <w:r>
        <w:rPr>
          <w:rFonts w:ascii="Arial" w:hAnsi="Arial" w:cs="Arial"/>
          <w:iCs/>
        </w:rPr>
        <w:t>Inżynier Kontraktu</w:t>
      </w:r>
      <w:r w:rsidRPr="00A30F11">
        <w:rPr>
          <w:rFonts w:ascii="Arial" w:hAnsi="Arial" w:cs="Arial"/>
          <w:iCs/>
        </w:rPr>
        <w:t xml:space="preserve"> </w:t>
      </w:r>
      <w:r w:rsidRPr="00A30F11">
        <w:rPr>
          <w:rFonts w:ascii="Arial" w:hAnsi="Arial" w:cs="Arial"/>
        </w:rPr>
        <w:t xml:space="preserve">do każdej wystawionej faktury (z zastrzeżeniem art. 447 ust. 1 pkt 1 ustawy PZP) jest zobowiązany załączyć dowody zapłaty całości wymagalnego wynagrodzenia Podwykonawcom i dalszym podwykonawcom </w:t>
      </w:r>
      <w:r w:rsidR="00FA439A">
        <w:rPr>
          <w:rFonts w:ascii="Arial" w:hAnsi="Arial" w:cs="Arial"/>
        </w:rPr>
        <w:t>biorących udział w </w:t>
      </w:r>
      <w:r w:rsidRPr="00A30F11">
        <w:rPr>
          <w:rFonts w:ascii="Arial" w:hAnsi="Arial" w:cs="Arial"/>
        </w:rPr>
        <w:t xml:space="preserve">realizacji </w:t>
      </w:r>
      <w:r>
        <w:rPr>
          <w:rFonts w:ascii="Arial" w:hAnsi="Arial" w:cs="Arial"/>
        </w:rPr>
        <w:t>przedmiotu Umowy</w:t>
      </w:r>
      <w:r w:rsidRPr="00A30F1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wraz z </w:t>
      </w:r>
      <w:r w:rsidRPr="00A30F11">
        <w:rPr>
          <w:rFonts w:ascii="Arial" w:hAnsi="Arial" w:cs="Arial"/>
        </w:rPr>
        <w:t xml:space="preserve">oświadczeniami o dokonaniu zapłaty na jego rzecz wynagrodzenia za dotychczas zrealizowane przez niego </w:t>
      </w:r>
      <w:r>
        <w:rPr>
          <w:rFonts w:ascii="Arial" w:hAnsi="Arial" w:cs="Arial"/>
        </w:rPr>
        <w:t>usługi</w:t>
      </w:r>
      <w:r w:rsidRPr="00A30F11">
        <w:rPr>
          <w:rFonts w:ascii="Arial" w:hAnsi="Arial" w:cs="Arial"/>
        </w:rPr>
        <w:t>.</w:t>
      </w:r>
    </w:p>
    <w:p w:rsidR="00F500FB" w:rsidRPr="00F500FB" w:rsidRDefault="00F500FB" w:rsidP="00F500FB">
      <w:pPr>
        <w:pStyle w:val="Tekstpodstawowywcity2"/>
        <w:numPr>
          <w:ilvl w:val="0"/>
          <w:numId w:val="8"/>
        </w:numPr>
        <w:ind w:left="426" w:right="51"/>
        <w:rPr>
          <w:rFonts w:ascii="Arial" w:hAnsi="Arial" w:cs="Arial"/>
          <w:szCs w:val="24"/>
        </w:rPr>
      </w:pPr>
      <w:r w:rsidRPr="00F500FB">
        <w:rPr>
          <w:rFonts w:ascii="Arial" w:hAnsi="Arial" w:cs="Arial"/>
          <w:szCs w:val="24"/>
        </w:rPr>
        <w:t xml:space="preserve">Zakończenie fakturowania przez </w:t>
      </w:r>
      <w:r>
        <w:rPr>
          <w:rFonts w:ascii="Arial" w:hAnsi="Arial" w:cs="Arial"/>
          <w:szCs w:val="24"/>
        </w:rPr>
        <w:t>Inżyniera Kontraktu</w:t>
      </w:r>
      <w:r w:rsidRPr="00F500FB">
        <w:rPr>
          <w:rFonts w:ascii="Arial" w:hAnsi="Arial" w:cs="Arial"/>
          <w:szCs w:val="24"/>
        </w:rPr>
        <w:t xml:space="preserve"> (odpowiadające</w:t>
      </w:r>
      <w:r>
        <w:rPr>
          <w:rFonts w:ascii="Arial" w:hAnsi="Arial" w:cs="Arial"/>
          <w:szCs w:val="24"/>
        </w:rPr>
        <w:t xml:space="preserve"> 2</w:t>
      </w:r>
      <w:r w:rsidRPr="00F500FB">
        <w:rPr>
          <w:rFonts w:ascii="Arial" w:hAnsi="Arial" w:cs="Arial"/>
          <w:szCs w:val="24"/>
        </w:rPr>
        <w:t xml:space="preserve">0 % wartości Wynagrodzenia) nastąpi w terminie 30 dni od daty </w:t>
      </w:r>
      <w:r>
        <w:rPr>
          <w:rFonts w:ascii="Arial" w:hAnsi="Arial" w:cs="Arial"/>
          <w:szCs w:val="24"/>
        </w:rPr>
        <w:t xml:space="preserve">podpisania </w:t>
      </w:r>
      <w:r w:rsidRPr="00F500FB">
        <w:rPr>
          <w:rFonts w:ascii="Arial" w:hAnsi="Arial" w:cs="Arial"/>
          <w:szCs w:val="24"/>
        </w:rPr>
        <w:t>Protokołu Odbioru.</w:t>
      </w:r>
    </w:p>
    <w:p w:rsidR="002979BC" w:rsidRPr="002979BC" w:rsidRDefault="002979BC" w:rsidP="002979BC">
      <w:pPr>
        <w:pStyle w:val="Tekstpodstawowywcity2"/>
        <w:numPr>
          <w:ilvl w:val="0"/>
          <w:numId w:val="8"/>
        </w:numPr>
        <w:ind w:left="426" w:right="51"/>
        <w:rPr>
          <w:rFonts w:ascii="Arial" w:hAnsi="Arial" w:cs="Arial"/>
          <w:szCs w:val="24"/>
        </w:rPr>
      </w:pPr>
      <w:r w:rsidRPr="002979BC">
        <w:rPr>
          <w:rFonts w:ascii="Arial" w:hAnsi="Arial" w:cs="Arial"/>
        </w:rPr>
        <w:t xml:space="preserve">Wynagrodzenie </w:t>
      </w:r>
      <w:r>
        <w:rPr>
          <w:rFonts w:ascii="Arial" w:hAnsi="Arial" w:cs="Arial"/>
        </w:rPr>
        <w:t>Inżyniera Kontraktu</w:t>
      </w:r>
      <w:r w:rsidRPr="002979BC">
        <w:rPr>
          <w:rFonts w:ascii="Arial" w:hAnsi="Arial" w:cs="Arial"/>
        </w:rPr>
        <w:t xml:space="preserve"> </w:t>
      </w:r>
      <w:r w:rsidRPr="002979BC">
        <w:rPr>
          <w:rFonts w:ascii="Arial" w:hAnsi="Arial" w:cs="Arial"/>
          <w:szCs w:val="24"/>
        </w:rPr>
        <w:t xml:space="preserve">za poszczególne </w:t>
      </w:r>
      <w:r w:rsidR="007174C4">
        <w:rPr>
          <w:rFonts w:ascii="Arial" w:hAnsi="Arial" w:cs="Arial"/>
          <w:szCs w:val="24"/>
        </w:rPr>
        <w:t xml:space="preserve">etapy </w:t>
      </w:r>
      <w:r>
        <w:rPr>
          <w:rFonts w:ascii="Arial" w:hAnsi="Arial" w:cs="Arial"/>
          <w:szCs w:val="24"/>
        </w:rPr>
        <w:t>Usł</w:t>
      </w:r>
      <w:r w:rsidR="007174C4">
        <w:rPr>
          <w:rFonts w:ascii="Arial" w:hAnsi="Arial" w:cs="Arial"/>
          <w:szCs w:val="24"/>
        </w:rPr>
        <w:t>ug</w:t>
      </w:r>
      <w:r w:rsidRPr="002979BC">
        <w:rPr>
          <w:rFonts w:ascii="Arial" w:hAnsi="Arial" w:cs="Arial"/>
          <w:szCs w:val="24"/>
        </w:rPr>
        <w:t xml:space="preserve"> będzie płatne przelewem, </w:t>
      </w:r>
      <w:r w:rsidRPr="002979BC">
        <w:rPr>
          <w:rFonts w:ascii="Arial" w:hAnsi="Arial" w:cs="Arial"/>
        </w:rPr>
        <w:t xml:space="preserve">w terminie 30 dni od daty dostarczenia do siedziby Zamawiającego </w:t>
      </w:r>
      <w:r w:rsidR="007174C4">
        <w:rPr>
          <w:rFonts w:ascii="Arial" w:hAnsi="Arial" w:cs="Arial"/>
        </w:rPr>
        <w:t xml:space="preserve">(Inwestora) </w:t>
      </w:r>
      <w:r w:rsidRPr="002979BC">
        <w:rPr>
          <w:rFonts w:ascii="Arial" w:hAnsi="Arial" w:cs="Arial"/>
        </w:rPr>
        <w:t xml:space="preserve">prawidłowo wystawionej faktury VAT, </w:t>
      </w:r>
      <w:r w:rsidRPr="002979BC">
        <w:rPr>
          <w:rFonts w:ascii="Arial" w:hAnsi="Arial" w:cs="Arial"/>
          <w:szCs w:val="24"/>
        </w:rPr>
        <w:t xml:space="preserve">na rachunek bankowy Wykonawcy </w:t>
      </w:r>
      <w:r w:rsidRPr="002979BC">
        <w:rPr>
          <w:rFonts w:ascii="Arial" w:hAnsi="Arial" w:cs="Arial"/>
          <w:szCs w:val="24"/>
        </w:rPr>
        <w:br/>
        <w:t>w …………………………………….……… o numerze ……………………………….: …………………………………………………………………………,</w:t>
      </w:r>
      <w:r w:rsidRPr="002979BC">
        <w:rPr>
          <w:rFonts w:ascii="Arial" w:hAnsi="Arial" w:cs="Arial"/>
          <w:b/>
          <w:szCs w:val="24"/>
        </w:rPr>
        <w:t xml:space="preserve"> </w:t>
      </w:r>
      <w:r w:rsidRPr="002979BC">
        <w:rPr>
          <w:rFonts w:ascii="Arial" w:hAnsi="Arial" w:cs="Arial"/>
          <w:szCs w:val="24"/>
        </w:rPr>
        <w:t>z</w:t>
      </w:r>
      <w:r w:rsidRPr="002979BC">
        <w:rPr>
          <w:rFonts w:ascii="Arial" w:hAnsi="Arial" w:cs="Arial"/>
          <w:b/>
          <w:szCs w:val="24"/>
        </w:rPr>
        <w:t xml:space="preserve"> </w:t>
      </w:r>
      <w:r w:rsidRPr="002979BC">
        <w:rPr>
          <w:rFonts w:ascii="Arial" w:hAnsi="Arial" w:cs="Arial"/>
        </w:rPr>
        <w:t>zastosowaniem mechanizmu podzielonej płatności (MPP).</w:t>
      </w:r>
      <w:r w:rsidR="007174C4">
        <w:rPr>
          <w:rFonts w:ascii="Arial" w:hAnsi="Arial" w:cs="Arial"/>
        </w:rPr>
        <w:t xml:space="preserve"> Za datę</w:t>
      </w:r>
      <w:r w:rsidRPr="002979BC">
        <w:rPr>
          <w:rFonts w:ascii="Arial" w:hAnsi="Arial" w:cs="Arial"/>
        </w:rPr>
        <w:t xml:space="preserve"> zapłaty uznaje się dzień obciążenia rachunku bankowego Zamawiającego</w:t>
      </w:r>
      <w:r w:rsidR="007174C4">
        <w:rPr>
          <w:rFonts w:ascii="Arial" w:hAnsi="Arial" w:cs="Arial"/>
        </w:rPr>
        <w:t xml:space="preserve"> (Inwestora).</w:t>
      </w:r>
    </w:p>
    <w:p w:rsidR="005419CD" w:rsidRDefault="005419CD" w:rsidP="00E6527B">
      <w:pPr>
        <w:pStyle w:val="Tekstpodstawowywcity2"/>
        <w:numPr>
          <w:ilvl w:val="0"/>
          <w:numId w:val="8"/>
        </w:numPr>
        <w:ind w:left="426" w:right="51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Inżynierowi Kontraktu nie przysługuje dodatkowe wynagrodzenie z tytułu:</w:t>
      </w:r>
    </w:p>
    <w:p w:rsidR="005419CD" w:rsidRDefault="005419CD" w:rsidP="00E6527B">
      <w:pPr>
        <w:pStyle w:val="Tekstpodstawowywcity2"/>
        <w:ind w:left="567" w:right="51" w:hanging="141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 pełnienia nadzoru w dni ustawowo wolne od pracy oraz za prace w godzinach nadliczbowych;</w:t>
      </w:r>
    </w:p>
    <w:p w:rsidR="005419CD" w:rsidRDefault="005419CD" w:rsidP="00E6527B">
      <w:pPr>
        <w:pStyle w:val="Tekstpodstawowywcity2"/>
        <w:ind w:left="426" w:right="51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zwiększenia zakresu robót z tytułu </w:t>
      </w:r>
      <w:r w:rsidR="005725E1">
        <w:rPr>
          <w:rFonts w:ascii="Arial" w:hAnsi="Arial" w:cs="Arial"/>
          <w:szCs w:val="24"/>
        </w:rPr>
        <w:t>robót zamiennych</w:t>
      </w:r>
      <w:r>
        <w:rPr>
          <w:rFonts w:ascii="Arial" w:hAnsi="Arial" w:cs="Arial"/>
          <w:szCs w:val="24"/>
        </w:rPr>
        <w:t>;</w:t>
      </w:r>
    </w:p>
    <w:p w:rsidR="00D96AFB" w:rsidRDefault="005419CD" w:rsidP="007174C4">
      <w:pPr>
        <w:pStyle w:val="Tekstpodstawowywcity2"/>
        <w:ind w:left="426" w:right="51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 zatrudnienia dodatkowych osób, ponad wskazane w umowie</w:t>
      </w:r>
      <w:r w:rsidR="007174C4">
        <w:rPr>
          <w:rFonts w:ascii="Arial" w:hAnsi="Arial" w:cs="Arial"/>
          <w:szCs w:val="24"/>
        </w:rPr>
        <w:t>.</w:t>
      </w:r>
    </w:p>
    <w:p w:rsidR="00F500FB" w:rsidRDefault="00F500FB" w:rsidP="007174C4">
      <w:pPr>
        <w:pStyle w:val="Tekstpodstawowywcity2"/>
        <w:ind w:left="426" w:right="51" w:firstLine="0"/>
        <w:rPr>
          <w:rFonts w:ascii="Arial" w:hAnsi="Arial" w:cs="Arial"/>
          <w:szCs w:val="24"/>
        </w:rPr>
      </w:pPr>
    </w:p>
    <w:p w:rsidR="009C062C" w:rsidRPr="00CB246D" w:rsidRDefault="009C062C" w:rsidP="007174C4">
      <w:pPr>
        <w:pStyle w:val="Tekstpodstawowywcity2"/>
        <w:ind w:left="426" w:right="51" w:firstLine="0"/>
        <w:rPr>
          <w:rFonts w:ascii="Arial" w:hAnsi="Arial" w:cs="Arial"/>
          <w:szCs w:val="24"/>
        </w:rPr>
      </w:pPr>
      <w:bookmarkStart w:id="6" w:name="_GoBack"/>
      <w:bookmarkEnd w:id="6"/>
    </w:p>
    <w:p w:rsidR="00D96AFB" w:rsidRDefault="00D96AFB" w:rsidP="00E6527B">
      <w:pPr>
        <w:pStyle w:val="Tekstpodstawowywcity2"/>
        <w:ind w:firstLine="0"/>
        <w:jc w:val="center"/>
        <w:outlineLvl w:val="0"/>
        <w:rPr>
          <w:rFonts w:ascii="Arial" w:hAnsi="Arial" w:cs="Arial"/>
          <w:b/>
          <w:szCs w:val="24"/>
        </w:rPr>
      </w:pPr>
      <w:bookmarkStart w:id="7" w:name="_Toc95809762"/>
      <w:r w:rsidRPr="00EB09D0">
        <w:rPr>
          <w:rFonts w:ascii="Arial" w:hAnsi="Arial" w:cs="Arial"/>
          <w:b/>
          <w:bCs w:val="0"/>
          <w:szCs w:val="24"/>
        </w:rPr>
        <w:lastRenderedPageBreak/>
        <w:t xml:space="preserve">§ </w:t>
      </w:r>
      <w:r w:rsidR="00DE5C2F">
        <w:rPr>
          <w:rFonts w:ascii="Arial" w:hAnsi="Arial" w:cs="Arial"/>
          <w:b/>
          <w:bCs w:val="0"/>
          <w:szCs w:val="24"/>
        </w:rPr>
        <w:t>7</w:t>
      </w:r>
      <w:r w:rsidRPr="00EB09D0">
        <w:rPr>
          <w:rFonts w:ascii="Arial" w:hAnsi="Arial" w:cs="Arial"/>
          <w:b/>
          <w:bCs w:val="0"/>
          <w:szCs w:val="24"/>
        </w:rPr>
        <w:t>.</w:t>
      </w:r>
      <w:r>
        <w:rPr>
          <w:rFonts w:ascii="Arial" w:hAnsi="Arial" w:cs="Arial"/>
          <w:szCs w:val="24"/>
        </w:rPr>
        <w:t xml:space="preserve"> </w:t>
      </w:r>
      <w:r w:rsidRPr="00FA5F2D">
        <w:rPr>
          <w:rFonts w:ascii="Arial" w:hAnsi="Arial" w:cs="Arial"/>
          <w:b/>
          <w:szCs w:val="24"/>
        </w:rPr>
        <w:t>Koordynacja realizacji umowy</w:t>
      </w:r>
    </w:p>
    <w:p w:rsidR="00D96AFB" w:rsidRDefault="00D96AFB" w:rsidP="00E6527B">
      <w:pPr>
        <w:pStyle w:val="Tekstpodstawowywcity2"/>
        <w:ind w:firstLine="0"/>
        <w:jc w:val="center"/>
        <w:outlineLvl w:val="0"/>
        <w:rPr>
          <w:rFonts w:ascii="Arial" w:hAnsi="Arial" w:cs="Arial"/>
          <w:b/>
          <w:szCs w:val="24"/>
        </w:rPr>
      </w:pPr>
    </w:p>
    <w:bookmarkEnd w:id="7"/>
    <w:p w:rsidR="00D96AFB" w:rsidRPr="00695A93" w:rsidRDefault="00D96AFB" w:rsidP="00961D8C">
      <w:pPr>
        <w:pStyle w:val="Tekstpodstawowywcity2"/>
        <w:numPr>
          <w:ilvl w:val="0"/>
          <w:numId w:val="9"/>
        </w:numPr>
        <w:tabs>
          <w:tab w:val="left" w:pos="426"/>
        </w:tabs>
        <w:ind w:left="284"/>
        <w:rPr>
          <w:rFonts w:ascii="Arial" w:hAnsi="Arial" w:cs="Arial"/>
          <w:szCs w:val="24"/>
        </w:rPr>
      </w:pPr>
      <w:r w:rsidRPr="00695A93">
        <w:rPr>
          <w:rFonts w:ascii="Arial" w:hAnsi="Arial" w:cs="Arial"/>
          <w:szCs w:val="24"/>
        </w:rPr>
        <w:t>Inżynier Kontraktu oświadcza, że posiada wykwalifikowany personel do realizacji Umowy, w tym personel uprawniony do nadzorowania Robót w pełnobranżowym zakresie – posiadający uprawnienia do kierowania, kontrolowania i nadzorowania budów oraz Robót w zakresie wymaganym dla realizacji umowy oraz, że w jego imieniu niżej wskazane funkcje pełnić będą:</w:t>
      </w:r>
    </w:p>
    <w:p w:rsidR="00320DAD" w:rsidRDefault="00D96AFB" w:rsidP="00961D8C">
      <w:pPr>
        <w:pStyle w:val="Tekstpodstawowywcity2"/>
        <w:numPr>
          <w:ilvl w:val="1"/>
          <w:numId w:val="9"/>
        </w:numPr>
        <w:tabs>
          <w:tab w:val="left" w:pos="426"/>
        </w:tabs>
        <w:spacing w:line="276" w:lineRule="auto"/>
        <w:ind w:left="709" w:hanging="425"/>
        <w:jc w:val="left"/>
        <w:rPr>
          <w:rFonts w:ascii="Arial" w:hAnsi="Arial" w:cs="Arial"/>
          <w:szCs w:val="24"/>
        </w:rPr>
      </w:pPr>
      <w:r w:rsidRPr="00695A93">
        <w:rPr>
          <w:rFonts w:ascii="Arial" w:hAnsi="Arial" w:cs="Arial"/>
          <w:szCs w:val="24"/>
        </w:rPr>
        <w:t>Specjalista ds. rozliczeń finansowych i raportowania – ………………………………</w:t>
      </w:r>
    </w:p>
    <w:p w:rsidR="00320DAD" w:rsidRDefault="00960301" w:rsidP="00961D8C">
      <w:pPr>
        <w:pStyle w:val="Tekstpodstawowywcity2"/>
        <w:numPr>
          <w:ilvl w:val="1"/>
          <w:numId w:val="9"/>
        </w:numPr>
        <w:tabs>
          <w:tab w:val="left" w:pos="426"/>
        </w:tabs>
        <w:spacing w:line="276" w:lineRule="auto"/>
        <w:ind w:left="709" w:hanging="425"/>
        <w:jc w:val="left"/>
        <w:rPr>
          <w:rFonts w:ascii="Arial" w:hAnsi="Arial" w:cs="Arial"/>
          <w:szCs w:val="24"/>
        </w:rPr>
      </w:pPr>
      <w:r w:rsidRPr="00320DAD">
        <w:rPr>
          <w:rFonts w:ascii="Arial" w:hAnsi="Arial" w:cs="Arial"/>
          <w:szCs w:val="24"/>
        </w:rPr>
        <w:t xml:space="preserve">(Koordynator inspektorów) </w:t>
      </w:r>
      <w:r w:rsidR="006B14CE" w:rsidRPr="00320DAD">
        <w:rPr>
          <w:rFonts w:ascii="Arial" w:hAnsi="Arial" w:cs="Arial"/>
          <w:szCs w:val="24"/>
        </w:rPr>
        <w:t>Inspektor nadzoru</w:t>
      </w:r>
      <w:r w:rsidRPr="00320DAD">
        <w:rPr>
          <w:rFonts w:ascii="Arial" w:hAnsi="Arial" w:cs="Arial"/>
          <w:szCs w:val="24"/>
        </w:rPr>
        <w:t xml:space="preserve"> inwestorskiego branży </w:t>
      </w:r>
      <w:r w:rsidR="00A1787D" w:rsidRPr="00320DAD">
        <w:rPr>
          <w:rFonts w:ascii="Arial" w:hAnsi="Arial" w:cs="Arial"/>
          <w:szCs w:val="24"/>
        </w:rPr>
        <w:t>konstrukcyjno - budo</w:t>
      </w:r>
      <w:r w:rsidR="00320DAD">
        <w:rPr>
          <w:rFonts w:ascii="Arial" w:hAnsi="Arial" w:cs="Arial"/>
          <w:szCs w:val="24"/>
        </w:rPr>
        <w:t>wlanej - …………………………………………………………..</w:t>
      </w:r>
    </w:p>
    <w:p w:rsidR="00320DAD" w:rsidRDefault="00D96AFB" w:rsidP="00961D8C">
      <w:pPr>
        <w:pStyle w:val="Tekstpodstawowywcity2"/>
        <w:numPr>
          <w:ilvl w:val="1"/>
          <w:numId w:val="9"/>
        </w:numPr>
        <w:tabs>
          <w:tab w:val="left" w:pos="426"/>
        </w:tabs>
        <w:spacing w:line="276" w:lineRule="auto"/>
        <w:ind w:left="709" w:hanging="425"/>
        <w:jc w:val="left"/>
        <w:rPr>
          <w:rFonts w:ascii="Arial" w:hAnsi="Arial" w:cs="Arial"/>
          <w:szCs w:val="24"/>
        </w:rPr>
      </w:pPr>
      <w:r w:rsidRPr="00320DAD">
        <w:rPr>
          <w:rFonts w:ascii="Arial" w:hAnsi="Arial" w:cs="Arial"/>
          <w:szCs w:val="24"/>
        </w:rPr>
        <w:t xml:space="preserve">Inspektor nadzoru inwestorskiego branży </w:t>
      </w:r>
      <w:r w:rsidR="00320DAD">
        <w:rPr>
          <w:rFonts w:ascii="Arial" w:hAnsi="Arial" w:cs="Arial"/>
          <w:szCs w:val="24"/>
        </w:rPr>
        <w:t>drogowej -………………………………..</w:t>
      </w:r>
    </w:p>
    <w:p w:rsidR="00320DAD" w:rsidRDefault="00D96AFB" w:rsidP="00961D8C">
      <w:pPr>
        <w:pStyle w:val="Tekstpodstawowywcity2"/>
        <w:numPr>
          <w:ilvl w:val="1"/>
          <w:numId w:val="9"/>
        </w:numPr>
        <w:tabs>
          <w:tab w:val="left" w:pos="426"/>
        </w:tabs>
        <w:spacing w:line="276" w:lineRule="auto"/>
        <w:ind w:left="709" w:hanging="425"/>
        <w:jc w:val="left"/>
        <w:rPr>
          <w:rFonts w:ascii="Arial" w:hAnsi="Arial" w:cs="Arial"/>
          <w:szCs w:val="24"/>
        </w:rPr>
      </w:pPr>
      <w:r w:rsidRPr="00320DAD">
        <w:rPr>
          <w:rFonts w:ascii="Arial" w:hAnsi="Arial" w:cs="Arial"/>
          <w:szCs w:val="24"/>
        </w:rPr>
        <w:t xml:space="preserve">Inspektor nadzoru inwestorskiego branży </w:t>
      </w:r>
      <w:r w:rsidR="00320DAD">
        <w:rPr>
          <w:rFonts w:ascii="Arial" w:hAnsi="Arial" w:cs="Arial"/>
          <w:szCs w:val="24"/>
        </w:rPr>
        <w:t>sanitarnej -………………………………..</w:t>
      </w:r>
    </w:p>
    <w:p w:rsidR="00320DAD" w:rsidRDefault="00D96AFB" w:rsidP="00961D8C">
      <w:pPr>
        <w:pStyle w:val="Tekstpodstawowywcity2"/>
        <w:numPr>
          <w:ilvl w:val="1"/>
          <w:numId w:val="9"/>
        </w:numPr>
        <w:tabs>
          <w:tab w:val="left" w:pos="426"/>
        </w:tabs>
        <w:spacing w:line="276" w:lineRule="auto"/>
        <w:ind w:left="709" w:hanging="425"/>
        <w:jc w:val="left"/>
        <w:rPr>
          <w:rFonts w:ascii="Arial" w:hAnsi="Arial" w:cs="Arial"/>
          <w:szCs w:val="24"/>
        </w:rPr>
      </w:pPr>
      <w:r w:rsidRPr="00320DAD">
        <w:rPr>
          <w:rFonts w:ascii="Arial" w:hAnsi="Arial" w:cs="Arial"/>
          <w:szCs w:val="24"/>
        </w:rPr>
        <w:t xml:space="preserve">Inspektor nadzoru inwestorskiego branży </w:t>
      </w:r>
      <w:r w:rsidR="00320DAD">
        <w:rPr>
          <w:rFonts w:ascii="Arial" w:hAnsi="Arial" w:cs="Arial"/>
          <w:szCs w:val="24"/>
        </w:rPr>
        <w:t>elektrycznej -……………………………..</w:t>
      </w:r>
    </w:p>
    <w:p w:rsidR="00D96AFB" w:rsidRPr="00320DAD" w:rsidRDefault="00D96AFB" w:rsidP="00961D8C">
      <w:pPr>
        <w:pStyle w:val="Tekstpodstawowywcity2"/>
        <w:numPr>
          <w:ilvl w:val="1"/>
          <w:numId w:val="9"/>
        </w:numPr>
        <w:tabs>
          <w:tab w:val="left" w:pos="426"/>
        </w:tabs>
        <w:spacing w:line="276" w:lineRule="auto"/>
        <w:ind w:left="709" w:hanging="425"/>
        <w:jc w:val="left"/>
        <w:rPr>
          <w:rFonts w:ascii="Arial" w:hAnsi="Arial" w:cs="Arial"/>
          <w:szCs w:val="24"/>
        </w:rPr>
      </w:pPr>
      <w:r w:rsidRPr="00320DAD">
        <w:rPr>
          <w:rFonts w:ascii="Arial" w:hAnsi="Arial" w:cs="Arial"/>
          <w:szCs w:val="24"/>
        </w:rPr>
        <w:t xml:space="preserve">Inspektor nadzoru inwestorskiego branży </w:t>
      </w:r>
      <w:r w:rsidR="00320DAD">
        <w:rPr>
          <w:rFonts w:ascii="Arial" w:hAnsi="Arial" w:cs="Arial"/>
          <w:szCs w:val="24"/>
        </w:rPr>
        <w:t>teletechnicznej -………………………….</w:t>
      </w:r>
    </w:p>
    <w:p w:rsidR="006F70C1" w:rsidRPr="006F70C1" w:rsidRDefault="006F70C1" w:rsidP="00961D8C">
      <w:pPr>
        <w:pStyle w:val="Tekstpodstawowywcity2"/>
        <w:numPr>
          <w:ilvl w:val="0"/>
          <w:numId w:val="9"/>
        </w:numPr>
        <w:tabs>
          <w:tab w:val="left" w:pos="426"/>
        </w:tabs>
        <w:spacing w:line="276" w:lineRule="auto"/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Zamawiający (Inwestor) powołuje koordynatora zadania/specjalistę ds. planowania inwestycji – p………………………………………..………….tel. ………………………..</w:t>
      </w:r>
    </w:p>
    <w:p w:rsidR="00F70C85" w:rsidRDefault="00F70C85" w:rsidP="00961D8C">
      <w:pPr>
        <w:pStyle w:val="Tekstpodstawowywcity2"/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Do wydawania poleceń Inżyni</w:t>
      </w:r>
      <w:r w:rsidR="006123C8">
        <w:rPr>
          <w:rFonts w:ascii="Arial" w:hAnsi="Arial" w:cs="Arial"/>
          <w:szCs w:val="24"/>
        </w:rPr>
        <w:t>erowi Kontraktu oraz Wykonawcy R</w:t>
      </w:r>
      <w:r>
        <w:rPr>
          <w:rFonts w:ascii="Arial" w:hAnsi="Arial" w:cs="Arial"/>
          <w:szCs w:val="24"/>
        </w:rPr>
        <w:t>obót ze strony Zamawiającego mają prawo:</w:t>
      </w:r>
    </w:p>
    <w:p w:rsidR="00B96BA8" w:rsidRDefault="00F70C85" w:rsidP="00961D8C">
      <w:pPr>
        <w:pStyle w:val="Tekstpodstawowywcity2"/>
        <w:numPr>
          <w:ilvl w:val="1"/>
          <w:numId w:val="9"/>
        </w:numPr>
        <w:tabs>
          <w:tab w:val="left" w:pos="426"/>
        </w:tabs>
        <w:spacing w:line="276" w:lineRule="auto"/>
        <w:ind w:left="709" w:hanging="42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Szef Zarządu - …………………………………………………………………………..</w:t>
      </w:r>
    </w:p>
    <w:p w:rsidR="00B96BA8" w:rsidRDefault="00F70C85" w:rsidP="00961D8C">
      <w:pPr>
        <w:pStyle w:val="Tekstpodstawowywcity2"/>
        <w:numPr>
          <w:ilvl w:val="1"/>
          <w:numId w:val="9"/>
        </w:numPr>
        <w:tabs>
          <w:tab w:val="left" w:pos="426"/>
        </w:tabs>
        <w:spacing w:line="276" w:lineRule="auto"/>
        <w:ind w:left="709" w:hanging="425"/>
        <w:rPr>
          <w:rFonts w:ascii="Arial" w:hAnsi="Arial" w:cs="Arial"/>
          <w:szCs w:val="24"/>
        </w:rPr>
      </w:pPr>
      <w:r w:rsidRPr="00B96BA8">
        <w:rPr>
          <w:rFonts w:ascii="Arial" w:hAnsi="Arial" w:cs="Arial"/>
          <w:szCs w:val="24"/>
        </w:rPr>
        <w:t>Zastępca Szefa Zarządu - ………………………………………………………………</w:t>
      </w:r>
    </w:p>
    <w:p w:rsidR="00B96BA8" w:rsidRDefault="00F70C85" w:rsidP="00961D8C">
      <w:pPr>
        <w:pStyle w:val="Tekstpodstawowywcity2"/>
        <w:numPr>
          <w:ilvl w:val="1"/>
          <w:numId w:val="9"/>
        </w:numPr>
        <w:tabs>
          <w:tab w:val="left" w:pos="426"/>
        </w:tabs>
        <w:spacing w:line="276" w:lineRule="auto"/>
        <w:ind w:left="709" w:hanging="425"/>
        <w:rPr>
          <w:rFonts w:ascii="Arial" w:hAnsi="Arial" w:cs="Arial"/>
          <w:szCs w:val="24"/>
        </w:rPr>
      </w:pPr>
      <w:r w:rsidRPr="00B96BA8">
        <w:rPr>
          <w:rFonts w:ascii="Arial" w:hAnsi="Arial" w:cs="Arial"/>
          <w:szCs w:val="24"/>
        </w:rPr>
        <w:t>Szef Wydziału Inwestycji Budowlanych - ………………………………………………</w:t>
      </w:r>
    </w:p>
    <w:p w:rsidR="00B96BA8" w:rsidRDefault="00F70C85" w:rsidP="00961D8C">
      <w:pPr>
        <w:pStyle w:val="Tekstpodstawowywcity2"/>
        <w:numPr>
          <w:ilvl w:val="1"/>
          <w:numId w:val="9"/>
        </w:numPr>
        <w:tabs>
          <w:tab w:val="left" w:pos="426"/>
        </w:tabs>
        <w:spacing w:line="276" w:lineRule="auto"/>
        <w:ind w:left="709" w:hanging="425"/>
        <w:rPr>
          <w:rFonts w:ascii="Arial" w:hAnsi="Arial" w:cs="Arial"/>
          <w:szCs w:val="24"/>
        </w:rPr>
      </w:pPr>
      <w:r w:rsidRPr="00B96BA8">
        <w:rPr>
          <w:rFonts w:ascii="Arial" w:hAnsi="Arial" w:cs="Arial"/>
          <w:szCs w:val="24"/>
        </w:rPr>
        <w:t>Zastępca Szefa Wydziału Inwestycji Budowlanych - …………………………………</w:t>
      </w:r>
    </w:p>
    <w:p w:rsidR="00F70C85" w:rsidRPr="00B96BA8" w:rsidRDefault="00F70C85" w:rsidP="00961D8C">
      <w:pPr>
        <w:pStyle w:val="Tekstpodstawowywcity2"/>
        <w:numPr>
          <w:ilvl w:val="1"/>
          <w:numId w:val="9"/>
        </w:numPr>
        <w:tabs>
          <w:tab w:val="left" w:pos="426"/>
        </w:tabs>
        <w:spacing w:line="276" w:lineRule="auto"/>
        <w:ind w:left="709" w:hanging="425"/>
        <w:rPr>
          <w:rFonts w:ascii="Arial" w:hAnsi="Arial" w:cs="Arial"/>
          <w:szCs w:val="24"/>
        </w:rPr>
      </w:pPr>
      <w:r w:rsidRPr="00B96BA8">
        <w:rPr>
          <w:rFonts w:ascii="Arial" w:hAnsi="Arial" w:cs="Arial"/>
          <w:szCs w:val="24"/>
        </w:rPr>
        <w:t xml:space="preserve">Zespół </w:t>
      </w:r>
      <w:r w:rsidR="0058317A" w:rsidRPr="00B96BA8">
        <w:rPr>
          <w:rFonts w:ascii="Arial" w:hAnsi="Arial" w:cs="Arial"/>
          <w:szCs w:val="24"/>
        </w:rPr>
        <w:t>branżowych P</w:t>
      </w:r>
      <w:r w:rsidR="00C00E84" w:rsidRPr="00B96BA8">
        <w:rPr>
          <w:rFonts w:ascii="Arial" w:hAnsi="Arial" w:cs="Arial"/>
          <w:szCs w:val="24"/>
        </w:rPr>
        <w:t>rzedstawicieli Zamawiającego (Inwestora)</w:t>
      </w:r>
      <w:r w:rsidR="00575B02" w:rsidRPr="00B96BA8">
        <w:rPr>
          <w:rFonts w:ascii="Arial" w:hAnsi="Arial" w:cs="Arial"/>
          <w:szCs w:val="24"/>
        </w:rPr>
        <w:t>:</w:t>
      </w:r>
    </w:p>
    <w:p w:rsidR="00B96BA8" w:rsidRDefault="001F581D" w:rsidP="00961D8C">
      <w:pPr>
        <w:pStyle w:val="Tekstpodstawowywcity2"/>
        <w:numPr>
          <w:ilvl w:val="2"/>
          <w:numId w:val="9"/>
        </w:numPr>
        <w:tabs>
          <w:tab w:val="left" w:pos="426"/>
        </w:tabs>
        <w:spacing w:line="276" w:lineRule="auto"/>
        <w:ind w:left="1418" w:hanging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Inspektor </w:t>
      </w:r>
      <w:r w:rsidR="00575B02" w:rsidRPr="00695A93">
        <w:rPr>
          <w:rFonts w:ascii="Arial" w:hAnsi="Arial" w:cs="Arial"/>
          <w:szCs w:val="24"/>
        </w:rPr>
        <w:t>branż</w:t>
      </w:r>
      <w:r w:rsidR="00575B02">
        <w:rPr>
          <w:rFonts w:ascii="Arial" w:hAnsi="Arial" w:cs="Arial"/>
          <w:szCs w:val="24"/>
        </w:rPr>
        <w:t>y</w:t>
      </w:r>
      <w:r w:rsidR="00021C03">
        <w:rPr>
          <w:rFonts w:ascii="Arial" w:hAnsi="Arial" w:cs="Arial"/>
          <w:szCs w:val="24"/>
        </w:rPr>
        <w:t xml:space="preserve"> budowlanej </w:t>
      </w:r>
      <w:r>
        <w:rPr>
          <w:rFonts w:ascii="Arial" w:hAnsi="Arial" w:cs="Arial"/>
          <w:szCs w:val="24"/>
        </w:rPr>
        <w:t>-</w:t>
      </w:r>
      <w:r w:rsidR="00021C03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…………</w:t>
      </w:r>
      <w:r w:rsidR="00021C03">
        <w:rPr>
          <w:rFonts w:ascii="Arial" w:hAnsi="Arial" w:cs="Arial"/>
          <w:szCs w:val="24"/>
        </w:rPr>
        <w:t>….………………..…………………..</w:t>
      </w:r>
    </w:p>
    <w:p w:rsidR="00B96BA8" w:rsidRDefault="00575B02" w:rsidP="00961D8C">
      <w:pPr>
        <w:pStyle w:val="Tekstpodstawowywcity2"/>
        <w:numPr>
          <w:ilvl w:val="2"/>
          <w:numId w:val="9"/>
        </w:numPr>
        <w:tabs>
          <w:tab w:val="left" w:pos="426"/>
        </w:tabs>
        <w:spacing w:line="276" w:lineRule="auto"/>
        <w:ind w:left="1418" w:hanging="709"/>
        <w:rPr>
          <w:rFonts w:ascii="Arial" w:hAnsi="Arial" w:cs="Arial"/>
          <w:szCs w:val="24"/>
        </w:rPr>
      </w:pPr>
      <w:r w:rsidRPr="00B96BA8">
        <w:rPr>
          <w:rFonts w:ascii="Arial" w:hAnsi="Arial" w:cs="Arial"/>
          <w:szCs w:val="24"/>
        </w:rPr>
        <w:t xml:space="preserve">Inspektor </w:t>
      </w:r>
      <w:r w:rsidR="001F581D" w:rsidRPr="00B96BA8">
        <w:rPr>
          <w:rFonts w:ascii="Arial" w:hAnsi="Arial" w:cs="Arial"/>
          <w:szCs w:val="24"/>
        </w:rPr>
        <w:t>branży</w:t>
      </w:r>
      <w:r w:rsidR="00021C03" w:rsidRPr="00B96BA8">
        <w:rPr>
          <w:rFonts w:ascii="Arial" w:hAnsi="Arial" w:cs="Arial"/>
          <w:szCs w:val="24"/>
        </w:rPr>
        <w:t xml:space="preserve"> sanitarnej </w:t>
      </w:r>
      <w:r w:rsidR="001F581D" w:rsidRPr="00B96BA8">
        <w:rPr>
          <w:rFonts w:ascii="Arial" w:hAnsi="Arial" w:cs="Arial"/>
          <w:szCs w:val="24"/>
        </w:rPr>
        <w:t>-</w:t>
      </w:r>
      <w:r w:rsidR="00021C03" w:rsidRPr="00B96BA8">
        <w:rPr>
          <w:rFonts w:ascii="Arial" w:hAnsi="Arial" w:cs="Arial"/>
          <w:szCs w:val="24"/>
        </w:rPr>
        <w:t xml:space="preserve"> </w:t>
      </w:r>
      <w:r w:rsidR="001F581D" w:rsidRPr="00B96BA8">
        <w:rPr>
          <w:rFonts w:ascii="Arial" w:hAnsi="Arial" w:cs="Arial"/>
          <w:szCs w:val="24"/>
        </w:rPr>
        <w:t>…………………………..……</w:t>
      </w:r>
      <w:r w:rsidR="00021C03" w:rsidRPr="00B96BA8">
        <w:rPr>
          <w:rFonts w:ascii="Arial" w:hAnsi="Arial" w:cs="Arial"/>
          <w:szCs w:val="24"/>
        </w:rPr>
        <w:t>…….…………….</w:t>
      </w:r>
    </w:p>
    <w:p w:rsidR="00B96BA8" w:rsidRDefault="00575B02" w:rsidP="00961D8C">
      <w:pPr>
        <w:pStyle w:val="Tekstpodstawowywcity2"/>
        <w:numPr>
          <w:ilvl w:val="2"/>
          <w:numId w:val="9"/>
        </w:numPr>
        <w:tabs>
          <w:tab w:val="left" w:pos="426"/>
        </w:tabs>
        <w:spacing w:line="276" w:lineRule="auto"/>
        <w:ind w:left="1418" w:hanging="709"/>
        <w:rPr>
          <w:rFonts w:ascii="Arial" w:hAnsi="Arial" w:cs="Arial"/>
          <w:szCs w:val="24"/>
        </w:rPr>
      </w:pPr>
      <w:r w:rsidRPr="00B96BA8">
        <w:rPr>
          <w:rFonts w:ascii="Arial" w:hAnsi="Arial" w:cs="Arial"/>
          <w:szCs w:val="24"/>
        </w:rPr>
        <w:t xml:space="preserve">Inspektor </w:t>
      </w:r>
      <w:r w:rsidR="001F581D" w:rsidRPr="00B96BA8">
        <w:rPr>
          <w:rFonts w:ascii="Arial" w:hAnsi="Arial" w:cs="Arial"/>
          <w:szCs w:val="24"/>
        </w:rPr>
        <w:t>branży</w:t>
      </w:r>
      <w:r w:rsidR="00021C03" w:rsidRPr="00B96BA8">
        <w:rPr>
          <w:rFonts w:ascii="Arial" w:hAnsi="Arial" w:cs="Arial"/>
          <w:szCs w:val="24"/>
        </w:rPr>
        <w:t xml:space="preserve"> elektrycznej </w:t>
      </w:r>
      <w:r w:rsidR="001F581D" w:rsidRPr="00B96BA8">
        <w:rPr>
          <w:rFonts w:ascii="Arial" w:hAnsi="Arial" w:cs="Arial"/>
          <w:szCs w:val="24"/>
        </w:rPr>
        <w:t>-…………………………..…………………</w:t>
      </w:r>
      <w:r w:rsidR="00021C03" w:rsidRPr="00B96BA8">
        <w:rPr>
          <w:rFonts w:ascii="Arial" w:hAnsi="Arial" w:cs="Arial"/>
          <w:szCs w:val="24"/>
        </w:rPr>
        <w:t>……</w:t>
      </w:r>
    </w:p>
    <w:p w:rsidR="0062339C" w:rsidRPr="00B96BA8" w:rsidRDefault="00575B02" w:rsidP="00961D8C">
      <w:pPr>
        <w:pStyle w:val="Tekstpodstawowywcity2"/>
        <w:numPr>
          <w:ilvl w:val="2"/>
          <w:numId w:val="9"/>
        </w:numPr>
        <w:tabs>
          <w:tab w:val="left" w:pos="426"/>
        </w:tabs>
        <w:spacing w:line="276" w:lineRule="auto"/>
        <w:ind w:left="1418" w:hanging="709"/>
        <w:rPr>
          <w:rFonts w:ascii="Arial" w:hAnsi="Arial" w:cs="Arial"/>
          <w:szCs w:val="24"/>
        </w:rPr>
      </w:pPr>
      <w:r w:rsidRPr="00B96BA8">
        <w:rPr>
          <w:rFonts w:ascii="Arial" w:hAnsi="Arial" w:cs="Arial"/>
          <w:szCs w:val="24"/>
        </w:rPr>
        <w:t xml:space="preserve">Inspektor </w:t>
      </w:r>
      <w:r w:rsidR="001F581D" w:rsidRPr="00B96BA8">
        <w:rPr>
          <w:rFonts w:ascii="Arial" w:hAnsi="Arial" w:cs="Arial"/>
          <w:szCs w:val="24"/>
        </w:rPr>
        <w:t>branży</w:t>
      </w:r>
      <w:r w:rsidR="00021C03" w:rsidRPr="00B96BA8">
        <w:rPr>
          <w:rFonts w:ascii="Arial" w:hAnsi="Arial" w:cs="Arial"/>
          <w:szCs w:val="24"/>
        </w:rPr>
        <w:t xml:space="preserve"> teletechnicznej </w:t>
      </w:r>
      <w:r w:rsidR="001F581D" w:rsidRPr="00B96BA8">
        <w:rPr>
          <w:rFonts w:ascii="Arial" w:hAnsi="Arial" w:cs="Arial"/>
          <w:szCs w:val="24"/>
        </w:rPr>
        <w:t>-</w:t>
      </w:r>
      <w:r w:rsidR="00021C03" w:rsidRPr="00B96BA8">
        <w:rPr>
          <w:rFonts w:ascii="Arial" w:hAnsi="Arial" w:cs="Arial"/>
          <w:szCs w:val="24"/>
        </w:rPr>
        <w:t xml:space="preserve"> </w:t>
      </w:r>
      <w:r w:rsidR="001F581D" w:rsidRPr="00B96BA8">
        <w:rPr>
          <w:rFonts w:ascii="Arial" w:hAnsi="Arial" w:cs="Arial"/>
          <w:szCs w:val="24"/>
        </w:rPr>
        <w:t>…………………………..………………….</w:t>
      </w:r>
    </w:p>
    <w:p w:rsidR="00847124" w:rsidRDefault="0062339C" w:rsidP="00961D8C">
      <w:pPr>
        <w:pStyle w:val="Tekstpodstawowywcity2"/>
        <w:numPr>
          <w:ilvl w:val="0"/>
          <w:numId w:val="9"/>
        </w:numPr>
        <w:tabs>
          <w:tab w:val="left" w:pos="284"/>
        </w:tabs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Powyższy Zespół </w:t>
      </w:r>
      <w:r w:rsidR="0058317A">
        <w:rPr>
          <w:rFonts w:ascii="Arial" w:hAnsi="Arial" w:cs="Arial"/>
          <w:szCs w:val="24"/>
        </w:rPr>
        <w:t>branżowych P</w:t>
      </w:r>
      <w:r w:rsidR="00367429">
        <w:rPr>
          <w:rFonts w:ascii="Arial" w:hAnsi="Arial" w:cs="Arial"/>
          <w:szCs w:val="24"/>
        </w:rPr>
        <w:t>rzedstawicieli Zamawiającego</w:t>
      </w:r>
      <w:r>
        <w:rPr>
          <w:rFonts w:ascii="Arial" w:hAnsi="Arial" w:cs="Arial"/>
          <w:szCs w:val="24"/>
        </w:rPr>
        <w:t xml:space="preserve"> </w:t>
      </w:r>
      <w:r w:rsidR="00A975D7">
        <w:rPr>
          <w:rFonts w:ascii="Arial" w:hAnsi="Arial" w:cs="Arial"/>
          <w:szCs w:val="24"/>
        </w:rPr>
        <w:t xml:space="preserve">jest uprawniony do kontroli </w:t>
      </w:r>
      <w:r w:rsidR="00C00E84">
        <w:rPr>
          <w:rFonts w:ascii="Arial" w:hAnsi="Arial" w:cs="Arial"/>
          <w:szCs w:val="24"/>
        </w:rPr>
        <w:t xml:space="preserve">budowy, </w:t>
      </w:r>
      <w:r w:rsidR="00DA4D45">
        <w:rPr>
          <w:rFonts w:ascii="Arial" w:hAnsi="Arial" w:cs="Arial"/>
          <w:szCs w:val="24"/>
        </w:rPr>
        <w:t>obiegu dokumentów</w:t>
      </w:r>
      <w:r w:rsidR="00C00E84">
        <w:rPr>
          <w:rFonts w:ascii="Arial" w:hAnsi="Arial" w:cs="Arial"/>
          <w:szCs w:val="24"/>
        </w:rPr>
        <w:t xml:space="preserve"> oraz </w:t>
      </w:r>
      <w:r w:rsidR="004514A1">
        <w:rPr>
          <w:rFonts w:ascii="Arial" w:hAnsi="Arial" w:cs="Arial"/>
          <w:szCs w:val="24"/>
        </w:rPr>
        <w:t>jest odpowiedzialny za akceptację zapisów raportów miesięcznych i raportu końcowego</w:t>
      </w:r>
      <w:r w:rsidR="0078668F">
        <w:rPr>
          <w:rFonts w:ascii="Arial" w:hAnsi="Arial" w:cs="Arial"/>
          <w:szCs w:val="24"/>
        </w:rPr>
        <w:t>,</w:t>
      </w:r>
      <w:r w:rsidR="004514A1">
        <w:rPr>
          <w:rFonts w:ascii="Arial" w:hAnsi="Arial" w:cs="Arial"/>
          <w:szCs w:val="24"/>
        </w:rPr>
        <w:t xml:space="preserve"> </w:t>
      </w:r>
      <w:r w:rsidR="00DA4D45">
        <w:rPr>
          <w:rFonts w:ascii="Arial" w:hAnsi="Arial" w:cs="Arial"/>
          <w:szCs w:val="24"/>
        </w:rPr>
        <w:t>przedstawian</w:t>
      </w:r>
      <w:r w:rsidR="0078668F">
        <w:rPr>
          <w:rFonts w:ascii="Arial" w:hAnsi="Arial" w:cs="Arial"/>
          <w:szCs w:val="24"/>
        </w:rPr>
        <w:t>ych</w:t>
      </w:r>
      <w:r w:rsidR="00DA4D45">
        <w:rPr>
          <w:rFonts w:ascii="Arial" w:hAnsi="Arial" w:cs="Arial"/>
          <w:szCs w:val="24"/>
        </w:rPr>
        <w:t xml:space="preserve"> do zatwierdzenia dalszym przełoż</w:t>
      </w:r>
      <w:r w:rsidR="0078668F">
        <w:rPr>
          <w:rFonts w:ascii="Arial" w:hAnsi="Arial" w:cs="Arial"/>
          <w:szCs w:val="24"/>
        </w:rPr>
        <w:t>onym. Brak akcep</w:t>
      </w:r>
      <w:r w:rsidR="0058317A">
        <w:rPr>
          <w:rFonts w:ascii="Arial" w:hAnsi="Arial" w:cs="Arial"/>
          <w:szCs w:val="24"/>
        </w:rPr>
        <w:t>tacji raportu przez branżowych P</w:t>
      </w:r>
      <w:r w:rsidR="0078668F">
        <w:rPr>
          <w:rFonts w:ascii="Arial" w:hAnsi="Arial" w:cs="Arial"/>
          <w:szCs w:val="24"/>
        </w:rPr>
        <w:t>rzedstawicieli Zamawiającego powoduje konieczność zmiany jego zapisów.</w:t>
      </w:r>
    </w:p>
    <w:p w:rsidR="00847124" w:rsidRDefault="00D96AFB" w:rsidP="00961D8C">
      <w:pPr>
        <w:pStyle w:val="Tekstpodstawowywcity2"/>
        <w:numPr>
          <w:ilvl w:val="0"/>
          <w:numId w:val="9"/>
        </w:numPr>
        <w:tabs>
          <w:tab w:val="left" w:pos="284"/>
        </w:tabs>
        <w:ind w:left="284" w:hanging="284"/>
        <w:rPr>
          <w:rFonts w:ascii="Arial" w:hAnsi="Arial" w:cs="Arial"/>
          <w:szCs w:val="24"/>
        </w:rPr>
      </w:pPr>
      <w:r w:rsidRPr="00847124">
        <w:rPr>
          <w:rFonts w:ascii="Arial" w:hAnsi="Arial" w:cs="Arial"/>
          <w:szCs w:val="24"/>
        </w:rPr>
        <w:t>Inżynier</w:t>
      </w:r>
      <w:r w:rsidR="002C3FCF" w:rsidRPr="00847124">
        <w:rPr>
          <w:rFonts w:ascii="Arial" w:hAnsi="Arial" w:cs="Arial"/>
          <w:szCs w:val="24"/>
        </w:rPr>
        <w:t xml:space="preserve">owi Kontraktu przysługuje prawo zmiany osób wskazanych </w:t>
      </w:r>
      <w:r w:rsidR="00DA4340" w:rsidRPr="00847124">
        <w:rPr>
          <w:rFonts w:ascii="Arial" w:hAnsi="Arial" w:cs="Arial"/>
          <w:szCs w:val="24"/>
        </w:rPr>
        <w:t>w ust. 1</w:t>
      </w:r>
      <w:r w:rsidRPr="00847124">
        <w:rPr>
          <w:rFonts w:ascii="Arial" w:hAnsi="Arial" w:cs="Arial"/>
          <w:szCs w:val="24"/>
        </w:rPr>
        <w:t xml:space="preserve"> </w:t>
      </w:r>
      <w:r w:rsidR="002C3FCF" w:rsidRPr="00847124">
        <w:rPr>
          <w:rFonts w:ascii="Arial" w:hAnsi="Arial" w:cs="Arial"/>
          <w:szCs w:val="24"/>
        </w:rPr>
        <w:t xml:space="preserve">powyżej </w:t>
      </w:r>
      <w:r w:rsidRPr="00847124">
        <w:rPr>
          <w:rFonts w:ascii="Arial" w:hAnsi="Arial" w:cs="Arial"/>
          <w:szCs w:val="24"/>
        </w:rPr>
        <w:t>na inne osoby posiadające wymagane kwalifikacje z</w:t>
      </w:r>
      <w:r w:rsidR="002C3FCF" w:rsidRPr="00847124">
        <w:rPr>
          <w:rFonts w:ascii="Arial" w:hAnsi="Arial" w:cs="Arial"/>
          <w:szCs w:val="24"/>
        </w:rPr>
        <w:t xml:space="preserve">awodowe i doświadczenia pod warunkiem powiadomienia na piśmie Zamawiającego (Inwestora) w terminie do 5 dni przed dokonaniem zmiany i uzyskania jego zgody. </w:t>
      </w:r>
      <w:r w:rsidRPr="00847124">
        <w:rPr>
          <w:rFonts w:ascii="Arial" w:hAnsi="Arial" w:cs="Arial"/>
          <w:szCs w:val="24"/>
        </w:rPr>
        <w:t xml:space="preserve">Zmiana </w:t>
      </w:r>
      <w:r w:rsidR="002C3FCF" w:rsidRPr="00847124">
        <w:rPr>
          <w:rFonts w:ascii="Arial" w:hAnsi="Arial" w:cs="Arial"/>
          <w:szCs w:val="24"/>
        </w:rPr>
        <w:t>ta będzie ujawniona wpisem do dziennika budowy i nie wymaga aneksu do niniejszej Umowy.</w:t>
      </w:r>
    </w:p>
    <w:p w:rsidR="00847124" w:rsidRDefault="00D96AFB" w:rsidP="00961D8C">
      <w:pPr>
        <w:pStyle w:val="Tekstpodstawowywcity2"/>
        <w:numPr>
          <w:ilvl w:val="0"/>
          <w:numId w:val="9"/>
        </w:numPr>
        <w:tabs>
          <w:tab w:val="left" w:pos="284"/>
        </w:tabs>
        <w:ind w:left="284" w:hanging="284"/>
        <w:rPr>
          <w:rFonts w:ascii="Arial" w:hAnsi="Arial" w:cs="Arial"/>
          <w:szCs w:val="24"/>
        </w:rPr>
      </w:pPr>
      <w:r w:rsidRPr="00847124">
        <w:rPr>
          <w:rFonts w:ascii="Arial" w:hAnsi="Arial" w:cs="Arial"/>
          <w:szCs w:val="24"/>
        </w:rPr>
        <w:t>Zamawiający (Inwestor) może żądać zmiany osób</w:t>
      </w:r>
      <w:r w:rsidR="00E508D1" w:rsidRPr="00847124">
        <w:rPr>
          <w:rFonts w:ascii="Arial" w:hAnsi="Arial" w:cs="Arial"/>
          <w:szCs w:val="24"/>
        </w:rPr>
        <w:t xml:space="preserve"> pełniących funkcje określone w </w:t>
      </w:r>
      <w:r w:rsidR="00DA4340" w:rsidRPr="00847124">
        <w:rPr>
          <w:rFonts w:ascii="Arial" w:hAnsi="Arial" w:cs="Arial"/>
          <w:szCs w:val="24"/>
        </w:rPr>
        <w:t>ust.1</w:t>
      </w:r>
      <w:r w:rsidR="00E210A5">
        <w:rPr>
          <w:rFonts w:ascii="Arial" w:hAnsi="Arial" w:cs="Arial"/>
          <w:szCs w:val="24"/>
        </w:rPr>
        <w:t> </w:t>
      </w:r>
      <w:r w:rsidRPr="00847124">
        <w:rPr>
          <w:rFonts w:ascii="Arial" w:hAnsi="Arial" w:cs="Arial"/>
          <w:szCs w:val="24"/>
        </w:rPr>
        <w:t>jeżeli uzna, że nie wykonują lub nienależy</w:t>
      </w:r>
      <w:r w:rsidR="00E508D1" w:rsidRPr="00847124">
        <w:rPr>
          <w:rFonts w:ascii="Arial" w:hAnsi="Arial" w:cs="Arial"/>
          <w:szCs w:val="24"/>
        </w:rPr>
        <w:t>cie wykonują swoje obowiązki, a </w:t>
      </w:r>
      <w:r w:rsidRPr="00847124">
        <w:rPr>
          <w:rFonts w:ascii="Arial" w:hAnsi="Arial" w:cs="Arial"/>
          <w:szCs w:val="24"/>
        </w:rPr>
        <w:t>Inżynier Kontraktu zobowiązany jest do zmiany tych osób w terminie wyznaczonym przez Zamawiającego.</w:t>
      </w:r>
    </w:p>
    <w:p w:rsidR="00847124" w:rsidRDefault="00DA4340" w:rsidP="00961D8C">
      <w:pPr>
        <w:pStyle w:val="Tekstpodstawowywcity2"/>
        <w:numPr>
          <w:ilvl w:val="0"/>
          <w:numId w:val="9"/>
        </w:numPr>
        <w:tabs>
          <w:tab w:val="left" w:pos="284"/>
        </w:tabs>
        <w:ind w:left="284" w:hanging="284"/>
        <w:rPr>
          <w:rFonts w:ascii="Arial" w:hAnsi="Arial" w:cs="Arial"/>
          <w:szCs w:val="24"/>
        </w:rPr>
      </w:pPr>
      <w:r w:rsidRPr="00847124">
        <w:rPr>
          <w:rFonts w:ascii="Arial" w:hAnsi="Arial" w:cs="Arial"/>
          <w:szCs w:val="24"/>
        </w:rPr>
        <w:t xml:space="preserve">Za wyjątkiem Koordynatora Inspektorów, </w:t>
      </w:r>
      <w:r w:rsidR="00AF4D89" w:rsidRPr="00847124">
        <w:rPr>
          <w:rFonts w:ascii="Arial" w:hAnsi="Arial" w:cs="Arial"/>
          <w:szCs w:val="24"/>
        </w:rPr>
        <w:t xml:space="preserve">który winien pełnić czynności nadzoru inwestorskiego codziennie w miejscu budowy, w dni robocze polskie, </w:t>
      </w:r>
      <w:r w:rsidRPr="00847124">
        <w:rPr>
          <w:rFonts w:ascii="Arial" w:hAnsi="Arial" w:cs="Arial"/>
          <w:szCs w:val="24"/>
        </w:rPr>
        <w:t xml:space="preserve">Zamawiający (Inwestor) dopuszcza, aby pozostałe osoby świadczyły usługi w okresach, w których </w:t>
      </w:r>
      <w:r w:rsidRPr="00847124">
        <w:rPr>
          <w:rFonts w:ascii="Arial" w:hAnsi="Arial" w:cs="Arial"/>
          <w:szCs w:val="24"/>
        </w:rPr>
        <w:lastRenderedPageBreak/>
        <w:t>będzie to potrzebne zgodnie z harmonogramem rzeczowo – finansowym robót lub zgodnie z bieżącymi potrzebami Zamawiającego.</w:t>
      </w:r>
    </w:p>
    <w:p w:rsidR="00847124" w:rsidRDefault="002A33BF" w:rsidP="00961D8C">
      <w:pPr>
        <w:pStyle w:val="Tekstpodstawowywcity2"/>
        <w:numPr>
          <w:ilvl w:val="0"/>
          <w:numId w:val="9"/>
        </w:numPr>
        <w:tabs>
          <w:tab w:val="left" w:pos="284"/>
        </w:tabs>
        <w:ind w:left="284" w:hanging="284"/>
        <w:rPr>
          <w:rFonts w:ascii="Arial" w:hAnsi="Arial" w:cs="Arial"/>
          <w:szCs w:val="24"/>
        </w:rPr>
      </w:pPr>
      <w:r w:rsidRPr="00847124">
        <w:rPr>
          <w:rFonts w:ascii="Arial" w:hAnsi="Arial" w:cs="Arial"/>
          <w:szCs w:val="24"/>
        </w:rPr>
        <w:t>Czas pracy inspektorów nadzoru powinien być dostosowany do czasu pracy Wykonawcy robót.</w:t>
      </w:r>
    </w:p>
    <w:p w:rsidR="00847124" w:rsidRDefault="002A33BF" w:rsidP="00961D8C">
      <w:pPr>
        <w:pStyle w:val="Tekstpodstawowywcity2"/>
        <w:numPr>
          <w:ilvl w:val="0"/>
          <w:numId w:val="9"/>
        </w:numPr>
        <w:tabs>
          <w:tab w:val="left" w:pos="284"/>
        </w:tabs>
        <w:ind w:left="284" w:hanging="284"/>
        <w:rPr>
          <w:rFonts w:ascii="Arial" w:hAnsi="Arial" w:cs="Arial"/>
          <w:szCs w:val="24"/>
        </w:rPr>
      </w:pPr>
      <w:r w:rsidRPr="00847124">
        <w:rPr>
          <w:rFonts w:ascii="Arial" w:hAnsi="Arial" w:cs="Arial"/>
          <w:szCs w:val="24"/>
        </w:rPr>
        <w:t>Zarówno Koordynator Inspektorów, jak i branżowi inspektorzy nadzoru potwierdzają swoją obecność każdorazowo wpisem na liście obecności w zapleczu budowy.</w:t>
      </w:r>
    </w:p>
    <w:p w:rsidR="003E1B3A" w:rsidRPr="00847124" w:rsidRDefault="003E1B3A" w:rsidP="00961D8C">
      <w:pPr>
        <w:pStyle w:val="Tekstpodstawowywcity2"/>
        <w:numPr>
          <w:ilvl w:val="0"/>
          <w:numId w:val="9"/>
        </w:numPr>
        <w:tabs>
          <w:tab w:val="left" w:pos="426"/>
        </w:tabs>
        <w:ind w:left="284" w:hanging="426"/>
        <w:rPr>
          <w:rFonts w:ascii="Arial" w:hAnsi="Arial" w:cs="Arial"/>
          <w:szCs w:val="24"/>
        </w:rPr>
      </w:pPr>
      <w:r w:rsidRPr="00847124">
        <w:rPr>
          <w:rFonts w:ascii="Arial" w:hAnsi="Arial" w:cs="Arial"/>
          <w:szCs w:val="24"/>
        </w:rPr>
        <w:t>Powiadomienia ze strony Inżyniera Kontraktu wymaga czasowa nieobecność każdego członka personelu (urlop, choroba, wypadki losowe etc.). Powiadomienie takie będzie zawierać czas niedostępności osoby oraz wskazanie osoby wyznaczonej na zastęp</w:t>
      </w:r>
      <w:r w:rsidR="00072530" w:rsidRPr="00847124">
        <w:rPr>
          <w:rFonts w:ascii="Arial" w:hAnsi="Arial" w:cs="Arial"/>
          <w:szCs w:val="24"/>
        </w:rPr>
        <w:t xml:space="preserve">stwo osoby czasowo niedostępnej i zostanie przesłane </w:t>
      </w:r>
      <w:r w:rsidR="00474FE5" w:rsidRPr="00847124">
        <w:rPr>
          <w:rFonts w:ascii="Arial" w:hAnsi="Arial" w:cs="Arial"/>
          <w:szCs w:val="24"/>
        </w:rPr>
        <w:t>w formie pisemnej</w:t>
      </w:r>
      <w:r w:rsidR="00072530" w:rsidRPr="00847124">
        <w:rPr>
          <w:rFonts w:ascii="Arial" w:hAnsi="Arial" w:cs="Arial"/>
          <w:szCs w:val="24"/>
        </w:rPr>
        <w:t xml:space="preserve"> do Zamawiającego (Inwestora).</w:t>
      </w:r>
    </w:p>
    <w:p w:rsidR="00FB6FB8" w:rsidRDefault="00FB6FB8" w:rsidP="00961D8C">
      <w:pPr>
        <w:pStyle w:val="Tekstpodstawowywcity2"/>
        <w:numPr>
          <w:ilvl w:val="0"/>
          <w:numId w:val="9"/>
        </w:numPr>
        <w:tabs>
          <w:tab w:val="left" w:pos="284"/>
        </w:tabs>
        <w:ind w:left="284" w:hanging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Zmiana członka personelu Inżyniera Kontraktu oraz czasowa niedostępność takiej osoby nie może powodować żadnych przerw w bieżących kontaktach stron ani żadnych opóźnień i innych trudności w realizowaniu umowy.</w:t>
      </w:r>
    </w:p>
    <w:p w:rsidR="00403C39" w:rsidRDefault="00FB6FB8" w:rsidP="00961D8C">
      <w:pPr>
        <w:pStyle w:val="Tekstpodstawowywcity2"/>
        <w:numPr>
          <w:ilvl w:val="0"/>
          <w:numId w:val="9"/>
        </w:numPr>
        <w:tabs>
          <w:tab w:val="left" w:pos="284"/>
        </w:tabs>
        <w:ind w:left="284" w:hanging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Celem zapewnienia należytego nadzoru nad realizacją Umowy, Zamawiający (Inwestor) zastrzega sobie możliwość wzywania Inżyniera Kontraktu </w:t>
      </w:r>
      <w:r w:rsidR="00D95A96">
        <w:rPr>
          <w:rFonts w:ascii="Arial" w:hAnsi="Arial" w:cs="Arial"/>
          <w:szCs w:val="24"/>
        </w:rPr>
        <w:t xml:space="preserve">w terminie 3 dni roboczych </w:t>
      </w:r>
      <w:r>
        <w:rPr>
          <w:rFonts w:ascii="Arial" w:hAnsi="Arial" w:cs="Arial"/>
          <w:szCs w:val="24"/>
        </w:rPr>
        <w:t xml:space="preserve">do siedziby Zamawiającego lub w inne miejsce celem zaprezentowania przez Inżyniera Kontraktu wybranego zagadnienia/zagadnień </w:t>
      </w:r>
      <w:r w:rsidR="00061B1E">
        <w:rPr>
          <w:rFonts w:ascii="Arial" w:hAnsi="Arial" w:cs="Arial"/>
          <w:szCs w:val="24"/>
        </w:rPr>
        <w:t>związanych z realizacją Umowy. W wezwaniu Zamawiający wskaże każdorazowo ramowy plan spotkania oraz oczekiwany skład osobowy Inżyniera Kontraktu na sp</w:t>
      </w:r>
      <w:r w:rsidR="00D95A96">
        <w:rPr>
          <w:rFonts w:ascii="Arial" w:hAnsi="Arial" w:cs="Arial"/>
          <w:szCs w:val="24"/>
        </w:rPr>
        <w:t>otkaniu. Powyższe nie uchybia w </w:t>
      </w:r>
      <w:r w:rsidR="00061B1E">
        <w:rPr>
          <w:rFonts w:ascii="Arial" w:hAnsi="Arial" w:cs="Arial"/>
          <w:szCs w:val="24"/>
        </w:rPr>
        <w:t>żaden sposób wymogom Umowy w zakresie obowi</w:t>
      </w:r>
      <w:r w:rsidR="00D95A96">
        <w:rPr>
          <w:rFonts w:ascii="Arial" w:hAnsi="Arial" w:cs="Arial"/>
          <w:szCs w:val="24"/>
        </w:rPr>
        <w:t>ązków Inżyniera Kontraktu co do </w:t>
      </w:r>
      <w:r w:rsidR="00061B1E">
        <w:rPr>
          <w:rFonts w:ascii="Arial" w:hAnsi="Arial" w:cs="Arial"/>
          <w:szCs w:val="24"/>
        </w:rPr>
        <w:t>składania raportów.</w:t>
      </w:r>
    </w:p>
    <w:p w:rsidR="0030604A" w:rsidRDefault="0030604A" w:rsidP="00961D8C">
      <w:pPr>
        <w:pStyle w:val="Tekstpodstawowywcity2"/>
        <w:numPr>
          <w:ilvl w:val="0"/>
          <w:numId w:val="9"/>
        </w:numPr>
        <w:tabs>
          <w:tab w:val="left" w:pos="284"/>
        </w:tabs>
        <w:ind w:left="426" w:hanging="56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Inżynier Kontraktu wskazuje następujące adresy do korespondencji:</w:t>
      </w:r>
    </w:p>
    <w:p w:rsidR="0030604A" w:rsidRPr="009A5068" w:rsidRDefault="0030604A" w:rsidP="00847124">
      <w:pPr>
        <w:spacing w:line="276" w:lineRule="auto"/>
        <w:ind w:left="2552" w:hanging="21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D6412D">
        <w:rPr>
          <w:rFonts w:ascii="Arial" w:hAnsi="Arial" w:cs="Arial"/>
        </w:rPr>
        <w:t>adres pocztowy</w:t>
      </w:r>
      <w:r w:rsidRPr="009A5068">
        <w:rPr>
          <w:rFonts w:ascii="Arial" w:hAnsi="Arial" w:cs="Arial"/>
        </w:rPr>
        <w:t>: …………………</w:t>
      </w:r>
    </w:p>
    <w:p w:rsidR="0030604A" w:rsidRDefault="0030604A" w:rsidP="00847124">
      <w:pPr>
        <w:pStyle w:val="Tekstpodstawowywcity2"/>
        <w:tabs>
          <w:tab w:val="left" w:pos="426"/>
        </w:tabs>
        <w:ind w:left="2552" w:hanging="2126"/>
        <w:rPr>
          <w:rFonts w:ascii="Arial" w:hAnsi="Arial" w:cs="Arial"/>
        </w:rPr>
      </w:pPr>
      <w:r>
        <w:rPr>
          <w:rFonts w:ascii="Arial" w:hAnsi="Arial" w:cs="Arial"/>
          <w:szCs w:val="24"/>
        </w:rPr>
        <w:t xml:space="preserve">- </w:t>
      </w:r>
      <w:r w:rsidRPr="009A5068">
        <w:rPr>
          <w:rFonts w:ascii="Arial" w:hAnsi="Arial" w:cs="Arial"/>
        </w:rPr>
        <w:t>e-mail: ……………………..</w:t>
      </w:r>
    </w:p>
    <w:p w:rsidR="0030604A" w:rsidRDefault="0030604A" w:rsidP="00847124">
      <w:pPr>
        <w:pStyle w:val="Tekstpodstawowywcity2"/>
        <w:tabs>
          <w:tab w:val="left" w:pos="426"/>
        </w:tabs>
        <w:ind w:left="2552" w:hanging="2126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9A5068">
        <w:rPr>
          <w:rFonts w:ascii="Arial" w:hAnsi="Arial" w:cs="Arial"/>
        </w:rPr>
        <w:t>fax: …………………………………..</w:t>
      </w:r>
    </w:p>
    <w:p w:rsidR="0030604A" w:rsidRDefault="0030604A" w:rsidP="00D55ABF">
      <w:pPr>
        <w:pStyle w:val="Tekstpodstawowywcity2"/>
        <w:ind w:hanging="426"/>
        <w:rPr>
          <w:rFonts w:ascii="Arial" w:hAnsi="Arial" w:cs="Arial"/>
        </w:rPr>
      </w:pPr>
      <w:r>
        <w:rPr>
          <w:rFonts w:ascii="Arial" w:hAnsi="Arial" w:cs="Arial"/>
        </w:rPr>
        <w:t>14.</w:t>
      </w:r>
      <w:r>
        <w:rPr>
          <w:rFonts w:ascii="Arial" w:hAnsi="Arial" w:cs="Arial"/>
        </w:rPr>
        <w:tab/>
        <w:t>Wykonawca wskazuje następujący adres kancelarii niejawnej:</w:t>
      </w:r>
    </w:p>
    <w:p w:rsidR="001F7549" w:rsidRPr="0030604A" w:rsidRDefault="00D55ABF" w:rsidP="00D95A96">
      <w:pPr>
        <w:pStyle w:val="Tekstpodstawowywcity2"/>
        <w:tabs>
          <w:tab w:val="left" w:pos="426"/>
        </w:tabs>
        <w:ind w:left="426" w:hanging="709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0604A">
        <w:rPr>
          <w:rFonts w:ascii="Arial" w:hAnsi="Arial" w:cs="Arial"/>
        </w:rPr>
        <w:t xml:space="preserve">- </w:t>
      </w:r>
      <w:r w:rsidR="0030604A" w:rsidRPr="009A5068">
        <w:rPr>
          <w:rFonts w:ascii="Arial" w:hAnsi="Arial" w:cs="Arial"/>
        </w:rPr>
        <w:t>adres pocztowy: …………………</w:t>
      </w:r>
    </w:p>
    <w:p w:rsidR="00D96AFB" w:rsidRPr="0076372C" w:rsidRDefault="00DE5C2F" w:rsidP="00E6527B">
      <w:pPr>
        <w:pStyle w:val="Nagwek1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8" w:name="_Toc95809763"/>
      <w:r>
        <w:rPr>
          <w:rFonts w:ascii="Arial" w:hAnsi="Arial" w:cs="Arial"/>
          <w:b/>
          <w:bCs/>
          <w:color w:val="auto"/>
          <w:sz w:val="24"/>
          <w:szCs w:val="24"/>
        </w:rPr>
        <w:t>§ 8</w:t>
      </w:r>
      <w:r w:rsidR="00D96AFB" w:rsidRPr="0076372C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="00D96AFB" w:rsidRPr="0076372C">
        <w:rPr>
          <w:rFonts w:ascii="Arial" w:hAnsi="Arial" w:cs="Arial"/>
          <w:b/>
          <w:color w:val="auto"/>
          <w:sz w:val="24"/>
          <w:szCs w:val="24"/>
        </w:rPr>
        <w:t xml:space="preserve"> </w:t>
      </w:r>
      <w:bookmarkEnd w:id="8"/>
      <w:r w:rsidR="00D96AFB">
        <w:rPr>
          <w:rFonts w:ascii="Arial" w:hAnsi="Arial" w:cs="Arial"/>
          <w:b/>
          <w:color w:val="auto"/>
          <w:sz w:val="24"/>
          <w:szCs w:val="24"/>
        </w:rPr>
        <w:t>Odstąpienie od umowy</w:t>
      </w:r>
    </w:p>
    <w:p w:rsidR="00D96AFB" w:rsidRDefault="00D96AFB" w:rsidP="00E6527B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:rsidR="00D96AFB" w:rsidRPr="00DD58F4" w:rsidRDefault="00DD58F4" w:rsidP="00961D8C">
      <w:pPr>
        <w:pStyle w:val="Tekstpodstawowy"/>
        <w:numPr>
          <w:ilvl w:val="0"/>
          <w:numId w:val="18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szCs w:val="24"/>
        </w:rPr>
        <w:t xml:space="preserve">Strony </w:t>
      </w:r>
      <w:r w:rsidRPr="00B36BA4">
        <w:rPr>
          <w:rFonts w:ascii="Arial" w:hAnsi="Arial" w:cs="Arial"/>
          <w:color w:val="auto"/>
          <w:szCs w:val="24"/>
        </w:rPr>
        <w:t xml:space="preserve">postanawiają, że oprócz przypadków wymienionych w </w:t>
      </w:r>
      <w:r>
        <w:rPr>
          <w:rFonts w:ascii="Arial" w:hAnsi="Arial" w:cs="Arial"/>
          <w:color w:val="auto"/>
          <w:szCs w:val="24"/>
        </w:rPr>
        <w:t xml:space="preserve">art. 491 k.c. i nast. </w:t>
      </w:r>
      <w:r w:rsidRPr="00B36BA4">
        <w:rPr>
          <w:rFonts w:ascii="Arial" w:hAnsi="Arial" w:cs="Arial"/>
          <w:color w:val="auto"/>
          <w:szCs w:val="24"/>
        </w:rPr>
        <w:t xml:space="preserve"> przysługuje im prawo odstąpienia od </w:t>
      </w:r>
      <w:r>
        <w:rPr>
          <w:rFonts w:ascii="Arial" w:hAnsi="Arial" w:cs="Arial"/>
          <w:color w:val="auto"/>
          <w:szCs w:val="24"/>
        </w:rPr>
        <w:t>U</w:t>
      </w:r>
      <w:r w:rsidRPr="00B36BA4">
        <w:rPr>
          <w:rFonts w:ascii="Arial" w:hAnsi="Arial" w:cs="Arial"/>
          <w:color w:val="auto"/>
          <w:szCs w:val="24"/>
        </w:rPr>
        <w:t xml:space="preserve">mowy w następujących </w:t>
      </w:r>
      <w:r>
        <w:rPr>
          <w:rFonts w:ascii="Arial" w:hAnsi="Arial" w:cs="Arial"/>
          <w:color w:val="auto"/>
          <w:szCs w:val="24"/>
        </w:rPr>
        <w:t>okolicznościach:</w:t>
      </w:r>
    </w:p>
    <w:p w:rsidR="00DD58F4" w:rsidRDefault="00D96AFB" w:rsidP="00961D8C">
      <w:pPr>
        <w:pStyle w:val="Tekstpodstawowywcity2"/>
        <w:numPr>
          <w:ilvl w:val="1"/>
          <w:numId w:val="19"/>
        </w:numPr>
        <w:tabs>
          <w:tab w:val="left" w:pos="426"/>
        </w:tabs>
        <w:ind w:left="993" w:hanging="567"/>
        <w:rPr>
          <w:rFonts w:ascii="Arial" w:hAnsi="Arial" w:cs="Arial"/>
          <w:szCs w:val="24"/>
        </w:rPr>
      </w:pPr>
      <w:r w:rsidRPr="00695A93">
        <w:rPr>
          <w:rFonts w:ascii="Arial" w:hAnsi="Arial" w:cs="Arial"/>
          <w:szCs w:val="24"/>
        </w:rPr>
        <w:t>jeżeli Inżynier Kontraktu nie podjął wykonywania Usług w terminie 14 dni od dnia zawarcia Umowy lub przerwał ich wykonywani</w:t>
      </w:r>
      <w:r w:rsidR="00E210A5">
        <w:rPr>
          <w:rFonts w:ascii="Arial" w:hAnsi="Arial" w:cs="Arial"/>
          <w:szCs w:val="24"/>
        </w:rPr>
        <w:t>e, a przerwa trwa dłużej niż 14 </w:t>
      </w:r>
      <w:r w:rsidRPr="00695A93">
        <w:rPr>
          <w:rFonts w:ascii="Arial" w:hAnsi="Arial" w:cs="Arial"/>
          <w:szCs w:val="24"/>
        </w:rPr>
        <w:t>dni,</w:t>
      </w:r>
    </w:p>
    <w:p w:rsidR="00DD58F4" w:rsidRDefault="00D96AFB" w:rsidP="00961D8C">
      <w:pPr>
        <w:pStyle w:val="Tekstpodstawowywcity2"/>
        <w:numPr>
          <w:ilvl w:val="1"/>
          <w:numId w:val="19"/>
        </w:numPr>
        <w:tabs>
          <w:tab w:val="left" w:pos="426"/>
        </w:tabs>
        <w:ind w:left="993" w:hanging="567"/>
        <w:rPr>
          <w:rFonts w:ascii="Arial" w:hAnsi="Arial" w:cs="Arial"/>
          <w:szCs w:val="24"/>
        </w:rPr>
      </w:pPr>
      <w:r w:rsidRPr="00DD58F4">
        <w:rPr>
          <w:rFonts w:ascii="Arial" w:hAnsi="Arial" w:cs="Arial"/>
          <w:szCs w:val="24"/>
        </w:rPr>
        <w:t>jeżeli Inżynier Kontraktu wykonuje swoje zobo</w:t>
      </w:r>
      <w:r w:rsidR="00E508D1" w:rsidRPr="00DD58F4">
        <w:rPr>
          <w:rFonts w:ascii="Arial" w:hAnsi="Arial" w:cs="Arial"/>
          <w:szCs w:val="24"/>
        </w:rPr>
        <w:t>wiązania w sposób nienależyty i </w:t>
      </w:r>
      <w:r w:rsidRPr="00DD58F4">
        <w:rPr>
          <w:rFonts w:ascii="Arial" w:hAnsi="Arial" w:cs="Arial"/>
          <w:szCs w:val="24"/>
        </w:rPr>
        <w:t>pomimo dodatkowego wezwania nie nastąpiła poprawa w wykonywaniu tych obowiązków,</w:t>
      </w:r>
    </w:p>
    <w:p w:rsidR="00DD58F4" w:rsidRDefault="00D96AFB" w:rsidP="00961D8C">
      <w:pPr>
        <w:pStyle w:val="Tekstpodstawowywcity2"/>
        <w:numPr>
          <w:ilvl w:val="1"/>
          <w:numId w:val="19"/>
        </w:numPr>
        <w:tabs>
          <w:tab w:val="left" w:pos="426"/>
        </w:tabs>
        <w:ind w:left="993" w:hanging="567"/>
        <w:rPr>
          <w:rFonts w:ascii="Arial" w:hAnsi="Arial" w:cs="Arial"/>
          <w:szCs w:val="24"/>
        </w:rPr>
      </w:pPr>
      <w:r w:rsidRPr="00DD58F4">
        <w:rPr>
          <w:rFonts w:ascii="Arial" w:hAnsi="Arial" w:cs="Arial"/>
          <w:szCs w:val="24"/>
        </w:rPr>
        <w:t xml:space="preserve">jeżeli opóźnienie w przedłożeniu raportu miesięcznego z realizacji </w:t>
      </w:r>
      <w:r w:rsidR="001A4AE8" w:rsidRPr="00DD58F4">
        <w:rPr>
          <w:rFonts w:ascii="Arial" w:hAnsi="Arial" w:cs="Arial"/>
          <w:szCs w:val="24"/>
        </w:rPr>
        <w:t>Przedmiotu Umowy trwa powyżej 7</w:t>
      </w:r>
      <w:r w:rsidRPr="00DD58F4">
        <w:rPr>
          <w:rFonts w:ascii="Arial" w:hAnsi="Arial" w:cs="Arial"/>
          <w:szCs w:val="24"/>
        </w:rPr>
        <w:t xml:space="preserve"> dni,</w:t>
      </w:r>
    </w:p>
    <w:p w:rsidR="00940E4E" w:rsidRDefault="00D96AFB" w:rsidP="00961D8C">
      <w:pPr>
        <w:pStyle w:val="Tekstpodstawowywcity2"/>
        <w:numPr>
          <w:ilvl w:val="1"/>
          <w:numId w:val="19"/>
        </w:numPr>
        <w:tabs>
          <w:tab w:val="left" w:pos="426"/>
        </w:tabs>
        <w:ind w:left="993" w:hanging="567"/>
        <w:rPr>
          <w:rFonts w:ascii="Arial" w:hAnsi="Arial" w:cs="Arial"/>
          <w:szCs w:val="24"/>
        </w:rPr>
      </w:pPr>
      <w:r w:rsidRPr="00DD58F4">
        <w:rPr>
          <w:rFonts w:ascii="Arial" w:hAnsi="Arial" w:cs="Arial"/>
          <w:szCs w:val="24"/>
        </w:rPr>
        <w:t>jeżeli Inżynier Kontraktu nie powiad</w:t>
      </w:r>
      <w:r w:rsidR="009272AE" w:rsidRPr="00DD58F4">
        <w:rPr>
          <w:rFonts w:ascii="Arial" w:hAnsi="Arial" w:cs="Arial"/>
          <w:szCs w:val="24"/>
        </w:rPr>
        <w:t>omi Zamawiającego (Inwestora) o </w:t>
      </w:r>
      <w:r w:rsidRPr="00DD58F4">
        <w:rPr>
          <w:rFonts w:ascii="Arial" w:hAnsi="Arial" w:cs="Arial"/>
          <w:szCs w:val="24"/>
        </w:rPr>
        <w:t>czynnościach dokonywanych przez niego jako Inżynier w ramach umo</w:t>
      </w:r>
      <w:r w:rsidR="004569C6" w:rsidRPr="00DD58F4">
        <w:rPr>
          <w:rFonts w:ascii="Arial" w:hAnsi="Arial" w:cs="Arial"/>
          <w:szCs w:val="24"/>
        </w:rPr>
        <w:t xml:space="preserve">wy, gdy obowiązek taki wynika z </w:t>
      </w:r>
      <w:r w:rsidRPr="00DD58F4">
        <w:rPr>
          <w:rFonts w:ascii="Arial" w:hAnsi="Arial" w:cs="Arial"/>
          <w:szCs w:val="24"/>
        </w:rPr>
        <w:t>Warunków Kontraktowych Umowy, w szczególności gdy Inżynier nie powiadomi Zamawiającego o dokonywanych w ramach umowy odbiorach Robót,</w:t>
      </w:r>
    </w:p>
    <w:p w:rsidR="00373F28" w:rsidRDefault="00940E4E" w:rsidP="00961D8C">
      <w:pPr>
        <w:pStyle w:val="Tekstpodstawowywcity2"/>
        <w:numPr>
          <w:ilvl w:val="1"/>
          <w:numId w:val="19"/>
        </w:numPr>
        <w:tabs>
          <w:tab w:val="left" w:pos="426"/>
        </w:tabs>
        <w:ind w:left="993" w:hanging="567"/>
        <w:rPr>
          <w:rFonts w:ascii="Arial" w:hAnsi="Arial" w:cs="Arial"/>
          <w:szCs w:val="24"/>
        </w:rPr>
      </w:pPr>
      <w:r w:rsidRPr="00940E4E">
        <w:rPr>
          <w:rFonts w:ascii="Arial" w:hAnsi="Arial" w:cs="Arial"/>
          <w:szCs w:val="24"/>
        </w:rPr>
        <w:t>w przypadku, o któ</w:t>
      </w:r>
      <w:r>
        <w:rPr>
          <w:rFonts w:ascii="Arial" w:hAnsi="Arial" w:cs="Arial"/>
          <w:szCs w:val="24"/>
        </w:rPr>
        <w:t xml:space="preserve">rym mowa w art. 456 ust. 1 pkt  </w:t>
      </w:r>
      <w:r w:rsidRPr="00940E4E">
        <w:rPr>
          <w:rFonts w:ascii="Arial" w:hAnsi="Arial" w:cs="Arial"/>
          <w:szCs w:val="24"/>
        </w:rPr>
        <w:t xml:space="preserve">P.Z.P. W razie wystąpienia istotnej zmiany okoliczności powodującej, że wykonanie umowy nie leży </w:t>
      </w:r>
      <w:r w:rsidRPr="00940E4E">
        <w:rPr>
          <w:rFonts w:ascii="Arial" w:hAnsi="Arial" w:cs="Arial"/>
          <w:szCs w:val="24"/>
        </w:rPr>
        <w:lastRenderedPageBreak/>
        <w:t xml:space="preserve">w interesie publicznym, czego nie można było przewidzieć </w:t>
      </w:r>
      <w:r w:rsidRPr="00940E4E">
        <w:rPr>
          <w:rFonts w:ascii="Arial" w:hAnsi="Arial" w:cs="Arial"/>
          <w:szCs w:val="24"/>
        </w:rPr>
        <w:br/>
        <w:t xml:space="preserve">w chwili zawarcia umowy, lub dalsze wykonywanie umowy może zagrażać podstawowemu interesowi bezpieczeństwa państwa lub bezpieczeństwu publicznemu Zamawiający </w:t>
      </w:r>
      <w:r>
        <w:rPr>
          <w:rFonts w:ascii="Arial" w:hAnsi="Arial" w:cs="Arial"/>
          <w:szCs w:val="24"/>
        </w:rPr>
        <w:t xml:space="preserve">(Inwestor) </w:t>
      </w:r>
      <w:r w:rsidRPr="00940E4E">
        <w:rPr>
          <w:rFonts w:ascii="Arial" w:hAnsi="Arial" w:cs="Arial"/>
          <w:szCs w:val="24"/>
        </w:rPr>
        <w:t xml:space="preserve">może odstąpić od Umowy </w:t>
      </w:r>
      <w:r w:rsidRPr="00940E4E">
        <w:rPr>
          <w:rFonts w:ascii="Arial" w:hAnsi="Arial" w:cs="Arial"/>
          <w:szCs w:val="24"/>
        </w:rPr>
        <w:br/>
      </w:r>
      <w:r w:rsidRPr="00940E4E">
        <w:rPr>
          <w:rFonts w:ascii="Arial" w:hAnsi="Arial" w:cs="Arial"/>
        </w:rPr>
        <w:t>w terminie 30 dni</w:t>
      </w:r>
      <w:r>
        <w:rPr>
          <w:rFonts w:ascii="Arial" w:hAnsi="Arial" w:cs="Arial"/>
          <w:szCs w:val="24"/>
        </w:rPr>
        <w:t xml:space="preserve"> od powzięcia wiadomości o </w:t>
      </w:r>
      <w:r w:rsidRPr="00940E4E">
        <w:rPr>
          <w:rFonts w:ascii="Arial" w:hAnsi="Arial" w:cs="Arial"/>
          <w:szCs w:val="24"/>
        </w:rPr>
        <w:t xml:space="preserve">powyższych okolicznościach. </w:t>
      </w:r>
      <w:r w:rsidRPr="00940E4E">
        <w:rPr>
          <w:rFonts w:ascii="Arial" w:hAnsi="Arial" w:cs="Arial"/>
          <w:szCs w:val="24"/>
        </w:rPr>
        <w:br/>
        <w:t xml:space="preserve">W takim wypadku </w:t>
      </w:r>
      <w:r>
        <w:rPr>
          <w:rFonts w:ascii="Arial" w:hAnsi="Arial" w:cs="Arial"/>
          <w:szCs w:val="24"/>
        </w:rPr>
        <w:t>Inżynier Kontraktu</w:t>
      </w:r>
      <w:r w:rsidRPr="00940E4E">
        <w:rPr>
          <w:rFonts w:ascii="Arial" w:hAnsi="Arial" w:cs="Arial"/>
          <w:szCs w:val="24"/>
        </w:rPr>
        <w:t xml:space="preserve"> może żądać jedynie wynagrodzenia należnego mu z tytułu wykonanej części umowy;</w:t>
      </w:r>
    </w:p>
    <w:p w:rsidR="007C62C1" w:rsidRPr="007C62C1" w:rsidRDefault="00373F28" w:rsidP="007C62C1">
      <w:pPr>
        <w:pStyle w:val="Tekstpodstawowywcity2"/>
        <w:numPr>
          <w:ilvl w:val="1"/>
          <w:numId w:val="19"/>
        </w:numPr>
        <w:tabs>
          <w:tab w:val="left" w:pos="426"/>
        </w:tabs>
        <w:ind w:left="993" w:hanging="567"/>
        <w:rPr>
          <w:rFonts w:ascii="Arial" w:hAnsi="Arial" w:cs="Arial"/>
          <w:szCs w:val="24"/>
        </w:rPr>
      </w:pPr>
      <w:r w:rsidRPr="00373F28">
        <w:rPr>
          <w:rFonts w:ascii="Arial" w:hAnsi="Arial" w:cs="Arial"/>
        </w:rPr>
        <w:t>w razie wystąpienia w rocznym planie finansowym (budżecie Zamawiającego) braku możliwości sfinansowania wydatków przewidzianych niniejszą U</w:t>
      </w:r>
      <w:r>
        <w:rPr>
          <w:rFonts w:ascii="Arial" w:hAnsi="Arial" w:cs="Arial"/>
        </w:rPr>
        <w:t>mową w </w:t>
      </w:r>
      <w:r w:rsidRPr="00373F28">
        <w:rPr>
          <w:rFonts w:ascii="Arial" w:hAnsi="Arial" w:cs="Arial"/>
        </w:rPr>
        <w:t>danym roku w planie wydatków lub kosztów jednostki Zamawiającego, Zamawiający może odstąpić od umowy w terminie 90 dni od p</w:t>
      </w:r>
      <w:r>
        <w:rPr>
          <w:rFonts w:ascii="Arial" w:hAnsi="Arial" w:cs="Arial"/>
        </w:rPr>
        <w:t xml:space="preserve">owzięcia wiadomości o </w:t>
      </w:r>
      <w:r w:rsidRPr="00373F28">
        <w:rPr>
          <w:rFonts w:ascii="Arial" w:hAnsi="Arial" w:cs="Arial"/>
        </w:rPr>
        <w:t xml:space="preserve">powyższych okolicznościach. W takim wypadku </w:t>
      </w:r>
      <w:r>
        <w:rPr>
          <w:rFonts w:ascii="Arial" w:hAnsi="Arial" w:cs="Arial"/>
        </w:rPr>
        <w:t>Inżynier Kontraktu</w:t>
      </w:r>
      <w:r w:rsidRPr="00373F28">
        <w:rPr>
          <w:rFonts w:ascii="Arial" w:hAnsi="Arial" w:cs="Arial"/>
        </w:rPr>
        <w:t xml:space="preserve"> może żądać jedynie Wynagrodzenia należnego mu z tytułu wykonanej części U</w:t>
      </w:r>
      <w:r w:rsidR="007C62C1">
        <w:rPr>
          <w:rFonts w:ascii="Arial" w:hAnsi="Arial" w:cs="Arial"/>
        </w:rPr>
        <w:t>mowy;</w:t>
      </w:r>
    </w:p>
    <w:p w:rsidR="007C62C1" w:rsidRPr="007C62C1" w:rsidRDefault="007C62C1" w:rsidP="007C62C1">
      <w:pPr>
        <w:pStyle w:val="Tekstpodstawowywcity2"/>
        <w:numPr>
          <w:ilvl w:val="1"/>
          <w:numId w:val="19"/>
        </w:numPr>
        <w:tabs>
          <w:tab w:val="left" w:pos="426"/>
        </w:tabs>
        <w:ind w:left="993" w:hanging="567"/>
        <w:rPr>
          <w:rFonts w:ascii="Arial" w:hAnsi="Arial" w:cs="Arial"/>
          <w:szCs w:val="24"/>
        </w:rPr>
      </w:pPr>
      <w:r>
        <w:rPr>
          <w:rFonts w:ascii="Arial" w:hAnsi="Arial" w:cs="Arial"/>
          <w:iCs/>
          <w:szCs w:val="24"/>
        </w:rPr>
        <w:t>jeżeli Inżynier Kontraktu</w:t>
      </w:r>
      <w:r w:rsidRPr="007C62C1">
        <w:rPr>
          <w:rFonts w:ascii="Arial" w:hAnsi="Arial" w:cs="Arial"/>
          <w:i/>
          <w:szCs w:val="24"/>
        </w:rPr>
        <w:t xml:space="preserve"> </w:t>
      </w:r>
      <w:r w:rsidRPr="007C62C1">
        <w:rPr>
          <w:rFonts w:ascii="Arial" w:hAnsi="Arial" w:cs="Arial"/>
          <w:szCs w:val="24"/>
        </w:rPr>
        <w:t>naruszył obowiązujące przepisy o</w:t>
      </w:r>
      <w:r>
        <w:rPr>
          <w:rFonts w:ascii="Arial" w:hAnsi="Arial" w:cs="Arial"/>
          <w:szCs w:val="24"/>
        </w:rPr>
        <w:t xml:space="preserve"> ochronie informacji niejawnych.</w:t>
      </w:r>
    </w:p>
    <w:p w:rsidR="00D96AFB" w:rsidRPr="00695A93" w:rsidRDefault="00D96AFB" w:rsidP="00961D8C">
      <w:pPr>
        <w:pStyle w:val="Tekstpodstawowywcity2"/>
        <w:numPr>
          <w:ilvl w:val="0"/>
          <w:numId w:val="10"/>
        </w:numPr>
        <w:tabs>
          <w:tab w:val="left" w:pos="426"/>
        </w:tabs>
        <w:ind w:left="426"/>
        <w:rPr>
          <w:rFonts w:ascii="Arial" w:hAnsi="Arial" w:cs="Arial"/>
          <w:szCs w:val="24"/>
        </w:rPr>
      </w:pPr>
      <w:r w:rsidRPr="00695A93">
        <w:rPr>
          <w:rFonts w:ascii="Arial" w:hAnsi="Arial" w:cs="Arial"/>
          <w:szCs w:val="24"/>
        </w:rPr>
        <w:t>W razie wypowiedzenia Umowy lub jej rozwiązania Inżynier Kontraktu zobowiązany jest do:</w:t>
      </w:r>
    </w:p>
    <w:p w:rsidR="00EC776B" w:rsidRDefault="00D96AFB" w:rsidP="00961D8C">
      <w:pPr>
        <w:pStyle w:val="Tekstpodstawowywcity2"/>
        <w:numPr>
          <w:ilvl w:val="1"/>
          <w:numId w:val="10"/>
        </w:numPr>
        <w:shd w:val="clear" w:color="auto" w:fill="FFFFFF"/>
        <w:tabs>
          <w:tab w:val="left" w:pos="426"/>
        </w:tabs>
        <w:ind w:left="993" w:hanging="426"/>
        <w:rPr>
          <w:rFonts w:ascii="Arial" w:hAnsi="Arial" w:cs="Arial"/>
          <w:szCs w:val="24"/>
        </w:rPr>
      </w:pPr>
      <w:r w:rsidRPr="00695A93">
        <w:rPr>
          <w:rFonts w:ascii="Arial" w:hAnsi="Arial" w:cs="Arial"/>
          <w:szCs w:val="24"/>
        </w:rPr>
        <w:t>sporządzenia w ciągu 14 dni, przy udziale Zamawiającego (Inwestora) szczegółowego raportu ze stanu wykonania przedmiotu Umowy, w tym proto</w:t>
      </w:r>
      <w:r w:rsidR="00501568">
        <w:rPr>
          <w:rFonts w:ascii="Arial" w:hAnsi="Arial" w:cs="Arial"/>
          <w:szCs w:val="24"/>
        </w:rPr>
        <w:t>kołu inwentaryzacji Prac wykon</w:t>
      </w:r>
      <w:r w:rsidRPr="00695A93">
        <w:rPr>
          <w:rFonts w:ascii="Arial" w:hAnsi="Arial" w:cs="Arial"/>
          <w:szCs w:val="24"/>
        </w:rPr>
        <w:t xml:space="preserve">anych </w:t>
      </w:r>
      <w:r w:rsidR="00EC776B">
        <w:rPr>
          <w:rFonts w:ascii="Arial" w:hAnsi="Arial" w:cs="Arial"/>
          <w:szCs w:val="24"/>
        </w:rPr>
        <w:t>w ramach umowy, według stanu na </w:t>
      </w:r>
      <w:r w:rsidRPr="00695A93">
        <w:rPr>
          <w:rFonts w:ascii="Arial" w:hAnsi="Arial" w:cs="Arial"/>
          <w:szCs w:val="24"/>
        </w:rPr>
        <w:t>dzień wypowiedzenia lub odstąpienia od umowy,</w:t>
      </w:r>
    </w:p>
    <w:p w:rsidR="00D96AFB" w:rsidRPr="00EC776B" w:rsidRDefault="00D96AFB" w:rsidP="00961D8C">
      <w:pPr>
        <w:pStyle w:val="Tekstpodstawowywcity2"/>
        <w:numPr>
          <w:ilvl w:val="1"/>
          <w:numId w:val="10"/>
        </w:numPr>
        <w:shd w:val="clear" w:color="auto" w:fill="FFFFFF"/>
        <w:tabs>
          <w:tab w:val="left" w:pos="426"/>
        </w:tabs>
        <w:ind w:left="993" w:hanging="426"/>
        <w:rPr>
          <w:rFonts w:ascii="Arial" w:hAnsi="Arial" w:cs="Arial"/>
          <w:szCs w:val="24"/>
        </w:rPr>
      </w:pPr>
      <w:r w:rsidRPr="00EC776B">
        <w:rPr>
          <w:rFonts w:ascii="Arial" w:hAnsi="Arial" w:cs="Arial"/>
          <w:szCs w:val="24"/>
        </w:rPr>
        <w:t>przekazania Zamawiającemu wsz</w:t>
      </w:r>
      <w:r w:rsidR="00EA1E46" w:rsidRPr="00EC776B">
        <w:rPr>
          <w:rFonts w:ascii="Arial" w:hAnsi="Arial" w:cs="Arial"/>
          <w:szCs w:val="24"/>
        </w:rPr>
        <w:t>ystkich dokumentów związanych z </w:t>
      </w:r>
      <w:r w:rsidRPr="00EC776B">
        <w:rPr>
          <w:rFonts w:ascii="Arial" w:hAnsi="Arial" w:cs="Arial"/>
          <w:szCs w:val="24"/>
        </w:rPr>
        <w:t>wykonywaniem przedmiotu umowy.</w:t>
      </w:r>
    </w:p>
    <w:p w:rsidR="00A457A0" w:rsidRDefault="005375DB" w:rsidP="00961D8C">
      <w:pPr>
        <w:pStyle w:val="Akapitzlist"/>
        <w:numPr>
          <w:ilvl w:val="0"/>
          <w:numId w:val="10"/>
        </w:numPr>
        <w:ind w:left="426"/>
        <w:jc w:val="both"/>
        <w:rPr>
          <w:rFonts w:ascii="Arial" w:hAnsi="Arial" w:cs="Arial"/>
        </w:rPr>
      </w:pPr>
      <w:r w:rsidRPr="005375DB">
        <w:rPr>
          <w:rFonts w:ascii="Arial" w:hAnsi="Arial" w:cs="Arial"/>
        </w:rPr>
        <w:t>Inżynier Kontraktu nie może zaciągać żadnych zobowiązań finansowych w imieniu Inwestora</w:t>
      </w:r>
      <w:r>
        <w:rPr>
          <w:rFonts w:ascii="Arial" w:hAnsi="Arial" w:cs="Arial"/>
        </w:rPr>
        <w:t>,</w:t>
      </w:r>
      <w:r w:rsidRPr="005375DB">
        <w:rPr>
          <w:rFonts w:ascii="Arial" w:hAnsi="Arial" w:cs="Arial"/>
        </w:rPr>
        <w:t xml:space="preserve"> z zastrzeżeniem odmiennych pisemnych pod rygorem nieważności ustaleń stron. Jeśli jakakolwiek czynność Inżyniera Kontraktu, która ma być wykonana w ramach Umowy może w jego ocenie doprowadzić do powstania zobowiązania finansowego po stronie Inwestora, Inżynier Kontraktu zobowiązany jest powiadomić o tym fakcie </w:t>
      </w:r>
      <w:r w:rsidR="00474FE5">
        <w:rPr>
          <w:rFonts w:ascii="Arial" w:hAnsi="Arial" w:cs="Arial"/>
        </w:rPr>
        <w:t>w formie pisemnej</w:t>
      </w:r>
      <w:r w:rsidRPr="005375DB">
        <w:rPr>
          <w:rFonts w:ascii="Arial" w:hAnsi="Arial" w:cs="Arial"/>
        </w:rPr>
        <w:t xml:space="preserve"> Inwestora przed wykonaniem takiej/takich czynności. Zaniechanie powiadomienia, jak wyżej oznaczać będzie rażące naruszenie postanowień Umowy uzasadniające odstąpienie od Umowy przez Inwestora z przyczyn leżących po stronie Inżyniera Kontraktu oraz konieczność złożenia oświadczenia o zwolnieniu </w:t>
      </w:r>
      <w:r w:rsidR="00F007B3">
        <w:rPr>
          <w:rFonts w:ascii="Arial" w:hAnsi="Arial" w:cs="Arial"/>
        </w:rPr>
        <w:t>Inwestora z tego zobowiązania i </w:t>
      </w:r>
      <w:r w:rsidRPr="005375DB">
        <w:rPr>
          <w:rFonts w:ascii="Arial" w:hAnsi="Arial" w:cs="Arial"/>
        </w:rPr>
        <w:t>przejęciu go przez Inżyniera Kontraktu.</w:t>
      </w:r>
    </w:p>
    <w:p w:rsidR="005C37D3" w:rsidRDefault="005C37D3" w:rsidP="00961D8C">
      <w:pPr>
        <w:pStyle w:val="Akapitzlist"/>
        <w:numPr>
          <w:ilvl w:val="0"/>
          <w:numId w:val="10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razie </w:t>
      </w:r>
      <w:r w:rsidR="007C62C1">
        <w:rPr>
          <w:rFonts w:ascii="Arial" w:hAnsi="Arial" w:cs="Arial"/>
          <w:color w:val="000000" w:themeColor="text1"/>
        </w:rPr>
        <w:t>odstąpienia od Umowy (</w:t>
      </w:r>
      <w:r w:rsidR="00500A5A">
        <w:rPr>
          <w:rFonts w:ascii="Arial" w:hAnsi="Arial" w:cs="Arial"/>
          <w:color w:val="000000" w:themeColor="text1"/>
        </w:rPr>
        <w:t>zarówno umownego jak i ustawowego) lub wygaszeniu jej w inny sposób, Zamawiający (Inwestor) zachowuje prawo dochodzenia od Wykonawcy kar umownych, przewidzianych w Umowie, a wynikających ze zdarzeń, które nastąpiły przed odstąpieniem od umowy</w:t>
      </w:r>
      <w:r w:rsidR="00E210A5">
        <w:rPr>
          <w:rFonts w:ascii="Arial" w:hAnsi="Arial" w:cs="Arial"/>
          <w:color w:val="000000" w:themeColor="text1"/>
        </w:rPr>
        <w:t>.</w:t>
      </w:r>
    </w:p>
    <w:p w:rsidR="00EC776B" w:rsidRPr="00EC776B" w:rsidRDefault="00EC776B" w:rsidP="00EC776B">
      <w:pPr>
        <w:pStyle w:val="Akapitzlist"/>
        <w:ind w:left="426"/>
        <w:jc w:val="both"/>
        <w:rPr>
          <w:rFonts w:ascii="Arial" w:hAnsi="Arial" w:cs="Arial"/>
        </w:rPr>
      </w:pPr>
    </w:p>
    <w:p w:rsidR="00D96AFB" w:rsidRDefault="00D96AFB" w:rsidP="00E6527B">
      <w:pPr>
        <w:pStyle w:val="Tekstpodstawowywcity2"/>
        <w:ind w:firstLine="0"/>
        <w:jc w:val="center"/>
        <w:outlineLvl w:val="0"/>
        <w:rPr>
          <w:rFonts w:ascii="Arial" w:hAnsi="Arial" w:cs="Arial"/>
          <w:b/>
          <w:szCs w:val="24"/>
        </w:rPr>
      </w:pPr>
      <w:bookmarkStart w:id="9" w:name="_Toc95809764"/>
      <w:r w:rsidRPr="00F363BF">
        <w:rPr>
          <w:rFonts w:ascii="Arial" w:hAnsi="Arial" w:cs="Arial"/>
          <w:b/>
          <w:bCs w:val="0"/>
          <w:szCs w:val="24"/>
        </w:rPr>
        <w:t xml:space="preserve">§ </w:t>
      </w:r>
      <w:r w:rsidR="00DE5C2F">
        <w:rPr>
          <w:rFonts w:ascii="Arial" w:hAnsi="Arial" w:cs="Arial"/>
          <w:b/>
          <w:bCs w:val="0"/>
          <w:szCs w:val="24"/>
        </w:rPr>
        <w:t>9</w:t>
      </w:r>
      <w:r w:rsidRPr="00F363BF">
        <w:rPr>
          <w:rFonts w:ascii="Arial" w:hAnsi="Arial" w:cs="Arial"/>
          <w:b/>
          <w:bCs w:val="0"/>
          <w:szCs w:val="24"/>
        </w:rPr>
        <w:t>.</w:t>
      </w:r>
      <w:r>
        <w:rPr>
          <w:rFonts w:ascii="Arial" w:hAnsi="Arial" w:cs="Arial"/>
          <w:szCs w:val="24"/>
        </w:rPr>
        <w:t xml:space="preserve"> </w:t>
      </w:r>
      <w:bookmarkEnd w:id="9"/>
      <w:r>
        <w:rPr>
          <w:rFonts w:ascii="Arial" w:hAnsi="Arial" w:cs="Arial"/>
          <w:b/>
          <w:szCs w:val="24"/>
        </w:rPr>
        <w:t>Kary umowne</w:t>
      </w:r>
    </w:p>
    <w:p w:rsidR="005132B4" w:rsidRDefault="005132B4" w:rsidP="0084202A">
      <w:pPr>
        <w:pStyle w:val="Tekstpodstawowy"/>
        <w:rPr>
          <w:rFonts w:ascii="Arial" w:hAnsi="Arial" w:cs="Arial"/>
          <w:b/>
          <w:color w:val="auto"/>
          <w:szCs w:val="24"/>
        </w:rPr>
      </w:pPr>
    </w:p>
    <w:p w:rsidR="005132B4" w:rsidRDefault="005132B4" w:rsidP="00961D8C">
      <w:pPr>
        <w:pStyle w:val="Tekstpodstawowy"/>
        <w:numPr>
          <w:ilvl w:val="0"/>
          <w:numId w:val="11"/>
        </w:numPr>
        <w:ind w:left="426" w:hanging="284"/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iCs/>
          <w:caps/>
          <w:color w:val="auto"/>
          <w:szCs w:val="24"/>
        </w:rPr>
        <w:t>Z</w:t>
      </w:r>
      <w:r>
        <w:rPr>
          <w:rFonts w:ascii="Arial" w:hAnsi="Arial" w:cs="Arial"/>
          <w:color w:val="auto"/>
          <w:szCs w:val="24"/>
        </w:rPr>
        <w:t xml:space="preserve">amawiający jest uprawniony do naliczenia kar umownych </w:t>
      </w:r>
      <w:r w:rsidRPr="00B36BA4">
        <w:rPr>
          <w:rFonts w:ascii="Arial" w:hAnsi="Arial" w:cs="Arial"/>
          <w:color w:val="auto"/>
          <w:szCs w:val="24"/>
        </w:rPr>
        <w:t>w przypadk</w:t>
      </w:r>
      <w:r>
        <w:rPr>
          <w:rFonts w:ascii="Arial" w:hAnsi="Arial" w:cs="Arial"/>
          <w:color w:val="auto"/>
          <w:szCs w:val="24"/>
        </w:rPr>
        <w:t>u</w:t>
      </w:r>
      <w:r w:rsidRPr="00B36BA4">
        <w:rPr>
          <w:rFonts w:ascii="Arial" w:hAnsi="Arial" w:cs="Arial"/>
          <w:color w:val="auto"/>
          <w:szCs w:val="24"/>
        </w:rPr>
        <w:t>:</w:t>
      </w:r>
    </w:p>
    <w:p w:rsidR="00CC4925" w:rsidRDefault="00D96AFB" w:rsidP="00961D8C">
      <w:pPr>
        <w:pStyle w:val="Tekstpodstawowywcity2"/>
        <w:numPr>
          <w:ilvl w:val="1"/>
          <w:numId w:val="11"/>
        </w:numPr>
        <w:tabs>
          <w:tab w:val="left" w:pos="426"/>
        </w:tabs>
        <w:ind w:left="993" w:hanging="567"/>
        <w:rPr>
          <w:rFonts w:ascii="Arial" w:hAnsi="Arial" w:cs="Arial"/>
          <w:szCs w:val="24"/>
        </w:rPr>
      </w:pPr>
      <w:r w:rsidRPr="00695A93">
        <w:rPr>
          <w:rFonts w:ascii="Arial" w:hAnsi="Arial" w:cs="Arial"/>
          <w:szCs w:val="24"/>
        </w:rPr>
        <w:t xml:space="preserve">gdy z przyczyn za które </w:t>
      </w:r>
      <w:r w:rsidR="008D5384">
        <w:rPr>
          <w:rFonts w:ascii="Arial" w:hAnsi="Arial" w:cs="Arial"/>
          <w:szCs w:val="24"/>
        </w:rPr>
        <w:t>Inżynier Kontraktu ponosi</w:t>
      </w:r>
      <w:r w:rsidRPr="00695A93">
        <w:rPr>
          <w:rFonts w:ascii="Arial" w:hAnsi="Arial" w:cs="Arial"/>
          <w:szCs w:val="24"/>
        </w:rPr>
        <w:t xml:space="preserve"> odpowiedzialność Zamawiający </w:t>
      </w:r>
      <w:r w:rsidR="00CC4925">
        <w:rPr>
          <w:rFonts w:ascii="Arial" w:hAnsi="Arial" w:cs="Arial"/>
          <w:szCs w:val="24"/>
        </w:rPr>
        <w:t xml:space="preserve">(Inwestor) </w:t>
      </w:r>
      <w:r w:rsidRPr="00695A93">
        <w:rPr>
          <w:rFonts w:ascii="Arial" w:hAnsi="Arial" w:cs="Arial"/>
          <w:szCs w:val="24"/>
        </w:rPr>
        <w:t>nie mógł wykorzystać przyznanych mu w związku z realiza</w:t>
      </w:r>
      <w:r w:rsidR="00CC4925">
        <w:rPr>
          <w:rFonts w:ascii="Arial" w:hAnsi="Arial" w:cs="Arial"/>
          <w:szCs w:val="24"/>
        </w:rPr>
        <w:t>cją U</w:t>
      </w:r>
      <w:r w:rsidR="004E1672">
        <w:rPr>
          <w:rFonts w:ascii="Arial" w:hAnsi="Arial" w:cs="Arial"/>
          <w:szCs w:val="24"/>
        </w:rPr>
        <w:t xml:space="preserve">mowy środków budżetowych w </w:t>
      </w:r>
      <w:r w:rsidRPr="00695A93">
        <w:rPr>
          <w:rFonts w:ascii="Arial" w:hAnsi="Arial" w:cs="Arial"/>
          <w:szCs w:val="24"/>
        </w:rPr>
        <w:t xml:space="preserve">poszczególnych okresach </w:t>
      </w:r>
      <w:r w:rsidRPr="00695A93">
        <w:rPr>
          <w:rFonts w:ascii="Arial" w:hAnsi="Arial" w:cs="Arial"/>
          <w:szCs w:val="24"/>
        </w:rPr>
        <w:lastRenderedPageBreak/>
        <w:t>rozlicz</w:t>
      </w:r>
      <w:r w:rsidR="001F7549">
        <w:rPr>
          <w:rFonts w:ascii="Arial" w:hAnsi="Arial" w:cs="Arial"/>
          <w:szCs w:val="24"/>
        </w:rPr>
        <w:t>eniowych, które zostały ujęte w </w:t>
      </w:r>
      <w:r w:rsidRPr="00695A93">
        <w:rPr>
          <w:rFonts w:ascii="Arial" w:hAnsi="Arial" w:cs="Arial"/>
          <w:szCs w:val="24"/>
        </w:rPr>
        <w:t xml:space="preserve">uzgodnionym Harmonogramie </w:t>
      </w:r>
      <w:r w:rsidR="000070C9">
        <w:rPr>
          <w:rFonts w:ascii="Arial" w:hAnsi="Arial" w:cs="Arial"/>
          <w:szCs w:val="24"/>
        </w:rPr>
        <w:t xml:space="preserve">rzeczowo – finansowym </w:t>
      </w:r>
      <w:r w:rsidR="00CC4925">
        <w:rPr>
          <w:rFonts w:ascii="Arial" w:hAnsi="Arial" w:cs="Arial"/>
          <w:szCs w:val="24"/>
        </w:rPr>
        <w:t>– w </w:t>
      </w:r>
      <w:r w:rsidRPr="00695A93">
        <w:rPr>
          <w:rFonts w:ascii="Arial" w:hAnsi="Arial" w:cs="Arial"/>
          <w:szCs w:val="24"/>
        </w:rPr>
        <w:t>wysokości 5 % niewykorzystanych środków budżetowych,</w:t>
      </w:r>
    </w:p>
    <w:p w:rsidR="00CC4925" w:rsidRDefault="00D96AFB" w:rsidP="00961D8C">
      <w:pPr>
        <w:pStyle w:val="Tekstpodstawowywcity2"/>
        <w:numPr>
          <w:ilvl w:val="1"/>
          <w:numId w:val="11"/>
        </w:numPr>
        <w:tabs>
          <w:tab w:val="left" w:pos="426"/>
        </w:tabs>
        <w:ind w:left="993" w:hanging="567"/>
        <w:rPr>
          <w:rFonts w:ascii="Arial" w:hAnsi="Arial" w:cs="Arial"/>
          <w:szCs w:val="24"/>
        </w:rPr>
      </w:pPr>
      <w:r w:rsidRPr="00CC4925">
        <w:rPr>
          <w:rFonts w:ascii="Arial" w:hAnsi="Arial" w:cs="Arial"/>
          <w:szCs w:val="24"/>
        </w:rPr>
        <w:t>zwłoki w dostarczeniu Raportów lub innych dokumentów sprawozdawczych wymaganych zgodni</w:t>
      </w:r>
      <w:r w:rsidR="00EA1E46" w:rsidRPr="00CC4925">
        <w:rPr>
          <w:rFonts w:ascii="Arial" w:hAnsi="Arial" w:cs="Arial"/>
          <w:szCs w:val="24"/>
        </w:rPr>
        <w:t>e z niniejszą umową lub umową z </w:t>
      </w:r>
      <w:r w:rsidR="001F7549">
        <w:rPr>
          <w:rFonts w:ascii="Arial" w:hAnsi="Arial" w:cs="Arial"/>
          <w:szCs w:val="24"/>
        </w:rPr>
        <w:t>Wykonawcą Robót w </w:t>
      </w:r>
      <w:r w:rsidRPr="00CC4925">
        <w:rPr>
          <w:rFonts w:ascii="Arial" w:hAnsi="Arial" w:cs="Arial"/>
          <w:szCs w:val="24"/>
        </w:rPr>
        <w:t xml:space="preserve">wysokości </w:t>
      </w:r>
      <w:r w:rsidR="00DC39C7" w:rsidRPr="00CC4925">
        <w:rPr>
          <w:rFonts w:ascii="Arial" w:hAnsi="Arial" w:cs="Arial"/>
          <w:szCs w:val="24"/>
        </w:rPr>
        <w:t xml:space="preserve">0,02 % wartości wynagrodzenia umownego </w:t>
      </w:r>
      <w:r w:rsidRPr="00CC4925">
        <w:rPr>
          <w:rFonts w:ascii="Arial" w:hAnsi="Arial" w:cs="Arial"/>
          <w:szCs w:val="24"/>
        </w:rPr>
        <w:t xml:space="preserve"> za każdy dzień zwłoki,</w:t>
      </w:r>
    </w:p>
    <w:p w:rsidR="007A30A2" w:rsidRDefault="00CC4925" w:rsidP="00961D8C">
      <w:pPr>
        <w:pStyle w:val="Tekstpodstawowywcity2"/>
        <w:numPr>
          <w:ilvl w:val="1"/>
          <w:numId w:val="11"/>
        </w:numPr>
        <w:tabs>
          <w:tab w:val="left" w:pos="426"/>
        </w:tabs>
        <w:ind w:left="993" w:hanging="567"/>
        <w:rPr>
          <w:rFonts w:ascii="Arial" w:hAnsi="Arial" w:cs="Arial"/>
          <w:szCs w:val="24"/>
        </w:rPr>
      </w:pPr>
      <w:r w:rsidRPr="00CC4925">
        <w:rPr>
          <w:rFonts w:ascii="Arial" w:hAnsi="Arial" w:cs="Arial"/>
          <w:szCs w:val="24"/>
        </w:rPr>
        <w:t xml:space="preserve">opóźnienia w przekazaniu Zamawiającemu </w:t>
      </w:r>
      <w:r>
        <w:rPr>
          <w:rFonts w:ascii="Arial" w:hAnsi="Arial" w:cs="Arial"/>
          <w:szCs w:val="24"/>
        </w:rPr>
        <w:t xml:space="preserve">(Inwestorowi) </w:t>
      </w:r>
      <w:r w:rsidRPr="00CC4925">
        <w:rPr>
          <w:rFonts w:ascii="Arial" w:hAnsi="Arial" w:cs="Arial"/>
          <w:szCs w:val="24"/>
        </w:rPr>
        <w:t xml:space="preserve">dokumentu dotyczącego wydłużenia zabezpieczenia należytego wykonania Umowy, udzielonego w innej formie niż pieniężnej, o którym mowa w § </w:t>
      </w:r>
      <w:r w:rsidR="00AC6819">
        <w:rPr>
          <w:rFonts w:ascii="Arial" w:hAnsi="Arial" w:cs="Arial"/>
          <w:szCs w:val="24"/>
        </w:rPr>
        <w:t>10</w:t>
      </w:r>
      <w:r w:rsidRPr="00CC4925">
        <w:rPr>
          <w:rFonts w:ascii="Arial" w:hAnsi="Arial" w:cs="Arial"/>
          <w:szCs w:val="24"/>
        </w:rPr>
        <w:t xml:space="preserve"> pkt 4 Umowy - w wysokości 0,01% wartości Wynagrodzenia umownego </w:t>
      </w:r>
      <w:r>
        <w:rPr>
          <w:rFonts w:ascii="Arial" w:hAnsi="Arial" w:cs="Arial"/>
          <w:szCs w:val="24"/>
        </w:rPr>
        <w:t>Inżyniera Kontraktu</w:t>
      </w:r>
      <w:r w:rsidRPr="00CC4925">
        <w:rPr>
          <w:rFonts w:ascii="Arial" w:hAnsi="Arial" w:cs="Arial"/>
          <w:szCs w:val="24"/>
        </w:rPr>
        <w:t xml:space="preserve"> za każdy rozpoczęty </w:t>
      </w:r>
      <w:r w:rsidR="00F124FD">
        <w:rPr>
          <w:rFonts w:ascii="Arial" w:hAnsi="Arial" w:cs="Arial"/>
          <w:szCs w:val="24"/>
        </w:rPr>
        <w:t>dzień opóźnienia,</w:t>
      </w:r>
    </w:p>
    <w:p w:rsidR="00F124FD" w:rsidRDefault="00D96AFB" w:rsidP="00961D8C">
      <w:pPr>
        <w:pStyle w:val="Tekstpodstawowywcity2"/>
        <w:numPr>
          <w:ilvl w:val="1"/>
          <w:numId w:val="11"/>
        </w:numPr>
        <w:tabs>
          <w:tab w:val="left" w:pos="426"/>
        </w:tabs>
        <w:ind w:left="993" w:hanging="567"/>
        <w:rPr>
          <w:rFonts w:ascii="Arial" w:hAnsi="Arial" w:cs="Arial"/>
          <w:szCs w:val="24"/>
        </w:rPr>
      </w:pPr>
      <w:r w:rsidRPr="007A30A2">
        <w:rPr>
          <w:rFonts w:ascii="Arial" w:hAnsi="Arial" w:cs="Arial"/>
          <w:szCs w:val="24"/>
        </w:rPr>
        <w:t>za każdy przypadek nieusprawiedliwionej nieobecności na spotkaniu lub naradzie organizowanej w związku z wykonywaniem um</w:t>
      </w:r>
      <w:r w:rsidR="004E1672" w:rsidRPr="007A30A2">
        <w:rPr>
          <w:rFonts w:ascii="Arial" w:hAnsi="Arial" w:cs="Arial"/>
          <w:szCs w:val="24"/>
        </w:rPr>
        <w:t xml:space="preserve">owy lub realizacji Inwestycji w </w:t>
      </w:r>
      <w:r w:rsidRPr="007A30A2">
        <w:rPr>
          <w:rFonts w:ascii="Arial" w:hAnsi="Arial" w:cs="Arial"/>
          <w:szCs w:val="24"/>
        </w:rPr>
        <w:t xml:space="preserve">wysokości </w:t>
      </w:r>
      <w:r w:rsidR="00DC39C7" w:rsidRPr="007A30A2">
        <w:rPr>
          <w:rFonts w:ascii="Arial" w:hAnsi="Arial" w:cs="Arial"/>
          <w:szCs w:val="24"/>
        </w:rPr>
        <w:t>500</w:t>
      </w:r>
      <w:r w:rsidRPr="007A30A2">
        <w:rPr>
          <w:rFonts w:ascii="Arial" w:hAnsi="Arial" w:cs="Arial"/>
          <w:szCs w:val="24"/>
        </w:rPr>
        <w:t xml:space="preserve"> zł za każdy taki przypadek,</w:t>
      </w:r>
    </w:p>
    <w:p w:rsidR="00F124FD" w:rsidRDefault="00D96AFB" w:rsidP="00961D8C">
      <w:pPr>
        <w:pStyle w:val="Tekstpodstawowywcity2"/>
        <w:numPr>
          <w:ilvl w:val="1"/>
          <w:numId w:val="11"/>
        </w:numPr>
        <w:tabs>
          <w:tab w:val="left" w:pos="426"/>
        </w:tabs>
        <w:ind w:left="993" w:hanging="567"/>
        <w:rPr>
          <w:rFonts w:ascii="Arial" w:hAnsi="Arial" w:cs="Arial"/>
          <w:szCs w:val="24"/>
        </w:rPr>
      </w:pPr>
      <w:r w:rsidRPr="00F124FD">
        <w:rPr>
          <w:rFonts w:ascii="Arial" w:hAnsi="Arial" w:cs="Arial"/>
          <w:szCs w:val="24"/>
        </w:rPr>
        <w:t>w przypadku zwłoki w przekazaniu odpowiednim organom administracji lub innym podmiotom trzecim wymagan</w:t>
      </w:r>
      <w:r w:rsidR="00EA1E46" w:rsidRPr="00F124FD">
        <w:rPr>
          <w:rFonts w:ascii="Arial" w:hAnsi="Arial" w:cs="Arial"/>
          <w:szCs w:val="24"/>
        </w:rPr>
        <w:t>ych niniejszą umową lub umową z </w:t>
      </w:r>
      <w:r w:rsidRPr="00F124FD">
        <w:rPr>
          <w:rFonts w:ascii="Arial" w:hAnsi="Arial" w:cs="Arial"/>
          <w:szCs w:val="24"/>
        </w:rPr>
        <w:t xml:space="preserve">Wykonawcą Robót dokumentów lub materiałów w wysokości </w:t>
      </w:r>
      <w:r w:rsidR="00DC39C7" w:rsidRPr="00F124FD">
        <w:rPr>
          <w:rFonts w:ascii="Arial" w:hAnsi="Arial" w:cs="Arial"/>
          <w:szCs w:val="24"/>
        </w:rPr>
        <w:t>0,02 % wartości wynagrodzenia umownego</w:t>
      </w:r>
      <w:r w:rsidRPr="00F124FD">
        <w:rPr>
          <w:rFonts w:ascii="Arial" w:hAnsi="Arial" w:cs="Arial"/>
          <w:szCs w:val="24"/>
        </w:rPr>
        <w:t xml:space="preserve"> za każdy dzień zwłoki,</w:t>
      </w:r>
    </w:p>
    <w:p w:rsidR="00F124FD" w:rsidRDefault="00D96AFB" w:rsidP="00961D8C">
      <w:pPr>
        <w:pStyle w:val="Tekstpodstawowywcity2"/>
        <w:numPr>
          <w:ilvl w:val="1"/>
          <w:numId w:val="11"/>
        </w:numPr>
        <w:tabs>
          <w:tab w:val="left" w:pos="426"/>
        </w:tabs>
        <w:ind w:left="993" w:hanging="567"/>
        <w:rPr>
          <w:rFonts w:ascii="Arial" w:hAnsi="Arial" w:cs="Arial"/>
          <w:szCs w:val="24"/>
        </w:rPr>
      </w:pPr>
      <w:r w:rsidRPr="00F124FD">
        <w:rPr>
          <w:rFonts w:ascii="Arial" w:hAnsi="Arial" w:cs="Arial"/>
          <w:szCs w:val="24"/>
        </w:rPr>
        <w:t xml:space="preserve">w przypadku nieusprawiedliwionej nieobecności </w:t>
      </w:r>
      <w:r w:rsidR="00BA1BAE" w:rsidRPr="00F124FD">
        <w:rPr>
          <w:rFonts w:ascii="Arial" w:hAnsi="Arial" w:cs="Arial"/>
          <w:szCs w:val="24"/>
        </w:rPr>
        <w:t xml:space="preserve">przedstawiciela Inżyniera Kontraktu </w:t>
      </w:r>
      <w:r w:rsidRPr="00F124FD">
        <w:rPr>
          <w:rFonts w:ascii="Arial" w:hAnsi="Arial" w:cs="Arial"/>
          <w:szCs w:val="24"/>
        </w:rPr>
        <w:t>na budowie, na wezwanie Zamawiającego, w tym podczas procedur odbiorowych w wysokości 50</w:t>
      </w:r>
      <w:r w:rsidR="00D137F9" w:rsidRPr="00F124FD">
        <w:rPr>
          <w:rFonts w:ascii="Arial" w:hAnsi="Arial" w:cs="Arial"/>
          <w:szCs w:val="24"/>
        </w:rPr>
        <w:t>0</w:t>
      </w:r>
      <w:r w:rsidR="00F124FD">
        <w:rPr>
          <w:rFonts w:ascii="Arial" w:hAnsi="Arial" w:cs="Arial"/>
          <w:szCs w:val="24"/>
        </w:rPr>
        <w:t>0 zł za każdy taki przypadek,</w:t>
      </w:r>
    </w:p>
    <w:p w:rsidR="0091758C" w:rsidRPr="0091758C" w:rsidRDefault="008E1625" w:rsidP="00961D8C">
      <w:pPr>
        <w:pStyle w:val="Tekstpodstawowywcity2"/>
        <w:numPr>
          <w:ilvl w:val="1"/>
          <w:numId w:val="11"/>
        </w:numPr>
        <w:tabs>
          <w:tab w:val="left" w:pos="426"/>
        </w:tabs>
        <w:ind w:left="993" w:hanging="567"/>
        <w:rPr>
          <w:rFonts w:ascii="Arial" w:hAnsi="Arial" w:cs="Arial"/>
          <w:szCs w:val="24"/>
        </w:rPr>
      </w:pPr>
      <w:r w:rsidRPr="00F124FD">
        <w:rPr>
          <w:rFonts w:ascii="Arial" w:hAnsi="Arial" w:cs="Arial"/>
        </w:rPr>
        <w:t>naruszenia przez Inżyniera Kontraktu post</w:t>
      </w:r>
      <w:r w:rsidR="005B244F">
        <w:rPr>
          <w:rFonts w:ascii="Arial" w:hAnsi="Arial" w:cs="Arial"/>
        </w:rPr>
        <w:t>anowień zawartych w § 12</w:t>
      </w:r>
      <w:r w:rsidRPr="00F124FD">
        <w:rPr>
          <w:rFonts w:ascii="Arial" w:hAnsi="Arial" w:cs="Arial"/>
        </w:rPr>
        <w:t xml:space="preserve"> Umowy oraz Szczegółowych Wymaganiach w zakresie ochrony informacji niejaw</w:t>
      </w:r>
      <w:r w:rsidR="005B244F">
        <w:rPr>
          <w:rFonts w:ascii="Arial" w:hAnsi="Arial" w:cs="Arial"/>
        </w:rPr>
        <w:t>nych zawartych w załączniku nr 9</w:t>
      </w:r>
      <w:r w:rsidRPr="00F124FD">
        <w:rPr>
          <w:rFonts w:ascii="Arial" w:hAnsi="Arial" w:cs="Arial"/>
        </w:rPr>
        <w:t xml:space="preserve"> w wysokości 2% Wynagrodzenia umownego Wykonawcy</w:t>
      </w:r>
      <w:r w:rsidR="00F124FD">
        <w:rPr>
          <w:rFonts w:ascii="Arial" w:hAnsi="Arial" w:cs="Arial"/>
        </w:rPr>
        <w:t>,</w:t>
      </w:r>
    </w:p>
    <w:p w:rsidR="0071147D" w:rsidRDefault="0091758C" w:rsidP="00961D8C">
      <w:pPr>
        <w:pStyle w:val="Tekstpodstawowywcity2"/>
        <w:numPr>
          <w:ilvl w:val="1"/>
          <w:numId w:val="11"/>
        </w:numPr>
        <w:tabs>
          <w:tab w:val="left" w:pos="426"/>
        </w:tabs>
        <w:ind w:left="993" w:hanging="567"/>
        <w:rPr>
          <w:rFonts w:ascii="Arial" w:hAnsi="Arial" w:cs="Arial"/>
          <w:szCs w:val="24"/>
        </w:rPr>
      </w:pPr>
      <w:r w:rsidRPr="0091758C">
        <w:rPr>
          <w:rFonts w:ascii="Arial" w:hAnsi="Arial" w:cs="Arial"/>
          <w:szCs w:val="24"/>
        </w:rPr>
        <w:t xml:space="preserve">odstąpienia </w:t>
      </w:r>
      <w:r>
        <w:rPr>
          <w:rFonts w:ascii="Arial" w:hAnsi="Arial" w:cs="Arial"/>
          <w:szCs w:val="24"/>
        </w:rPr>
        <w:t>Inżyniera Kontraktu</w:t>
      </w:r>
      <w:r w:rsidRPr="0091758C">
        <w:rPr>
          <w:rFonts w:ascii="Arial" w:hAnsi="Arial" w:cs="Arial"/>
          <w:szCs w:val="24"/>
        </w:rPr>
        <w:t xml:space="preserve"> od Umowy z przyczyn zależnych od </w:t>
      </w:r>
      <w:r>
        <w:rPr>
          <w:rFonts w:ascii="Arial" w:hAnsi="Arial" w:cs="Arial"/>
          <w:iCs/>
          <w:szCs w:val="24"/>
        </w:rPr>
        <w:t>Inżyniera</w:t>
      </w:r>
      <w:r w:rsidRPr="0091758C">
        <w:rPr>
          <w:rFonts w:ascii="Arial" w:hAnsi="Arial" w:cs="Arial"/>
          <w:iCs/>
          <w:szCs w:val="24"/>
        </w:rPr>
        <w:t xml:space="preserve"> </w:t>
      </w:r>
      <w:r>
        <w:rPr>
          <w:rFonts w:ascii="Arial" w:hAnsi="Arial" w:cs="Arial"/>
          <w:szCs w:val="24"/>
        </w:rPr>
        <w:t>w </w:t>
      </w:r>
      <w:r w:rsidRPr="0091758C">
        <w:rPr>
          <w:rFonts w:ascii="Arial" w:hAnsi="Arial" w:cs="Arial"/>
          <w:szCs w:val="24"/>
        </w:rPr>
        <w:t xml:space="preserve">wysokości 10 % wartości Wynagrodzenia umownego </w:t>
      </w:r>
      <w:r>
        <w:rPr>
          <w:rFonts w:ascii="Arial" w:hAnsi="Arial" w:cs="Arial"/>
          <w:szCs w:val="24"/>
        </w:rPr>
        <w:t>Inżyniera</w:t>
      </w:r>
      <w:r w:rsidRPr="0091758C">
        <w:rPr>
          <w:rFonts w:ascii="Arial" w:hAnsi="Arial" w:cs="Arial"/>
          <w:szCs w:val="24"/>
        </w:rPr>
        <w:t>;</w:t>
      </w:r>
    </w:p>
    <w:p w:rsidR="00491551" w:rsidRDefault="0071147D" w:rsidP="00961D8C">
      <w:pPr>
        <w:pStyle w:val="Tekstpodstawowywcity2"/>
        <w:numPr>
          <w:ilvl w:val="1"/>
          <w:numId w:val="11"/>
        </w:numPr>
        <w:tabs>
          <w:tab w:val="left" w:pos="426"/>
        </w:tabs>
        <w:ind w:left="993" w:hanging="567"/>
        <w:rPr>
          <w:rFonts w:ascii="Arial" w:hAnsi="Arial" w:cs="Arial"/>
          <w:szCs w:val="24"/>
        </w:rPr>
      </w:pPr>
      <w:r w:rsidRPr="0071147D">
        <w:rPr>
          <w:rFonts w:ascii="Arial" w:hAnsi="Arial" w:cs="Arial"/>
          <w:szCs w:val="24"/>
        </w:rPr>
        <w:t>braku zapłaty wynagrodzenia należnego podwykonawcom lub dalszym podwykonawcom - w wysokości 10% wartości całości wynagrodzenia umownego określonego w umowie podwykonawczej;</w:t>
      </w:r>
    </w:p>
    <w:p w:rsidR="00491551" w:rsidRDefault="00491551" w:rsidP="00961D8C">
      <w:pPr>
        <w:pStyle w:val="Tekstpodstawowywcity2"/>
        <w:numPr>
          <w:ilvl w:val="1"/>
          <w:numId w:val="11"/>
        </w:numPr>
        <w:tabs>
          <w:tab w:val="left" w:pos="426"/>
        </w:tabs>
        <w:ind w:left="993" w:hanging="567"/>
        <w:rPr>
          <w:rFonts w:ascii="Arial" w:hAnsi="Arial" w:cs="Arial"/>
          <w:szCs w:val="24"/>
        </w:rPr>
      </w:pPr>
      <w:r w:rsidRPr="00491551">
        <w:rPr>
          <w:rFonts w:ascii="Arial" w:hAnsi="Arial" w:cs="Arial"/>
          <w:spacing w:val="-3"/>
          <w:szCs w:val="24"/>
        </w:rPr>
        <w:t xml:space="preserve">nieprzedłożenia przez </w:t>
      </w:r>
      <w:r>
        <w:rPr>
          <w:rFonts w:ascii="Arial" w:hAnsi="Arial" w:cs="Arial"/>
          <w:spacing w:val="-3"/>
          <w:szCs w:val="24"/>
        </w:rPr>
        <w:t>Inżyniera Kontraktu</w:t>
      </w:r>
      <w:r w:rsidRPr="00491551">
        <w:rPr>
          <w:rFonts w:ascii="Arial" w:hAnsi="Arial" w:cs="Arial"/>
          <w:spacing w:val="-3"/>
          <w:szCs w:val="24"/>
        </w:rPr>
        <w:t xml:space="preserve"> do zaakceptowania projektu umowy na podwykonawstwo lub jej zmiany, której przedmiotem są usługi lub projektu jej zmiany, </w:t>
      </w:r>
      <w:r w:rsidRPr="00491551">
        <w:rPr>
          <w:rFonts w:ascii="Arial" w:hAnsi="Arial" w:cs="Arial"/>
          <w:szCs w:val="24"/>
        </w:rPr>
        <w:t>w wysokości 5 000,00 zł;</w:t>
      </w:r>
    </w:p>
    <w:p w:rsidR="00CF2B84" w:rsidRDefault="00491551" w:rsidP="00961D8C">
      <w:pPr>
        <w:pStyle w:val="Tekstpodstawowywcity2"/>
        <w:numPr>
          <w:ilvl w:val="1"/>
          <w:numId w:val="11"/>
        </w:numPr>
        <w:tabs>
          <w:tab w:val="left" w:pos="426"/>
        </w:tabs>
        <w:ind w:left="993" w:hanging="567"/>
        <w:rPr>
          <w:rFonts w:ascii="Arial" w:hAnsi="Arial" w:cs="Arial"/>
          <w:szCs w:val="24"/>
        </w:rPr>
      </w:pPr>
      <w:r w:rsidRPr="00CF2B84">
        <w:rPr>
          <w:rFonts w:ascii="Arial" w:hAnsi="Arial" w:cs="Arial"/>
          <w:spacing w:val="-3"/>
          <w:szCs w:val="24"/>
        </w:rPr>
        <w:t xml:space="preserve">nieprzedłożenia poświadczonej za zgodność z oryginałem kopii umowy o podwykonawstwo lub jej zmian, </w:t>
      </w:r>
      <w:r w:rsidRPr="00CF2B84">
        <w:rPr>
          <w:rFonts w:ascii="Arial" w:hAnsi="Arial" w:cs="Arial"/>
          <w:szCs w:val="24"/>
        </w:rPr>
        <w:t>w wysokości 0,2 %</w:t>
      </w:r>
      <w:r w:rsidR="00CF2B84">
        <w:rPr>
          <w:rFonts w:ascii="Arial" w:hAnsi="Arial" w:cs="Arial"/>
          <w:szCs w:val="24"/>
        </w:rPr>
        <w:t xml:space="preserve"> wartości </w:t>
      </w:r>
      <w:r w:rsidR="00CF2B84" w:rsidRPr="00280A73">
        <w:rPr>
          <w:rFonts w:ascii="Arial" w:hAnsi="Arial" w:cs="Arial"/>
          <w:szCs w:val="24"/>
        </w:rPr>
        <w:t xml:space="preserve">całości </w:t>
      </w:r>
      <w:r w:rsidR="00CF2B84">
        <w:rPr>
          <w:rFonts w:ascii="Arial" w:hAnsi="Arial" w:cs="Arial"/>
          <w:szCs w:val="24"/>
        </w:rPr>
        <w:t>W</w:t>
      </w:r>
      <w:r w:rsidR="00CF2B84" w:rsidRPr="00280A73">
        <w:rPr>
          <w:rFonts w:ascii="Arial" w:hAnsi="Arial" w:cs="Arial"/>
          <w:szCs w:val="24"/>
        </w:rPr>
        <w:t>ynagrod</w:t>
      </w:r>
      <w:r w:rsidR="00CF2B84">
        <w:rPr>
          <w:rFonts w:ascii="Arial" w:hAnsi="Arial" w:cs="Arial"/>
          <w:szCs w:val="24"/>
        </w:rPr>
        <w:t>zenia umownego;</w:t>
      </w:r>
    </w:p>
    <w:p w:rsidR="00491551" w:rsidRPr="00CF2B84" w:rsidRDefault="00491551" w:rsidP="00961D8C">
      <w:pPr>
        <w:pStyle w:val="Tekstpodstawowywcity2"/>
        <w:numPr>
          <w:ilvl w:val="1"/>
          <w:numId w:val="11"/>
        </w:numPr>
        <w:tabs>
          <w:tab w:val="left" w:pos="426"/>
        </w:tabs>
        <w:ind w:left="993" w:hanging="567"/>
        <w:rPr>
          <w:rFonts w:ascii="Arial" w:hAnsi="Arial" w:cs="Arial"/>
          <w:szCs w:val="24"/>
        </w:rPr>
      </w:pPr>
      <w:r w:rsidRPr="00CF2B84">
        <w:rPr>
          <w:rFonts w:ascii="Arial" w:hAnsi="Arial" w:cs="Arial"/>
        </w:rPr>
        <w:t xml:space="preserve">naruszenia przez Inżyniera Kontraktu obowiązku wynikającego z art. 439 ust. 5 P.Z.P., zwaloryzowania wynagrodzenia Podwykonawcy jeśli Inżynierowi Kontraktu zostało zwaloryzowane Wynagrodzenie zgodnie z art. 439 ust. 1 i 2 </w:t>
      </w:r>
      <w:bookmarkStart w:id="10" w:name="_Hlk95255623"/>
      <w:r w:rsidRPr="00CF2B84">
        <w:rPr>
          <w:rFonts w:ascii="Arial" w:hAnsi="Arial" w:cs="Arial"/>
        </w:rPr>
        <w:t>- w wysokości 5% Wynagrodzenia umownego Inżyniera.</w:t>
      </w:r>
      <w:bookmarkEnd w:id="10"/>
    </w:p>
    <w:p w:rsidR="004544CC" w:rsidRPr="00DD45F8" w:rsidRDefault="004544CC" w:rsidP="00961D8C">
      <w:pPr>
        <w:pStyle w:val="Akapitzlist"/>
        <w:numPr>
          <w:ilvl w:val="0"/>
          <w:numId w:val="11"/>
        </w:numPr>
        <w:suppressAutoHyphens/>
        <w:ind w:left="426" w:hanging="284"/>
        <w:jc w:val="both"/>
        <w:rPr>
          <w:rFonts w:ascii="Arial" w:hAnsi="Arial" w:cs="Arial"/>
        </w:rPr>
      </w:pPr>
      <w:r w:rsidRPr="00EA0B9C">
        <w:rPr>
          <w:rFonts w:ascii="Arial" w:hAnsi="Arial" w:cs="Arial"/>
          <w:iCs/>
        </w:rPr>
        <w:t xml:space="preserve">Zamawiający </w:t>
      </w:r>
      <w:r>
        <w:rPr>
          <w:rFonts w:ascii="Arial" w:hAnsi="Arial" w:cs="Arial"/>
          <w:iCs/>
        </w:rPr>
        <w:t xml:space="preserve">(Inwestor) </w:t>
      </w:r>
      <w:r w:rsidRPr="00EA0B9C">
        <w:rPr>
          <w:rFonts w:ascii="Arial" w:hAnsi="Arial" w:cs="Arial"/>
          <w:iCs/>
        </w:rPr>
        <w:t>z</w:t>
      </w:r>
      <w:r>
        <w:rPr>
          <w:rFonts w:ascii="Arial" w:hAnsi="Arial" w:cs="Arial"/>
        </w:rPr>
        <w:t xml:space="preserve">obowiązany jest do zapłaty kary umownej na rzecz Inżyniera Kontraktu </w:t>
      </w:r>
      <w:r w:rsidRPr="00DD45F8">
        <w:rPr>
          <w:rFonts w:ascii="Arial" w:hAnsi="Arial" w:cs="Arial"/>
        </w:rPr>
        <w:t>w przypadku:</w:t>
      </w:r>
    </w:p>
    <w:p w:rsidR="004544CC" w:rsidRPr="00DC32CC" w:rsidRDefault="0018488B" w:rsidP="00961D8C">
      <w:pPr>
        <w:pStyle w:val="Tekstpodstawowy"/>
        <w:numPr>
          <w:ilvl w:val="1"/>
          <w:numId w:val="11"/>
        </w:numPr>
        <w:ind w:left="851" w:hanging="425"/>
        <w:jc w:val="both"/>
        <w:rPr>
          <w:rFonts w:ascii="Arial" w:hAnsi="Arial" w:cs="Arial"/>
          <w:bCs/>
          <w:color w:val="auto"/>
          <w:szCs w:val="24"/>
        </w:rPr>
      </w:pPr>
      <w:r>
        <w:rPr>
          <w:rFonts w:ascii="Arial" w:hAnsi="Arial" w:cs="Arial"/>
        </w:rPr>
        <w:t xml:space="preserve">zwłoki </w:t>
      </w:r>
      <w:r w:rsidRPr="00A3665B">
        <w:rPr>
          <w:rFonts w:ascii="Arial" w:hAnsi="Arial" w:cs="Arial"/>
        </w:rPr>
        <w:t>w</w:t>
      </w:r>
      <w:r>
        <w:rPr>
          <w:rFonts w:ascii="Arial" w:hAnsi="Arial" w:cs="Arial"/>
        </w:rPr>
        <w:t>e</w:t>
      </w:r>
      <w:r w:rsidRPr="00A366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wprowadzeniu</w:t>
      </w:r>
      <w:r w:rsidRPr="00A366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Inżyniera</w:t>
      </w:r>
      <w:r w:rsidRPr="00A366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Kontraktu na </w:t>
      </w:r>
      <w:r w:rsidRPr="00A3665B">
        <w:rPr>
          <w:rFonts w:ascii="Arial" w:hAnsi="Arial" w:cs="Arial"/>
        </w:rPr>
        <w:t>T</w:t>
      </w:r>
      <w:r>
        <w:rPr>
          <w:rFonts w:ascii="Arial" w:hAnsi="Arial" w:cs="Arial"/>
        </w:rPr>
        <w:t>eren budowy, po upływie 10 </w:t>
      </w:r>
      <w:r w:rsidRPr="00A3665B">
        <w:rPr>
          <w:rFonts w:ascii="Arial" w:hAnsi="Arial" w:cs="Arial"/>
        </w:rPr>
        <w:t xml:space="preserve">dni od terminu wskazanego w </w:t>
      </w:r>
      <w:r w:rsidRPr="002511F0">
        <w:rPr>
          <w:rFonts w:ascii="Arial" w:hAnsi="Arial" w:cs="Arial"/>
        </w:rPr>
        <w:t xml:space="preserve">§ </w:t>
      </w:r>
      <w:r>
        <w:rPr>
          <w:rFonts w:ascii="Arial" w:hAnsi="Arial" w:cs="Arial"/>
        </w:rPr>
        <w:t>2</w:t>
      </w:r>
      <w:r w:rsidRPr="002511F0">
        <w:rPr>
          <w:rFonts w:ascii="Arial" w:hAnsi="Arial" w:cs="Arial"/>
        </w:rPr>
        <w:t xml:space="preserve"> pkt 1.1 Umowy w</w:t>
      </w:r>
      <w:r w:rsidRPr="00A3665B">
        <w:rPr>
          <w:rFonts w:ascii="Arial" w:hAnsi="Arial" w:cs="Arial"/>
        </w:rPr>
        <w:t xml:space="preserve"> wysokości 0,01 % </w:t>
      </w:r>
      <w:r>
        <w:rPr>
          <w:rFonts w:ascii="Arial" w:hAnsi="Arial" w:cs="Arial"/>
        </w:rPr>
        <w:t>W</w:t>
      </w:r>
      <w:r w:rsidRPr="00A3665B">
        <w:rPr>
          <w:rFonts w:ascii="Arial" w:hAnsi="Arial" w:cs="Arial"/>
        </w:rPr>
        <w:t xml:space="preserve">ynagrodzenia umownego </w:t>
      </w:r>
      <w:r>
        <w:rPr>
          <w:rFonts w:ascii="Arial" w:hAnsi="Arial" w:cs="Arial"/>
        </w:rPr>
        <w:t>Wykonawcy z</w:t>
      </w:r>
      <w:r w:rsidR="00DC32CC">
        <w:rPr>
          <w:rFonts w:ascii="Arial" w:hAnsi="Arial" w:cs="Arial"/>
        </w:rPr>
        <w:t>a każdy dzień zwłoki.</w:t>
      </w:r>
    </w:p>
    <w:p w:rsidR="00DC32CC" w:rsidRPr="00280A73" w:rsidRDefault="00AC6819" w:rsidP="00961D8C">
      <w:pPr>
        <w:pStyle w:val="Tekstpodstawowy"/>
        <w:numPr>
          <w:ilvl w:val="0"/>
          <w:numId w:val="11"/>
        </w:numPr>
        <w:ind w:left="426" w:hanging="284"/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bCs/>
          <w:color w:val="auto"/>
          <w:szCs w:val="24"/>
        </w:rPr>
        <w:t>Suma kar określonych w § 9</w:t>
      </w:r>
      <w:r w:rsidR="00DC32CC">
        <w:rPr>
          <w:rFonts w:ascii="Arial" w:hAnsi="Arial" w:cs="Arial"/>
          <w:bCs/>
          <w:color w:val="auto"/>
          <w:szCs w:val="24"/>
        </w:rPr>
        <w:t xml:space="preserve"> Umowy, nałożonych na którąkolwiek ze Stron, </w:t>
      </w:r>
      <w:r w:rsidR="001F7549">
        <w:rPr>
          <w:rFonts w:ascii="Arial" w:hAnsi="Arial" w:cs="Arial"/>
          <w:bCs/>
          <w:color w:val="auto"/>
          <w:szCs w:val="24"/>
        </w:rPr>
        <w:t>nie </w:t>
      </w:r>
      <w:r w:rsidR="00DC32CC" w:rsidRPr="00B36BA4">
        <w:rPr>
          <w:rFonts w:ascii="Arial" w:hAnsi="Arial" w:cs="Arial"/>
          <w:bCs/>
          <w:color w:val="auto"/>
          <w:szCs w:val="24"/>
        </w:rPr>
        <w:t xml:space="preserve">może być większa niż 20% </w:t>
      </w:r>
      <w:r w:rsidR="00DC32CC">
        <w:rPr>
          <w:rFonts w:ascii="Arial" w:hAnsi="Arial" w:cs="Arial"/>
          <w:bCs/>
          <w:color w:val="auto"/>
          <w:szCs w:val="24"/>
        </w:rPr>
        <w:t>Wynagrodzenia.</w:t>
      </w:r>
    </w:p>
    <w:p w:rsidR="00900443" w:rsidRDefault="002D4F02" w:rsidP="00961D8C">
      <w:pPr>
        <w:pStyle w:val="Tekstpodstawowy"/>
        <w:numPr>
          <w:ilvl w:val="0"/>
          <w:numId w:val="11"/>
        </w:numPr>
        <w:ind w:left="426" w:hanging="284"/>
        <w:jc w:val="both"/>
        <w:rPr>
          <w:rFonts w:ascii="Arial" w:hAnsi="Arial" w:cs="Arial"/>
        </w:rPr>
      </w:pPr>
      <w:r w:rsidRPr="00097D98">
        <w:rPr>
          <w:rFonts w:ascii="Arial" w:hAnsi="Arial" w:cs="Arial"/>
          <w:i/>
        </w:rPr>
        <w:lastRenderedPageBreak/>
        <w:t>Z zastrzeżeniem postanowień art. 15r</w:t>
      </w:r>
      <w:r w:rsidRPr="00097D98">
        <w:rPr>
          <w:rFonts w:ascii="Arial" w:hAnsi="Arial" w:cs="Arial"/>
          <w:i/>
          <w:vertAlign w:val="superscript"/>
        </w:rPr>
        <w:t xml:space="preserve">1 </w:t>
      </w:r>
      <w:r w:rsidRPr="00097D98">
        <w:rPr>
          <w:rFonts w:ascii="Arial" w:hAnsi="Arial" w:cs="Arial"/>
          <w:i/>
        </w:rPr>
        <w:t>ust. 1</w:t>
      </w:r>
      <w:r>
        <w:rPr>
          <w:rFonts w:ascii="Arial" w:hAnsi="Arial" w:cs="Arial"/>
          <w:i/>
        </w:rPr>
        <w:t xml:space="preserve"> ustawy z dnia 2 marca 2020r. o </w:t>
      </w:r>
      <w:r w:rsidRPr="00097D98">
        <w:rPr>
          <w:rFonts w:ascii="Arial" w:hAnsi="Arial" w:cs="Arial"/>
          <w:i/>
        </w:rPr>
        <w:t xml:space="preserve">szczegółowych rozwiązaniach związanych z zapobieganiem, przeciwdziałaniem i zwalczaniem COVID – 19, innych chorób zakaźnych oraz wywołanych nimi sytuacji kryzysowych, </w:t>
      </w:r>
      <w:r w:rsidRPr="00097D98">
        <w:rPr>
          <w:rFonts w:ascii="Arial" w:hAnsi="Arial" w:cs="Arial"/>
          <w:iCs/>
        </w:rPr>
        <w:t>Zamawiający</w:t>
      </w:r>
      <w:r>
        <w:rPr>
          <w:rFonts w:ascii="Arial" w:hAnsi="Arial" w:cs="Arial"/>
          <w:iCs/>
        </w:rPr>
        <w:t xml:space="preserve"> (Inwestor)</w:t>
      </w:r>
      <w:r w:rsidRPr="00097D98">
        <w:rPr>
          <w:rFonts w:ascii="Arial" w:hAnsi="Arial" w:cs="Arial"/>
        </w:rPr>
        <w:t xml:space="preserve"> jest uprawniony do potrącenia kar umownych z wynagrodzenia </w:t>
      </w:r>
      <w:r>
        <w:rPr>
          <w:rFonts w:ascii="Arial" w:hAnsi="Arial" w:cs="Arial"/>
        </w:rPr>
        <w:t>Inżyniera Kontraktu</w:t>
      </w:r>
      <w:r w:rsidRPr="00097D98">
        <w:rPr>
          <w:rFonts w:ascii="Arial" w:hAnsi="Arial" w:cs="Arial"/>
        </w:rPr>
        <w:t xml:space="preserve"> lub z innych jego wierzytelności, a także może dochodzić zaspokojenia z zabezpieczenia należytego wykonania niniejszej Umowy.</w:t>
      </w:r>
    </w:p>
    <w:p w:rsidR="00900443" w:rsidRDefault="00900443" w:rsidP="00961D8C">
      <w:pPr>
        <w:pStyle w:val="Tekstpodstawowy"/>
        <w:numPr>
          <w:ilvl w:val="0"/>
          <w:numId w:val="11"/>
        </w:numPr>
        <w:ind w:left="426" w:hanging="284"/>
        <w:jc w:val="both"/>
        <w:rPr>
          <w:rFonts w:ascii="Arial" w:hAnsi="Arial" w:cs="Arial"/>
        </w:rPr>
      </w:pPr>
      <w:r w:rsidRPr="00900443">
        <w:rPr>
          <w:rFonts w:ascii="Arial" w:hAnsi="Arial" w:cs="Arial"/>
        </w:rPr>
        <w:t xml:space="preserve">Do skuteczności potrącenia umownego, o którym mowa w ustępie powyżej wierzytelności Zamawiającego </w:t>
      </w:r>
      <w:r>
        <w:rPr>
          <w:rFonts w:ascii="Arial" w:hAnsi="Arial" w:cs="Arial"/>
        </w:rPr>
        <w:t xml:space="preserve">(Inwestora) </w:t>
      </w:r>
      <w:r w:rsidRPr="00900443">
        <w:rPr>
          <w:rFonts w:ascii="Arial" w:hAnsi="Arial" w:cs="Arial"/>
        </w:rPr>
        <w:t>nie muszą być wymagalne.</w:t>
      </w:r>
    </w:p>
    <w:p w:rsidR="00900443" w:rsidRDefault="00900443" w:rsidP="00961D8C">
      <w:pPr>
        <w:pStyle w:val="Tekstpodstawowy"/>
        <w:numPr>
          <w:ilvl w:val="0"/>
          <w:numId w:val="11"/>
        </w:numPr>
        <w:ind w:left="426" w:hanging="284"/>
        <w:jc w:val="both"/>
        <w:rPr>
          <w:rFonts w:ascii="Arial" w:hAnsi="Arial" w:cs="Arial"/>
        </w:rPr>
      </w:pPr>
      <w:r w:rsidRPr="00900443">
        <w:rPr>
          <w:rFonts w:ascii="Arial" w:hAnsi="Arial" w:cs="Arial"/>
        </w:rPr>
        <w:t>W przypadku, gdy kary umowne nie pokryją wysokości p</w:t>
      </w:r>
      <w:r>
        <w:rPr>
          <w:rFonts w:ascii="Arial" w:hAnsi="Arial" w:cs="Arial"/>
        </w:rPr>
        <w:t xml:space="preserve">oniesionej szkody, Zamawiający </w:t>
      </w:r>
      <w:r w:rsidRPr="00900443">
        <w:rPr>
          <w:rFonts w:ascii="Arial" w:hAnsi="Arial" w:cs="Arial"/>
        </w:rPr>
        <w:t>może dochodzić odszkodowania na zasadach ogólnych.</w:t>
      </w:r>
    </w:p>
    <w:p w:rsidR="00900443" w:rsidRPr="00900443" w:rsidRDefault="00900443" w:rsidP="00961D8C">
      <w:pPr>
        <w:pStyle w:val="Tekstpodstawowy"/>
        <w:numPr>
          <w:ilvl w:val="0"/>
          <w:numId w:val="11"/>
        </w:numPr>
        <w:ind w:left="426" w:hanging="284"/>
        <w:jc w:val="both"/>
        <w:rPr>
          <w:rFonts w:ascii="Arial" w:hAnsi="Arial" w:cs="Arial"/>
        </w:rPr>
      </w:pPr>
      <w:r w:rsidRPr="00900443">
        <w:rPr>
          <w:rFonts w:ascii="Arial" w:hAnsi="Arial" w:cs="Arial"/>
        </w:rPr>
        <w:t xml:space="preserve">Wykonanie przez Zamawiającego prawa odstąpienia od Umowy nie wyklucza możliwości naliczania kar umownych zgodnie z postanowienia </w:t>
      </w:r>
      <w:r w:rsidR="00AC6819">
        <w:rPr>
          <w:rFonts w:ascii="Arial" w:hAnsi="Arial" w:cs="Arial"/>
          <w:bCs/>
          <w:color w:val="auto"/>
          <w:szCs w:val="24"/>
        </w:rPr>
        <w:t>§ 9</w:t>
      </w:r>
      <w:r w:rsidRPr="00900443">
        <w:rPr>
          <w:rFonts w:ascii="Arial" w:hAnsi="Arial" w:cs="Arial"/>
          <w:bCs/>
          <w:color w:val="auto"/>
          <w:szCs w:val="24"/>
        </w:rPr>
        <w:t xml:space="preserve"> Umowy.</w:t>
      </w:r>
    </w:p>
    <w:p w:rsidR="006F2EE0" w:rsidRPr="00695A93" w:rsidRDefault="006F2EE0" w:rsidP="00E6527B">
      <w:pPr>
        <w:pStyle w:val="Tekstpodstawowywcity2"/>
        <w:tabs>
          <w:tab w:val="left" w:pos="426"/>
        </w:tabs>
        <w:ind w:left="0" w:firstLine="0"/>
        <w:rPr>
          <w:rFonts w:ascii="Arial" w:hAnsi="Arial" w:cs="Arial"/>
          <w:szCs w:val="24"/>
        </w:rPr>
      </w:pPr>
    </w:p>
    <w:p w:rsidR="00D96AFB" w:rsidRDefault="00D96AFB" w:rsidP="00E6527B">
      <w:pPr>
        <w:pStyle w:val="Default"/>
        <w:jc w:val="center"/>
        <w:outlineLvl w:val="0"/>
        <w:rPr>
          <w:b/>
          <w:bCs/>
          <w:color w:val="auto"/>
        </w:rPr>
      </w:pPr>
      <w:bookmarkStart w:id="11" w:name="_Toc95809765"/>
      <w:r w:rsidRPr="00F363BF">
        <w:rPr>
          <w:b/>
          <w:bCs/>
          <w:color w:val="auto"/>
        </w:rPr>
        <w:t xml:space="preserve">§ </w:t>
      </w:r>
      <w:r w:rsidR="00DE5C2F">
        <w:rPr>
          <w:b/>
          <w:bCs/>
          <w:color w:val="auto"/>
        </w:rPr>
        <w:t>10</w:t>
      </w:r>
      <w:r w:rsidRPr="00F363BF">
        <w:rPr>
          <w:b/>
          <w:bCs/>
          <w:color w:val="auto"/>
        </w:rPr>
        <w:t>.</w:t>
      </w:r>
      <w:r>
        <w:rPr>
          <w:color w:val="auto"/>
        </w:rPr>
        <w:t xml:space="preserve"> </w:t>
      </w:r>
      <w:bookmarkEnd w:id="11"/>
      <w:r>
        <w:rPr>
          <w:b/>
          <w:bCs/>
          <w:color w:val="auto"/>
        </w:rPr>
        <w:t>Zabezpieczenie należytego wykonania umowy</w:t>
      </w:r>
    </w:p>
    <w:p w:rsidR="00D96AFB" w:rsidRDefault="00D96AFB" w:rsidP="00E6527B">
      <w:pPr>
        <w:pStyle w:val="Default"/>
        <w:jc w:val="center"/>
        <w:rPr>
          <w:b/>
          <w:bCs/>
          <w:color w:val="auto"/>
        </w:rPr>
      </w:pPr>
    </w:p>
    <w:p w:rsidR="00FC26B6" w:rsidRPr="009C3CFB" w:rsidRDefault="009C3CFB" w:rsidP="00961D8C">
      <w:pPr>
        <w:pStyle w:val="Tekstpodstawowy"/>
        <w:numPr>
          <w:ilvl w:val="0"/>
          <w:numId w:val="22"/>
        </w:numPr>
        <w:ind w:left="426" w:hanging="284"/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bCs/>
          <w:szCs w:val="24"/>
        </w:rPr>
        <w:t xml:space="preserve">Inżynier Kontraktu ustanawia </w:t>
      </w:r>
      <w:r w:rsidRPr="000B3668">
        <w:rPr>
          <w:rFonts w:ascii="Arial" w:hAnsi="Arial" w:cs="Arial"/>
          <w:color w:val="auto"/>
          <w:szCs w:val="24"/>
        </w:rPr>
        <w:t xml:space="preserve">zabezpieczenie należytego wykonania </w:t>
      </w:r>
      <w:r>
        <w:rPr>
          <w:rFonts w:ascii="Arial" w:hAnsi="Arial" w:cs="Arial"/>
          <w:color w:val="auto"/>
          <w:szCs w:val="24"/>
        </w:rPr>
        <w:t>P</w:t>
      </w:r>
      <w:r w:rsidRPr="000B3668">
        <w:rPr>
          <w:rFonts w:ascii="Arial" w:hAnsi="Arial" w:cs="Arial"/>
          <w:color w:val="auto"/>
          <w:szCs w:val="24"/>
        </w:rPr>
        <w:t xml:space="preserve">rzedmiotu </w:t>
      </w:r>
      <w:r>
        <w:rPr>
          <w:rFonts w:ascii="Arial" w:hAnsi="Arial" w:cs="Arial"/>
          <w:color w:val="auto"/>
          <w:szCs w:val="24"/>
        </w:rPr>
        <w:t>U</w:t>
      </w:r>
      <w:r w:rsidRPr="000B3668">
        <w:rPr>
          <w:rFonts w:ascii="Arial" w:hAnsi="Arial" w:cs="Arial"/>
          <w:color w:val="auto"/>
          <w:szCs w:val="24"/>
        </w:rPr>
        <w:t xml:space="preserve">mowy, </w:t>
      </w:r>
      <w:r>
        <w:rPr>
          <w:rFonts w:ascii="Arial" w:hAnsi="Arial" w:cs="Arial"/>
          <w:color w:val="auto"/>
          <w:szCs w:val="24"/>
        </w:rPr>
        <w:t xml:space="preserve">celem zabezpieczenia </w:t>
      </w:r>
      <w:r w:rsidRPr="000B3668">
        <w:rPr>
          <w:rFonts w:ascii="Arial" w:hAnsi="Arial" w:cs="Arial"/>
        </w:rPr>
        <w:t xml:space="preserve">roszczeń </w:t>
      </w:r>
      <w:r w:rsidRPr="000B3668">
        <w:rPr>
          <w:rFonts w:ascii="Arial" w:hAnsi="Arial" w:cs="Arial"/>
          <w:color w:val="auto"/>
          <w:szCs w:val="24"/>
        </w:rPr>
        <w:t>Z</w:t>
      </w:r>
      <w:r>
        <w:rPr>
          <w:rFonts w:ascii="Arial" w:hAnsi="Arial" w:cs="Arial"/>
          <w:color w:val="auto"/>
          <w:szCs w:val="24"/>
        </w:rPr>
        <w:t>amawiającego</w:t>
      </w:r>
      <w:r w:rsidRPr="000B3668">
        <w:rPr>
          <w:rFonts w:ascii="Arial" w:hAnsi="Arial" w:cs="Arial"/>
          <w:color w:val="auto"/>
          <w:szCs w:val="24"/>
        </w:rPr>
        <w:t xml:space="preserve"> </w:t>
      </w:r>
      <w:r>
        <w:rPr>
          <w:rFonts w:ascii="Arial" w:hAnsi="Arial" w:cs="Arial"/>
          <w:color w:val="auto"/>
          <w:szCs w:val="24"/>
        </w:rPr>
        <w:t xml:space="preserve">(Inwestora) </w:t>
      </w:r>
      <w:r>
        <w:rPr>
          <w:rFonts w:ascii="Arial" w:hAnsi="Arial" w:cs="Arial"/>
        </w:rPr>
        <w:t>z</w:t>
      </w:r>
      <w:r w:rsidRPr="000B3668">
        <w:rPr>
          <w:rFonts w:ascii="Arial" w:hAnsi="Arial" w:cs="Arial"/>
        </w:rPr>
        <w:t xml:space="preserve"> tytułu niewykonania lub nienależytego wykonania </w:t>
      </w:r>
      <w:r>
        <w:rPr>
          <w:rFonts w:ascii="Arial" w:hAnsi="Arial" w:cs="Arial"/>
        </w:rPr>
        <w:t>U</w:t>
      </w:r>
      <w:r w:rsidRPr="000B3668">
        <w:rPr>
          <w:rFonts w:ascii="Arial" w:hAnsi="Arial" w:cs="Arial"/>
        </w:rPr>
        <w:t>mowy</w:t>
      </w:r>
      <w:r w:rsidRPr="000B3668">
        <w:rPr>
          <w:rFonts w:ascii="Arial" w:hAnsi="Arial" w:cs="Arial"/>
          <w:color w:val="auto"/>
          <w:szCs w:val="24"/>
        </w:rPr>
        <w:t xml:space="preserve">, </w:t>
      </w:r>
      <w:r>
        <w:rPr>
          <w:rFonts w:ascii="Arial" w:hAnsi="Arial" w:cs="Arial"/>
          <w:color w:val="auto"/>
          <w:szCs w:val="24"/>
        </w:rPr>
        <w:t xml:space="preserve">dopilnowania </w:t>
      </w:r>
      <w:r w:rsidRPr="000B3668">
        <w:rPr>
          <w:rFonts w:ascii="Arial" w:hAnsi="Arial" w:cs="Arial"/>
          <w:color w:val="auto"/>
          <w:szCs w:val="24"/>
        </w:rPr>
        <w:t xml:space="preserve">usunięcia </w:t>
      </w:r>
      <w:r>
        <w:rPr>
          <w:rFonts w:ascii="Arial" w:hAnsi="Arial" w:cs="Arial"/>
          <w:color w:val="auto"/>
          <w:szCs w:val="24"/>
        </w:rPr>
        <w:t xml:space="preserve">Wad (usterek) oraz Wad Istotnych </w:t>
      </w:r>
      <w:r w:rsidRPr="000B3668">
        <w:rPr>
          <w:rFonts w:ascii="Arial" w:hAnsi="Arial" w:cs="Arial"/>
          <w:color w:val="auto"/>
          <w:szCs w:val="24"/>
        </w:rPr>
        <w:t xml:space="preserve">w okresie rękojmi </w:t>
      </w:r>
      <w:r>
        <w:rPr>
          <w:rFonts w:ascii="Arial" w:hAnsi="Arial" w:cs="Arial"/>
          <w:color w:val="auto"/>
          <w:szCs w:val="24"/>
        </w:rPr>
        <w:t>i </w:t>
      </w:r>
      <w:r w:rsidRPr="006A5C88">
        <w:rPr>
          <w:rFonts w:ascii="Arial" w:hAnsi="Arial" w:cs="Arial"/>
          <w:color w:val="auto"/>
          <w:szCs w:val="24"/>
        </w:rPr>
        <w:t>gwarancji</w:t>
      </w:r>
      <w:r w:rsidRPr="001872A0">
        <w:rPr>
          <w:rFonts w:ascii="Arial" w:hAnsi="Arial" w:cs="Arial"/>
          <w:color w:val="auto"/>
          <w:szCs w:val="24"/>
        </w:rPr>
        <w:t xml:space="preserve"> </w:t>
      </w:r>
      <w:r w:rsidRPr="000B3668">
        <w:rPr>
          <w:rFonts w:ascii="Arial" w:hAnsi="Arial" w:cs="Arial"/>
          <w:color w:val="auto"/>
          <w:szCs w:val="24"/>
        </w:rPr>
        <w:t>w wysokości</w:t>
      </w:r>
      <w:r w:rsidRPr="00622F92">
        <w:rPr>
          <w:rFonts w:ascii="Arial" w:hAnsi="Arial" w:cs="Arial"/>
          <w:color w:val="auto"/>
          <w:szCs w:val="24"/>
        </w:rPr>
        <w:t xml:space="preserve"> </w:t>
      </w:r>
      <w:r w:rsidRPr="002C690E">
        <w:rPr>
          <w:rFonts w:ascii="Arial" w:hAnsi="Arial" w:cs="Arial"/>
          <w:color w:val="auto"/>
          <w:szCs w:val="24"/>
        </w:rPr>
        <w:t xml:space="preserve">5 </w:t>
      </w:r>
      <w:r w:rsidRPr="0021223C">
        <w:rPr>
          <w:rFonts w:ascii="Arial" w:hAnsi="Arial" w:cs="Arial"/>
          <w:color w:val="auto"/>
          <w:szCs w:val="24"/>
        </w:rPr>
        <w:t>%</w:t>
      </w:r>
      <w:r>
        <w:rPr>
          <w:rFonts w:ascii="Arial" w:hAnsi="Arial" w:cs="Arial"/>
          <w:color w:val="auto"/>
          <w:szCs w:val="24"/>
        </w:rPr>
        <w:t>. Wynagrodzenia Inżyniera brutto tj.:</w:t>
      </w:r>
    </w:p>
    <w:p w:rsidR="009C3CFB" w:rsidRDefault="00FC26B6" w:rsidP="00961D8C">
      <w:pPr>
        <w:pStyle w:val="Tekstpodstawowy"/>
        <w:numPr>
          <w:ilvl w:val="1"/>
          <w:numId w:val="22"/>
        </w:numPr>
        <w:overflowPunct/>
        <w:autoSpaceDE/>
        <w:autoSpaceDN/>
        <w:adjustRightInd/>
        <w:ind w:left="851" w:hanging="425"/>
        <w:jc w:val="both"/>
        <w:textAlignment w:val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Zadanie 01746 - </w:t>
      </w:r>
      <w:r w:rsidR="00D96AFB" w:rsidRPr="00695A93">
        <w:rPr>
          <w:rFonts w:ascii="Arial" w:hAnsi="Arial" w:cs="Arial"/>
          <w:bCs/>
          <w:szCs w:val="24"/>
        </w:rPr>
        <w:t>………….</w:t>
      </w:r>
      <w:r>
        <w:rPr>
          <w:rFonts w:ascii="Arial" w:hAnsi="Arial" w:cs="Arial"/>
          <w:bCs/>
          <w:szCs w:val="24"/>
        </w:rPr>
        <w:t>…zł  (słownie:…..……….. złotych),</w:t>
      </w:r>
    </w:p>
    <w:p w:rsidR="009C3CFB" w:rsidRPr="009C3CFB" w:rsidRDefault="00FC26B6" w:rsidP="00961D8C">
      <w:pPr>
        <w:pStyle w:val="Tekstpodstawowy"/>
        <w:numPr>
          <w:ilvl w:val="1"/>
          <w:numId w:val="22"/>
        </w:numPr>
        <w:overflowPunct/>
        <w:autoSpaceDE/>
        <w:autoSpaceDN/>
        <w:adjustRightInd/>
        <w:ind w:left="851" w:hanging="425"/>
        <w:jc w:val="both"/>
        <w:textAlignment w:val="auto"/>
        <w:rPr>
          <w:rFonts w:ascii="Arial" w:hAnsi="Arial" w:cs="Arial"/>
          <w:bCs/>
          <w:szCs w:val="24"/>
        </w:rPr>
      </w:pPr>
      <w:r w:rsidRPr="009C3CFB">
        <w:rPr>
          <w:rFonts w:ascii="Arial" w:hAnsi="Arial" w:cs="Arial"/>
          <w:bCs/>
          <w:szCs w:val="24"/>
        </w:rPr>
        <w:t>Zadanie 01750 - ………….…zł  (słownie:…..……….. złotych).</w:t>
      </w:r>
    </w:p>
    <w:p w:rsidR="007B6534" w:rsidRPr="00622F92" w:rsidRDefault="007B6534" w:rsidP="00961D8C">
      <w:pPr>
        <w:pStyle w:val="Tekstpodstawowy"/>
        <w:numPr>
          <w:ilvl w:val="0"/>
          <w:numId w:val="22"/>
        </w:numPr>
        <w:ind w:left="426" w:hanging="284"/>
        <w:jc w:val="both"/>
        <w:rPr>
          <w:rFonts w:ascii="Arial" w:hAnsi="Arial" w:cs="Arial"/>
          <w:color w:val="auto"/>
          <w:szCs w:val="24"/>
        </w:rPr>
      </w:pPr>
      <w:r w:rsidRPr="00622F92">
        <w:rPr>
          <w:rFonts w:ascii="Arial" w:hAnsi="Arial" w:cs="Arial"/>
          <w:color w:val="auto"/>
          <w:szCs w:val="24"/>
        </w:rPr>
        <w:t xml:space="preserve">Na kwotę </w:t>
      </w:r>
      <w:r>
        <w:rPr>
          <w:rFonts w:ascii="Arial" w:hAnsi="Arial" w:cs="Arial"/>
          <w:color w:val="auto"/>
          <w:szCs w:val="24"/>
        </w:rPr>
        <w:t xml:space="preserve">Zabezpieczenia </w:t>
      </w:r>
      <w:r w:rsidRPr="00622F92">
        <w:rPr>
          <w:rFonts w:ascii="Arial" w:hAnsi="Arial" w:cs="Arial"/>
          <w:color w:val="auto"/>
          <w:szCs w:val="24"/>
        </w:rPr>
        <w:t>składa się</w:t>
      </w:r>
      <w:r>
        <w:rPr>
          <w:rFonts w:ascii="Arial" w:hAnsi="Arial" w:cs="Arial"/>
          <w:color w:val="auto"/>
          <w:szCs w:val="24"/>
        </w:rPr>
        <w:t xml:space="preserve"> </w:t>
      </w:r>
      <w:r w:rsidRPr="00622F92">
        <w:rPr>
          <w:rFonts w:ascii="Arial" w:hAnsi="Arial" w:cs="Arial"/>
          <w:color w:val="auto"/>
          <w:szCs w:val="24"/>
        </w:rPr>
        <w:t>:</w:t>
      </w:r>
    </w:p>
    <w:p w:rsidR="007B6534" w:rsidRDefault="007B6534" w:rsidP="00961D8C">
      <w:pPr>
        <w:pStyle w:val="Tekstpodstawowy"/>
        <w:numPr>
          <w:ilvl w:val="1"/>
          <w:numId w:val="22"/>
        </w:numPr>
        <w:overflowPunct/>
        <w:autoSpaceDE/>
        <w:autoSpaceDN/>
        <w:adjustRightInd/>
        <w:ind w:left="851" w:hanging="425"/>
        <w:jc w:val="both"/>
        <w:textAlignment w:val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Zadanie 01746:</w:t>
      </w:r>
    </w:p>
    <w:p w:rsidR="007B6534" w:rsidRDefault="007B6534" w:rsidP="00961D8C">
      <w:pPr>
        <w:pStyle w:val="Tekstpodstawowy"/>
        <w:numPr>
          <w:ilvl w:val="2"/>
          <w:numId w:val="22"/>
        </w:numPr>
        <w:ind w:left="1560" w:hanging="709"/>
        <w:jc w:val="both"/>
        <w:rPr>
          <w:rFonts w:ascii="Arial" w:hAnsi="Arial" w:cs="Arial"/>
          <w:color w:val="auto"/>
          <w:szCs w:val="24"/>
        </w:rPr>
      </w:pPr>
      <w:r w:rsidRPr="00113531">
        <w:rPr>
          <w:rFonts w:ascii="Arial" w:hAnsi="Arial" w:cs="Arial"/>
          <w:color w:val="auto"/>
          <w:szCs w:val="24"/>
        </w:rPr>
        <w:t xml:space="preserve">kwota w wysokości 70 % </w:t>
      </w:r>
      <w:r>
        <w:rPr>
          <w:rFonts w:ascii="Arial" w:hAnsi="Arial" w:cs="Arial"/>
          <w:color w:val="auto"/>
          <w:szCs w:val="24"/>
        </w:rPr>
        <w:t xml:space="preserve">Zabezpieczenia </w:t>
      </w:r>
      <w:r w:rsidRPr="00113531">
        <w:rPr>
          <w:rFonts w:ascii="Arial" w:hAnsi="Arial" w:cs="Arial"/>
          <w:color w:val="auto"/>
          <w:szCs w:val="24"/>
        </w:rPr>
        <w:t xml:space="preserve">, tj.  </w:t>
      </w:r>
      <w:r w:rsidRPr="00FD2449">
        <w:rPr>
          <w:rFonts w:ascii="Arial" w:hAnsi="Arial" w:cs="Arial"/>
          <w:bCs/>
          <w:color w:val="auto"/>
          <w:szCs w:val="24"/>
        </w:rPr>
        <w:t>……………</w:t>
      </w:r>
      <w:r w:rsidRPr="00FD2449">
        <w:rPr>
          <w:rFonts w:ascii="Arial" w:hAnsi="Arial" w:cs="Arial"/>
          <w:color w:val="auto"/>
          <w:szCs w:val="24"/>
        </w:rPr>
        <w:t>złotych</w:t>
      </w:r>
      <w:r w:rsidRPr="00FD2449">
        <w:rPr>
          <w:rFonts w:ascii="Arial" w:hAnsi="Arial" w:cs="Arial"/>
          <w:b/>
          <w:color w:val="auto"/>
          <w:szCs w:val="24"/>
        </w:rPr>
        <w:t xml:space="preserve"> </w:t>
      </w:r>
      <w:r w:rsidRPr="00FD2449">
        <w:rPr>
          <w:rFonts w:ascii="Arial" w:hAnsi="Arial" w:cs="Arial"/>
          <w:color w:val="auto"/>
          <w:szCs w:val="24"/>
        </w:rPr>
        <w:t xml:space="preserve">wniesione w formie …………………. </w:t>
      </w:r>
      <w:r w:rsidRPr="0072769F">
        <w:rPr>
          <w:rFonts w:ascii="Arial" w:hAnsi="Arial" w:cs="Arial"/>
          <w:color w:val="auto"/>
          <w:szCs w:val="24"/>
        </w:rPr>
        <w:t>na rzecz Zamawiającego</w:t>
      </w:r>
      <w:r>
        <w:rPr>
          <w:rFonts w:ascii="Arial" w:hAnsi="Arial" w:cs="Arial"/>
          <w:color w:val="auto"/>
          <w:szCs w:val="24"/>
        </w:rPr>
        <w:t xml:space="preserve"> (Inwestora)</w:t>
      </w:r>
      <w:r w:rsidRPr="0072769F">
        <w:rPr>
          <w:rFonts w:ascii="Arial" w:hAnsi="Arial" w:cs="Arial"/>
          <w:color w:val="auto"/>
          <w:szCs w:val="24"/>
        </w:rPr>
        <w:t xml:space="preserve"> </w:t>
      </w:r>
      <w:r w:rsidRPr="006314C6">
        <w:rPr>
          <w:rFonts w:ascii="Arial" w:hAnsi="Arial" w:cs="Arial"/>
          <w:color w:val="auto"/>
          <w:szCs w:val="24"/>
        </w:rPr>
        <w:t xml:space="preserve">nie później niż do dnia podpisania Umowy, jako gwarancja </w:t>
      </w:r>
      <w:r w:rsidRPr="00FD645D">
        <w:rPr>
          <w:rFonts w:ascii="Arial" w:hAnsi="Arial" w:cs="Arial"/>
          <w:color w:val="auto"/>
          <w:szCs w:val="24"/>
        </w:rPr>
        <w:t xml:space="preserve">należytego i </w:t>
      </w:r>
      <w:r w:rsidRPr="00113531">
        <w:rPr>
          <w:rFonts w:ascii="Arial" w:hAnsi="Arial" w:cs="Arial"/>
        </w:rPr>
        <w:t xml:space="preserve">zgodnego z Umową wykonania </w:t>
      </w:r>
      <w:r>
        <w:rPr>
          <w:rFonts w:ascii="Arial" w:hAnsi="Arial" w:cs="Arial"/>
        </w:rPr>
        <w:t>świadczonych Usług;</w:t>
      </w:r>
    </w:p>
    <w:p w:rsidR="007B6534" w:rsidRPr="007B6534" w:rsidRDefault="007B6534" w:rsidP="00961D8C">
      <w:pPr>
        <w:pStyle w:val="Tekstpodstawowy"/>
        <w:numPr>
          <w:ilvl w:val="2"/>
          <w:numId w:val="22"/>
        </w:numPr>
        <w:ind w:left="1560" w:hanging="709"/>
        <w:jc w:val="both"/>
        <w:rPr>
          <w:rFonts w:ascii="Arial" w:hAnsi="Arial" w:cs="Arial"/>
          <w:color w:val="auto"/>
          <w:szCs w:val="24"/>
        </w:rPr>
      </w:pPr>
      <w:r w:rsidRPr="007B6534">
        <w:rPr>
          <w:rFonts w:ascii="Arial" w:hAnsi="Arial" w:cs="Arial"/>
          <w:color w:val="auto"/>
          <w:szCs w:val="24"/>
        </w:rPr>
        <w:t>kwota w wysokości 30 % Zabezpieczenia tj……………………………..złotych  wniesione w formie ………………………… na rzecz Zamawiającego (Inwestora), nie później niż do dnia zawarcia Umowy,</w:t>
      </w:r>
      <w:r w:rsidR="001F7549">
        <w:rPr>
          <w:rFonts w:ascii="Arial" w:hAnsi="Arial" w:cs="Arial"/>
          <w:color w:val="auto"/>
          <w:szCs w:val="24"/>
        </w:rPr>
        <w:t xml:space="preserve"> jako zabezpieczenie roszczeń z </w:t>
      </w:r>
      <w:r w:rsidRPr="007B6534">
        <w:rPr>
          <w:rFonts w:ascii="Arial" w:hAnsi="Arial" w:cs="Arial"/>
          <w:color w:val="auto"/>
          <w:szCs w:val="24"/>
        </w:rPr>
        <w:t xml:space="preserve">tytułu </w:t>
      </w:r>
      <w:r w:rsidRPr="007B6534">
        <w:rPr>
          <w:rFonts w:ascii="Arial" w:hAnsi="Arial" w:cs="Arial"/>
          <w:bCs/>
          <w:szCs w:val="24"/>
        </w:rPr>
        <w:t>gwarancji jakości i rękojmi z tytułu świadczonych Usług.</w:t>
      </w:r>
    </w:p>
    <w:p w:rsidR="007B6534" w:rsidRDefault="007B6534" w:rsidP="00961D8C">
      <w:pPr>
        <w:pStyle w:val="Tekstpodstawowy"/>
        <w:numPr>
          <w:ilvl w:val="1"/>
          <w:numId w:val="22"/>
        </w:numPr>
        <w:overflowPunct/>
        <w:autoSpaceDE/>
        <w:autoSpaceDN/>
        <w:adjustRightInd/>
        <w:ind w:left="851" w:hanging="425"/>
        <w:jc w:val="both"/>
        <w:textAlignment w:val="auto"/>
        <w:rPr>
          <w:rFonts w:ascii="Arial" w:hAnsi="Arial" w:cs="Arial"/>
          <w:bCs/>
          <w:szCs w:val="24"/>
        </w:rPr>
      </w:pPr>
      <w:r w:rsidRPr="009C3CFB">
        <w:rPr>
          <w:rFonts w:ascii="Arial" w:hAnsi="Arial" w:cs="Arial"/>
          <w:bCs/>
          <w:szCs w:val="24"/>
        </w:rPr>
        <w:t>Zadanie 01750</w:t>
      </w:r>
      <w:r>
        <w:rPr>
          <w:rFonts w:ascii="Arial" w:hAnsi="Arial" w:cs="Arial"/>
          <w:bCs/>
          <w:szCs w:val="24"/>
        </w:rPr>
        <w:t>:</w:t>
      </w:r>
    </w:p>
    <w:p w:rsidR="00E03243" w:rsidRDefault="007B6534" w:rsidP="00961D8C">
      <w:pPr>
        <w:pStyle w:val="Tekstpodstawowy"/>
        <w:numPr>
          <w:ilvl w:val="2"/>
          <w:numId w:val="22"/>
        </w:numPr>
        <w:ind w:left="1560" w:hanging="709"/>
        <w:jc w:val="both"/>
        <w:rPr>
          <w:rFonts w:ascii="Arial" w:hAnsi="Arial" w:cs="Arial"/>
          <w:color w:val="auto"/>
          <w:szCs w:val="24"/>
        </w:rPr>
      </w:pPr>
      <w:r w:rsidRPr="00113531">
        <w:rPr>
          <w:rFonts w:ascii="Arial" w:hAnsi="Arial" w:cs="Arial"/>
          <w:color w:val="auto"/>
          <w:szCs w:val="24"/>
        </w:rPr>
        <w:t xml:space="preserve">kwota w wysokości 70 % </w:t>
      </w:r>
      <w:r>
        <w:rPr>
          <w:rFonts w:ascii="Arial" w:hAnsi="Arial" w:cs="Arial"/>
          <w:color w:val="auto"/>
          <w:szCs w:val="24"/>
        </w:rPr>
        <w:t xml:space="preserve">Zabezpieczenia </w:t>
      </w:r>
      <w:r w:rsidRPr="00113531">
        <w:rPr>
          <w:rFonts w:ascii="Arial" w:hAnsi="Arial" w:cs="Arial"/>
          <w:color w:val="auto"/>
          <w:szCs w:val="24"/>
        </w:rPr>
        <w:t xml:space="preserve">, tj.  </w:t>
      </w:r>
      <w:r w:rsidRPr="00FD2449">
        <w:rPr>
          <w:rFonts w:ascii="Arial" w:hAnsi="Arial" w:cs="Arial"/>
          <w:bCs/>
          <w:color w:val="auto"/>
          <w:szCs w:val="24"/>
        </w:rPr>
        <w:t>……………</w:t>
      </w:r>
      <w:r w:rsidRPr="00FD2449">
        <w:rPr>
          <w:rFonts w:ascii="Arial" w:hAnsi="Arial" w:cs="Arial"/>
          <w:color w:val="auto"/>
          <w:szCs w:val="24"/>
        </w:rPr>
        <w:t>złotych</w:t>
      </w:r>
      <w:r w:rsidRPr="00FD2449">
        <w:rPr>
          <w:rFonts w:ascii="Arial" w:hAnsi="Arial" w:cs="Arial"/>
          <w:b/>
          <w:color w:val="auto"/>
          <w:szCs w:val="24"/>
        </w:rPr>
        <w:t xml:space="preserve"> </w:t>
      </w:r>
      <w:r w:rsidRPr="00FD2449">
        <w:rPr>
          <w:rFonts w:ascii="Arial" w:hAnsi="Arial" w:cs="Arial"/>
          <w:color w:val="auto"/>
          <w:szCs w:val="24"/>
        </w:rPr>
        <w:t xml:space="preserve">wniesione w formie …………………. </w:t>
      </w:r>
      <w:r w:rsidRPr="0072769F">
        <w:rPr>
          <w:rFonts w:ascii="Arial" w:hAnsi="Arial" w:cs="Arial"/>
          <w:color w:val="auto"/>
          <w:szCs w:val="24"/>
        </w:rPr>
        <w:t>na rzecz Zamawiającego</w:t>
      </w:r>
      <w:r>
        <w:rPr>
          <w:rFonts w:ascii="Arial" w:hAnsi="Arial" w:cs="Arial"/>
          <w:color w:val="auto"/>
          <w:szCs w:val="24"/>
        </w:rPr>
        <w:t xml:space="preserve"> (Inwestora)</w:t>
      </w:r>
      <w:r w:rsidRPr="0072769F">
        <w:rPr>
          <w:rFonts w:ascii="Arial" w:hAnsi="Arial" w:cs="Arial"/>
          <w:color w:val="auto"/>
          <w:szCs w:val="24"/>
        </w:rPr>
        <w:t xml:space="preserve"> </w:t>
      </w:r>
      <w:r w:rsidRPr="006314C6">
        <w:rPr>
          <w:rFonts w:ascii="Arial" w:hAnsi="Arial" w:cs="Arial"/>
          <w:color w:val="auto"/>
          <w:szCs w:val="24"/>
        </w:rPr>
        <w:t xml:space="preserve">nie później niż do dnia podpisania Umowy, jako gwarancja </w:t>
      </w:r>
      <w:r w:rsidRPr="00FD645D">
        <w:rPr>
          <w:rFonts w:ascii="Arial" w:hAnsi="Arial" w:cs="Arial"/>
          <w:color w:val="auto"/>
          <w:szCs w:val="24"/>
        </w:rPr>
        <w:t xml:space="preserve">należytego i </w:t>
      </w:r>
      <w:r w:rsidRPr="00113531">
        <w:rPr>
          <w:rFonts w:ascii="Arial" w:hAnsi="Arial" w:cs="Arial"/>
        </w:rPr>
        <w:t xml:space="preserve">zgodnego z Umową wykonania </w:t>
      </w:r>
      <w:r>
        <w:rPr>
          <w:rFonts w:ascii="Arial" w:hAnsi="Arial" w:cs="Arial"/>
        </w:rPr>
        <w:t>świadczonych Usług;</w:t>
      </w:r>
    </w:p>
    <w:p w:rsidR="007B6534" w:rsidRPr="00E03243" w:rsidRDefault="007B6534" w:rsidP="00961D8C">
      <w:pPr>
        <w:pStyle w:val="Tekstpodstawowy"/>
        <w:numPr>
          <w:ilvl w:val="2"/>
          <w:numId w:val="22"/>
        </w:numPr>
        <w:ind w:left="1560" w:hanging="709"/>
        <w:jc w:val="both"/>
        <w:rPr>
          <w:rFonts w:ascii="Arial" w:hAnsi="Arial" w:cs="Arial"/>
          <w:color w:val="auto"/>
          <w:szCs w:val="24"/>
        </w:rPr>
      </w:pPr>
      <w:r w:rsidRPr="00E03243">
        <w:rPr>
          <w:rFonts w:ascii="Arial" w:hAnsi="Arial" w:cs="Arial"/>
          <w:color w:val="auto"/>
          <w:szCs w:val="24"/>
        </w:rPr>
        <w:t>kwota w wysokości 30 % Zabezpieczenia tj……………………………..złotych  wniesione w formie ………………………… na rzecz</w:t>
      </w:r>
      <w:r w:rsidR="001F7549">
        <w:rPr>
          <w:rFonts w:ascii="Arial" w:hAnsi="Arial" w:cs="Arial"/>
          <w:color w:val="auto"/>
          <w:szCs w:val="24"/>
        </w:rPr>
        <w:t xml:space="preserve"> Zamawiającego (Inwestora), nie </w:t>
      </w:r>
      <w:r w:rsidRPr="00E03243">
        <w:rPr>
          <w:rFonts w:ascii="Arial" w:hAnsi="Arial" w:cs="Arial"/>
          <w:color w:val="auto"/>
          <w:szCs w:val="24"/>
        </w:rPr>
        <w:t>później niż do dnia zawarcia Umowy,</w:t>
      </w:r>
      <w:r w:rsidR="001F7549">
        <w:rPr>
          <w:rFonts w:ascii="Arial" w:hAnsi="Arial" w:cs="Arial"/>
          <w:color w:val="auto"/>
          <w:szCs w:val="24"/>
        </w:rPr>
        <w:t xml:space="preserve"> jako zabezpieczenie roszczeń z </w:t>
      </w:r>
      <w:r w:rsidRPr="00E03243">
        <w:rPr>
          <w:rFonts w:ascii="Arial" w:hAnsi="Arial" w:cs="Arial"/>
          <w:color w:val="auto"/>
          <w:szCs w:val="24"/>
        </w:rPr>
        <w:t xml:space="preserve">tytułu </w:t>
      </w:r>
      <w:r w:rsidRPr="00E03243">
        <w:rPr>
          <w:rFonts w:ascii="Arial" w:hAnsi="Arial" w:cs="Arial"/>
          <w:bCs/>
          <w:szCs w:val="24"/>
        </w:rPr>
        <w:t>gwarancji jakości i rękojmi z tytułu świadczonych Usług.</w:t>
      </w:r>
    </w:p>
    <w:p w:rsidR="00032051" w:rsidRPr="00622F92" w:rsidRDefault="00032051" w:rsidP="00961D8C">
      <w:pPr>
        <w:pStyle w:val="Tekstpodstawowy"/>
        <w:numPr>
          <w:ilvl w:val="0"/>
          <w:numId w:val="22"/>
        </w:numPr>
        <w:ind w:left="426"/>
        <w:jc w:val="both"/>
        <w:rPr>
          <w:rFonts w:ascii="Arial" w:hAnsi="Arial" w:cs="Arial"/>
          <w:color w:val="auto"/>
          <w:szCs w:val="24"/>
        </w:rPr>
      </w:pPr>
      <w:r w:rsidRPr="00622F92">
        <w:rPr>
          <w:rFonts w:ascii="Arial" w:hAnsi="Arial" w:cs="Arial"/>
          <w:color w:val="auto"/>
          <w:szCs w:val="24"/>
        </w:rPr>
        <w:t xml:space="preserve">W przypadku wniesienia </w:t>
      </w:r>
      <w:r>
        <w:rPr>
          <w:rFonts w:ascii="Arial" w:hAnsi="Arial" w:cs="Arial"/>
          <w:color w:val="auto"/>
          <w:szCs w:val="24"/>
        </w:rPr>
        <w:t>Z</w:t>
      </w:r>
      <w:r w:rsidRPr="00622F92">
        <w:rPr>
          <w:rFonts w:ascii="Arial" w:hAnsi="Arial" w:cs="Arial"/>
          <w:color w:val="auto"/>
          <w:szCs w:val="24"/>
        </w:rPr>
        <w:t xml:space="preserve">abezpieczenia w formie pieniężnej, </w:t>
      </w:r>
      <w:r>
        <w:rPr>
          <w:rFonts w:ascii="Arial" w:hAnsi="Arial" w:cs="Arial"/>
          <w:color w:val="auto"/>
          <w:szCs w:val="24"/>
        </w:rPr>
        <w:t>Inżynier Kontraktu zobowiązany jest dokonać zapłaty kwoty wskazanej w pkt</w:t>
      </w:r>
      <w:r w:rsidRPr="00622F92">
        <w:rPr>
          <w:rFonts w:ascii="Arial" w:hAnsi="Arial" w:cs="Arial"/>
          <w:color w:val="auto"/>
          <w:szCs w:val="24"/>
        </w:rPr>
        <w:t xml:space="preserve"> </w:t>
      </w:r>
      <w:r>
        <w:rPr>
          <w:rFonts w:ascii="Arial" w:hAnsi="Arial" w:cs="Arial"/>
          <w:color w:val="auto"/>
          <w:szCs w:val="24"/>
        </w:rPr>
        <w:t>1</w:t>
      </w:r>
      <w:r w:rsidRPr="00622F92">
        <w:rPr>
          <w:rFonts w:ascii="Arial" w:hAnsi="Arial" w:cs="Arial"/>
          <w:color w:val="auto"/>
          <w:szCs w:val="24"/>
        </w:rPr>
        <w:t xml:space="preserve"> </w:t>
      </w:r>
      <w:r>
        <w:rPr>
          <w:rFonts w:ascii="Arial" w:hAnsi="Arial" w:cs="Arial"/>
          <w:color w:val="auto"/>
          <w:szCs w:val="24"/>
        </w:rPr>
        <w:t xml:space="preserve">powyżej </w:t>
      </w:r>
      <w:r w:rsidRPr="00622F92">
        <w:rPr>
          <w:rFonts w:ascii="Arial" w:hAnsi="Arial" w:cs="Arial"/>
          <w:color w:val="auto"/>
          <w:szCs w:val="24"/>
        </w:rPr>
        <w:t>na rachunek</w:t>
      </w:r>
      <w:r>
        <w:rPr>
          <w:rFonts w:ascii="Arial" w:hAnsi="Arial" w:cs="Arial"/>
          <w:color w:val="auto"/>
          <w:szCs w:val="24"/>
        </w:rPr>
        <w:t xml:space="preserve"> bankowy Zamawiającego (Inwestora) o numerze </w:t>
      </w:r>
      <w:r w:rsidRPr="00622F92">
        <w:rPr>
          <w:rFonts w:ascii="Arial" w:hAnsi="Arial" w:cs="Arial"/>
          <w:b/>
          <w:color w:val="auto"/>
          <w:szCs w:val="24"/>
        </w:rPr>
        <w:lastRenderedPageBreak/>
        <w:t>8</w:t>
      </w:r>
      <w:r>
        <w:rPr>
          <w:rFonts w:ascii="Arial" w:hAnsi="Arial" w:cs="Arial"/>
          <w:b/>
          <w:color w:val="auto"/>
          <w:szCs w:val="24"/>
        </w:rPr>
        <w:t>0 1010 1010 0030 </w:t>
      </w:r>
      <w:r w:rsidR="005132B4">
        <w:rPr>
          <w:rFonts w:ascii="Arial" w:hAnsi="Arial" w:cs="Arial"/>
          <w:b/>
          <w:color w:val="auto"/>
          <w:szCs w:val="24"/>
        </w:rPr>
        <w:t>4313 9120 </w:t>
      </w:r>
      <w:r>
        <w:rPr>
          <w:rFonts w:ascii="Arial" w:hAnsi="Arial" w:cs="Arial"/>
          <w:b/>
          <w:color w:val="auto"/>
          <w:szCs w:val="24"/>
        </w:rPr>
        <w:t xml:space="preserve">0000, </w:t>
      </w:r>
      <w:r w:rsidRPr="008F67CD">
        <w:rPr>
          <w:rFonts w:ascii="Arial" w:hAnsi="Arial" w:cs="Arial"/>
          <w:bCs/>
          <w:color w:val="auto"/>
          <w:szCs w:val="24"/>
        </w:rPr>
        <w:t xml:space="preserve">nie później niż do dnia zawarcia </w:t>
      </w:r>
      <w:r>
        <w:rPr>
          <w:rFonts w:ascii="Arial" w:hAnsi="Arial" w:cs="Arial"/>
          <w:bCs/>
          <w:color w:val="auto"/>
          <w:szCs w:val="24"/>
        </w:rPr>
        <w:t>U</w:t>
      </w:r>
      <w:r w:rsidRPr="008F67CD">
        <w:rPr>
          <w:rFonts w:ascii="Arial" w:hAnsi="Arial" w:cs="Arial"/>
          <w:bCs/>
          <w:color w:val="auto"/>
          <w:szCs w:val="24"/>
        </w:rPr>
        <w:t>mow</w:t>
      </w:r>
      <w:r w:rsidRPr="00622F92">
        <w:rPr>
          <w:rFonts w:ascii="Arial" w:hAnsi="Arial" w:cs="Arial"/>
          <w:color w:val="auto"/>
          <w:szCs w:val="24"/>
        </w:rPr>
        <w:t>y.</w:t>
      </w:r>
      <w:r>
        <w:rPr>
          <w:rFonts w:ascii="Arial" w:hAnsi="Arial" w:cs="Arial"/>
          <w:color w:val="auto"/>
          <w:szCs w:val="24"/>
        </w:rPr>
        <w:t xml:space="preserve"> Z</w:t>
      </w:r>
      <w:r w:rsidR="005132B4">
        <w:rPr>
          <w:rFonts w:ascii="Arial" w:hAnsi="Arial" w:cs="Arial"/>
          <w:color w:val="auto"/>
          <w:szCs w:val="24"/>
        </w:rPr>
        <w:t>a </w:t>
      </w:r>
      <w:r w:rsidRPr="001351CC">
        <w:rPr>
          <w:rFonts w:ascii="Arial" w:hAnsi="Arial" w:cs="Arial"/>
          <w:color w:val="auto"/>
          <w:szCs w:val="24"/>
        </w:rPr>
        <w:t>datę płatnośc</w:t>
      </w:r>
      <w:r>
        <w:rPr>
          <w:rFonts w:ascii="Arial" w:hAnsi="Arial" w:cs="Arial"/>
          <w:color w:val="auto"/>
          <w:szCs w:val="24"/>
        </w:rPr>
        <w:t>i przyjmuje się dzień uznania</w:t>
      </w:r>
      <w:r w:rsidRPr="001351CC">
        <w:rPr>
          <w:rFonts w:ascii="Arial" w:hAnsi="Arial" w:cs="Arial"/>
          <w:color w:val="auto"/>
          <w:szCs w:val="24"/>
        </w:rPr>
        <w:t xml:space="preserve"> rachunku bankowego </w:t>
      </w:r>
      <w:r w:rsidRPr="008F67CD">
        <w:rPr>
          <w:rFonts w:ascii="Arial" w:hAnsi="Arial" w:cs="Arial"/>
          <w:iCs/>
          <w:color w:val="auto"/>
          <w:szCs w:val="24"/>
        </w:rPr>
        <w:t>Z</w:t>
      </w:r>
      <w:r>
        <w:rPr>
          <w:rFonts w:ascii="Arial" w:hAnsi="Arial" w:cs="Arial"/>
          <w:iCs/>
          <w:color w:val="auto"/>
          <w:szCs w:val="24"/>
        </w:rPr>
        <w:t>amawiającego (Inwestora)</w:t>
      </w:r>
      <w:r>
        <w:rPr>
          <w:rFonts w:ascii="Arial" w:hAnsi="Arial" w:cs="Arial"/>
          <w:color w:val="auto"/>
          <w:szCs w:val="24"/>
        </w:rPr>
        <w:t>.</w:t>
      </w:r>
    </w:p>
    <w:p w:rsidR="008D434B" w:rsidRPr="00622F92" w:rsidRDefault="008D434B" w:rsidP="00961D8C">
      <w:pPr>
        <w:pStyle w:val="Tekstpodstawowy"/>
        <w:numPr>
          <w:ilvl w:val="0"/>
          <w:numId w:val="22"/>
        </w:numPr>
        <w:ind w:left="426"/>
        <w:jc w:val="both"/>
        <w:rPr>
          <w:rFonts w:ascii="Arial" w:hAnsi="Arial" w:cs="Arial"/>
          <w:color w:val="auto"/>
          <w:szCs w:val="24"/>
        </w:rPr>
      </w:pPr>
      <w:r w:rsidRPr="00622F92">
        <w:rPr>
          <w:rFonts w:ascii="Arial" w:hAnsi="Arial" w:cs="Arial"/>
          <w:color w:val="auto"/>
          <w:szCs w:val="24"/>
        </w:rPr>
        <w:t xml:space="preserve">W przypadku zmiany terminu wykonania </w:t>
      </w:r>
      <w:r>
        <w:rPr>
          <w:rFonts w:ascii="Arial" w:hAnsi="Arial" w:cs="Arial"/>
          <w:color w:val="auto"/>
          <w:szCs w:val="24"/>
        </w:rPr>
        <w:t>U</w:t>
      </w:r>
      <w:r w:rsidRPr="00622F92">
        <w:rPr>
          <w:rFonts w:ascii="Arial" w:hAnsi="Arial" w:cs="Arial"/>
          <w:color w:val="auto"/>
          <w:szCs w:val="24"/>
        </w:rPr>
        <w:t xml:space="preserve">mowy, </w:t>
      </w:r>
      <w:r>
        <w:rPr>
          <w:rFonts w:ascii="Arial" w:hAnsi="Arial" w:cs="Arial"/>
          <w:iCs/>
          <w:color w:val="auto"/>
          <w:szCs w:val="24"/>
        </w:rPr>
        <w:t>Inżynier Kontraktu</w:t>
      </w:r>
      <w:r>
        <w:rPr>
          <w:rFonts w:ascii="Arial" w:hAnsi="Arial" w:cs="Arial"/>
          <w:i/>
          <w:color w:val="auto"/>
          <w:szCs w:val="24"/>
        </w:rPr>
        <w:t xml:space="preserve"> </w:t>
      </w:r>
      <w:r w:rsidRPr="00622F92">
        <w:rPr>
          <w:rFonts w:ascii="Arial" w:hAnsi="Arial" w:cs="Arial"/>
          <w:color w:val="auto"/>
          <w:szCs w:val="24"/>
        </w:rPr>
        <w:t xml:space="preserve">wnoszący </w:t>
      </w:r>
      <w:r>
        <w:rPr>
          <w:rFonts w:ascii="Arial" w:hAnsi="Arial" w:cs="Arial"/>
          <w:color w:val="auto"/>
          <w:szCs w:val="24"/>
        </w:rPr>
        <w:t>Z</w:t>
      </w:r>
      <w:r w:rsidRPr="00622F92">
        <w:rPr>
          <w:rFonts w:ascii="Arial" w:hAnsi="Arial" w:cs="Arial"/>
          <w:color w:val="auto"/>
          <w:szCs w:val="24"/>
        </w:rPr>
        <w:t xml:space="preserve">abezpieczenie należytego wykonania </w:t>
      </w:r>
      <w:r>
        <w:rPr>
          <w:rFonts w:ascii="Arial" w:hAnsi="Arial" w:cs="Arial"/>
          <w:color w:val="auto"/>
          <w:szCs w:val="24"/>
        </w:rPr>
        <w:t>U</w:t>
      </w:r>
      <w:r w:rsidRPr="00622F92">
        <w:rPr>
          <w:rFonts w:ascii="Arial" w:hAnsi="Arial" w:cs="Arial"/>
          <w:color w:val="auto"/>
          <w:szCs w:val="24"/>
        </w:rPr>
        <w:t>mowy w innej formie niż pieniądz zobowiązany jest</w:t>
      </w:r>
      <w:r>
        <w:rPr>
          <w:rFonts w:ascii="Arial" w:hAnsi="Arial" w:cs="Arial"/>
          <w:color w:val="auto"/>
          <w:szCs w:val="24"/>
        </w:rPr>
        <w:t xml:space="preserve">, </w:t>
      </w:r>
      <w:r w:rsidRPr="003A650B">
        <w:rPr>
          <w:rFonts w:ascii="Arial" w:hAnsi="Arial" w:cs="Arial"/>
          <w:color w:val="auto"/>
          <w:szCs w:val="24"/>
        </w:rPr>
        <w:t xml:space="preserve">w terminie 14 dni od daty zawarcia aneksu </w:t>
      </w:r>
      <w:r>
        <w:rPr>
          <w:rFonts w:ascii="Arial" w:hAnsi="Arial" w:cs="Arial"/>
          <w:color w:val="auto"/>
          <w:szCs w:val="24"/>
        </w:rPr>
        <w:t xml:space="preserve">do Umowy </w:t>
      </w:r>
      <w:r w:rsidRPr="003A650B">
        <w:rPr>
          <w:rFonts w:ascii="Arial" w:hAnsi="Arial" w:cs="Arial"/>
          <w:color w:val="auto"/>
          <w:szCs w:val="24"/>
        </w:rPr>
        <w:t xml:space="preserve">zmieniającego termin wykonania Przedmiotu Umowy (wydłużającego termin) </w:t>
      </w:r>
      <w:r w:rsidR="001F7549">
        <w:rPr>
          <w:rFonts w:ascii="Arial" w:hAnsi="Arial" w:cs="Arial"/>
          <w:color w:val="auto"/>
          <w:szCs w:val="24"/>
        </w:rPr>
        <w:t>do </w:t>
      </w:r>
      <w:r w:rsidRPr="00622F92">
        <w:rPr>
          <w:rFonts w:ascii="Arial" w:hAnsi="Arial" w:cs="Arial"/>
          <w:color w:val="auto"/>
          <w:szCs w:val="24"/>
        </w:rPr>
        <w:t>odpowiedniego przedłużenia terminu ważności wniesionych zabezpieczeń</w:t>
      </w:r>
      <w:r>
        <w:rPr>
          <w:rFonts w:ascii="Arial" w:hAnsi="Arial" w:cs="Arial"/>
          <w:color w:val="auto"/>
          <w:szCs w:val="24"/>
        </w:rPr>
        <w:t>,</w:t>
      </w:r>
      <w:r w:rsidRPr="00622F92">
        <w:rPr>
          <w:rFonts w:ascii="Arial" w:hAnsi="Arial" w:cs="Arial"/>
          <w:color w:val="auto"/>
          <w:szCs w:val="24"/>
        </w:rPr>
        <w:t xml:space="preserve"> ustalonych w dotychczas</w:t>
      </w:r>
      <w:r>
        <w:rPr>
          <w:rFonts w:ascii="Arial" w:hAnsi="Arial" w:cs="Arial"/>
          <w:color w:val="auto"/>
          <w:szCs w:val="24"/>
        </w:rPr>
        <w:t xml:space="preserve">owych dokumentach gwarancyjnych, </w:t>
      </w:r>
      <w:r>
        <w:rPr>
          <w:rFonts w:ascii="Arial" w:hAnsi="Arial" w:cs="Arial"/>
          <w:color w:val="auto"/>
          <w:szCs w:val="24"/>
        </w:rPr>
        <w:br/>
        <w:t xml:space="preserve"> oraz do przedłożenia stosownych dokumentów (aneksu do zabezpieczenia) Zamawiającemu (Inwestorowi) nie późnej niż 5 dni roboczych od daty przedłużenia terminu ważności wniesionych zabezpieczeń.</w:t>
      </w:r>
    </w:p>
    <w:p w:rsidR="00E92D93" w:rsidRPr="00622F92" w:rsidRDefault="00E92D93" w:rsidP="00961D8C">
      <w:pPr>
        <w:pStyle w:val="Tekstpodstawowy"/>
        <w:numPr>
          <w:ilvl w:val="0"/>
          <w:numId w:val="22"/>
        </w:numPr>
        <w:ind w:left="426"/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Zamawiający</w:t>
      </w:r>
      <w:r w:rsidRPr="00622F92">
        <w:rPr>
          <w:rFonts w:ascii="Arial" w:hAnsi="Arial" w:cs="Arial"/>
          <w:color w:val="auto"/>
          <w:szCs w:val="24"/>
        </w:rPr>
        <w:t xml:space="preserve"> </w:t>
      </w:r>
      <w:r>
        <w:rPr>
          <w:rFonts w:ascii="Arial" w:hAnsi="Arial" w:cs="Arial"/>
          <w:color w:val="auto"/>
          <w:szCs w:val="24"/>
        </w:rPr>
        <w:t xml:space="preserve">(Inwestor) </w:t>
      </w:r>
      <w:r w:rsidRPr="00622F92">
        <w:rPr>
          <w:rFonts w:ascii="Arial" w:hAnsi="Arial" w:cs="Arial"/>
          <w:color w:val="auto"/>
          <w:szCs w:val="24"/>
        </w:rPr>
        <w:t xml:space="preserve">zwraca </w:t>
      </w:r>
      <w:r>
        <w:rPr>
          <w:rFonts w:ascii="Arial" w:hAnsi="Arial" w:cs="Arial"/>
          <w:color w:val="auto"/>
          <w:szCs w:val="24"/>
        </w:rPr>
        <w:t>Inżynierowi Kontraktu Z</w:t>
      </w:r>
      <w:r w:rsidRPr="00622F92">
        <w:rPr>
          <w:rFonts w:ascii="Arial" w:hAnsi="Arial" w:cs="Arial"/>
          <w:color w:val="auto"/>
          <w:szCs w:val="24"/>
        </w:rPr>
        <w:t>abezpieczenie</w:t>
      </w:r>
      <w:r>
        <w:rPr>
          <w:rFonts w:ascii="Arial" w:hAnsi="Arial" w:cs="Arial"/>
          <w:color w:val="auto"/>
          <w:szCs w:val="24"/>
        </w:rPr>
        <w:t xml:space="preserve">, o którym mowa </w:t>
      </w:r>
      <w:r w:rsidRPr="00622F92">
        <w:rPr>
          <w:rFonts w:ascii="Arial" w:hAnsi="Arial" w:cs="Arial"/>
          <w:color w:val="auto"/>
          <w:szCs w:val="24"/>
        </w:rPr>
        <w:t>pkt. 2.1</w:t>
      </w:r>
      <w:r>
        <w:rPr>
          <w:rFonts w:ascii="Arial" w:hAnsi="Arial" w:cs="Arial"/>
          <w:color w:val="auto"/>
          <w:szCs w:val="24"/>
        </w:rPr>
        <w:t xml:space="preserve">.1 oraz 2.2.1 powyżej </w:t>
      </w:r>
      <w:r w:rsidRPr="00622F92">
        <w:rPr>
          <w:rFonts w:ascii="Arial" w:hAnsi="Arial" w:cs="Arial"/>
          <w:color w:val="auto"/>
          <w:szCs w:val="24"/>
        </w:rPr>
        <w:t xml:space="preserve">w terminie 30 dni od daty </w:t>
      </w:r>
      <w:r>
        <w:rPr>
          <w:rFonts w:ascii="Arial" w:hAnsi="Arial" w:cs="Arial"/>
          <w:color w:val="auto"/>
          <w:szCs w:val="24"/>
        </w:rPr>
        <w:t xml:space="preserve">należytego wykonania Przedmiotu Umowy i Podpisania Protokołu Odbioru końcowego przez Strony. </w:t>
      </w:r>
    </w:p>
    <w:p w:rsidR="00E92D93" w:rsidRDefault="00E92D93" w:rsidP="00961D8C">
      <w:pPr>
        <w:pStyle w:val="Tekstpodstawowy"/>
        <w:numPr>
          <w:ilvl w:val="0"/>
          <w:numId w:val="22"/>
        </w:numPr>
        <w:ind w:left="426"/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Zamawiający</w:t>
      </w:r>
      <w:r w:rsidRPr="00622F92">
        <w:rPr>
          <w:rFonts w:ascii="Arial" w:hAnsi="Arial" w:cs="Arial"/>
          <w:color w:val="auto"/>
          <w:szCs w:val="24"/>
        </w:rPr>
        <w:t xml:space="preserve"> </w:t>
      </w:r>
      <w:r>
        <w:rPr>
          <w:rFonts w:ascii="Arial" w:hAnsi="Arial" w:cs="Arial"/>
          <w:color w:val="auto"/>
          <w:szCs w:val="24"/>
        </w:rPr>
        <w:t xml:space="preserve">(Inwestor) </w:t>
      </w:r>
      <w:r w:rsidRPr="00622F92">
        <w:rPr>
          <w:rFonts w:ascii="Arial" w:hAnsi="Arial" w:cs="Arial"/>
          <w:color w:val="auto"/>
          <w:szCs w:val="24"/>
        </w:rPr>
        <w:t xml:space="preserve">zwraca </w:t>
      </w:r>
      <w:r>
        <w:rPr>
          <w:rFonts w:ascii="Arial" w:hAnsi="Arial" w:cs="Arial"/>
          <w:color w:val="auto"/>
          <w:szCs w:val="24"/>
        </w:rPr>
        <w:t>Inżynierowi Kontraktu Z</w:t>
      </w:r>
      <w:r w:rsidRPr="00622F92">
        <w:rPr>
          <w:rFonts w:ascii="Arial" w:hAnsi="Arial" w:cs="Arial"/>
          <w:color w:val="auto"/>
          <w:szCs w:val="24"/>
        </w:rPr>
        <w:t>abezpieczenie</w:t>
      </w:r>
      <w:r>
        <w:rPr>
          <w:rFonts w:ascii="Arial" w:hAnsi="Arial" w:cs="Arial"/>
          <w:color w:val="auto"/>
          <w:szCs w:val="24"/>
        </w:rPr>
        <w:t xml:space="preserve">, o którym mowa </w:t>
      </w:r>
      <w:r w:rsidRPr="00622F92">
        <w:rPr>
          <w:rFonts w:ascii="Arial" w:hAnsi="Arial" w:cs="Arial"/>
          <w:color w:val="auto"/>
          <w:szCs w:val="24"/>
        </w:rPr>
        <w:t>pkt.</w:t>
      </w:r>
      <w:r>
        <w:rPr>
          <w:rFonts w:ascii="Arial" w:hAnsi="Arial" w:cs="Arial"/>
          <w:color w:val="auto"/>
          <w:szCs w:val="24"/>
        </w:rPr>
        <w:t xml:space="preserve"> 2.1.2 oraz 2.2.2</w:t>
      </w:r>
      <w:r w:rsidRPr="00622F92">
        <w:rPr>
          <w:rFonts w:ascii="Arial" w:hAnsi="Arial" w:cs="Arial"/>
          <w:color w:val="auto"/>
          <w:szCs w:val="24"/>
        </w:rPr>
        <w:t xml:space="preserve"> </w:t>
      </w:r>
      <w:r>
        <w:rPr>
          <w:rFonts w:ascii="Arial" w:hAnsi="Arial" w:cs="Arial"/>
          <w:color w:val="auto"/>
          <w:szCs w:val="24"/>
        </w:rPr>
        <w:t xml:space="preserve">powyżej w terminie </w:t>
      </w:r>
      <w:r w:rsidRPr="00622F92">
        <w:rPr>
          <w:rFonts w:ascii="Arial" w:hAnsi="Arial" w:cs="Arial"/>
          <w:color w:val="auto"/>
          <w:szCs w:val="24"/>
        </w:rPr>
        <w:t xml:space="preserve">15 dni </w:t>
      </w:r>
      <w:r>
        <w:rPr>
          <w:rFonts w:ascii="Arial" w:hAnsi="Arial" w:cs="Arial"/>
          <w:color w:val="auto"/>
          <w:szCs w:val="24"/>
        </w:rPr>
        <w:t>od</w:t>
      </w:r>
      <w:r w:rsidRPr="00695A93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>spisania Protokołu Odbioru Ostatecznego, po usunięciu ewentualnych usterek.</w:t>
      </w:r>
    </w:p>
    <w:p w:rsidR="00D96AFB" w:rsidRDefault="00D96AFB" w:rsidP="00E6527B">
      <w:pPr>
        <w:pStyle w:val="Tekstpodstawowy"/>
        <w:ind w:left="360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12" w:name="_Toc95809766"/>
    </w:p>
    <w:p w:rsidR="00D96AFB" w:rsidRDefault="00DE5C2F" w:rsidP="00E6527B">
      <w:pPr>
        <w:pStyle w:val="Tekstpodstawowy"/>
        <w:ind w:left="360"/>
        <w:jc w:val="center"/>
        <w:outlineLvl w:val="0"/>
        <w:rPr>
          <w:rFonts w:ascii="Arial" w:hAnsi="Arial" w:cs="Arial"/>
          <w:b/>
          <w:color w:val="auto"/>
          <w:szCs w:val="24"/>
        </w:rPr>
      </w:pPr>
      <w:r>
        <w:rPr>
          <w:rFonts w:ascii="Arial" w:hAnsi="Arial" w:cs="Arial"/>
          <w:b/>
          <w:color w:val="auto"/>
          <w:szCs w:val="24"/>
        </w:rPr>
        <w:t>§ 11</w:t>
      </w:r>
      <w:r w:rsidR="00D96AFB">
        <w:rPr>
          <w:rFonts w:ascii="Arial" w:hAnsi="Arial" w:cs="Arial"/>
          <w:b/>
          <w:color w:val="auto"/>
          <w:szCs w:val="24"/>
        </w:rPr>
        <w:t xml:space="preserve">. </w:t>
      </w:r>
      <w:bookmarkEnd w:id="12"/>
      <w:r w:rsidR="00D96AFB">
        <w:rPr>
          <w:rFonts w:ascii="Arial" w:hAnsi="Arial" w:cs="Arial"/>
          <w:b/>
          <w:color w:val="auto"/>
          <w:szCs w:val="24"/>
        </w:rPr>
        <w:t>Gwarancja</w:t>
      </w:r>
      <w:r w:rsidR="0094393A">
        <w:rPr>
          <w:rFonts w:ascii="Arial" w:hAnsi="Arial" w:cs="Arial"/>
          <w:b/>
          <w:color w:val="auto"/>
          <w:szCs w:val="24"/>
        </w:rPr>
        <w:t xml:space="preserve"> jakości</w:t>
      </w:r>
      <w:r w:rsidR="00D96AFB">
        <w:rPr>
          <w:rFonts w:ascii="Arial" w:hAnsi="Arial" w:cs="Arial"/>
          <w:b/>
          <w:color w:val="auto"/>
          <w:szCs w:val="24"/>
        </w:rPr>
        <w:t xml:space="preserve"> i rękojmia</w:t>
      </w:r>
    </w:p>
    <w:p w:rsidR="00D96AFB" w:rsidRDefault="00D96AFB" w:rsidP="00E6527B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:rsidR="00D96AFB" w:rsidRPr="00695A93" w:rsidRDefault="00D96AFB" w:rsidP="00E03243">
      <w:pPr>
        <w:pStyle w:val="Tekstpodstawowywcity2"/>
        <w:tabs>
          <w:tab w:val="left" w:pos="426"/>
        </w:tabs>
        <w:ind w:left="426" w:firstLine="0"/>
        <w:rPr>
          <w:rFonts w:ascii="Arial" w:hAnsi="Arial" w:cs="Arial"/>
          <w:szCs w:val="24"/>
        </w:rPr>
      </w:pPr>
      <w:r w:rsidRPr="00695A93">
        <w:rPr>
          <w:rFonts w:ascii="Arial" w:hAnsi="Arial" w:cs="Arial"/>
          <w:szCs w:val="24"/>
        </w:rPr>
        <w:t>Inżynier Kontraktu udziela Zamawiającemu (Inwestorowi)</w:t>
      </w:r>
      <w:r w:rsidR="0094393A">
        <w:rPr>
          <w:rFonts w:ascii="Arial" w:hAnsi="Arial" w:cs="Arial"/>
          <w:szCs w:val="24"/>
        </w:rPr>
        <w:t xml:space="preserve"> gwarancji jakości i rękojmi z </w:t>
      </w:r>
      <w:r w:rsidRPr="00695A93">
        <w:rPr>
          <w:rFonts w:ascii="Arial" w:hAnsi="Arial" w:cs="Arial"/>
          <w:szCs w:val="24"/>
        </w:rPr>
        <w:t>tytułu świadczonych Usług na okres 60 miesięcy od dnia spisania Protokołu Komisyjnego Odbioru Końcowego.</w:t>
      </w:r>
    </w:p>
    <w:p w:rsidR="001F7549" w:rsidRDefault="001F7549" w:rsidP="00E6527B">
      <w:pPr>
        <w:pStyle w:val="Tekstpodstawowywcity2"/>
        <w:ind w:left="0" w:firstLine="0"/>
        <w:outlineLvl w:val="0"/>
        <w:rPr>
          <w:rFonts w:ascii="Arial" w:hAnsi="Arial" w:cs="Arial"/>
          <w:b/>
          <w:bCs w:val="0"/>
          <w:szCs w:val="24"/>
        </w:rPr>
      </w:pPr>
      <w:bookmarkStart w:id="13" w:name="_Toc95809767"/>
    </w:p>
    <w:p w:rsidR="00D96AFB" w:rsidRPr="004D6368" w:rsidRDefault="00D96AFB" w:rsidP="00E6527B">
      <w:pPr>
        <w:pStyle w:val="Tekstpodstawowywcity2"/>
        <w:ind w:firstLine="0"/>
        <w:jc w:val="center"/>
        <w:outlineLvl w:val="0"/>
        <w:rPr>
          <w:rFonts w:ascii="Arial" w:hAnsi="Arial" w:cs="Arial"/>
          <w:b/>
          <w:szCs w:val="24"/>
        </w:rPr>
      </w:pPr>
      <w:r w:rsidRPr="00EB09D0">
        <w:rPr>
          <w:rFonts w:ascii="Arial" w:hAnsi="Arial" w:cs="Arial"/>
          <w:b/>
          <w:bCs w:val="0"/>
          <w:szCs w:val="24"/>
        </w:rPr>
        <w:t xml:space="preserve">§ </w:t>
      </w:r>
      <w:r w:rsidR="00DE5C2F">
        <w:rPr>
          <w:rFonts w:ascii="Arial" w:hAnsi="Arial" w:cs="Arial"/>
          <w:b/>
          <w:bCs w:val="0"/>
          <w:szCs w:val="24"/>
        </w:rPr>
        <w:t>12</w:t>
      </w:r>
      <w:r w:rsidRPr="00EB09D0">
        <w:rPr>
          <w:rFonts w:ascii="Arial" w:hAnsi="Arial" w:cs="Arial"/>
          <w:b/>
          <w:bCs w:val="0"/>
          <w:szCs w:val="24"/>
        </w:rPr>
        <w:t>.</w:t>
      </w:r>
      <w:r>
        <w:rPr>
          <w:rFonts w:ascii="Arial" w:hAnsi="Arial" w:cs="Arial"/>
          <w:szCs w:val="24"/>
        </w:rPr>
        <w:t xml:space="preserve"> </w:t>
      </w:r>
      <w:bookmarkEnd w:id="13"/>
      <w:r>
        <w:rPr>
          <w:rFonts w:ascii="Arial" w:hAnsi="Arial" w:cs="Arial"/>
          <w:b/>
          <w:bCs w:val="0"/>
          <w:szCs w:val="24"/>
        </w:rPr>
        <w:t>Ochrona informacji</w:t>
      </w:r>
    </w:p>
    <w:p w:rsidR="00D96AFB" w:rsidRPr="00225BA3" w:rsidRDefault="00D96AFB" w:rsidP="00E6527B">
      <w:pPr>
        <w:pStyle w:val="Tekstpodstawowy"/>
        <w:ind w:left="425"/>
        <w:jc w:val="both"/>
        <w:rPr>
          <w:rFonts w:ascii="Arial" w:hAnsi="Arial" w:cs="Arial"/>
          <w:color w:val="auto"/>
          <w:szCs w:val="24"/>
        </w:rPr>
      </w:pPr>
    </w:p>
    <w:p w:rsidR="003849DD" w:rsidRDefault="00D96AFB" w:rsidP="003849DD">
      <w:pPr>
        <w:pStyle w:val="Akapitzlist2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3849DD">
        <w:rPr>
          <w:rFonts w:ascii="Arial" w:hAnsi="Arial" w:cs="Arial"/>
          <w:bCs/>
          <w:color w:val="auto"/>
          <w:kern w:val="0"/>
        </w:rPr>
        <w:t>Inżynier Kontraktu zobowiązany jest do zachowania w tajemnicy</w:t>
      </w:r>
      <w:r w:rsidR="004E1672" w:rsidRPr="003849DD">
        <w:rPr>
          <w:rFonts w:ascii="Arial" w:hAnsi="Arial" w:cs="Arial"/>
          <w:bCs/>
          <w:color w:val="auto"/>
          <w:kern w:val="0"/>
        </w:rPr>
        <w:t xml:space="preserve"> </w:t>
      </w:r>
      <w:r w:rsidR="003849DD">
        <w:rPr>
          <w:rFonts w:ascii="Arial" w:hAnsi="Arial" w:cs="Arial"/>
        </w:rPr>
        <w:t xml:space="preserve">Informacji Poufnych </w:t>
      </w:r>
      <w:r w:rsidR="003849DD" w:rsidRPr="00C67A68">
        <w:rPr>
          <w:rFonts w:ascii="Arial" w:hAnsi="Arial" w:cs="Arial"/>
        </w:rPr>
        <w:t xml:space="preserve"> zarówno w trakcie realizacji </w:t>
      </w:r>
      <w:r w:rsidR="003849DD">
        <w:rPr>
          <w:rFonts w:ascii="Arial" w:hAnsi="Arial" w:cs="Arial"/>
        </w:rPr>
        <w:t>U</w:t>
      </w:r>
      <w:r w:rsidR="003849DD" w:rsidRPr="00C67A68">
        <w:rPr>
          <w:rFonts w:ascii="Arial" w:hAnsi="Arial" w:cs="Arial"/>
        </w:rPr>
        <w:t>mowy jak i po jej zakończeniu</w:t>
      </w:r>
      <w:r w:rsidR="003849DD">
        <w:rPr>
          <w:rFonts w:ascii="Arial" w:hAnsi="Arial" w:cs="Arial"/>
        </w:rPr>
        <w:t xml:space="preserve"> przez okres 60 miesięcy.</w:t>
      </w:r>
    </w:p>
    <w:p w:rsidR="003849DD" w:rsidRDefault="003849DD" w:rsidP="003849DD">
      <w:pPr>
        <w:pStyle w:val="Akapitzlist2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3849DD">
        <w:rPr>
          <w:rFonts w:ascii="Arial" w:hAnsi="Arial" w:cs="Arial"/>
          <w:bCs/>
        </w:rPr>
        <w:t xml:space="preserve">Nie stanowi </w:t>
      </w:r>
      <w:r w:rsidRPr="00510003">
        <w:rPr>
          <w:rFonts w:ascii="Arial" w:hAnsi="Arial" w:cs="Arial"/>
        </w:rPr>
        <w:t xml:space="preserve">naruszenia zobowiązania do zachowania poufności, o którym mowa powyżej </w:t>
      </w:r>
      <w:r>
        <w:rPr>
          <w:rFonts w:ascii="Arial" w:hAnsi="Arial" w:cs="Arial"/>
        </w:rPr>
        <w:t xml:space="preserve">w przypadku </w:t>
      </w:r>
      <w:r w:rsidRPr="00510003">
        <w:rPr>
          <w:rFonts w:ascii="Arial" w:hAnsi="Arial" w:cs="Arial"/>
        </w:rPr>
        <w:t>ujawnienie przez Wykonawcę informacji powszechnie znanych</w:t>
      </w:r>
      <w:r>
        <w:rPr>
          <w:rFonts w:ascii="Arial" w:hAnsi="Arial" w:cs="Arial"/>
        </w:rPr>
        <w:t xml:space="preserve"> lub ujawienia informacji uprawnionym instytucjom na podstawie bezwzględnie obowiązujących przepisów prawa.</w:t>
      </w:r>
    </w:p>
    <w:p w:rsidR="003849DD" w:rsidRPr="00510003" w:rsidRDefault="003849DD" w:rsidP="003849DD">
      <w:pPr>
        <w:pStyle w:val="Akapitzlist2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gdy Inżynier Kontraktu zostanie zobowiązany na mocy przepisów prawa do ujawnienia jakichkolwiek Informacji Poufnych niezwłocznie zawiadomi pisemnie Zamawiającego (Inwestora).</w:t>
      </w:r>
    </w:p>
    <w:p w:rsidR="003849DD" w:rsidRPr="00476957" w:rsidRDefault="003849DD" w:rsidP="003849D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pacing w:val="-4"/>
        </w:rPr>
      </w:pPr>
      <w:r>
        <w:rPr>
          <w:rFonts w:ascii="Arial" w:hAnsi="Arial" w:cs="Arial"/>
        </w:rPr>
        <w:t xml:space="preserve">Inżynier Kontraktu </w:t>
      </w:r>
      <w:r w:rsidRPr="005B1BC9">
        <w:rPr>
          <w:rFonts w:ascii="Arial" w:hAnsi="Arial" w:cs="Arial"/>
          <w:bCs/>
        </w:rPr>
        <w:t xml:space="preserve">jest odpowiedzialny za skierowanie do realizacji </w:t>
      </w:r>
      <w:r>
        <w:rPr>
          <w:rFonts w:ascii="Arial" w:hAnsi="Arial" w:cs="Arial"/>
          <w:bCs/>
        </w:rPr>
        <w:t>przedmiotu Umowy wyłącznie osób niekaranych</w:t>
      </w:r>
      <w:r w:rsidRPr="005B1BC9">
        <w:rPr>
          <w:rFonts w:ascii="Arial" w:hAnsi="Arial" w:cs="Arial"/>
          <w:bCs/>
        </w:rPr>
        <w:t xml:space="preserve"> i przeciw, którym nie toczy się żadne postępowanie karne, a w przypadku powzięcia takiej informacji w trakcie realizacji </w:t>
      </w:r>
      <w:r>
        <w:rPr>
          <w:rFonts w:ascii="Arial" w:hAnsi="Arial" w:cs="Arial"/>
          <w:bCs/>
        </w:rPr>
        <w:t>U</w:t>
      </w:r>
      <w:r w:rsidRPr="005B1BC9">
        <w:rPr>
          <w:rFonts w:ascii="Arial" w:hAnsi="Arial" w:cs="Arial"/>
          <w:bCs/>
        </w:rPr>
        <w:t>mowy niezwłocznie powiadomi o tym fakcie</w:t>
      </w:r>
      <w:r>
        <w:rPr>
          <w:rFonts w:ascii="Arial" w:hAnsi="Arial" w:cs="Arial"/>
          <w:bCs/>
        </w:rPr>
        <w:t xml:space="preserve"> Zamawiającego (Inwestora)</w:t>
      </w:r>
      <w:r w:rsidRPr="005B1BC9">
        <w:rPr>
          <w:rFonts w:ascii="Arial" w:hAnsi="Arial" w:cs="Arial"/>
          <w:bCs/>
        </w:rPr>
        <w:t>.</w:t>
      </w:r>
    </w:p>
    <w:p w:rsidR="003849DD" w:rsidRPr="003849DD" w:rsidRDefault="003849DD" w:rsidP="003849D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</w:rPr>
        <w:t xml:space="preserve">Informacjami </w:t>
      </w:r>
      <w:r w:rsidRPr="003849DD">
        <w:rPr>
          <w:rStyle w:val="paragraphpunkt2"/>
          <w:rFonts w:ascii="Arial" w:hAnsi="Arial" w:cs="Arial"/>
          <w:b w:val="0"/>
        </w:rPr>
        <w:t>poufnymi podlegającym ochronie są informacje nie stanowiące informacji niejawnych w myśl ustawy o ochron</w:t>
      </w:r>
      <w:r w:rsidR="001F7549">
        <w:rPr>
          <w:rStyle w:val="paragraphpunkt2"/>
          <w:rFonts w:ascii="Arial" w:hAnsi="Arial" w:cs="Arial"/>
          <w:b w:val="0"/>
        </w:rPr>
        <w:t>ie informacji niejawnych (Dz.U. </w:t>
      </w:r>
      <w:r w:rsidRPr="003849DD">
        <w:rPr>
          <w:rStyle w:val="paragraphpunkt2"/>
          <w:rFonts w:ascii="Arial" w:hAnsi="Arial" w:cs="Arial"/>
          <w:b w:val="0"/>
        </w:rPr>
        <w:t>2019.742), w szczególności informacje dotyczące:</w:t>
      </w:r>
    </w:p>
    <w:p w:rsidR="00D96AFB" w:rsidRPr="00695A93" w:rsidRDefault="00D96AFB" w:rsidP="00E6527B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695A93">
        <w:rPr>
          <w:rFonts w:ascii="Arial" w:hAnsi="Arial" w:cs="Arial"/>
        </w:rPr>
        <w:t>Wykonywa</w:t>
      </w:r>
      <w:r w:rsidR="003849DD">
        <w:rPr>
          <w:rFonts w:ascii="Arial" w:hAnsi="Arial" w:cs="Arial"/>
        </w:rPr>
        <w:t>nia Przedmiotu U</w:t>
      </w:r>
      <w:r w:rsidRPr="00695A93">
        <w:rPr>
          <w:rFonts w:ascii="Arial" w:hAnsi="Arial" w:cs="Arial"/>
        </w:rPr>
        <w:t>mowy w całości i jego części;</w:t>
      </w:r>
    </w:p>
    <w:p w:rsidR="00D96AFB" w:rsidRPr="00695A93" w:rsidRDefault="003849DD" w:rsidP="00E6527B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>Wyposażenia</w:t>
      </w:r>
      <w:r w:rsidR="00D96AFB" w:rsidRPr="00695A93">
        <w:rPr>
          <w:rFonts w:ascii="Arial" w:hAnsi="Arial" w:cs="Arial"/>
        </w:rPr>
        <w:t xml:space="preserve"> </w:t>
      </w:r>
      <w:r w:rsidRPr="003849DD">
        <w:rPr>
          <w:rStyle w:val="paragraphpunkt2"/>
          <w:rFonts w:ascii="Arial" w:hAnsi="Arial" w:cs="Arial"/>
          <w:b w:val="0"/>
        </w:rPr>
        <w:t xml:space="preserve">oraz Sprzętu specjalistycznego posiadanego przez </w:t>
      </w:r>
      <w:r w:rsidRPr="003849DD">
        <w:rPr>
          <w:rStyle w:val="paragraphpunkt2"/>
          <w:rFonts w:ascii="Arial" w:hAnsi="Arial" w:cs="Arial"/>
          <w:b w:val="0"/>
          <w:iCs/>
        </w:rPr>
        <w:t>Zamawiającego i Użytkownika;</w:t>
      </w:r>
    </w:p>
    <w:p w:rsidR="003849DD" w:rsidRPr="000204BB" w:rsidRDefault="003849DD" w:rsidP="003849DD">
      <w:pPr>
        <w:pStyle w:val="Akapitzlist"/>
        <w:numPr>
          <w:ilvl w:val="1"/>
          <w:numId w:val="1"/>
        </w:numPr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>
        <w:rPr>
          <w:rFonts w:ascii="Arial" w:hAnsi="Arial" w:cs="Arial"/>
        </w:rPr>
        <w:t xml:space="preserve">Danych </w:t>
      </w:r>
      <w:r w:rsidRPr="003849DD">
        <w:rPr>
          <w:rStyle w:val="paragraphpunkt2"/>
          <w:rFonts w:ascii="Arial" w:hAnsi="Arial" w:cs="Arial"/>
          <w:b w:val="0"/>
        </w:rPr>
        <w:t>technicznych i sytuacyjnych istniejącego systemu ochrony technicznej;</w:t>
      </w:r>
    </w:p>
    <w:p w:rsidR="003849DD" w:rsidRPr="003849DD" w:rsidRDefault="003849DD" w:rsidP="003849DD">
      <w:pPr>
        <w:pStyle w:val="Akapitzlist"/>
        <w:numPr>
          <w:ilvl w:val="1"/>
          <w:numId w:val="1"/>
        </w:numPr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3849DD">
        <w:rPr>
          <w:rStyle w:val="paragraphpunkt2"/>
          <w:rFonts w:ascii="Arial" w:hAnsi="Arial" w:cs="Arial"/>
          <w:b w:val="0"/>
        </w:rPr>
        <w:t>Danych systemu ochrony fizycznej obiektu Zamawiającego i </w:t>
      </w:r>
      <w:r w:rsidRPr="003849DD">
        <w:rPr>
          <w:rStyle w:val="paragraphpunkt2"/>
          <w:rFonts w:ascii="Arial" w:hAnsi="Arial" w:cs="Arial"/>
          <w:b w:val="0"/>
          <w:iCs/>
        </w:rPr>
        <w:t>Użytkownika</w:t>
      </w:r>
      <w:r w:rsidRPr="003849DD">
        <w:rPr>
          <w:rStyle w:val="paragraphpunkt2"/>
          <w:rFonts w:ascii="Arial" w:hAnsi="Arial" w:cs="Arial"/>
          <w:b w:val="0"/>
        </w:rPr>
        <w:t xml:space="preserve"> (służby, warta, patrole);</w:t>
      </w:r>
    </w:p>
    <w:p w:rsidR="003849DD" w:rsidRPr="003849DD" w:rsidRDefault="003849DD" w:rsidP="003849DD">
      <w:pPr>
        <w:pStyle w:val="Akapitzlist"/>
        <w:numPr>
          <w:ilvl w:val="1"/>
          <w:numId w:val="1"/>
        </w:numPr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3849DD">
        <w:rPr>
          <w:rStyle w:val="paragraphpunkt2"/>
          <w:rFonts w:ascii="Arial" w:hAnsi="Arial" w:cs="Arial"/>
          <w:b w:val="0"/>
        </w:rPr>
        <w:t>Przebiegu służby i pracy w obiektach;</w:t>
      </w:r>
    </w:p>
    <w:p w:rsidR="003849DD" w:rsidRPr="003849DD" w:rsidRDefault="003849DD" w:rsidP="003849DD">
      <w:pPr>
        <w:pStyle w:val="Akapitzlist"/>
        <w:numPr>
          <w:ilvl w:val="1"/>
          <w:numId w:val="1"/>
        </w:numPr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3849DD">
        <w:rPr>
          <w:rStyle w:val="paragraphpunkt2"/>
          <w:rFonts w:ascii="Arial" w:hAnsi="Arial" w:cs="Arial"/>
          <w:b w:val="0"/>
        </w:rPr>
        <w:t xml:space="preserve">Przeznaczenia i użytkowania urządzeń i obiektów  lub jego części Zamawiającego i </w:t>
      </w:r>
      <w:r w:rsidRPr="003849DD">
        <w:rPr>
          <w:rStyle w:val="paragraphpunkt2"/>
          <w:rFonts w:ascii="Arial" w:hAnsi="Arial" w:cs="Arial"/>
          <w:b w:val="0"/>
          <w:iCs/>
        </w:rPr>
        <w:t>Użytkownika</w:t>
      </w:r>
      <w:r>
        <w:rPr>
          <w:rStyle w:val="paragraphpunkt2"/>
          <w:rFonts w:ascii="Arial" w:hAnsi="Arial" w:cs="Arial"/>
          <w:b w:val="0"/>
          <w:iCs/>
        </w:rPr>
        <w:t>.</w:t>
      </w:r>
    </w:p>
    <w:p w:rsidR="003849DD" w:rsidRPr="000204BB" w:rsidRDefault="003849DD" w:rsidP="003849DD">
      <w:pPr>
        <w:pStyle w:val="Akapitzlist2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0204BB">
        <w:rPr>
          <w:rFonts w:ascii="Arial" w:hAnsi="Arial" w:cs="Arial"/>
          <w:color w:val="auto"/>
        </w:rPr>
        <w:t>Szczegółowe wymagania w zakresie ochrony informacji niejawnych zostały określone w Załączniku nr</w:t>
      </w:r>
      <w:r w:rsidR="005B244F">
        <w:rPr>
          <w:rFonts w:ascii="Arial" w:hAnsi="Arial" w:cs="Arial"/>
          <w:color w:val="auto"/>
        </w:rPr>
        <w:t xml:space="preserve"> 9</w:t>
      </w:r>
      <w:r>
        <w:rPr>
          <w:rFonts w:ascii="Arial" w:hAnsi="Arial" w:cs="Arial"/>
          <w:color w:val="auto"/>
        </w:rPr>
        <w:t xml:space="preserve"> </w:t>
      </w:r>
      <w:r w:rsidRPr="000204BB">
        <w:rPr>
          <w:rFonts w:ascii="Arial" w:hAnsi="Arial" w:cs="Arial"/>
          <w:color w:val="auto"/>
        </w:rPr>
        <w:t>do Umowy.</w:t>
      </w:r>
    </w:p>
    <w:p w:rsidR="00D96AFB" w:rsidRPr="003849DD" w:rsidRDefault="00D96AFB" w:rsidP="003849D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3849DD">
        <w:rPr>
          <w:rFonts w:ascii="Arial" w:hAnsi="Arial" w:cs="Arial"/>
        </w:rPr>
        <w:t>Zabrania się zatrudniania obcokrajowca(-ów) bez zgody Zamawiającego oraz wymaganych prawem pozwoleń, w tym pozwolenia na wejście na teren jednostki wojskowej.</w:t>
      </w:r>
    </w:p>
    <w:p w:rsidR="008E1569" w:rsidRPr="004626F7" w:rsidRDefault="008E1569" w:rsidP="008E156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pacing w:val="-4"/>
        </w:rPr>
      </w:pPr>
      <w:r w:rsidRPr="004626F7">
        <w:rPr>
          <w:rFonts w:ascii="Arial" w:hAnsi="Arial" w:cs="Arial"/>
        </w:rPr>
        <w:t>Wstęp osób (osoby) nie posiadających obywatelstwa polskiego wymaga zezwolenia do wejścia na teren kompleksu wojskowego po uzyskaniu opinii Służby Kontrwywiadu Wojskowego na z</w:t>
      </w:r>
      <w:r>
        <w:rPr>
          <w:rFonts w:ascii="Arial" w:hAnsi="Arial" w:cs="Arial"/>
        </w:rPr>
        <w:t>asadach określonych w Decyzji</w:t>
      </w:r>
      <w:r>
        <w:rPr>
          <w:rFonts w:ascii="Arial" w:hAnsi="Arial" w:cs="Arial"/>
        </w:rPr>
        <w:t xml:space="preserve"> nr 107</w:t>
      </w:r>
      <w:r w:rsidRPr="004626F7">
        <w:rPr>
          <w:rFonts w:ascii="Arial" w:hAnsi="Arial" w:cs="Arial"/>
        </w:rPr>
        <w:t>/MON Ministra Obrony Na</w:t>
      </w:r>
      <w:r>
        <w:rPr>
          <w:rFonts w:ascii="Arial" w:hAnsi="Arial" w:cs="Arial"/>
        </w:rPr>
        <w:t>rodowej z dnia 18</w:t>
      </w:r>
      <w:r w:rsidRPr="004626F7">
        <w:rPr>
          <w:rFonts w:ascii="Arial" w:hAnsi="Arial" w:cs="Arial"/>
        </w:rPr>
        <w:t>.0</w:t>
      </w:r>
      <w:r>
        <w:rPr>
          <w:rFonts w:ascii="Arial" w:hAnsi="Arial" w:cs="Arial"/>
        </w:rPr>
        <w:t>8.2021 r. w sprawie organizowania</w:t>
      </w:r>
      <w:r w:rsidRPr="004626F7">
        <w:rPr>
          <w:rFonts w:ascii="Arial" w:hAnsi="Arial" w:cs="Arial"/>
        </w:rPr>
        <w:t xml:space="preserve"> współpracy międzynarodowej w resorcie obrony narodow</w:t>
      </w:r>
      <w:r>
        <w:rPr>
          <w:rFonts w:ascii="Arial" w:hAnsi="Arial" w:cs="Arial"/>
        </w:rPr>
        <w:t xml:space="preserve">ej (Dz.Urz.MON.2021.177). O wyrażenie opinii występuje </w:t>
      </w:r>
      <w:r w:rsidRPr="0018493C">
        <w:rPr>
          <w:rFonts w:ascii="Arial" w:hAnsi="Arial" w:cs="Arial"/>
        </w:rPr>
        <w:t>Zamawiający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(Inwestor) </w:t>
      </w:r>
      <w:r w:rsidRPr="004626F7">
        <w:rPr>
          <w:rFonts w:ascii="Arial" w:hAnsi="Arial" w:cs="Arial"/>
        </w:rPr>
        <w:t xml:space="preserve">na pisemny wniosek </w:t>
      </w:r>
      <w:r>
        <w:rPr>
          <w:rFonts w:ascii="Arial" w:hAnsi="Arial" w:cs="Arial"/>
        </w:rPr>
        <w:t>Inżyniera Kontraktu</w:t>
      </w:r>
      <w:r>
        <w:rPr>
          <w:rFonts w:ascii="Arial" w:hAnsi="Arial" w:cs="Arial"/>
        </w:rPr>
        <w:t xml:space="preserve"> </w:t>
      </w:r>
      <w:r w:rsidRPr="004626F7">
        <w:rPr>
          <w:rFonts w:ascii="Arial" w:hAnsi="Arial" w:cs="Arial"/>
        </w:rPr>
        <w:t xml:space="preserve">w terminie nie krótszym niż </w:t>
      </w:r>
      <w:r>
        <w:rPr>
          <w:rFonts w:ascii="Arial" w:hAnsi="Arial" w:cs="Arial"/>
        </w:rPr>
        <w:t>10</w:t>
      </w:r>
      <w:r w:rsidRPr="004626F7">
        <w:rPr>
          <w:rFonts w:ascii="Arial" w:hAnsi="Arial" w:cs="Arial"/>
        </w:rPr>
        <w:t xml:space="preserve"> dni przed planowanym terminem wstępu na teren kompleksu użytkownika.</w:t>
      </w:r>
    </w:p>
    <w:p w:rsidR="00D96AFB" w:rsidRPr="00695A93" w:rsidRDefault="00D96AFB" w:rsidP="00E6527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695A93">
        <w:rPr>
          <w:rFonts w:ascii="Arial" w:hAnsi="Arial" w:cs="Arial"/>
          <w:bCs/>
        </w:rPr>
        <w:t xml:space="preserve">Przebywanie w strefach ochronnych </w:t>
      </w:r>
      <w:r w:rsidRPr="00695A93">
        <w:rPr>
          <w:rFonts w:ascii="Arial" w:hAnsi="Arial" w:cs="Arial"/>
        </w:rPr>
        <w:t xml:space="preserve">Zamawiającego/ Użytkownika </w:t>
      </w:r>
      <w:r w:rsidRPr="00695A93">
        <w:rPr>
          <w:rFonts w:ascii="Arial" w:hAnsi="Arial" w:cs="Arial"/>
          <w:bCs/>
        </w:rPr>
        <w:t>będzie realizowane zgodnie z Rozporządzeniem Ministra Obrony Narodo</w:t>
      </w:r>
      <w:r w:rsidR="004E3333">
        <w:rPr>
          <w:rFonts w:ascii="Arial" w:hAnsi="Arial" w:cs="Arial"/>
          <w:bCs/>
        </w:rPr>
        <w:t xml:space="preserve">wej z dnia 19 grudnia 2013 r. w </w:t>
      </w:r>
      <w:r w:rsidRPr="00695A93">
        <w:rPr>
          <w:rFonts w:ascii="Arial" w:hAnsi="Arial" w:cs="Arial"/>
          <w:bCs/>
        </w:rPr>
        <w:t xml:space="preserve">sprawie szczegółowych zadań pełnomocników </w:t>
      </w:r>
      <w:r w:rsidR="004E3333">
        <w:rPr>
          <w:rFonts w:ascii="Arial" w:hAnsi="Arial" w:cs="Arial"/>
          <w:bCs/>
        </w:rPr>
        <w:t xml:space="preserve">ochrony informacji niejawnych w </w:t>
      </w:r>
      <w:r w:rsidRPr="00695A93">
        <w:rPr>
          <w:rFonts w:ascii="Arial" w:hAnsi="Arial" w:cs="Arial"/>
          <w:bCs/>
        </w:rPr>
        <w:t>jednostkach organizacyjnych podległych Ministrowi Obrony Narodowej lub przez niego nadzorowanych (</w:t>
      </w:r>
      <w:r w:rsidR="0002479E" w:rsidRPr="004626F7">
        <w:rPr>
          <w:rFonts w:ascii="Arial" w:hAnsi="Arial" w:cs="Arial"/>
        </w:rPr>
        <w:t>Dz.U.20</w:t>
      </w:r>
      <w:r w:rsidR="0002479E">
        <w:rPr>
          <w:rFonts w:ascii="Arial" w:hAnsi="Arial" w:cs="Arial"/>
        </w:rPr>
        <w:t>22.322</w:t>
      </w:r>
      <w:r w:rsidRPr="00695A93">
        <w:rPr>
          <w:rFonts w:ascii="Arial" w:hAnsi="Arial" w:cs="Arial"/>
          <w:bCs/>
        </w:rPr>
        <w:t>).</w:t>
      </w:r>
    </w:p>
    <w:p w:rsidR="00D96AFB" w:rsidRPr="00695A93" w:rsidRDefault="00D96AFB" w:rsidP="00E6527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695A93">
        <w:rPr>
          <w:rFonts w:ascii="Arial" w:hAnsi="Arial" w:cs="Arial"/>
          <w:bCs/>
        </w:rPr>
        <w:t>Poruszanie się Inżyniera Kontraktu i jego pracowników w kompleksach wojskowych, odbywa się na podstawie wydanych przepustek osobowych, wydanych na podstawie dowodów tożsamości, zgodnie z obowiązującymi w</w:t>
      </w:r>
      <w:r w:rsidR="00EA1E46">
        <w:rPr>
          <w:rFonts w:ascii="Arial" w:hAnsi="Arial" w:cs="Arial"/>
          <w:bCs/>
        </w:rPr>
        <w:t> </w:t>
      </w:r>
      <w:r w:rsidRPr="00695A93">
        <w:rPr>
          <w:rFonts w:ascii="Arial" w:hAnsi="Arial" w:cs="Arial"/>
          <w:bCs/>
        </w:rPr>
        <w:t>obiekcie uregulowaniami wewnętrznymi, z którymi Inżynier zostanie zapoznany przez przedstawiciela jednostki odpowiedzialnej za ochronę kompleksu.</w:t>
      </w:r>
    </w:p>
    <w:p w:rsidR="00D96AFB" w:rsidRPr="00695A93" w:rsidRDefault="00D96AFB" w:rsidP="00E6527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695A93">
        <w:rPr>
          <w:rFonts w:ascii="Arial" w:hAnsi="Arial" w:cs="Arial"/>
          <w:bCs/>
        </w:rPr>
        <w:t xml:space="preserve">Zabrania się fotografowania i filmowania przedmiotu umowy wraz z otaczającym </w:t>
      </w:r>
      <w:r w:rsidRPr="00695A93">
        <w:rPr>
          <w:rFonts w:ascii="Arial" w:hAnsi="Arial" w:cs="Arial"/>
          <w:bCs/>
        </w:rPr>
        <w:br/>
        <w:t xml:space="preserve">go placem bez pisemnej zgody </w:t>
      </w:r>
      <w:r w:rsidR="0002479E" w:rsidRPr="0002479E">
        <w:rPr>
          <w:rStyle w:val="paragraphpunkt2"/>
          <w:rFonts w:ascii="Arial" w:hAnsi="Arial" w:cs="Arial"/>
          <w:b w:val="0"/>
          <w:iCs/>
        </w:rPr>
        <w:t>Użytkownika</w:t>
      </w:r>
      <w:r w:rsidR="0002479E" w:rsidRPr="004626F7">
        <w:rPr>
          <w:rFonts w:ascii="Arial" w:hAnsi="Arial" w:cs="Arial"/>
          <w:i/>
        </w:rPr>
        <w:t xml:space="preserve"> /</w:t>
      </w:r>
      <w:r w:rsidR="0002479E" w:rsidRPr="002837D4">
        <w:rPr>
          <w:rFonts w:ascii="Arial" w:hAnsi="Arial" w:cs="Arial"/>
          <w:iCs/>
        </w:rPr>
        <w:t>Zamawiającego</w:t>
      </w:r>
      <w:r w:rsidR="0002479E">
        <w:rPr>
          <w:rFonts w:ascii="Arial" w:hAnsi="Arial" w:cs="Arial"/>
          <w:iCs/>
        </w:rPr>
        <w:t xml:space="preserve"> (Inwestora)</w:t>
      </w:r>
      <w:r w:rsidR="0002479E" w:rsidRPr="002837D4">
        <w:rPr>
          <w:rFonts w:ascii="Arial" w:hAnsi="Arial" w:cs="Arial"/>
          <w:iCs/>
        </w:rPr>
        <w:t>.</w:t>
      </w:r>
    </w:p>
    <w:p w:rsidR="00D96AFB" w:rsidRPr="00695A93" w:rsidRDefault="00D96AFB" w:rsidP="00E6527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695A93">
        <w:rPr>
          <w:rFonts w:ascii="Arial" w:hAnsi="Arial" w:cs="Arial"/>
          <w:bCs/>
        </w:rPr>
        <w:t>Przedmiot Umowy nie może być wykorzystany do żadnego rodzaju materiałów propagandowych, reklamowych, ani też prezentowany w prasie, radiu, telewizji, filmie, czy Internecie.</w:t>
      </w:r>
    </w:p>
    <w:p w:rsidR="00D96AFB" w:rsidRPr="00695A93" w:rsidRDefault="00D96AFB" w:rsidP="00E6527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695A93">
        <w:rPr>
          <w:rFonts w:ascii="Arial" w:hAnsi="Arial" w:cs="Arial"/>
          <w:bCs/>
        </w:rPr>
        <w:t xml:space="preserve">Zabrania się używania jakichkolwiek bezzałogowych statków powietrznych nad terenem jednostki wojskowej oraz aparatów jeżdżących i pływających na terenie jednostki wojskowej na rzecz której realizowany jest </w:t>
      </w:r>
      <w:r w:rsidR="0002479E" w:rsidRPr="00F36BD8">
        <w:rPr>
          <w:rFonts w:ascii="Arial" w:hAnsi="Arial" w:cs="Arial"/>
        </w:rPr>
        <w:t>niniejsza umowa.</w:t>
      </w:r>
    </w:p>
    <w:p w:rsidR="00D96AFB" w:rsidRPr="00695A93" w:rsidRDefault="00D96AFB" w:rsidP="00E6527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695A93">
        <w:rPr>
          <w:rFonts w:ascii="Arial" w:hAnsi="Arial" w:cs="Arial"/>
          <w:bCs/>
        </w:rPr>
        <w:t>Pracownicy Inżyniera Kontraktu realizujący przedmiot Umowy są zo</w:t>
      </w:r>
      <w:r w:rsidR="004D6A94">
        <w:rPr>
          <w:rFonts w:ascii="Arial" w:hAnsi="Arial" w:cs="Arial"/>
          <w:bCs/>
        </w:rPr>
        <w:t>bowiązani do </w:t>
      </w:r>
      <w:r w:rsidRPr="00695A93">
        <w:rPr>
          <w:rFonts w:ascii="Arial" w:hAnsi="Arial" w:cs="Arial"/>
          <w:bCs/>
        </w:rPr>
        <w:t>posiadania pisemnego upoważnienie kierown</w:t>
      </w:r>
      <w:r w:rsidR="004D6A94">
        <w:rPr>
          <w:rFonts w:ascii="Arial" w:hAnsi="Arial" w:cs="Arial"/>
          <w:bCs/>
        </w:rPr>
        <w:t>ika jednostki organizacyjnej do </w:t>
      </w:r>
      <w:r w:rsidRPr="00695A93">
        <w:rPr>
          <w:rFonts w:ascii="Arial" w:hAnsi="Arial" w:cs="Arial"/>
          <w:bCs/>
        </w:rPr>
        <w:t>dostępu do informacji niejawnych oznaczo</w:t>
      </w:r>
      <w:r w:rsidR="004D6A94">
        <w:rPr>
          <w:rFonts w:ascii="Arial" w:hAnsi="Arial" w:cs="Arial"/>
          <w:bCs/>
        </w:rPr>
        <w:t>nych klauzulą „ZASTRZEŻONE” lub </w:t>
      </w:r>
      <w:r w:rsidRPr="00695A93">
        <w:rPr>
          <w:rFonts w:ascii="Arial" w:hAnsi="Arial" w:cs="Arial"/>
          <w:bCs/>
        </w:rPr>
        <w:t>poświadczenie bezpieczeństwa oraz ważne zaświadczenie stwierdzające odbycie przeszkolenia w zakresie ochrony informac</w:t>
      </w:r>
      <w:r w:rsidR="004D6A94">
        <w:rPr>
          <w:rFonts w:ascii="Arial" w:hAnsi="Arial" w:cs="Arial"/>
          <w:bCs/>
        </w:rPr>
        <w:t>ji niejawnych zgodnie z art. 21 </w:t>
      </w:r>
      <w:r w:rsidRPr="00695A93">
        <w:rPr>
          <w:rFonts w:ascii="Arial" w:hAnsi="Arial" w:cs="Arial"/>
          <w:bCs/>
        </w:rPr>
        <w:t>ust. 4 ustawy o ochronie informacji niejawnych</w:t>
      </w:r>
      <w:r w:rsidR="004D6A94">
        <w:rPr>
          <w:rFonts w:ascii="Arial" w:hAnsi="Arial" w:cs="Arial"/>
        </w:rPr>
        <w:t>.</w:t>
      </w:r>
    </w:p>
    <w:p w:rsidR="0002479E" w:rsidRPr="0002479E" w:rsidRDefault="00D96AFB" w:rsidP="0002479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pacing w:val="-4"/>
        </w:rPr>
      </w:pPr>
      <w:r w:rsidRPr="0002479E">
        <w:rPr>
          <w:rFonts w:ascii="Arial" w:hAnsi="Arial" w:cs="Arial"/>
          <w:bCs/>
        </w:rPr>
        <w:t xml:space="preserve">Inżynier Kontraktu </w:t>
      </w:r>
      <w:r w:rsidR="0002479E" w:rsidRPr="0002479E">
        <w:rPr>
          <w:rFonts w:ascii="Arial" w:hAnsi="Arial" w:cs="Arial"/>
          <w:bCs/>
        </w:rPr>
        <w:t xml:space="preserve">oświadcza </w:t>
      </w:r>
      <w:r w:rsidR="0002479E" w:rsidRPr="0002479E">
        <w:rPr>
          <w:rFonts w:ascii="Arial" w:hAnsi="Arial" w:cs="Arial"/>
        </w:rPr>
        <w:t>, iż posiada kancelarię tajną lub inną niż kancelaria komórkę organizacyjną odpowiedzialną za właściwe rejestr</w:t>
      </w:r>
      <w:r w:rsidR="0002479E">
        <w:rPr>
          <w:rFonts w:ascii="Arial" w:hAnsi="Arial" w:cs="Arial"/>
        </w:rPr>
        <w:t xml:space="preserve">owanie, </w:t>
      </w:r>
      <w:r w:rsidR="0002479E">
        <w:rPr>
          <w:rFonts w:ascii="Arial" w:hAnsi="Arial" w:cs="Arial"/>
        </w:rPr>
        <w:lastRenderedPageBreak/>
        <w:t xml:space="preserve">przechowywanie, obieg i </w:t>
      </w:r>
      <w:r w:rsidR="0002479E" w:rsidRPr="0002479E">
        <w:rPr>
          <w:rFonts w:ascii="Arial" w:hAnsi="Arial" w:cs="Arial"/>
        </w:rPr>
        <w:t>wydawanie materiałów niejawnych uprawnionym osobom, zorganizowaną i zabezpieczoną zgodnie z rozporządzeni</w:t>
      </w:r>
      <w:r w:rsidR="0002479E">
        <w:rPr>
          <w:rFonts w:ascii="Arial" w:hAnsi="Arial" w:cs="Arial"/>
        </w:rPr>
        <w:t>em Rady Ministrów z dnia </w:t>
      </w:r>
      <w:r w:rsidR="0002479E" w:rsidRPr="0002479E">
        <w:rPr>
          <w:rFonts w:ascii="Arial" w:hAnsi="Arial" w:cs="Arial"/>
        </w:rPr>
        <w:t xml:space="preserve">29.05.2012 r. w sprawie środków bezpieczeństwa fizycznego stosowanych do zabezpieczenia informacji niejawnych (Dz.U.2012.683 </w:t>
      </w:r>
      <w:r w:rsidR="0002479E">
        <w:rPr>
          <w:rFonts w:ascii="Arial" w:hAnsi="Arial" w:cs="Arial"/>
        </w:rPr>
        <w:t>z późn.zm.) lub </w:t>
      </w:r>
      <w:r w:rsidR="0002479E" w:rsidRPr="0002479E">
        <w:rPr>
          <w:rFonts w:ascii="Arial" w:hAnsi="Arial" w:cs="Arial"/>
        </w:rPr>
        <w:t>Zarządzeniem nr 58/MON w sprawie szc</w:t>
      </w:r>
      <w:r w:rsidR="0002479E">
        <w:rPr>
          <w:rFonts w:ascii="Arial" w:hAnsi="Arial" w:cs="Arial"/>
        </w:rPr>
        <w:t>zególnego sposobu organizacji i </w:t>
      </w:r>
      <w:r w:rsidR="0002479E" w:rsidRPr="0002479E">
        <w:rPr>
          <w:rFonts w:ascii="Arial" w:hAnsi="Arial" w:cs="Arial"/>
        </w:rPr>
        <w:t>funkcjonowania kancelarii tajnej oraz innych niż kancelaria tajna komórek organizacyjnych odpowiedzialnych za przetwarzanie informacji niejawnych, sposobu i trybu przetwarzania informacji niejawnych (Dz.Urz.MON.2017.226).</w:t>
      </w:r>
    </w:p>
    <w:p w:rsidR="008E1569" w:rsidRDefault="00D96AFB" w:rsidP="008E156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02479E">
        <w:rPr>
          <w:rFonts w:ascii="Arial" w:hAnsi="Arial" w:cs="Arial"/>
          <w:bCs/>
        </w:rPr>
        <w:t>Inżynier Kontraktu real</w:t>
      </w:r>
      <w:r w:rsidR="00707ED2">
        <w:rPr>
          <w:rFonts w:ascii="Arial" w:hAnsi="Arial" w:cs="Arial"/>
          <w:bCs/>
        </w:rPr>
        <w:t xml:space="preserve">izując przedmiot umowy posiada </w:t>
      </w:r>
      <w:r w:rsidRPr="0002479E">
        <w:rPr>
          <w:rFonts w:ascii="Arial" w:hAnsi="Arial" w:cs="Arial"/>
          <w:bCs/>
        </w:rPr>
        <w:t>akredytowany system teleinformatyczny przeznaczony do przetwarzania informacji niejawnych o klauzuli „ZASTRZEŻONE” lub posiada świadectwo bezpieczeństwa przemysłowego pierwszego stopnia z ważną akredytacją systemu teleinformatycznego</w:t>
      </w:r>
      <w:r w:rsidR="00196607" w:rsidRPr="0002479E">
        <w:rPr>
          <w:rFonts w:ascii="Arial" w:hAnsi="Arial" w:cs="Arial"/>
          <w:bCs/>
        </w:rPr>
        <w:t>.</w:t>
      </w:r>
    </w:p>
    <w:p w:rsidR="008E1569" w:rsidRPr="008E1569" w:rsidRDefault="008E1569" w:rsidP="008E156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8E1569">
        <w:rPr>
          <w:rFonts w:ascii="Arial" w:hAnsi="Arial" w:cs="Arial"/>
        </w:rPr>
        <w:t>Inżynier Kontraktu jest zobowiązany dysponować aparatem fotograficznym</w:t>
      </w:r>
      <w:r>
        <w:rPr>
          <w:rFonts w:ascii="Arial" w:hAnsi="Arial" w:cs="Arial"/>
        </w:rPr>
        <w:t xml:space="preserve"> bez łączności bezprzewodowej (</w:t>
      </w:r>
      <w:r w:rsidRPr="008E1569">
        <w:rPr>
          <w:rFonts w:ascii="Arial" w:hAnsi="Arial" w:cs="Arial"/>
        </w:rPr>
        <w:t>w tym t</w:t>
      </w:r>
      <w:r>
        <w:rPr>
          <w:rFonts w:ascii="Arial" w:hAnsi="Arial" w:cs="Arial"/>
        </w:rPr>
        <w:t xml:space="preserve">akże GPS), zarejestrowanym jako </w:t>
      </w:r>
      <w:r w:rsidRPr="008E1569">
        <w:rPr>
          <w:rFonts w:ascii="Arial" w:hAnsi="Arial" w:cs="Arial"/>
        </w:rPr>
        <w:t>nośnik niejawny (aparat i karta pamięci).</w:t>
      </w:r>
    </w:p>
    <w:p w:rsidR="00D96AFB" w:rsidRDefault="00D96AFB" w:rsidP="00E6527B">
      <w:pPr>
        <w:pStyle w:val="Nagwek1"/>
        <w:ind w:left="432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14" w:name="_Toc95809768"/>
      <w:r w:rsidRPr="004E4374">
        <w:rPr>
          <w:rFonts w:ascii="Arial" w:hAnsi="Arial" w:cs="Arial"/>
          <w:b/>
          <w:color w:val="auto"/>
          <w:sz w:val="24"/>
          <w:szCs w:val="24"/>
        </w:rPr>
        <w:t xml:space="preserve">§ </w:t>
      </w:r>
      <w:r w:rsidR="00DE5C2F">
        <w:rPr>
          <w:rFonts w:ascii="Arial" w:hAnsi="Arial" w:cs="Arial"/>
          <w:b/>
          <w:color w:val="auto"/>
          <w:sz w:val="24"/>
          <w:szCs w:val="24"/>
        </w:rPr>
        <w:t>13</w:t>
      </w:r>
      <w:r>
        <w:rPr>
          <w:rFonts w:ascii="Arial" w:hAnsi="Arial" w:cs="Arial"/>
          <w:b/>
          <w:color w:val="auto"/>
          <w:sz w:val="24"/>
          <w:szCs w:val="24"/>
        </w:rPr>
        <w:t>.</w:t>
      </w:r>
      <w:bookmarkEnd w:id="14"/>
      <w:r>
        <w:rPr>
          <w:rFonts w:ascii="Arial" w:hAnsi="Arial" w:cs="Arial"/>
          <w:b/>
          <w:color w:val="auto"/>
          <w:sz w:val="24"/>
          <w:szCs w:val="24"/>
        </w:rPr>
        <w:t>Powołanie podwykonawcy</w:t>
      </w:r>
    </w:p>
    <w:p w:rsidR="00D96AFB" w:rsidRPr="001D77F6" w:rsidRDefault="00D96AFB" w:rsidP="00E6527B"/>
    <w:p w:rsidR="00D96AFB" w:rsidRPr="00695A93" w:rsidRDefault="00D96AFB" w:rsidP="00961D8C">
      <w:pPr>
        <w:pStyle w:val="Tekstpodstawowy"/>
        <w:numPr>
          <w:ilvl w:val="0"/>
          <w:numId w:val="12"/>
        </w:numPr>
        <w:tabs>
          <w:tab w:val="left" w:pos="672"/>
        </w:tabs>
        <w:jc w:val="both"/>
        <w:rPr>
          <w:rFonts w:ascii="Arial" w:hAnsi="Arial" w:cs="Arial"/>
          <w:snapToGrid w:val="0"/>
          <w:szCs w:val="24"/>
        </w:rPr>
      </w:pPr>
      <w:r w:rsidRPr="00695A93">
        <w:rPr>
          <w:rFonts w:ascii="Arial" w:hAnsi="Arial" w:cs="Arial"/>
          <w:snapToGrid w:val="0"/>
          <w:szCs w:val="24"/>
        </w:rPr>
        <w:t>Zamawiający (Inwestor) dopuszcza do udziału w</w:t>
      </w:r>
      <w:r w:rsidR="00034C2F">
        <w:rPr>
          <w:rFonts w:ascii="Arial" w:hAnsi="Arial" w:cs="Arial"/>
          <w:snapToGrid w:val="0"/>
          <w:szCs w:val="24"/>
        </w:rPr>
        <w:t xml:space="preserve"> realizacji Umowy podwykonawców. </w:t>
      </w:r>
      <w:r w:rsidRPr="00695A93">
        <w:rPr>
          <w:rFonts w:ascii="Arial" w:hAnsi="Arial" w:cs="Arial"/>
          <w:snapToGrid w:val="0"/>
          <w:szCs w:val="24"/>
        </w:rPr>
        <w:t>W przypadku konieczności podzlecenia wykonania części Umowy Inżynier Kontrakt</w:t>
      </w:r>
      <w:r w:rsidR="00034C2F">
        <w:rPr>
          <w:rFonts w:ascii="Arial" w:hAnsi="Arial" w:cs="Arial"/>
          <w:snapToGrid w:val="0"/>
          <w:szCs w:val="24"/>
        </w:rPr>
        <w:t xml:space="preserve">u powinien postępować zgodnie z </w:t>
      </w:r>
      <w:r w:rsidRPr="00695A93">
        <w:rPr>
          <w:rFonts w:ascii="Arial" w:hAnsi="Arial" w:cs="Arial"/>
          <w:snapToGrid w:val="0"/>
          <w:szCs w:val="24"/>
        </w:rPr>
        <w:t>poniższą procedurą:</w:t>
      </w:r>
    </w:p>
    <w:p w:rsidR="00D96AFB" w:rsidRPr="00695A93" w:rsidRDefault="00D96AFB" w:rsidP="00961D8C">
      <w:pPr>
        <w:pStyle w:val="Tekstpodstawowy"/>
        <w:numPr>
          <w:ilvl w:val="1"/>
          <w:numId w:val="12"/>
        </w:numPr>
        <w:tabs>
          <w:tab w:val="left" w:pos="672"/>
        </w:tabs>
        <w:jc w:val="both"/>
        <w:rPr>
          <w:rFonts w:ascii="Arial" w:hAnsi="Arial" w:cs="Arial"/>
          <w:snapToGrid w:val="0"/>
          <w:szCs w:val="24"/>
        </w:rPr>
      </w:pPr>
      <w:r w:rsidRPr="00695A93">
        <w:rPr>
          <w:rFonts w:ascii="Arial" w:hAnsi="Arial" w:cs="Arial"/>
          <w:snapToGrid w:val="0"/>
          <w:szCs w:val="24"/>
        </w:rPr>
        <w:t>Inżynier zamierzający zawrzeć umowę o podwykonawstwo jest obowiązany do przedłożenia Zamawiającemu przed rozpoczęciem wykonywania usług projektu tej umowy, wraz z wyszczególni</w:t>
      </w:r>
      <w:r w:rsidR="001B7AFE">
        <w:rPr>
          <w:rFonts w:ascii="Arial" w:hAnsi="Arial" w:cs="Arial"/>
          <w:snapToGrid w:val="0"/>
          <w:szCs w:val="24"/>
        </w:rPr>
        <w:t>onym zakresem podzlecanych prac oraz terminem jej rozpoczęcia i zakończenia;</w:t>
      </w:r>
    </w:p>
    <w:p w:rsidR="001B7AFE" w:rsidRDefault="00D96AFB" w:rsidP="00961D8C">
      <w:pPr>
        <w:pStyle w:val="Tekstpodstawowy"/>
        <w:numPr>
          <w:ilvl w:val="1"/>
          <w:numId w:val="12"/>
        </w:numPr>
        <w:tabs>
          <w:tab w:val="left" w:pos="672"/>
        </w:tabs>
        <w:jc w:val="both"/>
        <w:rPr>
          <w:rFonts w:ascii="Arial" w:hAnsi="Arial" w:cs="Arial"/>
          <w:snapToGrid w:val="0"/>
          <w:szCs w:val="24"/>
        </w:rPr>
      </w:pPr>
      <w:r w:rsidRPr="00695A93">
        <w:rPr>
          <w:rFonts w:ascii="Arial" w:hAnsi="Arial" w:cs="Arial"/>
          <w:snapToGrid w:val="0"/>
          <w:szCs w:val="24"/>
        </w:rPr>
        <w:t xml:space="preserve">Zamawiający w terminie </w:t>
      </w:r>
      <w:r w:rsidR="00CA4D1E">
        <w:rPr>
          <w:rFonts w:ascii="Arial" w:hAnsi="Arial" w:cs="Arial"/>
          <w:snapToGrid w:val="0"/>
          <w:szCs w:val="24"/>
        </w:rPr>
        <w:t>30</w:t>
      </w:r>
      <w:r w:rsidRPr="00695A93">
        <w:rPr>
          <w:rFonts w:ascii="Arial" w:hAnsi="Arial" w:cs="Arial"/>
          <w:snapToGrid w:val="0"/>
          <w:szCs w:val="24"/>
        </w:rPr>
        <w:t xml:space="preserve"> dni od otrzymania projektu</w:t>
      </w:r>
      <w:r w:rsidR="00BE6426">
        <w:rPr>
          <w:rFonts w:ascii="Arial" w:hAnsi="Arial" w:cs="Arial"/>
          <w:snapToGrid w:val="0"/>
          <w:szCs w:val="24"/>
        </w:rPr>
        <w:t xml:space="preserve"> umowy </w:t>
      </w:r>
      <w:r w:rsidR="001B7AFE">
        <w:rPr>
          <w:rFonts w:ascii="Arial" w:hAnsi="Arial" w:cs="Arial"/>
          <w:snapToGrid w:val="0"/>
          <w:szCs w:val="24"/>
        </w:rPr>
        <w:t xml:space="preserve">lub projektu jej zmiany, </w:t>
      </w:r>
      <w:r w:rsidR="00BE6426">
        <w:rPr>
          <w:rFonts w:ascii="Arial" w:hAnsi="Arial" w:cs="Arial"/>
          <w:snapToGrid w:val="0"/>
          <w:szCs w:val="24"/>
        </w:rPr>
        <w:t xml:space="preserve">zgłasza w </w:t>
      </w:r>
      <w:r w:rsidRPr="00695A93">
        <w:rPr>
          <w:rFonts w:ascii="Arial" w:hAnsi="Arial" w:cs="Arial"/>
          <w:snapToGrid w:val="0"/>
          <w:szCs w:val="24"/>
        </w:rPr>
        <w:t>formie pisemnej z</w:t>
      </w:r>
      <w:r w:rsidR="00EA1E46">
        <w:rPr>
          <w:rFonts w:ascii="Arial" w:hAnsi="Arial" w:cs="Arial"/>
          <w:snapToGrid w:val="0"/>
          <w:szCs w:val="24"/>
        </w:rPr>
        <w:t>astrzeżenia do projektu umowy o </w:t>
      </w:r>
      <w:r w:rsidRPr="00695A93">
        <w:rPr>
          <w:rFonts w:ascii="Arial" w:hAnsi="Arial" w:cs="Arial"/>
          <w:snapToGrid w:val="0"/>
          <w:szCs w:val="24"/>
        </w:rPr>
        <w:t>podwykonawstwo w przypadku</w:t>
      </w:r>
      <w:r w:rsidR="001B7AFE">
        <w:rPr>
          <w:rFonts w:ascii="Arial" w:hAnsi="Arial" w:cs="Arial"/>
          <w:snapToGrid w:val="0"/>
          <w:szCs w:val="24"/>
        </w:rPr>
        <w:t>:</w:t>
      </w:r>
    </w:p>
    <w:p w:rsidR="001B7AFE" w:rsidRDefault="00D96AFB" w:rsidP="00961D8C">
      <w:pPr>
        <w:pStyle w:val="Tekstpodstawowy"/>
        <w:numPr>
          <w:ilvl w:val="2"/>
          <w:numId w:val="24"/>
        </w:numPr>
        <w:tabs>
          <w:tab w:val="left" w:pos="672"/>
        </w:tabs>
        <w:ind w:left="1560" w:hanging="709"/>
        <w:jc w:val="both"/>
        <w:rPr>
          <w:rFonts w:ascii="Arial" w:hAnsi="Arial" w:cs="Arial"/>
          <w:color w:val="auto"/>
          <w:szCs w:val="24"/>
        </w:rPr>
      </w:pPr>
      <w:r w:rsidRPr="001B7AFE">
        <w:rPr>
          <w:rFonts w:ascii="Arial" w:hAnsi="Arial" w:cs="Arial"/>
          <w:snapToGrid w:val="0"/>
          <w:szCs w:val="24"/>
        </w:rPr>
        <w:t xml:space="preserve"> </w:t>
      </w:r>
      <w:r w:rsidR="001B7AFE">
        <w:rPr>
          <w:rFonts w:ascii="Arial" w:hAnsi="Arial" w:cs="Arial"/>
        </w:rPr>
        <w:t>gdy projekt umowy o podwykonawstwo nie spełnia wymagań określonych w dokumentach zamówienia,</w:t>
      </w:r>
    </w:p>
    <w:p w:rsidR="001B7AFE" w:rsidRDefault="001B7AFE" w:rsidP="00961D8C">
      <w:pPr>
        <w:pStyle w:val="Tekstpodstawowy"/>
        <w:numPr>
          <w:ilvl w:val="2"/>
          <w:numId w:val="24"/>
        </w:numPr>
        <w:tabs>
          <w:tab w:val="left" w:pos="672"/>
        </w:tabs>
        <w:ind w:left="1560" w:hanging="709"/>
        <w:jc w:val="both"/>
        <w:rPr>
          <w:rFonts w:ascii="Arial" w:hAnsi="Arial" w:cs="Arial"/>
          <w:color w:val="auto"/>
          <w:szCs w:val="24"/>
        </w:rPr>
      </w:pPr>
      <w:r w:rsidRPr="001B7AFE">
        <w:rPr>
          <w:rFonts w:ascii="Arial" w:hAnsi="Arial" w:cs="Arial"/>
        </w:rPr>
        <w:t>gdy przewiduje ona termin zapłaty wynagrodzenia dłu</w:t>
      </w:r>
      <w:r w:rsidR="001F7549">
        <w:rPr>
          <w:rFonts w:ascii="Arial" w:hAnsi="Arial" w:cs="Arial"/>
        </w:rPr>
        <w:t>ższy niż 30 dni od </w:t>
      </w:r>
      <w:r w:rsidRPr="001B7AFE">
        <w:rPr>
          <w:rFonts w:ascii="Arial" w:hAnsi="Arial" w:cs="Arial"/>
        </w:rPr>
        <w:t xml:space="preserve">dnia doręczenia </w:t>
      </w:r>
      <w:r>
        <w:rPr>
          <w:rFonts w:ascii="Arial" w:hAnsi="Arial" w:cs="Arial"/>
        </w:rPr>
        <w:t>Inżynierowi</w:t>
      </w:r>
      <w:r w:rsidRPr="001B7AFE">
        <w:rPr>
          <w:rFonts w:ascii="Arial" w:hAnsi="Arial" w:cs="Arial"/>
        </w:rPr>
        <w:t>, podwykonawcy lub dalszemu podwykonawcy faktury lub rachunku,</w:t>
      </w:r>
    </w:p>
    <w:p w:rsidR="001B7AFE" w:rsidRPr="001B7AFE" w:rsidRDefault="001B7AFE" w:rsidP="00961D8C">
      <w:pPr>
        <w:pStyle w:val="Tekstpodstawowy"/>
        <w:numPr>
          <w:ilvl w:val="2"/>
          <w:numId w:val="24"/>
        </w:numPr>
        <w:tabs>
          <w:tab w:val="left" w:pos="672"/>
        </w:tabs>
        <w:ind w:left="1560" w:hanging="709"/>
        <w:jc w:val="both"/>
        <w:rPr>
          <w:rFonts w:ascii="Arial" w:hAnsi="Arial" w:cs="Arial"/>
          <w:color w:val="auto"/>
          <w:szCs w:val="24"/>
        </w:rPr>
      </w:pPr>
      <w:r w:rsidRPr="001B7AFE">
        <w:rPr>
          <w:rFonts w:ascii="Arial" w:hAnsi="Arial" w:cs="Arial"/>
        </w:rPr>
        <w:t>gdy zawiera postanowienia kształtujące prawa i obowiązki podwykonawcy w zakresie kar umownych  oraz postanowień kształtujących warunków wypłaty wynagrodzenia, w sposób dla niego mniej korzystny niż prawa i obowiązki Wykonawcy, ukształtowane p</w:t>
      </w:r>
      <w:r>
        <w:rPr>
          <w:rFonts w:ascii="Arial" w:hAnsi="Arial" w:cs="Arial"/>
        </w:rPr>
        <w:t>ostanowieniami niniejszej Umowy.</w:t>
      </w:r>
    </w:p>
    <w:p w:rsidR="001B7AFE" w:rsidRPr="001B7AFE" w:rsidRDefault="001B7AFE" w:rsidP="00961D8C">
      <w:pPr>
        <w:pStyle w:val="Tekstpodstawowy"/>
        <w:numPr>
          <w:ilvl w:val="1"/>
          <w:numId w:val="24"/>
        </w:numPr>
        <w:tabs>
          <w:tab w:val="left" w:pos="672"/>
        </w:tabs>
        <w:jc w:val="both"/>
        <w:rPr>
          <w:rFonts w:ascii="Arial" w:hAnsi="Arial" w:cs="Arial"/>
          <w:iCs/>
          <w:color w:val="auto"/>
          <w:szCs w:val="24"/>
        </w:rPr>
      </w:pPr>
      <w:r>
        <w:rPr>
          <w:rFonts w:ascii="Arial" w:hAnsi="Arial" w:cs="Arial"/>
        </w:rPr>
        <w:t xml:space="preserve">Niezgłoszenie </w:t>
      </w:r>
      <w:r w:rsidRPr="00E168B0">
        <w:rPr>
          <w:rFonts w:ascii="Arial" w:hAnsi="Arial" w:cs="Arial"/>
        </w:rPr>
        <w:t xml:space="preserve">w terminie </w:t>
      </w:r>
      <w:r w:rsidRPr="00056394">
        <w:rPr>
          <w:rFonts w:ascii="Arial" w:hAnsi="Arial" w:cs="Arial"/>
          <w:bCs/>
        </w:rPr>
        <w:t>30 dni</w:t>
      </w:r>
      <w:r w:rsidRPr="00E168B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formie pisemnej</w:t>
      </w:r>
      <w:r w:rsidR="001F7549">
        <w:rPr>
          <w:rFonts w:ascii="Arial" w:hAnsi="Arial" w:cs="Arial"/>
        </w:rPr>
        <w:t xml:space="preserve"> zastrzeżeń do </w:t>
      </w:r>
      <w:r w:rsidRPr="00E168B0">
        <w:rPr>
          <w:rFonts w:ascii="Arial" w:hAnsi="Arial" w:cs="Arial"/>
        </w:rPr>
        <w:t xml:space="preserve">przedłożonego </w:t>
      </w:r>
      <w:r w:rsidRPr="00056394">
        <w:rPr>
          <w:rFonts w:ascii="Arial" w:hAnsi="Arial" w:cs="Arial"/>
          <w:bCs/>
        </w:rPr>
        <w:t>projektu umowy</w:t>
      </w:r>
      <w:r w:rsidRPr="00E168B0">
        <w:rPr>
          <w:rFonts w:ascii="Arial" w:hAnsi="Arial" w:cs="Arial"/>
        </w:rPr>
        <w:t xml:space="preserve"> o podwykonawstwo,</w:t>
      </w:r>
      <w:r>
        <w:rPr>
          <w:rFonts w:ascii="Arial" w:hAnsi="Arial" w:cs="Arial"/>
        </w:rPr>
        <w:t xml:space="preserve"> lub projektu jej zmiany oznacza akceptację treści projektu umowy o podwykonawstwo.</w:t>
      </w:r>
    </w:p>
    <w:p w:rsidR="001B7AFE" w:rsidRPr="008B110C" w:rsidRDefault="001B7AFE" w:rsidP="00961D8C">
      <w:pPr>
        <w:pStyle w:val="Tekstpodstawowy"/>
        <w:numPr>
          <w:ilvl w:val="1"/>
          <w:numId w:val="2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iCs/>
        </w:rPr>
        <w:t>Inżynier Kontraktu</w:t>
      </w:r>
      <w:r w:rsidRPr="008B110C">
        <w:rPr>
          <w:rFonts w:ascii="Arial" w:hAnsi="Arial" w:cs="Arial"/>
          <w:iCs/>
        </w:rPr>
        <w:t xml:space="preserve">, </w:t>
      </w:r>
      <w:r>
        <w:rPr>
          <w:rFonts w:ascii="Arial" w:hAnsi="Arial" w:cs="Arial"/>
        </w:rPr>
        <w:t xml:space="preserve">jest zobowiązany </w:t>
      </w:r>
      <w:r w:rsidRPr="00E168B0">
        <w:rPr>
          <w:rFonts w:ascii="Arial" w:hAnsi="Arial" w:cs="Arial"/>
        </w:rPr>
        <w:t>prze</w:t>
      </w:r>
      <w:r>
        <w:rPr>
          <w:rFonts w:ascii="Arial" w:hAnsi="Arial" w:cs="Arial"/>
        </w:rPr>
        <w:t xml:space="preserve">kazać </w:t>
      </w:r>
      <w:r w:rsidRPr="008B110C">
        <w:rPr>
          <w:rFonts w:ascii="Arial" w:hAnsi="Arial" w:cs="Arial"/>
          <w:iCs/>
        </w:rPr>
        <w:t>Zamawiającemu</w:t>
      </w:r>
      <w:r w:rsidRPr="00E168B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(Inwestorowi) </w:t>
      </w:r>
      <w:r w:rsidRPr="00E168B0">
        <w:rPr>
          <w:rFonts w:ascii="Arial" w:hAnsi="Arial" w:cs="Arial"/>
        </w:rPr>
        <w:t>poświadczoną za zgodność z oryginałem</w:t>
      </w:r>
      <w:r>
        <w:rPr>
          <w:rFonts w:ascii="Arial" w:hAnsi="Arial" w:cs="Arial"/>
        </w:rPr>
        <w:t>:</w:t>
      </w:r>
    </w:p>
    <w:p w:rsidR="001B7AFE" w:rsidRDefault="001B7AFE" w:rsidP="00961D8C">
      <w:pPr>
        <w:pStyle w:val="Tekstpodstawowy"/>
        <w:numPr>
          <w:ilvl w:val="2"/>
          <w:numId w:val="24"/>
        </w:numPr>
        <w:tabs>
          <w:tab w:val="left" w:pos="672"/>
        </w:tabs>
        <w:ind w:left="1418" w:hanging="698"/>
        <w:jc w:val="both"/>
        <w:rPr>
          <w:rFonts w:ascii="Arial" w:hAnsi="Arial" w:cs="Arial"/>
          <w:color w:val="auto"/>
          <w:szCs w:val="24"/>
        </w:rPr>
      </w:pPr>
      <w:r w:rsidRPr="00E168B0">
        <w:rPr>
          <w:rFonts w:ascii="Arial" w:hAnsi="Arial" w:cs="Arial"/>
        </w:rPr>
        <w:t>kopię zawartej umowy o podwykonawstwo, której przedmiotem są</w:t>
      </w:r>
      <w:r w:rsidRPr="008B110C">
        <w:rPr>
          <w:rFonts w:ascii="Arial" w:hAnsi="Arial" w:cs="Arial"/>
          <w:bCs/>
        </w:rPr>
        <w:t xml:space="preserve"> usługi,</w:t>
      </w:r>
      <w:r w:rsidRPr="00E168B0">
        <w:rPr>
          <w:rFonts w:ascii="Arial" w:hAnsi="Arial" w:cs="Arial"/>
        </w:rPr>
        <w:t xml:space="preserve"> w termin</w:t>
      </w:r>
      <w:r>
        <w:rPr>
          <w:rFonts w:ascii="Arial" w:hAnsi="Arial" w:cs="Arial"/>
        </w:rPr>
        <w:t>ie 7 dni od dnia jej zawarcia z Podwykonawcą lub dalszym Podwykonawcą;</w:t>
      </w:r>
    </w:p>
    <w:p w:rsidR="001B7AFE" w:rsidRPr="001B7AFE" w:rsidRDefault="001B7AFE" w:rsidP="00961D8C">
      <w:pPr>
        <w:pStyle w:val="Tekstpodstawowy"/>
        <w:numPr>
          <w:ilvl w:val="2"/>
          <w:numId w:val="24"/>
        </w:numPr>
        <w:tabs>
          <w:tab w:val="left" w:pos="672"/>
        </w:tabs>
        <w:ind w:left="1418" w:hanging="698"/>
        <w:jc w:val="both"/>
        <w:rPr>
          <w:rFonts w:ascii="Arial" w:hAnsi="Arial" w:cs="Arial"/>
          <w:color w:val="auto"/>
          <w:szCs w:val="24"/>
        </w:rPr>
      </w:pPr>
      <w:r w:rsidRPr="008B110C">
        <w:rPr>
          <w:rFonts w:ascii="Arial" w:hAnsi="Arial" w:cs="Arial"/>
        </w:rPr>
        <w:lastRenderedPageBreak/>
        <w:t>„</w:t>
      </w:r>
      <w:r w:rsidRPr="008B110C">
        <w:rPr>
          <w:rFonts w:ascii="Arial" w:hAnsi="Arial" w:cs="Arial"/>
          <w:i/>
        </w:rPr>
        <w:t>Tabelę elementów do fakturowania przejściowego</w:t>
      </w:r>
      <w:r w:rsidRPr="008B110C">
        <w:rPr>
          <w:rFonts w:ascii="Arial" w:hAnsi="Arial" w:cs="Arial"/>
        </w:rPr>
        <w:t xml:space="preserve">” zgodną z </w:t>
      </w:r>
      <w:r>
        <w:rPr>
          <w:rFonts w:ascii="Arial" w:hAnsi="Arial" w:cs="Arial"/>
        </w:rPr>
        <w:t> </w:t>
      </w:r>
      <w:r w:rsidRPr="008B110C">
        <w:rPr>
          <w:rFonts w:ascii="Arial" w:hAnsi="Arial" w:cs="Arial"/>
        </w:rPr>
        <w:t>załącznikiem</w:t>
      </w:r>
      <w:r>
        <w:rPr>
          <w:rFonts w:ascii="Arial" w:hAnsi="Arial" w:cs="Arial"/>
        </w:rPr>
        <w:t xml:space="preserve"> nr 6 do niniejszej umowy z </w:t>
      </w:r>
      <w:r w:rsidRPr="008B110C">
        <w:rPr>
          <w:rFonts w:ascii="Arial" w:hAnsi="Arial" w:cs="Arial"/>
        </w:rPr>
        <w:t xml:space="preserve">zaznaczeniem prac (całości lub części), które będą wykonywane przez zgłoszonego </w:t>
      </w:r>
      <w:r w:rsidRPr="008B110C">
        <w:rPr>
          <w:rFonts w:ascii="Arial" w:hAnsi="Arial" w:cs="Arial"/>
          <w:iCs/>
        </w:rPr>
        <w:t>Podwykonawcę</w:t>
      </w:r>
      <w:r w:rsidRPr="008B110C">
        <w:rPr>
          <w:rFonts w:ascii="Arial" w:hAnsi="Arial" w:cs="Arial"/>
          <w:i/>
        </w:rPr>
        <w:t xml:space="preserve"> </w:t>
      </w:r>
      <w:r w:rsidRPr="008B110C">
        <w:rPr>
          <w:rFonts w:ascii="Arial" w:hAnsi="Arial" w:cs="Arial"/>
        </w:rPr>
        <w:t>lub dalszego</w:t>
      </w:r>
      <w:r w:rsidRPr="008B110C">
        <w:rPr>
          <w:rFonts w:ascii="Arial" w:hAnsi="Arial" w:cs="Arial"/>
          <w:i/>
        </w:rPr>
        <w:t xml:space="preserve"> </w:t>
      </w:r>
      <w:r w:rsidRPr="008B110C">
        <w:rPr>
          <w:rFonts w:ascii="Arial" w:hAnsi="Arial" w:cs="Arial"/>
          <w:iCs/>
        </w:rPr>
        <w:t>Podwykon</w:t>
      </w:r>
      <w:r>
        <w:rPr>
          <w:rFonts w:ascii="Arial" w:hAnsi="Arial" w:cs="Arial"/>
          <w:iCs/>
        </w:rPr>
        <w:t>awcę.</w:t>
      </w:r>
    </w:p>
    <w:p w:rsidR="001B7AFE" w:rsidRPr="0006053F" w:rsidRDefault="001B7AFE" w:rsidP="00961D8C">
      <w:pPr>
        <w:pStyle w:val="Tekstpodstawowy"/>
        <w:numPr>
          <w:ilvl w:val="0"/>
          <w:numId w:val="2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1B7AFE">
        <w:rPr>
          <w:rFonts w:ascii="Arial" w:hAnsi="Arial" w:cs="Arial"/>
          <w:iCs/>
          <w:color w:val="auto"/>
        </w:rPr>
        <w:t>W</w:t>
      </w:r>
      <w:r w:rsidRPr="001B7AFE">
        <w:rPr>
          <w:rFonts w:ascii="Arial" w:hAnsi="Arial" w:cs="Arial"/>
          <w:color w:val="auto"/>
        </w:rPr>
        <w:t xml:space="preserve"> przypadku uchylenia się od obowiązku zapłaty wynagrodzenia odpowiednio przez </w:t>
      </w:r>
      <w:r>
        <w:rPr>
          <w:rFonts w:ascii="Arial" w:hAnsi="Arial" w:cs="Arial"/>
          <w:iCs/>
          <w:color w:val="auto"/>
        </w:rPr>
        <w:t>Inżyniera Kontraktu</w:t>
      </w:r>
      <w:r w:rsidRPr="001B7AFE">
        <w:rPr>
          <w:rFonts w:ascii="Arial" w:hAnsi="Arial" w:cs="Arial"/>
          <w:iCs/>
          <w:color w:val="auto"/>
        </w:rPr>
        <w:t xml:space="preserve">, </w:t>
      </w:r>
      <w:r w:rsidRPr="001B7AFE">
        <w:rPr>
          <w:rFonts w:ascii="Arial" w:hAnsi="Arial" w:cs="Arial"/>
          <w:color w:val="auto"/>
        </w:rPr>
        <w:t>Podwykonawcę lub dalszego Podwykonawcę zastosowanie mają przepisy art. 647 ust. 1 k.c. oraz art. 465P.Z.P.</w:t>
      </w:r>
    </w:p>
    <w:p w:rsidR="0006053F" w:rsidRPr="00B86C97" w:rsidRDefault="0006053F" w:rsidP="00961D8C">
      <w:pPr>
        <w:pStyle w:val="Tekstpodstawowy"/>
        <w:numPr>
          <w:ilvl w:val="0"/>
          <w:numId w:val="2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BC3E75">
        <w:rPr>
          <w:rFonts w:ascii="Arial" w:hAnsi="Arial" w:cs="Arial"/>
          <w:iCs/>
          <w:color w:val="auto"/>
        </w:rPr>
        <w:t>Zamawiający</w:t>
      </w:r>
      <w:r w:rsidRPr="0006053F">
        <w:rPr>
          <w:rFonts w:ascii="Arial" w:hAnsi="Arial" w:cs="Arial"/>
          <w:color w:val="auto"/>
        </w:rPr>
        <w:t xml:space="preserve"> (Inwestor) </w:t>
      </w:r>
      <w:r>
        <w:rPr>
          <w:rFonts w:ascii="Arial" w:hAnsi="Arial" w:cs="Arial"/>
          <w:color w:val="auto"/>
        </w:rPr>
        <w:t xml:space="preserve">zobowiązany jest poinformować Inżyniera Kontraktu o zamiarze </w:t>
      </w:r>
      <w:r w:rsidRPr="00141CCE">
        <w:rPr>
          <w:rFonts w:ascii="Arial" w:hAnsi="Arial" w:cs="Arial"/>
          <w:color w:val="auto"/>
        </w:rPr>
        <w:t>dokonani</w:t>
      </w:r>
      <w:r>
        <w:rPr>
          <w:rFonts w:ascii="Arial" w:hAnsi="Arial" w:cs="Arial"/>
          <w:color w:val="auto"/>
        </w:rPr>
        <w:t xml:space="preserve">a </w:t>
      </w:r>
      <w:r w:rsidRPr="00141CCE">
        <w:rPr>
          <w:rFonts w:ascii="Arial" w:hAnsi="Arial" w:cs="Arial"/>
          <w:color w:val="auto"/>
        </w:rPr>
        <w:t xml:space="preserve">bezpośredniej zapłaty </w:t>
      </w:r>
      <w:r>
        <w:rPr>
          <w:rFonts w:ascii="Arial" w:hAnsi="Arial" w:cs="Arial"/>
          <w:color w:val="auto"/>
        </w:rPr>
        <w:t xml:space="preserve">wynagrodzenia na rzecz Podwykonawcy lub dalszego podwykonawcy, jednocześnie wzywając go, w terminie 7 dni od dnia doręczenia tej informacji, do </w:t>
      </w:r>
      <w:r w:rsidRPr="00141CCE">
        <w:rPr>
          <w:rFonts w:ascii="Arial" w:hAnsi="Arial" w:cs="Arial"/>
          <w:color w:val="auto"/>
        </w:rPr>
        <w:t>zgłoszeni</w:t>
      </w:r>
      <w:r>
        <w:rPr>
          <w:rFonts w:ascii="Arial" w:hAnsi="Arial" w:cs="Arial"/>
          <w:color w:val="auto"/>
        </w:rPr>
        <w:t>a</w:t>
      </w:r>
      <w:r w:rsidRPr="00141CCE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 xml:space="preserve">uwag w formie pisemnej, </w:t>
      </w:r>
      <w:r w:rsidRPr="00141CCE">
        <w:rPr>
          <w:rFonts w:ascii="Arial" w:hAnsi="Arial" w:cs="Arial"/>
          <w:color w:val="auto"/>
        </w:rPr>
        <w:t xml:space="preserve">dotyczących zasadności bezpośredniej zapłaty wynagrodzenia </w:t>
      </w:r>
      <w:r>
        <w:rPr>
          <w:rFonts w:ascii="Arial" w:hAnsi="Arial" w:cs="Arial"/>
          <w:color w:val="auto"/>
        </w:rPr>
        <w:t>na rzecz P</w:t>
      </w:r>
      <w:r w:rsidRPr="00141CCE">
        <w:rPr>
          <w:rFonts w:ascii="Arial" w:hAnsi="Arial" w:cs="Arial"/>
          <w:color w:val="auto"/>
        </w:rPr>
        <w:t>odwykonawcy</w:t>
      </w:r>
      <w:r>
        <w:rPr>
          <w:rFonts w:ascii="Arial" w:hAnsi="Arial" w:cs="Arial"/>
          <w:color w:val="auto"/>
        </w:rPr>
        <w:t>, lub dalszego Podwykonawcy</w:t>
      </w:r>
      <w:r>
        <w:rPr>
          <w:rFonts w:ascii="Arial" w:hAnsi="Arial" w:cs="Arial"/>
          <w:bCs/>
          <w:color w:val="auto"/>
        </w:rPr>
        <w:t>.</w:t>
      </w:r>
    </w:p>
    <w:p w:rsidR="00B86C97" w:rsidRPr="00141CCE" w:rsidRDefault="00B86C97" w:rsidP="00961D8C">
      <w:pPr>
        <w:pStyle w:val="Tekstpodstawowy"/>
        <w:numPr>
          <w:ilvl w:val="0"/>
          <w:numId w:val="2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141CCE">
        <w:rPr>
          <w:rFonts w:ascii="Arial" w:hAnsi="Arial" w:cs="Arial"/>
          <w:color w:val="auto"/>
        </w:rPr>
        <w:t xml:space="preserve">W przypadku zgłoszenia </w:t>
      </w:r>
      <w:r>
        <w:rPr>
          <w:rFonts w:ascii="Arial" w:hAnsi="Arial" w:cs="Arial"/>
          <w:color w:val="auto"/>
        </w:rPr>
        <w:t>w wyznaczonym terminie uwag przez Inżyniera Kontraktu, o </w:t>
      </w:r>
      <w:r w:rsidRPr="00141CCE">
        <w:rPr>
          <w:rFonts w:ascii="Arial" w:hAnsi="Arial" w:cs="Arial"/>
          <w:color w:val="auto"/>
        </w:rPr>
        <w:t xml:space="preserve">których mowa w </w:t>
      </w:r>
      <w:r>
        <w:rPr>
          <w:rFonts w:ascii="Arial" w:hAnsi="Arial" w:cs="Arial"/>
          <w:color w:val="auto"/>
        </w:rPr>
        <w:t>pkt</w:t>
      </w:r>
      <w:r w:rsidRPr="00141CCE">
        <w:rPr>
          <w:rFonts w:ascii="Arial" w:hAnsi="Arial" w:cs="Arial"/>
          <w:color w:val="auto"/>
        </w:rPr>
        <w:t xml:space="preserve"> </w:t>
      </w:r>
      <w:r w:rsidRPr="00527DEA">
        <w:rPr>
          <w:rFonts w:ascii="Arial" w:hAnsi="Arial" w:cs="Arial"/>
          <w:color w:val="auto"/>
        </w:rPr>
        <w:t>3</w:t>
      </w:r>
      <w:r>
        <w:rPr>
          <w:rFonts w:ascii="Arial" w:hAnsi="Arial" w:cs="Arial"/>
          <w:color w:val="auto"/>
        </w:rPr>
        <w:t xml:space="preserve"> powyżej Zamawiający (Inwestor) jest uprawniony według swego uznania</w:t>
      </w:r>
      <w:r w:rsidRPr="00141CCE">
        <w:rPr>
          <w:rFonts w:ascii="Arial" w:hAnsi="Arial" w:cs="Arial"/>
          <w:color w:val="auto"/>
        </w:rPr>
        <w:t>:</w:t>
      </w:r>
    </w:p>
    <w:p w:rsidR="00B86C97" w:rsidRPr="00141CCE" w:rsidRDefault="00B86C97" w:rsidP="00961D8C">
      <w:pPr>
        <w:pStyle w:val="Tekstpodstawowy"/>
        <w:numPr>
          <w:ilvl w:val="1"/>
          <w:numId w:val="2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141CCE">
        <w:rPr>
          <w:rFonts w:ascii="Arial" w:hAnsi="Arial" w:cs="Arial"/>
          <w:color w:val="auto"/>
        </w:rPr>
        <w:t xml:space="preserve">nie dokonać bezpośredniej zapłaty wynagrodzenia </w:t>
      </w:r>
      <w:r>
        <w:rPr>
          <w:rFonts w:ascii="Arial" w:hAnsi="Arial" w:cs="Arial"/>
          <w:color w:val="auto"/>
        </w:rPr>
        <w:t>P</w:t>
      </w:r>
      <w:r w:rsidRPr="00141CCE">
        <w:rPr>
          <w:rFonts w:ascii="Arial" w:hAnsi="Arial" w:cs="Arial"/>
          <w:color w:val="auto"/>
        </w:rPr>
        <w:t xml:space="preserve">odwykonawcy lub dalszemu </w:t>
      </w:r>
      <w:r>
        <w:rPr>
          <w:rFonts w:ascii="Arial" w:hAnsi="Arial" w:cs="Arial"/>
          <w:color w:val="auto"/>
        </w:rPr>
        <w:t>P</w:t>
      </w:r>
      <w:r w:rsidRPr="00141CCE">
        <w:rPr>
          <w:rFonts w:ascii="Arial" w:hAnsi="Arial" w:cs="Arial"/>
          <w:color w:val="auto"/>
        </w:rPr>
        <w:t xml:space="preserve">odwykonawcy, </w:t>
      </w:r>
      <w:r>
        <w:rPr>
          <w:rFonts w:ascii="Arial" w:hAnsi="Arial" w:cs="Arial"/>
          <w:color w:val="auto"/>
        </w:rPr>
        <w:t xml:space="preserve">w przypadku gdy </w:t>
      </w:r>
      <w:r w:rsidR="001D0CD1">
        <w:rPr>
          <w:rFonts w:ascii="Arial" w:hAnsi="Arial" w:cs="Arial"/>
          <w:iCs/>
          <w:color w:val="auto"/>
        </w:rPr>
        <w:t>Inżynier Kontraktu</w:t>
      </w:r>
      <w:r>
        <w:rPr>
          <w:rFonts w:ascii="Arial" w:hAnsi="Arial" w:cs="Arial"/>
          <w:i/>
          <w:color w:val="auto"/>
        </w:rPr>
        <w:t xml:space="preserve"> </w:t>
      </w:r>
      <w:r w:rsidRPr="00885E94">
        <w:rPr>
          <w:rFonts w:ascii="Arial" w:hAnsi="Arial" w:cs="Arial"/>
          <w:color w:val="auto"/>
        </w:rPr>
        <w:t>wykaże zasadności takiej zapłaty</w:t>
      </w:r>
      <w:r>
        <w:rPr>
          <w:rFonts w:ascii="Arial" w:hAnsi="Arial" w:cs="Arial"/>
          <w:i/>
          <w:color w:val="auto"/>
        </w:rPr>
        <w:t xml:space="preserve"> </w:t>
      </w:r>
      <w:r>
        <w:rPr>
          <w:rFonts w:ascii="Arial" w:hAnsi="Arial" w:cs="Arial"/>
          <w:iCs/>
          <w:color w:val="auto"/>
        </w:rPr>
        <w:t xml:space="preserve">uzasadni brak przesłanek do takiej </w:t>
      </w:r>
      <w:r w:rsidRPr="00141CCE">
        <w:rPr>
          <w:rFonts w:ascii="Arial" w:hAnsi="Arial" w:cs="Arial"/>
          <w:color w:val="auto"/>
        </w:rPr>
        <w:t>zapłaty</w:t>
      </w:r>
      <w:r>
        <w:rPr>
          <w:rFonts w:ascii="Arial" w:hAnsi="Arial" w:cs="Arial"/>
          <w:color w:val="auto"/>
        </w:rPr>
        <w:t xml:space="preserve"> albo</w:t>
      </w:r>
    </w:p>
    <w:p w:rsidR="00B86C97" w:rsidRDefault="00B86C97" w:rsidP="00961D8C">
      <w:pPr>
        <w:pStyle w:val="Tekstpodstawowy"/>
        <w:numPr>
          <w:ilvl w:val="1"/>
          <w:numId w:val="2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141CCE">
        <w:rPr>
          <w:rFonts w:ascii="Arial" w:hAnsi="Arial" w:cs="Arial"/>
          <w:color w:val="auto"/>
        </w:rPr>
        <w:t xml:space="preserve">złożyć do depozytu sądowego kwotę wynagrodzenia </w:t>
      </w:r>
      <w:r>
        <w:rPr>
          <w:rFonts w:ascii="Arial" w:hAnsi="Arial" w:cs="Arial"/>
          <w:color w:val="auto"/>
        </w:rPr>
        <w:t>P</w:t>
      </w:r>
      <w:r w:rsidRPr="00141CCE">
        <w:rPr>
          <w:rFonts w:ascii="Arial" w:hAnsi="Arial" w:cs="Arial"/>
          <w:color w:val="auto"/>
        </w:rPr>
        <w:t xml:space="preserve">odwykonawcy lub dalszego </w:t>
      </w:r>
      <w:r>
        <w:rPr>
          <w:rFonts w:ascii="Arial" w:hAnsi="Arial" w:cs="Arial"/>
          <w:color w:val="auto"/>
        </w:rPr>
        <w:t>P</w:t>
      </w:r>
      <w:r w:rsidRPr="00141CCE">
        <w:rPr>
          <w:rFonts w:ascii="Arial" w:hAnsi="Arial" w:cs="Arial"/>
          <w:color w:val="auto"/>
        </w:rPr>
        <w:t>odwykonawcy</w:t>
      </w:r>
      <w:r>
        <w:rPr>
          <w:rFonts w:ascii="Arial" w:hAnsi="Arial" w:cs="Arial"/>
          <w:color w:val="auto"/>
        </w:rPr>
        <w:t>,</w:t>
      </w:r>
      <w:r w:rsidRPr="00141CCE">
        <w:rPr>
          <w:rFonts w:ascii="Arial" w:hAnsi="Arial" w:cs="Arial"/>
          <w:color w:val="auto"/>
        </w:rPr>
        <w:t xml:space="preserve"> w przypadku wątpliwości </w:t>
      </w:r>
      <w:r>
        <w:rPr>
          <w:rFonts w:ascii="Arial" w:hAnsi="Arial" w:cs="Arial"/>
          <w:color w:val="auto"/>
        </w:rPr>
        <w:t xml:space="preserve">odnośnie </w:t>
      </w:r>
      <w:r w:rsidRPr="00141CCE">
        <w:rPr>
          <w:rFonts w:ascii="Arial" w:hAnsi="Arial" w:cs="Arial"/>
          <w:color w:val="auto"/>
        </w:rPr>
        <w:t>wysokości należne</w:t>
      </w:r>
      <w:r>
        <w:rPr>
          <w:rFonts w:ascii="Arial" w:hAnsi="Arial" w:cs="Arial"/>
          <w:color w:val="auto"/>
        </w:rPr>
        <w:t xml:space="preserve">go wynagrodzenia </w:t>
      </w:r>
      <w:r w:rsidRPr="00141CCE">
        <w:rPr>
          <w:rFonts w:ascii="Arial" w:hAnsi="Arial" w:cs="Arial"/>
          <w:color w:val="auto"/>
        </w:rPr>
        <w:t xml:space="preserve">lub podmiotu, </w:t>
      </w:r>
      <w:r>
        <w:rPr>
          <w:rFonts w:ascii="Arial" w:hAnsi="Arial" w:cs="Arial"/>
          <w:color w:val="auto"/>
        </w:rPr>
        <w:t>na rzecz którego należy dokonać zapłaty wynagrodzenia</w:t>
      </w:r>
      <w:r w:rsidRPr="00141CCE">
        <w:rPr>
          <w:rFonts w:ascii="Arial" w:hAnsi="Arial" w:cs="Arial"/>
          <w:color w:val="auto"/>
        </w:rPr>
        <w:t xml:space="preserve"> albo</w:t>
      </w:r>
    </w:p>
    <w:p w:rsidR="00B86C97" w:rsidRPr="00B86C97" w:rsidRDefault="00B86C97" w:rsidP="00961D8C">
      <w:pPr>
        <w:pStyle w:val="Tekstpodstawowy"/>
        <w:numPr>
          <w:ilvl w:val="1"/>
          <w:numId w:val="2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867F13">
        <w:rPr>
          <w:rFonts w:ascii="Arial" w:hAnsi="Arial" w:cs="Arial"/>
          <w:color w:val="auto"/>
        </w:rPr>
        <w:t xml:space="preserve">dokonać bezpośredniej zapłaty wynagrodzenia </w:t>
      </w:r>
      <w:r>
        <w:rPr>
          <w:rFonts w:ascii="Arial" w:hAnsi="Arial" w:cs="Arial"/>
          <w:color w:val="auto"/>
        </w:rPr>
        <w:t>P</w:t>
      </w:r>
      <w:r w:rsidRPr="00867F13">
        <w:rPr>
          <w:rFonts w:ascii="Arial" w:hAnsi="Arial" w:cs="Arial"/>
          <w:color w:val="auto"/>
        </w:rPr>
        <w:t xml:space="preserve">odwykonawcy lub dalszemu </w:t>
      </w:r>
      <w:r>
        <w:rPr>
          <w:rFonts w:ascii="Arial" w:hAnsi="Arial" w:cs="Arial"/>
          <w:color w:val="auto"/>
        </w:rPr>
        <w:t>P</w:t>
      </w:r>
      <w:r w:rsidRPr="00867F13">
        <w:rPr>
          <w:rFonts w:ascii="Arial" w:hAnsi="Arial" w:cs="Arial"/>
          <w:color w:val="auto"/>
        </w:rPr>
        <w:t xml:space="preserve">odwykonawcy, jeżeli Podwykonawca lub dalszy Podwykonawca </w:t>
      </w:r>
      <w:r>
        <w:rPr>
          <w:rFonts w:ascii="Arial" w:hAnsi="Arial" w:cs="Arial"/>
          <w:color w:val="auto"/>
        </w:rPr>
        <w:t xml:space="preserve">należycie uzasadni dokonanie </w:t>
      </w:r>
      <w:r w:rsidRPr="00867F13">
        <w:rPr>
          <w:rFonts w:ascii="Arial" w:hAnsi="Arial" w:cs="Arial"/>
          <w:color w:val="auto"/>
        </w:rPr>
        <w:t>takiej zapłaty.</w:t>
      </w:r>
    </w:p>
    <w:p w:rsidR="00B86C97" w:rsidRPr="00B86C97" w:rsidRDefault="00B86C97" w:rsidP="00961D8C">
      <w:pPr>
        <w:pStyle w:val="Tekstpodstawowy"/>
        <w:numPr>
          <w:ilvl w:val="0"/>
          <w:numId w:val="24"/>
        </w:numPr>
        <w:tabs>
          <w:tab w:val="left" w:pos="672"/>
        </w:tabs>
        <w:jc w:val="both"/>
        <w:rPr>
          <w:rFonts w:ascii="Arial" w:hAnsi="Arial" w:cs="Arial"/>
          <w:iCs/>
          <w:color w:val="000000" w:themeColor="text1"/>
          <w:szCs w:val="24"/>
        </w:rPr>
      </w:pPr>
      <w:r w:rsidRPr="00141CCE">
        <w:rPr>
          <w:rFonts w:ascii="Arial" w:hAnsi="Arial" w:cs="Arial"/>
          <w:color w:val="auto"/>
        </w:rPr>
        <w:t xml:space="preserve">W przypadku dokonania bezpośredniej zapłaty </w:t>
      </w:r>
      <w:r>
        <w:rPr>
          <w:rFonts w:ascii="Arial" w:hAnsi="Arial" w:cs="Arial"/>
          <w:color w:val="auto"/>
        </w:rPr>
        <w:t>P</w:t>
      </w:r>
      <w:r w:rsidRPr="00141CCE">
        <w:rPr>
          <w:rFonts w:ascii="Arial" w:hAnsi="Arial" w:cs="Arial"/>
          <w:color w:val="auto"/>
        </w:rPr>
        <w:t xml:space="preserve">odwykonawcy lub dalszemu </w:t>
      </w:r>
      <w:r>
        <w:rPr>
          <w:rFonts w:ascii="Arial" w:hAnsi="Arial" w:cs="Arial"/>
          <w:color w:val="auto"/>
        </w:rPr>
        <w:t>P</w:t>
      </w:r>
      <w:r w:rsidRPr="00141CCE">
        <w:rPr>
          <w:rFonts w:ascii="Arial" w:hAnsi="Arial" w:cs="Arial"/>
          <w:color w:val="auto"/>
        </w:rPr>
        <w:t xml:space="preserve">odwykonawcy, </w:t>
      </w:r>
      <w:r w:rsidRPr="00867F13">
        <w:rPr>
          <w:rFonts w:ascii="Arial" w:hAnsi="Arial" w:cs="Arial"/>
          <w:color w:val="auto"/>
        </w:rPr>
        <w:t>Zamawiający</w:t>
      </w:r>
      <w:r>
        <w:rPr>
          <w:rFonts w:ascii="Arial" w:hAnsi="Arial" w:cs="Arial"/>
          <w:i/>
          <w:color w:val="auto"/>
        </w:rPr>
        <w:t xml:space="preserve"> </w:t>
      </w:r>
      <w:r w:rsidRPr="00B86C97">
        <w:rPr>
          <w:rFonts w:ascii="Arial" w:hAnsi="Arial" w:cs="Arial"/>
          <w:color w:val="auto"/>
        </w:rPr>
        <w:t>(Inwestor)</w:t>
      </w:r>
      <w:r w:rsidRPr="00141CCE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jest uprawniony do dokonania potrącenia</w:t>
      </w:r>
      <w:r w:rsidRPr="00141CCE">
        <w:rPr>
          <w:rFonts w:ascii="Arial" w:hAnsi="Arial" w:cs="Arial"/>
          <w:color w:val="auto"/>
        </w:rPr>
        <w:t xml:space="preserve"> kwot</w:t>
      </w:r>
      <w:r>
        <w:rPr>
          <w:rFonts w:ascii="Arial" w:hAnsi="Arial" w:cs="Arial"/>
          <w:color w:val="auto"/>
        </w:rPr>
        <w:t>y</w:t>
      </w:r>
      <w:r w:rsidRPr="00141CCE">
        <w:rPr>
          <w:rFonts w:ascii="Arial" w:hAnsi="Arial" w:cs="Arial"/>
          <w:color w:val="auto"/>
        </w:rPr>
        <w:t xml:space="preserve"> wypłaconego </w:t>
      </w:r>
      <w:r>
        <w:rPr>
          <w:rFonts w:ascii="Arial" w:hAnsi="Arial" w:cs="Arial"/>
          <w:color w:val="auto"/>
        </w:rPr>
        <w:t>W</w:t>
      </w:r>
      <w:r w:rsidR="001D0CD1">
        <w:rPr>
          <w:rFonts w:ascii="Arial" w:hAnsi="Arial" w:cs="Arial"/>
          <w:color w:val="auto"/>
        </w:rPr>
        <w:t xml:space="preserve">ynagrodzenia </w:t>
      </w:r>
      <w:r w:rsidRPr="00141CCE">
        <w:rPr>
          <w:rFonts w:ascii="Arial" w:hAnsi="Arial" w:cs="Arial"/>
          <w:color w:val="auto"/>
        </w:rPr>
        <w:t xml:space="preserve">należnego </w:t>
      </w:r>
      <w:r w:rsidR="001D0CD1">
        <w:rPr>
          <w:rFonts w:ascii="Arial" w:hAnsi="Arial" w:cs="Arial"/>
          <w:color w:val="auto"/>
        </w:rPr>
        <w:t>Inżynierowi Kontraktu</w:t>
      </w:r>
      <w:r w:rsidRPr="00B0619D">
        <w:rPr>
          <w:rFonts w:ascii="Arial" w:hAnsi="Arial" w:cs="Arial"/>
          <w:i/>
          <w:color w:val="000000" w:themeColor="text1"/>
        </w:rPr>
        <w:t xml:space="preserve">, </w:t>
      </w:r>
      <w:r w:rsidRPr="00867F13">
        <w:rPr>
          <w:rFonts w:ascii="Arial" w:hAnsi="Arial" w:cs="Arial"/>
          <w:iCs/>
          <w:color w:val="000000" w:themeColor="text1"/>
        </w:rPr>
        <w:t>na zasadach określonych w art. 498 k.c. – 499 k</w:t>
      </w:r>
      <w:r>
        <w:rPr>
          <w:rFonts w:ascii="Arial" w:hAnsi="Arial" w:cs="Arial"/>
          <w:iCs/>
          <w:color w:val="000000" w:themeColor="text1"/>
        </w:rPr>
        <w:t>odeksu cywilnego.</w:t>
      </w:r>
    </w:p>
    <w:p w:rsidR="00D96AFB" w:rsidRDefault="00D96AFB" w:rsidP="00961D8C">
      <w:pPr>
        <w:pStyle w:val="Tekstpodstawowy"/>
        <w:numPr>
          <w:ilvl w:val="0"/>
          <w:numId w:val="12"/>
        </w:numPr>
        <w:tabs>
          <w:tab w:val="left" w:pos="672"/>
        </w:tabs>
        <w:jc w:val="both"/>
        <w:rPr>
          <w:rFonts w:ascii="Arial" w:hAnsi="Arial" w:cs="Arial"/>
          <w:snapToGrid w:val="0"/>
          <w:szCs w:val="24"/>
        </w:rPr>
      </w:pPr>
      <w:r w:rsidRPr="00695A93">
        <w:rPr>
          <w:rFonts w:ascii="Arial" w:hAnsi="Arial" w:cs="Arial"/>
          <w:snapToGrid w:val="0"/>
          <w:szCs w:val="24"/>
        </w:rPr>
        <w:t>Inżynier Kontraktu za działania i zaniechania</w:t>
      </w:r>
      <w:r w:rsidR="00EA1E46">
        <w:rPr>
          <w:rFonts w:ascii="Arial" w:hAnsi="Arial" w:cs="Arial"/>
          <w:snapToGrid w:val="0"/>
          <w:szCs w:val="24"/>
        </w:rPr>
        <w:t xml:space="preserve"> Podwykonawców </w:t>
      </w:r>
      <w:r w:rsidR="001D0CD1">
        <w:rPr>
          <w:rFonts w:ascii="Arial" w:hAnsi="Arial" w:cs="Arial"/>
          <w:color w:val="auto"/>
        </w:rPr>
        <w:t>lub dalszych Podwykonawców</w:t>
      </w:r>
      <w:r w:rsidR="001D0CD1">
        <w:rPr>
          <w:rFonts w:ascii="Arial" w:hAnsi="Arial" w:cs="Arial"/>
          <w:snapToGrid w:val="0"/>
          <w:szCs w:val="24"/>
        </w:rPr>
        <w:t xml:space="preserve"> odpowiada jak za </w:t>
      </w:r>
      <w:r w:rsidRPr="00695A93">
        <w:rPr>
          <w:rFonts w:ascii="Arial" w:hAnsi="Arial" w:cs="Arial"/>
          <w:snapToGrid w:val="0"/>
          <w:szCs w:val="24"/>
        </w:rPr>
        <w:t>dz</w:t>
      </w:r>
      <w:r w:rsidR="001D0CD1">
        <w:rPr>
          <w:rFonts w:ascii="Arial" w:hAnsi="Arial" w:cs="Arial"/>
          <w:snapToGrid w:val="0"/>
          <w:szCs w:val="24"/>
        </w:rPr>
        <w:t>iałania lub zaniechania własne.</w:t>
      </w:r>
    </w:p>
    <w:p w:rsidR="00B33784" w:rsidRDefault="00B33784" w:rsidP="00961D8C">
      <w:pPr>
        <w:pStyle w:val="Tekstpodstawowy"/>
        <w:numPr>
          <w:ilvl w:val="0"/>
          <w:numId w:val="12"/>
        </w:numPr>
        <w:tabs>
          <w:tab w:val="left" w:pos="672"/>
        </w:tabs>
        <w:jc w:val="both"/>
        <w:rPr>
          <w:rFonts w:ascii="Arial" w:hAnsi="Arial" w:cs="Arial"/>
          <w:snapToGrid w:val="0"/>
          <w:szCs w:val="24"/>
        </w:rPr>
      </w:pPr>
      <w:r>
        <w:rPr>
          <w:rFonts w:ascii="Arial" w:hAnsi="Arial" w:cs="Arial"/>
          <w:snapToGrid w:val="0"/>
          <w:szCs w:val="24"/>
        </w:rPr>
        <w:t>Zamawiający (Inwestor) zastrzega, że Inżynier Kontraktu nie może powierzyć podwykonawcy pełnienia funkcji inspektora nadzoru pod rygorem odstąpienia przez Zamawiającego od umowy z przyczyn leżących po stronie Inżyniera w terminie 60 dni od stwierdzenia, że takie powierzenie miało miejsce.</w:t>
      </w:r>
    </w:p>
    <w:p w:rsidR="001D0CD1" w:rsidRDefault="00D96AFB" w:rsidP="00961D8C">
      <w:pPr>
        <w:pStyle w:val="Tekstpodstawowy"/>
        <w:numPr>
          <w:ilvl w:val="0"/>
          <w:numId w:val="12"/>
        </w:numPr>
        <w:tabs>
          <w:tab w:val="left" w:pos="672"/>
        </w:tabs>
        <w:jc w:val="both"/>
        <w:rPr>
          <w:rFonts w:ascii="Arial" w:hAnsi="Arial" w:cs="Arial"/>
          <w:snapToGrid w:val="0"/>
          <w:szCs w:val="24"/>
        </w:rPr>
      </w:pPr>
      <w:r w:rsidRPr="00695A93">
        <w:rPr>
          <w:rFonts w:ascii="Arial" w:hAnsi="Arial" w:cs="Arial"/>
          <w:snapToGrid w:val="0"/>
          <w:szCs w:val="24"/>
        </w:rPr>
        <w:t>Jeżeli Inżynier Kontraktu zatrudni Podwykonawcę to jest zobowiązany do zawarcia umowy ubezpieczeniowej na wartość prac określoną w umowie pomiędzy Inżynierem a Podwykonawcą wraz z cesją świadczenia na Zamawiającego.</w:t>
      </w:r>
    </w:p>
    <w:p w:rsidR="001C6DD1" w:rsidRPr="001C6DD1" w:rsidRDefault="00D96AFB" w:rsidP="00961D8C">
      <w:pPr>
        <w:pStyle w:val="Tekstpodstawowy"/>
        <w:numPr>
          <w:ilvl w:val="0"/>
          <w:numId w:val="12"/>
        </w:numPr>
        <w:tabs>
          <w:tab w:val="left" w:pos="672"/>
        </w:tabs>
        <w:jc w:val="both"/>
        <w:rPr>
          <w:rFonts w:ascii="Arial" w:hAnsi="Arial" w:cs="Arial"/>
          <w:snapToGrid w:val="0"/>
          <w:szCs w:val="24"/>
        </w:rPr>
      </w:pPr>
      <w:r w:rsidRPr="001D0CD1">
        <w:rPr>
          <w:rFonts w:ascii="Arial" w:hAnsi="Arial" w:cs="Arial"/>
          <w:snapToGrid w:val="0"/>
          <w:color w:val="auto"/>
          <w:szCs w:val="24"/>
        </w:rPr>
        <w:t xml:space="preserve">Zamawiający </w:t>
      </w:r>
      <w:r w:rsidR="001D0CD1">
        <w:rPr>
          <w:rFonts w:ascii="Arial" w:hAnsi="Arial" w:cs="Arial"/>
          <w:snapToGrid w:val="0"/>
          <w:color w:val="auto"/>
          <w:szCs w:val="24"/>
        </w:rPr>
        <w:t xml:space="preserve">(Inwestor) </w:t>
      </w:r>
      <w:r w:rsidRPr="001D0CD1">
        <w:rPr>
          <w:rFonts w:ascii="Arial" w:hAnsi="Arial" w:cs="Arial"/>
          <w:snapToGrid w:val="0"/>
          <w:color w:val="auto"/>
          <w:szCs w:val="24"/>
        </w:rPr>
        <w:t>zastrzega, iż</w:t>
      </w:r>
      <w:r w:rsidR="001C6DD1">
        <w:rPr>
          <w:rFonts w:ascii="Arial" w:hAnsi="Arial" w:cs="Arial"/>
          <w:snapToGrid w:val="0"/>
          <w:color w:val="auto"/>
          <w:szCs w:val="24"/>
        </w:rPr>
        <w:t>:</w:t>
      </w:r>
    </w:p>
    <w:p w:rsidR="001C6DD1" w:rsidRPr="001C6DD1" w:rsidRDefault="00D96AFB" w:rsidP="00961D8C">
      <w:pPr>
        <w:pStyle w:val="Tekstpodstawowy"/>
        <w:numPr>
          <w:ilvl w:val="1"/>
          <w:numId w:val="12"/>
        </w:numPr>
        <w:tabs>
          <w:tab w:val="left" w:pos="672"/>
        </w:tabs>
        <w:jc w:val="both"/>
        <w:rPr>
          <w:rFonts w:ascii="Arial" w:hAnsi="Arial" w:cs="Arial"/>
          <w:snapToGrid w:val="0"/>
          <w:szCs w:val="24"/>
        </w:rPr>
      </w:pPr>
      <w:r w:rsidRPr="001D0CD1">
        <w:rPr>
          <w:rFonts w:ascii="Arial" w:hAnsi="Arial" w:cs="Arial"/>
          <w:snapToGrid w:val="0"/>
          <w:color w:val="auto"/>
          <w:szCs w:val="24"/>
        </w:rPr>
        <w:t xml:space="preserve"> zakres prac, do wykonania których zobowiązał się Podmiot Udostępniający Zasoby (PUZ) w trakcie postępowan</w:t>
      </w:r>
      <w:r w:rsidR="001D0CD1">
        <w:rPr>
          <w:rFonts w:ascii="Arial" w:hAnsi="Arial" w:cs="Arial"/>
          <w:snapToGrid w:val="0"/>
          <w:color w:val="auto"/>
          <w:szCs w:val="24"/>
        </w:rPr>
        <w:t xml:space="preserve">ia o udzielenie zamówienia, nie </w:t>
      </w:r>
      <w:r w:rsidRPr="001D0CD1">
        <w:rPr>
          <w:rFonts w:ascii="Arial" w:hAnsi="Arial" w:cs="Arial"/>
          <w:snapToGrid w:val="0"/>
          <w:color w:val="auto"/>
          <w:szCs w:val="24"/>
        </w:rPr>
        <w:t>może być realizowany przez innych Podwykonawców</w:t>
      </w:r>
      <w:r w:rsidR="001C6DD1">
        <w:rPr>
          <w:rFonts w:ascii="Arial" w:hAnsi="Arial" w:cs="Arial"/>
          <w:snapToGrid w:val="0"/>
          <w:color w:val="auto"/>
          <w:szCs w:val="24"/>
        </w:rPr>
        <w:t>, z wyjątkiem Podwykonawców PUZ,</w:t>
      </w:r>
    </w:p>
    <w:p w:rsidR="001C6DD1" w:rsidRPr="001C6DD1" w:rsidRDefault="001C6DD1" w:rsidP="00961D8C">
      <w:pPr>
        <w:pStyle w:val="Tekstpodstawowy"/>
        <w:numPr>
          <w:ilvl w:val="1"/>
          <w:numId w:val="12"/>
        </w:numPr>
        <w:tabs>
          <w:tab w:val="left" w:pos="672"/>
        </w:tabs>
        <w:jc w:val="both"/>
        <w:rPr>
          <w:rFonts w:ascii="Arial" w:hAnsi="Arial" w:cs="Arial"/>
          <w:snapToGrid w:val="0"/>
          <w:szCs w:val="24"/>
        </w:rPr>
      </w:pPr>
      <w:r>
        <w:rPr>
          <w:rFonts w:ascii="Arial" w:hAnsi="Arial" w:cs="Arial"/>
          <w:snapToGrid w:val="0"/>
          <w:color w:val="auto"/>
          <w:szCs w:val="24"/>
        </w:rPr>
        <w:t>p</w:t>
      </w:r>
      <w:r w:rsidR="00D96AFB" w:rsidRPr="001D0CD1">
        <w:rPr>
          <w:rFonts w:ascii="Arial" w:hAnsi="Arial" w:cs="Arial"/>
          <w:snapToGrid w:val="0"/>
          <w:color w:val="auto"/>
          <w:szCs w:val="24"/>
        </w:rPr>
        <w:t>rzed przystąp</w:t>
      </w:r>
      <w:r w:rsidR="001D0CD1">
        <w:rPr>
          <w:rFonts w:ascii="Arial" w:hAnsi="Arial" w:cs="Arial"/>
          <w:snapToGrid w:val="0"/>
          <w:color w:val="auto"/>
          <w:szCs w:val="24"/>
        </w:rPr>
        <w:t>ieniem do wykonania prac i</w:t>
      </w:r>
      <w:r>
        <w:rPr>
          <w:rFonts w:ascii="Arial" w:hAnsi="Arial" w:cs="Arial"/>
          <w:snapToGrid w:val="0"/>
          <w:color w:val="auto"/>
          <w:szCs w:val="24"/>
        </w:rPr>
        <w:t xml:space="preserve"> </w:t>
      </w:r>
      <w:r w:rsidR="00D96AFB" w:rsidRPr="001D0CD1">
        <w:rPr>
          <w:rFonts w:ascii="Arial" w:hAnsi="Arial" w:cs="Arial"/>
          <w:snapToGrid w:val="0"/>
          <w:color w:val="auto"/>
          <w:szCs w:val="24"/>
        </w:rPr>
        <w:t>Robót, o których mowa wyżej Inżynier Kontraktu zobowiązany jest z</w:t>
      </w:r>
      <w:r w:rsidR="007B4742">
        <w:rPr>
          <w:rFonts w:ascii="Arial" w:hAnsi="Arial" w:cs="Arial"/>
          <w:snapToGrid w:val="0"/>
          <w:color w:val="auto"/>
          <w:szCs w:val="24"/>
        </w:rPr>
        <w:t xml:space="preserve">awrzeć Umowę o </w:t>
      </w:r>
      <w:r>
        <w:rPr>
          <w:rFonts w:ascii="Arial" w:hAnsi="Arial" w:cs="Arial"/>
          <w:snapToGrid w:val="0"/>
          <w:color w:val="auto"/>
          <w:szCs w:val="24"/>
        </w:rPr>
        <w:t>Podwykonawstwo z PUZ,</w:t>
      </w:r>
    </w:p>
    <w:p w:rsidR="00D71173" w:rsidRPr="00D71173" w:rsidRDefault="001C6DD1" w:rsidP="00961D8C">
      <w:pPr>
        <w:pStyle w:val="Tekstpodstawowy"/>
        <w:numPr>
          <w:ilvl w:val="1"/>
          <w:numId w:val="12"/>
        </w:numPr>
        <w:tabs>
          <w:tab w:val="left" w:pos="672"/>
        </w:tabs>
        <w:jc w:val="both"/>
        <w:rPr>
          <w:rFonts w:ascii="Arial" w:hAnsi="Arial" w:cs="Arial"/>
          <w:snapToGrid w:val="0"/>
          <w:szCs w:val="24"/>
        </w:rPr>
      </w:pPr>
      <w:r>
        <w:rPr>
          <w:rFonts w:ascii="Arial" w:hAnsi="Arial" w:cs="Arial"/>
          <w:snapToGrid w:val="0"/>
          <w:color w:val="auto"/>
          <w:szCs w:val="24"/>
        </w:rPr>
        <w:lastRenderedPageBreak/>
        <w:t>j</w:t>
      </w:r>
      <w:r w:rsidR="00D96AFB" w:rsidRPr="001D0CD1">
        <w:rPr>
          <w:rFonts w:ascii="Arial" w:hAnsi="Arial" w:cs="Arial"/>
          <w:snapToGrid w:val="0"/>
          <w:color w:val="auto"/>
          <w:szCs w:val="24"/>
        </w:rPr>
        <w:t>eżeli Inżynier planuje dokonać rezygnacji al</w:t>
      </w:r>
      <w:r w:rsidR="00EA1E46" w:rsidRPr="001D0CD1">
        <w:rPr>
          <w:rFonts w:ascii="Arial" w:hAnsi="Arial" w:cs="Arial"/>
          <w:snapToGrid w:val="0"/>
          <w:color w:val="auto"/>
          <w:szCs w:val="24"/>
        </w:rPr>
        <w:t>bo zmiany PUZ, to inny PUZ albo </w:t>
      </w:r>
      <w:r w:rsidR="00D96AFB" w:rsidRPr="001D0CD1">
        <w:rPr>
          <w:rFonts w:ascii="Arial" w:hAnsi="Arial" w:cs="Arial"/>
          <w:snapToGrid w:val="0"/>
          <w:color w:val="auto"/>
          <w:szCs w:val="24"/>
        </w:rPr>
        <w:t>Inżynier samodzielnie musi wykazać spełnianie wa</w:t>
      </w:r>
      <w:r w:rsidR="00BE6426" w:rsidRPr="001D0CD1">
        <w:rPr>
          <w:rFonts w:ascii="Arial" w:hAnsi="Arial" w:cs="Arial"/>
          <w:snapToGrid w:val="0"/>
          <w:color w:val="auto"/>
          <w:szCs w:val="24"/>
        </w:rPr>
        <w:t xml:space="preserve">runków udziału w postępowaniu w </w:t>
      </w:r>
      <w:r w:rsidR="00D96AFB" w:rsidRPr="001D0CD1">
        <w:rPr>
          <w:rFonts w:ascii="Arial" w:hAnsi="Arial" w:cs="Arial"/>
          <w:snapToGrid w:val="0"/>
          <w:color w:val="auto"/>
          <w:szCs w:val="24"/>
        </w:rPr>
        <w:t xml:space="preserve">stopniu nie mniejszym niż PUZ, na którego </w:t>
      </w:r>
      <w:r w:rsidR="00BE6426" w:rsidRPr="001D0CD1">
        <w:rPr>
          <w:rFonts w:ascii="Arial" w:hAnsi="Arial" w:cs="Arial"/>
          <w:snapToGrid w:val="0"/>
          <w:color w:val="auto"/>
          <w:szCs w:val="24"/>
        </w:rPr>
        <w:t xml:space="preserve">zasoby Inżynier powoływał się w </w:t>
      </w:r>
      <w:r w:rsidR="00D96AFB" w:rsidRPr="001D0CD1">
        <w:rPr>
          <w:rFonts w:ascii="Arial" w:hAnsi="Arial" w:cs="Arial"/>
          <w:snapToGrid w:val="0"/>
          <w:color w:val="auto"/>
          <w:szCs w:val="24"/>
        </w:rPr>
        <w:t xml:space="preserve">trakcie postępowania o udzielenie zamówienia. Wobec innego PUZ nie mogą </w:t>
      </w:r>
      <w:r w:rsidR="00D71173">
        <w:rPr>
          <w:rFonts w:ascii="Arial" w:hAnsi="Arial" w:cs="Arial"/>
          <w:snapToGrid w:val="0"/>
          <w:color w:val="auto"/>
          <w:szCs w:val="24"/>
        </w:rPr>
        <w:t>zachodzić podstawy wykluczenia,</w:t>
      </w:r>
    </w:p>
    <w:p w:rsidR="00AE103E" w:rsidRPr="001D0CD1" w:rsidRDefault="00D71173" w:rsidP="00961D8C">
      <w:pPr>
        <w:pStyle w:val="Tekstpodstawowy"/>
        <w:numPr>
          <w:ilvl w:val="1"/>
          <w:numId w:val="12"/>
        </w:numPr>
        <w:tabs>
          <w:tab w:val="left" w:pos="672"/>
        </w:tabs>
        <w:jc w:val="both"/>
        <w:rPr>
          <w:rFonts w:ascii="Arial" w:hAnsi="Arial" w:cs="Arial"/>
          <w:snapToGrid w:val="0"/>
          <w:szCs w:val="24"/>
        </w:rPr>
      </w:pPr>
      <w:r>
        <w:rPr>
          <w:rFonts w:ascii="Arial" w:hAnsi="Arial" w:cs="Arial"/>
          <w:snapToGrid w:val="0"/>
          <w:color w:val="auto"/>
          <w:szCs w:val="24"/>
        </w:rPr>
        <w:t>w</w:t>
      </w:r>
      <w:r w:rsidR="00D96AFB" w:rsidRPr="001D0CD1">
        <w:rPr>
          <w:rFonts w:ascii="Arial" w:hAnsi="Arial" w:cs="Arial"/>
          <w:snapToGrid w:val="0"/>
          <w:color w:val="auto"/>
          <w:szCs w:val="24"/>
        </w:rPr>
        <w:t xml:space="preserve"> celu oceny, czy Inżynier będzie dysponował zasobami proponowanego inn</w:t>
      </w:r>
      <w:r w:rsidR="00EA1E46" w:rsidRPr="001D0CD1">
        <w:rPr>
          <w:rFonts w:ascii="Arial" w:hAnsi="Arial" w:cs="Arial"/>
          <w:snapToGrid w:val="0"/>
          <w:color w:val="auto"/>
          <w:szCs w:val="24"/>
        </w:rPr>
        <w:t>ego PUZ w stopniu niezbędnym do </w:t>
      </w:r>
      <w:r w:rsidR="00D96AFB" w:rsidRPr="001D0CD1">
        <w:rPr>
          <w:rFonts w:ascii="Arial" w:hAnsi="Arial" w:cs="Arial"/>
          <w:snapToGrid w:val="0"/>
          <w:color w:val="auto"/>
          <w:szCs w:val="24"/>
        </w:rPr>
        <w:t xml:space="preserve">należytego wykonania zamówienia oraz oceny czy stosunek łączący Inżyniera z tym PUZ gwarantuje rzeczywisty dostęp do udostępnianych zasobów oraz oceny braku podstaw wykluczenia, Zamawiający żąda przedłożenia przez Inżyniera dokumentów </w:t>
      </w:r>
      <w:r w:rsidR="00743DC7" w:rsidRPr="001D0CD1">
        <w:rPr>
          <w:rFonts w:ascii="Arial" w:hAnsi="Arial" w:cs="Arial"/>
          <w:snapToGrid w:val="0"/>
          <w:color w:val="auto"/>
          <w:szCs w:val="24"/>
        </w:rPr>
        <w:t>takich samych jak określone w S</w:t>
      </w:r>
      <w:r w:rsidR="00D96AFB" w:rsidRPr="001D0CD1">
        <w:rPr>
          <w:rFonts w:ascii="Arial" w:hAnsi="Arial" w:cs="Arial"/>
          <w:snapToGrid w:val="0"/>
          <w:color w:val="auto"/>
          <w:szCs w:val="24"/>
        </w:rPr>
        <w:t>WZ dla PUZ.</w:t>
      </w:r>
    </w:p>
    <w:p w:rsidR="00D96AFB" w:rsidRDefault="00D96AFB" w:rsidP="00E6527B">
      <w:pPr>
        <w:pStyle w:val="Nagwek1"/>
        <w:ind w:left="432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15" w:name="_Toc95809769"/>
      <w:r w:rsidRPr="004E4374">
        <w:rPr>
          <w:rFonts w:ascii="Arial" w:hAnsi="Arial" w:cs="Arial"/>
          <w:b/>
          <w:color w:val="auto"/>
          <w:sz w:val="24"/>
          <w:szCs w:val="24"/>
        </w:rPr>
        <w:t xml:space="preserve">§ </w:t>
      </w:r>
      <w:r w:rsidR="00DE5C2F">
        <w:rPr>
          <w:rFonts w:ascii="Arial" w:hAnsi="Arial" w:cs="Arial"/>
          <w:b/>
          <w:color w:val="auto"/>
          <w:sz w:val="24"/>
          <w:szCs w:val="24"/>
        </w:rPr>
        <w:t>14</w:t>
      </w:r>
      <w:r>
        <w:rPr>
          <w:rFonts w:ascii="Arial" w:hAnsi="Arial" w:cs="Arial"/>
          <w:b/>
          <w:color w:val="auto"/>
          <w:sz w:val="24"/>
          <w:szCs w:val="24"/>
        </w:rPr>
        <w:t xml:space="preserve">. </w:t>
      </w:r>
      <w:bookmarkEnd w:id="15"/>
      <w:r>
        <w:rPr>
          <w:rFonts w:ascii="Arial" w:hAnsi="Arial" w:cs="Arial"/>
          <w:b/>
          <w:color w:val="auto"/>
          <w:sz w:val="24"/>
          <w:szCs w:val="24"/>
        </w:rPr>
        <w:t>Ochrona danych osobowych</w:t>
      </w:r>
    </w:p>
    <w:p w:rsidR="00D96AFB" w:rsidRDefault="00D96AFB" w:rsidP="00E6527B"/>
    <w:p w:rsidR="00D96AFB" w:rsidRPr="0016559C" w:rsidRDefault="00D96AFB" w:rsidP="0016559C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695A93">
        <w:rPr>
          <w:rFonts w:ascii="Arial" w:hAnsi="Arial" w:cs="Arial"/>
          <w:szCs w:val="24"/>
        </w:rPr>
        <w:t>Inżynier Kontraktu celem zapewnienia prawidłowego stosowania rozporządzenia Parlamentu Europejskiego i Rady Europy (UE) 2016/679 z dnia 27 kwietnia 2016 r. w sprawie ochrony osób fizycznych w związku z przetwarzaniem danych osobowych i w sprawie swobodnego przepływu takich danych oraz uchylenia dyrektywy 05/46/679 – ogólne rozporządzenie o ochronie danych (dalej jako: RODO) oraz prawidłowej ochrony danych osobowych oświadcza, że przed zawarciem umowy poinformował każdą osobę, której dane osobowe zostały wpisane w jej treści jako dane osoby reprezentującej Inżyniera lub jako dane osoby działającej lub współdziałającej w imieniu I</w:t>
      </w:r>
      <w:r w:rsidR="0016559C">
        <w:rPr>
          <w:rFonts w:ascii="Arial" w:hAnsi="Arial" w:cs="Arial"/>
          <w:szCs w:val="24"/>
        </w:rPr>
        <w:t xml:space="preserve">nżyniera przy wykonywaniu Umowy, </w:t>
      </w:r>
      <w:r w:rsidR="001F7549">
        <w:rPr>
          <w:rFonts w:ascii="Arial" w:hAnsi="Arial" w:cs="Arial"/>
          <w:color w:val="auto"/>
          <w:szCs w:val="24"/>
        </w:rPr>
        <w:t>w </w:t>
      </w:r>
      <w:r w:rsidR="0016559C">
        <w:rPr>
          <w:rFonts w:ascii="Arial" w:hAnsi="Arial" w:cs="Arial"/>
          <w:color w:val="auto"/>
          <w:szCs w:val="24"/>
        </w:rPr>
        <w:t>zakre</w:t>
      </w:r>
      <w:r w:rsidR="00861BD8">
        <w:rPr>
          <w:rFonts w:ascii="Arial" w:hAnsi="Arial" w:cs="Arial"/>
          <w:color w:val="auto"/>
          <w:szCs w:val="24"/>
        </w:rPr>
        <w:t>sie określonym w załączniku nr 8</w:t>
      </w:r>
      <w:r w:rsidR="0016559C">
        <w:rPr>
          <w:rFonts w:ascii="Arial" w:hAnsi="Arial" w:cs="Arial"/>
          <w:color w:val="auto"/>
          <w:szCs w:val="24"/>
        </w:rPr>
        <w:t xml:space="preserve"> do umowy.</w:t>
      </w:r>
    </w:p>
    <w:p w:rsidR="0016559C" w:rsidRDefault="00D96AFB" w:rsidP="0016559C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16559C">
        <w:rPr>
          <w:rFonts w:ascii="Arial" w:hAnsi="Arial" w:cs="Arial"/>
          <w:szCs w:val="24"/>
        </w:rPr>
        <w:t xml:space="preserve">Inżynier </w:t>
      </w:r>
      <w:r w:rsidR="00BE6426" w:rsidRPr="0016559C">
        <w:rPr>
          <w:rFonts w:ascii="Arial" w:hAnsi="Arial" w:cs="Arial"/>
          <w:szCs w:val="24"/>
        </w:rPr>
        <w:t xml:space="preserve">Kontraktu </w:t>
      </w:r>
      <w:r w:rsidRPr="0016559C">
        <w:rPr>
          <w:rFonts w:ascii="Arial" w:hAnsi="Arial" w:cs="Arial"/>
          <w:szCs w:val="24"/>
        </w:rPr>
        <w:t>zobowiązuje się, że w przypadku wyznaczenia lub wskazania, do działania lub współdziałania, w jakiejko</w:t>
      </w:r>
      <w:r w:rsidR="001F7549">
        <w:rPr>
          <w:rFonts w:ascii="Arial" w:hAnsi="Arial" w:cs="Arial"/>
          <w:szCs w:val="24"/>
        </w:rPr>
        <w:t>lwiek formie lub zakresie, przy </w:t>
      </w:r>
      <w:r w:rsidRPr="0016559C">
        <w:rPr>
          <w:rFonts w:ascii="Arial" w:hAnsi="Arial" w:cs="Arial"/>
          <w:szCs w:val="24"/>
        </w:rPr>
        <w:t xml:space="preserve">wykonywaniu Umowy, osób innych niż wymienione </w:t>
      </w:r>
      <w:r w:rsidR="001F7549">
        <w:rPr>
          <w:rFonts w:ascii="Arial" w:hAnsi="Arial" w:cs="Arial"/>
          <w:szCs w:val="24"/>
        </w:rPr>
        <w:t>w jej treści, najpóźniej wraz </w:t>
      </w:r>
      <w:r w:rsidR="00EA1E46" w:rsidRPr="0016559C">
        <w:rPr>
          <w:rFonts w:ascii="Arial" w:hAnsi="Arial" w:cs="Arial"/>
          <w:szCs w:val="24"/>
        </w:rPr>
        <w:t>z </w:t>
      </w:r>
      <w:r w:rsidRPr="0016559C">
        <w:rPr>
          <w:rFonts w:ascii="Arial" w:hAnsi="Arial" w:cs="Arial"/>
          <w:szCs w:val="24"/>
        </w:rPr>
        <w:t xml:space="preserve">przekazaniem Zamawiającemu danych osobowych tych osób, poinformuje </w:t>
      </w:r>
      <w:r w:rsidR="0016559C">
        <w:rPr>
          <w:rFonts w:ascii="Arial" w:hAnsi="Arial" w:cs="Arial"/>
          <w:color w:val="auto"/>
          <w:szCs w:val="24"/>
        </w:rPr>
        <w:t>pisemnie każdą z nich, w zakre</w:t>
      </w:r>
      <w:r w:rsidR="00861BD8">
        <w:rPr>
          <w:rFonts w:ascii="Arial" w:hAnsi="Arial" w:cs="Arial"/>
          <w:color w:val="auto"/>
          <w:szCs w:val="24"/>
        </w:rPr>
        <w:t>sie określonym w załączniku nr 8</w:t>
      </w:r>
      <w:r w:rsidR="0016559C">
        <w:rPr>
          <w:rFonts w:ascii="Arial" w:hAnsi="Arial" w:cs="Arial"/>
          <w:color w:val="auto"/>
          <w:szCs w:val="24"/>
        </w:rPr>
        <w:t xml:space="preserve"> do umowy.</w:t>
      </w:r>
    </w:p>
    <w:p w:rsidR="00D96AFB" w:rsidRPr="0016559C" w:rsidRDefault="00D96AFB" w:rsidP="001B7AFE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16559C">
        <w:rPr>
          <w:rFonts w:ascii="Arial" w:hAnsi="Arial" w:cs="Arial"/>
          <w:szCs w:val="24"/>
        </w:rPr>
        <w:t>Inżynier Kontraktu oświadcza, że zapoznał się z informacjami dotyczącymi przetwarzania jego danych osobowych, przekazanych Zamawi</w:t>
      </w:r>
      <w:r w:rsidR="0016559C">
        <w:rPr>
          <w:rFonts w:ascii="Arial" w:hAnsi="Arial" w:cs="Arial"/>
          <w:szCs w:val="24"/>
        </w:rPr>
        <w:t>ającemu (Inwestorowi) w ramach U</w:t>
      </w:r>
      <w:r w:rsidRPr="0016559C">
        <w:rPr>
          <w:rFonts w:ascii="Arial" w:hAnsi="Arial" w:cs="Arial"/>
          <w:szCs w:val="24"/>
        </w:rPr>
        <w:t>mowy, który ma zastosowanie również do Inżyniera będącego osobą fizyczną.</w:t>
      </w:r>
    </w:p>
    <w:p w:rsidR="00063443" w:rsidRPr="007A5574" w:rsidRDefault="00063443" w:rsidP="00E6527B">
      <w:pPr>
        <w:pStyle w:val="Tekstpodstawowy"/>
        <w:jc w:val="both"/>
        <w:rPr>
          <w:rFonts w:ascii="Arial" w:hAnsi="Arial" w:cs="Arial"/>
          <w:szCs w:val="24"/>
        </w:rPr>
      </w:pPr>
    </w:p>
    <w:p w:rsidR="00D96AFB" w:rsidRDefault="00D96AFB" w:rsidP="00E6527B">
      <w:pPr>
        <w:pStyle w:val="Tekstpodstawowy"/>
        <w:tabs>
          <w:tab w:val="left" w:pos="672"/>
        </w:tabs>
        <w:jc w:val="center"/>
        <w:outlineLvl w:val="0"/>
        <w:rPr>
          <w:rFonts w:ascii="Arial" w:hAnsi="Arial" w:cs="Arial"/>
          <w:color w:val="auto"/>
          <w:szCs w:val="24"/>
        </w:rPr>
      </w:pPr>
      <w:bookmarkStart w:id="16" w:name="_Toc95809770"/>
      <w:r w:rsidRPr="004E4374">
        <w:rPr>
          <w:rFonts w:ascii="Arial" w:hAnsi="Arial" w:cs="Arial"/>
          <w:b/>
          <w:color w:val="auto"/>
          <w:szCs w:val="24"/>
        </w:rPr>
        <w:t xml:space="preserve">§ </w:t>
      </w:r>
      <w:r w:rsidR="00DE5C2F">
        <w:rPr>
          <w:rFonts w:ascii="Arial" w:hAnsi="Arial" w:cs="Arial"/>
          <w:b/>
          <w:color w:val="auto"/>
          <w:szCs w:val="24"/>
        </w:rPr>
        <w:t>15</w:t>
      </w:r>
      <w:r>
        <w:rPr>
          <w:rFonts w:ascii="Arial" w:hAnsi="Arial" w:cs="Arial"/>
          <w:b/>
          <w:color w:val="auto"/>
          <w:szCs w:val="24"/>
        </w:rPr>
        <w:t xml:space="preserve">. </w:t>
      </w:r>
      <w:bookmarkEnd w:id="16"/>
      <w:r>
        <w:rPr>
          <w:rFonts w:ascii="Arial" w:hAnsi="Arial" w:cs="Arial"/>
          <w:b/>
          <w:color w:val="auto"/>
          <w:szCs w:val="24"/>
        </w:rPr>
        <w:t>Zmiany umowy</w:t>
      </w:r>
    </w:p>
    <w:p w:rsidR="00D96AFB" w:rsidRPr="00C65911" w:rsidRDefault="00D96AFB" w:rsidP="00E6527B">
      <w:pPr>
        <w:pStyle w:val="Tekstpodstawowy"/>
        <w:tabs>
          <w:tab w:val="left" w:pos="672"/>
        </w:tabs>
        <w:jc w:val="center"/>
        <w:outlineLvl w:val="0"/>
        <w:rPr>
          <w:rFonts w:ascii="Arial" w:hAnsi="Arial" w:cs="Arial"/>
          <w:color w:val="auto"/>
          <w:szCs w:val="24"/>
        </w:rPr>
      </w:pPr>
    </w:p>
    <w:p w:rsidR="00D96AFB" w:rsidRDefault="00A20044" w:rsidP="00961D8C">
      <w:pPr>
        <w:pStyle w:val="Tekstpodstawowywcity2"/>
        <w:numPr>
          <w:ilvl w:val="0"/>
          <w:numId w:val="13"/>
        </w:numPr>
        <w:suppressAutoHyphens/>
        <w:overflowPunct/>
        <w:autoSpaceDE/>
        <w:autoSpaceDN/>
        <w:adjustRightInd/>
        <w:ind w:left="426" w:hanging="426"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Wszelkie zmiany i uzupełnienia niniejszej Umowy wymagają formy pisemnej pod rygorem nieważności.</w:t>
      </w:r>
    </w:p>
    <w:p w:rsidR="00A22EC6" w:rsidRPr="00383CEA" w:rsidRDefault="00A22EC6" w:rsidP="00961D8C">
      <w:pPr>
        <w:pStyle w:val="Akapitzlist"/>
        <w:numPr>
          <w:ilvl w:val="0"/>
          <w:numId w:val="13"/>
        </w:numPr>
        <w:ind w:left="426" w:hanging="426"/>
        <w:jc w:val="both"/>
        <w:rPr>
          <w:rFonts w:ascii="Arial" w:hAnsi="Arial" w:cs="Arial"/>
          <w:bCs/>
        </w:rPr>
      </w:pPr>
      <w:r w:rsidRPr="00C26E30">
        <w:rPr>
          <w:rFonts w:ascii="Arial" w:hAnsi="Arial" w:cs="Arial"/>
          <w:iCs/>
        </w:rPr>
        <w:t>Zmiany Umowy</w:t>
      </w:r>
      <w:r>
        <w:rPr>
          <w:rFonts w:ascii="Arial" w:hAnsi="Arial" w:cs="Arial"/>
          <w:i/>
        </w:rPr>
        <w:t xml:space="preserve"> </w:t>
      </w:r>
      <w:r w:rsidRPr="00EF131E">
        <w:rPr>
          <w:rFonts w:ascii="Arial" w:hAnsi="Arial" w:cs="Arial"/>
        </w:rPr>
        <w:t xml:space="preserve">bez przeprowadzenia nowego postępowanie o udzielenie zamówienia , na </w:t>
      </w:r>
      <w:r w:rsidRPr="002C690E">
        <w:rPr>
          <w:rFonts w:ascii="Arial" w:hAnsi="Arial" w:cs="Arial"/>
        </w:rPr>
        <w:t>podstawie</w:t>
      </w:r>
      <w:r w:rsidRPr="002C690E">
        <w:rPr>
          <w:rFonts w:ascii="Arial" w:hAnsi="Arial" w:cs="Arial"/>
          <w:i/>
        </w:rPr>
        <w:t xml:space="preserve"> </w:t>
      </w:r>
      <w:r w:rsidRPr="002C690E">
        <w:rPr>
          <w:rFonts w:ascii="Arial" w:hAnsi="Arial" w:cs="Arial"/>
        </w:rPr>
        <w:t xml:space="preserve">zgodnie z art. 455 ust 1 </w:t>
      </w:r>
      <w:r>
        <w:rPr>
          <w:rFonts w:ascii="Arial" w:hAnsi="Arial" w:cs="Arial"/>
        </w:rPr>
        <w:t>P.Z.P</w:t>
      </w:r>
      <w:r w:rsidRPr="002C690E">
        <w:rPr>
          <w:rFonts w:ascii="Arial" w:hAnsi="Arial" w:cs="Arial"/>
        </w:rPr>
        <w:t xml:space="preserve">. są dopuszczalne </w:t>
      </w:r>
      <w:r>
        <w:rPr>
          <w:rFonts w:ascii="Arial" w:hAnsi="Arial" w:cs="Arial"/>
        </w:rPr>
        <w:t>w  </w:t>
      </w:r>
      <w:r w:rsidRPr="00383CEA">
        <w:rPr>
          <w:rFonts w:ascii="Arial" w:hAnsi="Arial" w:cs="Arial"/>
        </w:rPr>
        <w:t>przypad</w:t>
      </w:r>
      <w:r>
        <w:rPr>
          <w:rFonts w:ascii="Arial" w:hAnsi="Arial" w:cs="Arial"/>
        </w:rPr>
        <w:t>ku gdy dotyczą:</w:t>
      </w:r>
    </w:p>
    <w:p w:rsidR="00A22EC6" w:rsidRPr="00A22EC6" w:rsidRDefault="00A22EC6" w:rsidP="00961D8C">
      <w:pPr>
        <w:pStyle w:val="Akapitzlist"/>
        <w:numPr>
          <w:ilvl w:val="1"/>
          <w:numId w:val="21"/>
        </w:numPr>
        <w:ind w:left="993" w:hanging="567"/>
        <w:jc w:val="both"/>
        <w:rPr>
          <w:rFonts w:ascii="Arial" w:hAnsi="Arial" w:cs="Arial"/>
          <w:bCs/>
        </w:rPr>
      </w:pPr>
      <w:r w:rsidRPr="00760020">
        <w:rPr>
          <w:rFonts w:ascii="Arial" w:hAnsi="Arial" w:cs="Arial"/>
          <w:bCs/>
        </w:rPr>
        <w:t xml:space="preserve">zmiany danych </w:t>
      </w:r>
      <w:r>
        <w:rPr>
          <w:rFonts w:ascii="Arial" w:hAnsi="Arial" w:cs="Arial"/>
          <w:bCs/>
        </w:rPr>
        <w:t xml:space="preserve">Wykonawcy </w:t>
      </w:r>
      <w:r>
        <w:rPr>
          <w:rFonts w:ascii="Arial" w:hAnsi="Arial" w:cs="Arial"/>
        </w:rPr>
        <w:t xml:space="preserve">takich </w:t>
      </w:r>
      <w:r w:rsidRPr="00383CEA">
        <w:rPr>
          <w:rFonts w:ascii="Arial" w:hAnsi="Arial" w:cs="Arial"/>
        </w:rPr>
        <w:t>jak zmiana nazwy (jeśli nie oznacza przekształcenia podmiotowego lub przedmiotowego) siedziby, adresu, numeru konta bankowego</w:t>
      </w:r>
      <w:r>
        <w:rPr>
          <w:rFonts w:ascii="Arial" w:hAnsi="Arial" w:cs="Arial"/>
        </w:rPr>
        <w:t xml:space="preserve">, wynikające ze </w:t>
      </w:r>
      <w:r w:rsidRPr="00383CEA">
        <w:rPr>
          <w:rFonts w:ascii="Arial" w:hAnsi="Arial" w:cs="Arial"/>
        </w:rPr>
        <w:t xml:space="preserve">zmian wpisów </w:t>
      </w:r>
      <w:r>
        <w:rPr>
          <w:rFonts w:ascii="Arial" w:hAnsi="Arial" w:cs="Arial"/>
        </w:rPr>
        <w:br/>
      </w:r>
      <w:r w:rsidRPr="00383CEA">
        <w:rPr>
          <w:rFonts w:ascii="Arial" w:hAnsi="Arial" w:cs="Arial"/>
        </w:rPr>
        <w:t>w ewidencji dz</w:t>
      </w:r>
      <w:r>
        <w:rPr>
          <w:rFonts w:ascii="Arial" w:hAnsi="Arial" w:cs="Arial"/>
        </w:rPr>
        <w:t>iałalności gospodarczej lub Krajowego Rejestru Sądowego;</w:t>
      </w:r>
    </w:p>
    <w:p w:rsidR="00A22EC6" w:rsidRPr="00A22EC6" w:rsidRDefault="00A22EC6" w:rsidP="00961D8C">
      <w:pPr>
        <w:pStyle w:val="Akapitzlist"/>
        <w:numPr>
          <w:ilvl w:val="1"/>
          <w:numId w:val="21"/>
        </w:numPr>
        <w:ind w:left="993" w:hanging="567"/>
        <w:jc w:val="both"/>
        <w:rPr>
          <w:rFonts w:ascii="Arial" w:hAnsi="Arial" w:cs="Arial"/>
          <w:bCs/>
        </w:rPr>
      </w:pPr>
      <w:r w:rsidRPr="00A22EC6">
        <w:rPr>
          <w:rFonts w:ascii="Arial" w:hAnsi="Arial" w:cs="Arial"/>
          <w:bCs/>
        </w:rPr>
        <w:t>zmiany przedstawicieli Stron i osób upoważnionych -</w:t>
      </w:r>
      <w:r w:rsidRPr="00A22EC6">
        <w:rPr>
          <w:rFonts w:ascii="Arial" w:hAnsi="Arial" w:cs="Arial"/>
        </w:rPr>
        <w:t xml:space="preserve"> w przypadku nieprzewidzianych zdarzeń losowych m.in. takich jak choroba, śmierć, </w:t>
      </w:r>
      <w:r w:rsidRPr="00A22EC6">
        <w:rPr>
          <w:rFonts w:ascii="Arial" w:hAnsi="Arial" w:cs="Arial"/>
        </w:rPr>
        <w:lastRenderedPageBreak/>
        <w:t xml:space="preserve">ustanie stosunku pracy, zmiana pełnomocnictwa do nadzorowania </w:t>
      </w:r>
      <w:r w:rsidRPr="00A22EC6">
        <w:rPr>
          <w:rFonts w:ascii="Arial" w:hAnsi="Arial" w:cs="Arial"/>
        </w:rPr>
        <w:br/>
        <w:t>i koordynowania realizacji Umowy;</w:t>
      </w:r>
    </w:p>
    <w:p w:rsidR="00D606B3" w:rsidRPr="00D606B3" w:rsidRDefault="00A22EC6" w:rsidP="00961D8C">
      <w:pPr>
        <w:pStyle w:val="Akapitzlist"/>
        <w:numPr>
          <w:ilvl w:val="1"/>
          <w:numId w:val="21"/>
        </w:numPr>
        <w:ind w:left="993" w:hanging="567"/>
        <w:jc w:val="both"/>
        <w:rPr>
          <w:rFonts w:ascii="Arial" w:hAnsi="Arial" w:cs="Arial"/>
          <w:bCs/>
        </w:rPr>
      </w:pPr>
      <w:r w:rsidRPr="00A22EC6">
        <w:rPr>
          <w:rFonts w:ascii="Arial" w:hAnsi="Arial" w:cs="Arial"/>
          <w:bCs/>
        </w:rPr>
        <w:t xml:space="preserve">zmiany Podwykonawcy lub wprowadzenie nowego Podwykonawcy, </w:t>
      </w:r>
      <w:r w:rsidRPr="00A22EC6">
        <w:rPr>
          <w:rFonts w:ascii="Arial" w:hAnsi="Arial" w:cs="Arial"/>
        </w:rPr>
        <w:t>rezygnacji z podwykonawstwa,</w:t>
      </w:r>
      <w:r w:rsidRPr="00A22EC6">
        <w:rPr>
          <w:rFonts w:ascii="Arial" w:hAnsi="Arial" w:cs="Arial"/>
          <w:bCs/>
        </w:rPr>
        <w:t xml:space="preserve"> </w:t>
      </w:r>
      <w:r w:rsidRPr="00A22EC6">
        <w:rPr>
          <w:rFonts w:ascii="Arial" w:hAnsi="Arial" w:cs="Arial"/>
        </w:rPr>
        <w:t>zmiany zakresu podwykonawstwa</w:t>
      </w:r>
      <w:r>
        <w:rPr>
          <w:rFonts w:ascii="Arial" w:hAnsi="Arial" w:cs="Arial"/>
          <w:bCs/>
        </w:rPr>
        <w:t xml:space="preserve"> </w:t>
      </w:r>
      <w:r w:rsidRPr="00A22EC6">
        <w:rPr>
          <w:rFonts w:ascii="Arial" w:hAnsi="Arial" w:cs="Arial"/>
          <w:bCs/>
        </w:rPr>
        <w:t>- pod warunkiem uzyskania zgody Zamawiającego</w:t>
      </w:r>
      <w:r>
        <w:rPr>
          <w:rFonts w:ascii="Arial" w:hAnsi="Arial" w:cs="Arial"/>
          <w:bCs/>
        </w:rPr>
        <w:t xml:space="preserve"> (Inwestora)</w:t>
      </w:r>
      <w:r w:rsidRPr="00A22EC6">
        <w:rPr>
          <w:rFonts w:ascii="Arial" w:hAnsi="Arial" w:cs="Arial"/>
          <w:bCs/>
        </w:rPr>
        <w:t xml:space="preserve">. </w:t>
      </w:r>
      <w:r w:rsidRPr="00A22EC6">
        <w:rPr>
          <w:rFonts w:ascii="Arial" w:hAnsi="Arial" w:cs="Arial"/>
          <w:iCs/>
        </w:rPr>
        <w:t>Zamawiający</w:t>
      </w:r>
      <w:r w:rsidRPr="00A22EC6">
        <w:rPr>
          <w:rFonts w:ascii="Arial" w:hAnsi="Arial" w:cs="Arial"/>
          <w:i/>
        </w:rPr>
        <w:t xml:space="preserve"> </w:t>
      </w:r>
      <w:r w:rsidRPr="00A22EC6">
        <w:rPr>
          <w:rFonts w:ascii="Arial" w:hAnsi="Arial" w:cs="Arial"/>
        </w:rPr>
        <w:t xml:space="preserve"> zaakceptuje i wyda zgodę na zmianę Podwykonawcy na zasadach określonych w § 1</w:t>
      </w:r>
      <w:r w:rsidR="00AC6819">
        <w:rPr>
          <w:rFonts w:ascii="Arial" w:hAnsi="Arial" w:cs="Arial"/>
        </w:rPr>
        <w:t>3</w:t>
      </w:r>
      <w:r w:rsidRPr="00A22EC6">
        <w:rPr>
          <w:rFonts w:ascii="Arial" w:hAnsi="Arial" w:cs="Arial"/>
        </w:rPr>
        <w:t xml:space="preserve"> Umowy, w przypadku gdy otrzyma potwierdzenie rozliczenia się Wykonawcy </w:t>
      </w:r>
      <w:r>
        <w:rPr>
          <w:rFonts w:ascii="Arial" w:hAnsi="Arial" w:cs="Arial"/>
        </w:rPr>
        <w:t xml:space="preserve">z </w:t>
      </w:r>
      <w:r w:rsidRPr="00A22EC6">
        <w:rPr>
          <w:rFonts w:ascii="Arial" w:hAnsi="Arial" w:cs="Arial"/>
        </w:rPr>
        <w:t>poprzednim Podwykonawcą;</w:t>
      </w:r>
    </w:p>
    <w:p w:rsidR="00D606B3" w:rsidRPr="00D606B3" w:rsidRDefault="00D606B3" w:rsidP="00961D8C">
      <w:pPr>
        <w:pStyle w:val="Akapitzlist"/>
        <w:numPr>
          <w:ilvl w:val="1"/>
          <w:numId w:val="21"/>
        </w:numPr>
        <w:ind w:left="993" w:hanging="567"/>
        <w:jc w:val="both"/>
        <w:rPr>
          <w:rFonts w:ascii="Arial" w:hAnsi="Arial" w:cs="Arial"/>
          <w:bCs/>
        </w:rPr>
      </w:pPr>
      <w:r w:rsidRPr="00D606B3">
        <w:rPr>
          <w:rFonts w:ascii="Arial" w:hAnsi="Arial" w:cs="Arial"/>
          <w:bCs/>
        </w:rPr>
        <w:t xml:space="preserve">zmiany </w:t>
      </w:r>
      <w:r>
        <w:rPr>
          <w:rFonts w:ascii="Arial" w:hAnsi="Arial" w:cs="Arial"/>
          <w:bCs/>
          <w:iCs/>
        </w:rPr>
        <w:t>Inżyniera Kontraktu</w:t>
      </w:r>
      <w:r w:rsidRPr="00D606B3">
        <w:rPr>
          <w:rFonts w:ascii="Arial" w:hAnsi="Arial" w:cs="Arial"/>
          <w:iCs/>
        </w:rPr>
        <w:t xml:space="preserve"> -</w:t>
      </w:r>
      <w:r w:rsidRPr="00D606B3">
        <w:rPr>
          <w:rFonts w:ascii="Arial" w:hAnsi="Arial" w:cs="Arial"/>
          <w:b/>
          <w:iCs/>
        </w:rPr>
        <w:t xml:space="preserve"> </w:t>
      </w:r>
      <w:r w:rsidRPr="00D606B3">
        <w:rPr>
          <w:rFonts w:ascii="Arial" w:hAnsi="Arial" w:cs="Arial"/>
        </w:rPr>
        <w:t xml:space="preserve">gdy nowy </w:t>
      </w:r>
      <w:r w:rsidR="00004D0C">
        <w:rPr>
          <w:rFonts w:ascii="Arial" w:hAnsi="Arial" w:cs="Arial"/>
        </w:rPr>
        <w:t>I</w:t>
      </w:r>
      <w:r>
        <w:rPr>
          <w:rFonts w:ascii="Arial" w:hAnsi="Arial" w:cs="Arial"/>
        </w:rPr>
        <w:t>nżynier</w:t>
      </w:r>
      <w:r w:rsidRPr="00D606B3">
        <w:rPr>
          <w:rFonts w:ascii="Arial" w:hAnsi="Arial" w:cs="Arial"/>
        </w:rPr>
        <w:t xml:space="preserve"> zastępujący dotychczasowego spełnia wymagania Zamawiającego </w:t>
      </w:r>
      <w:r>
        <w:rPr>
          <w:rFonts w:ascii="Arial" w:hAnsi="Arial" w:cs="Arial"/>
        </w:rPr>
        <w:t xml:space="preserve">(Inwestora) </w:t>
      </w:r>
      <w:r w:rsidRPr="00D606B3">
        <w:rPr>
          <w:rFonts w:ascii="Arial" w:hAnsi="Arial" w:cs="Arial"/>
        </w:rPr>
        <w:t>wynikające z udzielonego zamówienia;</w:t>
      </w:r>
    </w:p>
    <w:p w:rsidR="00D606B3" w:rsidRPr="00383CEA" w:rsidRDefault="00D606B3" w:rsidP="00961D8C">
      <w:pPr>
        <w:pStyle w:val="Akapitzlist"/>
        <w:numPr>
          <w:ilvl w:val="2"/>
          <w:numId w:val="21"/>
        </w:numPr>
        <w:ind w:left="1701" w:hanging="708"/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 xml:space="preserve">połączenia, podziału, przekształcenia, upadłości, restrukturyzacji lub </w:t>
      </w:r>
      <w:r>
        <w:rPr>
          <w:rFonts w:ascii="Arial" w:hAnsi="Arial" w:cs="Arial"/>
        </w:rPr>
        <w:t>sukcesji, dziedziczenia lub n</w:t>
      </w:r>
      <w:r w:rsidRPr="00383CEA">
        <w:rPr>
          <w:rFonts w:ascii="Arial" w:hAnsi="Arial" w:cs="Arial"/>
        </w:rPr>
        <w:t xml:space="preserve">abycia dotychczasowego </w:t>
      </w:r>
      <w:r>
        <w:rPr>
          <w:rFonts w:ascii="Arial" w:hAnsi="Arial" w:cs="Arial"/>
        </w:rPr>
        <w:t>Inżyniera Kontraktu l</w:t>
      </w:r>
      <w:r w:rsidRPr="00383CEA">
        <w:rPr>
          <w:rFonts w:ascii="Arial" w:hAnsi="Arial" w:cs="Arial"/>
        </w:rPr>
        <w:t xml:space="preserve">ub jego przedsiębiorstwa, o ile nowy </w:t>
      </w:r>
      <w:r>
        <w:rPr>
          <w:rFonts w:ascii="Arial" w:hAnsi="Arial" w:cs="Arial"/>
        </w:rPr>
        <w:t>Inżynier</w:t>
      </w:r>
      <w:r w:rsidRPr="00383CEA">
        <w:rPr>
          <w:rFonts w:ascii="Arial" w:hAnsi="Arial" w:cs="Arial"/>
        </w:rPr>
        <w:t xml:space="preserve"> spełnia warunki udziału w postępowaniu, nie zachodzą wobec niego podstawy wykluczenia oraz nie pociąga to za so</w:t>
      </w:r>
      <w:r>
        <w:rPr>
          <w:rFonts w:ascii="Arial" w:hAnsi="Arial" w:cs="Arial"/>
        </w:rPr>
        <w:t>bą innych istotnych zmian umowy;</w:t>
      </w:r>
    </w:p>
    <w:p w:rsidR="00D606B3" w:rsidRPr="006A12F8" w:rsidRDefault="00D606B3" w:rsidP="00961D8C">
      <w:pPr>
        <w:pStyle w:val="Akapitzlist"/>
        <w:numPr>
          <w:ilvl w:val="2"/>
          <w:numId w:val="21"/>
        </w:numPr>
        <w:ind w:left="1701" w:hanging="708"/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 xml:space="preserve">przejęcia przez </w:t>
      </w:r>
      <w:r>
        <w:rPr>
          <w:rFonts w:ascii="Arial" w:hAnsi="Arial" w:cs="Arial"/>
        </w:rPr>
        <w:t xml:space="preserve">Zamawiającego (Inwestora) </w:t>
      </w:r>
      <w:r w:rsidRPr="00383CEA">
        <w:rPr>
          <w:rFonts w:ascii="Arial" w:hAnsi="Arial" w:cs="Arial"/>
        </w:rPr>
        <w:t xml:space="preserve">zobowiązań </w:t>
      </w:r>
      <w:r>
        <w:rPr>
          <w:rFonts w:ascii="Arial" w:hAnsi="Arial" w:cs="Arial"/>
        </w:rPr>
        <w:t xml:space="preserve">Inżyniera Kontraktu </w:t>
      </w:r>
      <w:r w:rsidRPr="00383CEA">
        <w:rPr>
          <w:rFonts w:ascii="Arial" w:hAnsi="Arial" w:cs="Arial"/>
        </w:rPr>
        <w:t>względem jego podwykonawców</w:t>
      </w:r>
      <w:r>
        <w:rPr>
          <w:rFonts w:ascii="Arial" w:hAnsi="Arial" w:cs="Arial"/>
        </w:rPr>
        <w:t>.</w:t>
      </w:r>
    </w:p>
    <w:p w:rsidR="00004D0C" w:rsidRPr="00004D0C" w:rsidRDefault="00004D0C" w:rsidP="00961D8C">
      <w:pPr>
        <w:pStyle w:val="Akapitzlist"/>
        <w:numPr>
          <w:ilvl w:val="1"/>
          <w:numId w:val="21"/>
        </w:numPr>
        <w:ind w:left="993" w:hanging="567"/>
        <w:jc w:val="both"/>
        <w:rPr>
          <w:rFonts w:ascii="Arial" w:hAnsi="Arial" w:cs="Arial"/>
          <w:bCs/>
        </w:rPr>
      </w:pPr>
      <w:r w:rsidRPr="006A12F8">
        <w:rPr>
          <w:rFonts w:ascii="Arial" w:hAnsi="Arial" w:cs="Arial"/>
          <w:bCs/>
        </w:rPr>
        <w:t>zmiany finansowania</w:t>
      </w:r>
      <w:r w:rsidRPr="006A12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Przedmiotu Umowy </w:t>
      </w:r>
      <w:r w:rsidRPr="006A12F8">
        <w:rPr>
          <w:rFonts w:ascii="Arial" w:hAnsi="Arial" w:cs="Arial"/>
        </w:rPr>
        <w:t xml:space="preserve">na skutek </w:t>
      </w:r>
      <w:r>
        <w:rPr>
          <w:rFonts w:ascii="Arial" w:hAnsi="Arial" w:cs="Arial"/>
        </w:rPr>
        <w:t>z</w:t>
      </w:r>
      <w:r w:rsidRPr="006A12F8">
        <w:rPr>
          <w:rFonts w:ascii="Arial" w:hAnsi="Arial" w:cs="Arial"/>
        </w:rPr>
        <w:t xml:space="preserve">miany wielkości limitu finansowego określonego </w:t>
      </w:r>
      <w:r>
        <w:rPr>
          <w:rFonts w:ascii="Arial" w:hAnsi="Arial" w:cs="Arial"/>
        </w:rPr>
        <w:t xml:space="preserve">w </w:t>
      </w:r>
      <w:r w:rsidRPr="006A12F8">
        <w:rPr>
          <w:rFonts w:ascii="Arial" w:hAnsi="Arial" w:cs="Arial"/>
        </w:rPr>
        <w:t xml:space="preserve">zatwierdzonym Centralnym Planie Inwestycji Budowlanych </w:t>
      </w:r>
      <w:r>
        <w:rPr>
          <w:rFonts w:ascii="Arial" w:hAnsi="Arial" w:cs="Arial"/>
        </w:rPr>
        <w:t xml:space="preserve">Ministerstwa </w:t>
      </w:r>
      <w:r w:rsidRPr="006A12F8">
        <w:rPr>
          <w:rFonts w:ascii="Arial" w:hAnsi="Arial" w:cs="Arial"/>
        </w:rPr>
        <w:t>Obrony Narod</w:t>
      </w:r>
      <w:r>
        <w:rPr>
          <w:rFonts w:ascii="Arial" w:hAnsi="Arial" w:cs="Arial"/>
        </w:rPr>
        <w:t>owej na dany rok budżetowy, tj. </w:t>
      </w:r>
      <w:r w:rsidRPr="006A12F8">
        <w:rPr>
          <w:rFonts w:ascii="Arial" w:hAnsi="Arial" w:cs="Arial"/>
        </w:rPr>
        <w:t xml:space="preserve">zmian, które nastąpiły po dniu podpisania </w:t>
      </w:r>
      <w:r>
        <w:rPr>
          <w:rFonts w:ascii="Arial" w:hAnsi="Arial" w:cs="Arial"/>
        </w:rPr>
        <w:t>u</w:t>
      </w:r>
      <w:r w:rsidRPr="006A12F8">
        <w:rPr>
          <w:rFonts w:ascii="Arial" w:hAnsi="Arial" w:cs="Arial"/>
        </w:rPr>
        <w:t>mowy;</w:t>
      </w:r>
    </w:p>
    <w:p w:rsidR="00D606B3" w:rsidRPr="00D0430A" w:rsidRDefault="00004D0C" w:rsidP="00961D8C">
      <w:pPr>
        <w:pStyle w:val="Akapitzlist"/>
        <w:numPr>
          <w:ilvl w:val="1"/>
          <w:numId w:val="21"/>
        </w:numPr>
        <w:ind w:left="993" w:hanging="567"/>
        <w:jc w:val="both"/>
        <w:rPr>
          <w:rFonts w:ascii="Arial" w:hAnsi="Arial" w:cs="Arial"/>
          <w:bCs/>
        </w:rPr>
      </w:pPr>
      <w:r w:rsidRPr="00004D0C">
        <w:rPr>
          <w:rFonts w:ascii="Arial" w:hAnsi="Arial" w:cs="Arial"/>
          <w:bCs/>
        </w:rPr>
        <w:t xml:space="preserve">zmiany wysokości Wynagrodzenia i terminu wykonania Przedmiotu Umowy </w:t>
      </w:r>
      <w:r w:rsidRPr="00004D0C">
        <w:rPr>
          <w:rFonts w:ascii="Arial" w:hAnsi="Arial" w:cs="Arial"/>
        </w:rPr>
        <w:t>w przypadku:</w:t>
      </w:r>
    </w:p>
    <w:p w:rsidR="00D0430A" w:rsidRPr="00383CEA" w:rsidRDefault="00D0430A" w:rsidP="00961D8C">
      <w:pPr>
        <w:pStyle w:val="Akapitzlist"/>
        <w:numPr>
          <w:ilvl w:val="2"/>
          <w:numId w:val="21"/>
        </w:numPr>
        <w:ind w:left="1701" w:hanging="708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Pr="00383CEA">
        <w:rPr>
          <w:rFonts w:ascii="Arial" w:hAnsi="Arial" w:cs="Arial"/>
        </w:rPr>
        <w:t xml:space="preserve">strzymania </w:t>
      </w:r>
      <w:r>
        <w:rPr>
          <w:rFonts w:ascii="Arial" w:hAnsi="Arial" w:cs="Arial"/>
        </w:rPr>
        <w:t xml:space="preserve">Prac bądź części Prac </w:t>
      </w:r>
      <w:r w:rsidRPr="00383CEA">
        <w:rPr>
          <w:rFonts w:ascii="Arial" w:hAnsi="Arial" w:cs="Arial"/>
        </w:rPr>
        <w:t xml:space="preserve">przez </w:t>
      </w:r>
      <w:r>
        <w:rPr>
          <w:rFonts w:ascii="Arial" w:hAnsi="Arial" w:cs="Arial"/>
        </w:rPr>
        <w:t xml:space="preserve">Zamawiającego (Inwestora) </w:t>
      </w:r>
      <w:r w:rsidRPr="00383CEA">
        <w:rPr>
          <w:rFonts w:ascii="Arial" w:hAnsi="Arial" w:cs="Arial"/>
        </w:rPr>
        <w:t xml:space="preserve">z przyczyn leżących po stronie </w:t>
      </w:r>
      <w:r>
        <w:rPr>
          <w:rFonts w:ascii="Arial" w:hAnsi="Arial" w:cs="Arial"/>
        </w:rPr>
        <w:t>Zamawiającego. T</w:t>
      </w:r>
      <w:r w:rsidRPr="00383CEA">
        <w:rPr>
          <w:rFonts w:ascii="Arial" w:hAnsi="Arial" w:cs="Arial"/>
        </w:rPr>
        <w:t xml:space="preserve">ermin wykonania umowy może ulec </w:t>
      </w:r>
      <w:r>
        <w:rPr>
          <w:rFonts w:ascii="Arial" w:hAnsi="Arial" w:cs="Arial"/>
        </w:rPr>
        <w:t xml:space="preserve">zmianie </w:t>
      </w:r>
      <w:r w:rsidRPr="00383CEA">
        <w:rPr>
          <w:rFonts w:ascii="Arial" w:hAnsi="Arial" w:cs="Arial"/>
        </w:rPr>
        <w:t>o okres nie dłuż</w:t>
      </w:r>
      <w:r>
        <w:rPr>
          <w:rFonts w:ascii="Arial" w:hAnsi="Arial" w:cs="Arial"/>
        </w:rPr>
        <w:t>szy niż okres wstrzymania robót budowlanych;</w:t>
      </w:r>
    </w:p>
    <w:p w:rsidR="009069BB" w:rsidRPr="0023432B" w:rsidRDefault="009069BB" w:rsidP="00961D8C">
      <w:pPr>
        <w:pStyle w:val="Akapitzlist"/>
        <w:numPr>
          <w:ilvl w:val="2"/>
          <w:numId w:val="21"/>
        </w:numPr>
        <w:ind w:left="1701" w:hanging="708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Pr="00383CEA">
        <w:rPr>
          <w:rFonts w:ascii="Arial" w:hAnsi="Arial" w:cs="Arial"/>
        </w:rPr>
        <w:t xml:space="preserve">ystąpienia </w:t>
      </w:r>
      <w:r>
        <w:rPr>
          <w:rFonts w:ascii="Arial" w:hAnsi="Arial" w:cs="Arial"/>
        </w:rPr>
        <w:t>Siły Wyższej</w:t>
      </w:r>
      <w:r w:rsidRPr="00383CEA">
        <w:rPr>
          <w:rFonts w:ascii="Arial" w:hAnsi="Arial" w:cs="Arial"/>
        </w:rPr>
        <w:t xml:space="preserve"> </w:t>
      </w:r>
      <w:r w:rsidRPr="00AC2950">
        <w:rPr>
          <w:rFonts w:ascii="Arial" w:hAnsi="Arial" w:cs="Arial"/>
        </w:rPr>
        <w:t xml:space="preserve">lub innych okoliczności niezależnych od </w:t>
      </w:r>
      <w:r>
        <w:rPr>
          <w:rFonts w:ascii="Arial" w:hAnsi="Arial" w:cs="Arial"/>
        </w:rPr>
        <w:t xml:space="preserve">Inżyniera Kontraktu </w:t>
      </w:r>
      <w:r w:rsidRPr="00AC2950">
        <w:rPr>
          <w:rFonts w:ascii="Arial" w:hAnsi="Arial" w:cs="Arial"/>
        </w:rPr>
        <w:t xml:space="preserve">lub których </w:t>
      </w:r>
      <w:r>
        <w:rPr>
          <w:rFonts w:ascii="Arial" w:hAnsi="Arial" w:cs="Arial"/>
          <w:iCs/>
        </w:rPr>
        <w:t>Inżynier</w:t>
      </w:r>
      <w:r>
        <w:rPr>
          <w:rFonts w:ascii="Arial" w:hAnsi="Arial" w:cs="Arial"/>
          <w:i/>
        </w:rPr>
        <w:t xml:space="preserve"> </w:t>
      </w:r>
      <w:r w:rsidRPr="00AC2950">
        <w:rPr>
          <w:rFonts w:ascii="Arial" w:hAnsi="Arial" w:cs="Arial"/>
        </w:rPr>
        <w:t xml:space="preserve">przy zachowaniu należnej staranności nie był w stanie uniknąć lub przewidzieć, jak również inne przeszkody lub utrudnienia w wykonaniu </w:t>
      </w:r>
      <w:r>
        <w:rPr>
          <w:rFonts w:ascii="Arial" w:hAnsi="Arial" w:cs="Arial"/>
        </w:rPr>
        <w:t>P</w:t>
      </w:r>
      <w:r w:rsidRPr="00AC2950">
        <w:rPr>
          <w:rFonts w:ascii="Arial" w:hAnsi="Arial" w:cs="Arial"/>
        </w:rPr>
        <w:t xml:space="preserve">rzedmiotu </w:t>
      </w:r>
      <w:r>
        <w:rPr>
          <w:rFonts w:ascii="Arial" w:hAnsi="Arial" w:cs="Arial"/>
        </w:rPr>
        <w:t>U</w:t>
      </w:r>
      <w:r w:rsidRPr="00AC2950">
        <w:rPr>
          <w:rFonts w:ascii="Arial" w:hAnsi="Arial" w:cs="Arial"/>
        </w:rPr>
        <w:t xml:space="preserve">mowy spowodowane przez osobę trzecią – o czas działania </w:t>
      </w:r>
      <w:r>
        <w:rPr>
          <w:rFonts w:ascii="Arial" w:hAnsi="Arial" w:cs="Arial"/>
        </w:rPr>
        <w:t>S</w:t>
      </w:r>
      <w:r w:rsidRPr="00AC2950">
        <w:rPr>
          <w:rFonts w:ascii="Arial" w:hAnsi="Arial" w:cs="Arial"/>
        </w:rPr>
        <w:t xml:space="preserve">iły </w:t>
      </w:r>
      <w:r>
        <w:rPr>
          <w:rFonts w:ascii="Arial" w:hAnsi="Arial" w:cs="Arial"/>
        </w:rPr>
        <w:t>W</w:t>
      </w:r>
      <w:r w:rsidRPr="00AC2950">
        <w:rPr>
          <w:rFonts w:ascii="Arial" w:hAnsi="Arial" w:cs="Arial"/>
        </w:rPr>
        <w:t xml:space="preserve">yższej oraz czas potrzebny do usunięcia skutków jej działania oraz usunięcia przeszkód, także </w:t>
      </w:r>
      <w:r>
        <w:rPr>
          <w:rFonts w:ascii="Arial" w:hAnsi="Arial" w:cs="Arial"/>
        </w:rPr>
        <w:t xml:space="preserve">w zakresie </w:t>
      </w:r>
      <w:r w:rsidRPr="00AC2950">
        <w:rPr>
          <w:rFonts w:ascii="Arial" w:hAnsi="Arial" w:cs="Arial"/>
        </w:rPr>
        <w:t xml:space="preserve">wysokości </w:t>
      </w:r>
      <w:r>
        <w:rPr>
          <w:rFonts w:ascii="Arial" w:hAnsi="Arial" w:cs="Arial"/>
        </w:rPr>
        <w:t>W</w:t>
      </w:r>
      <w:r w:rsidRPr="00AC2950">
        <w:rPr>
          <w:rFonts w:ascii="Arial" w:hAnsi="Arial" w:cs="Arial"/>
        </w:rPr>
        <w:t>ynagrodzenia;</w:t>
      </w:r>
    </w:p>
    <w:p w:rsidR="00017EE2" w:rsidRPr="00017EE2" w:rsidRDefault="00022C30" w:rsidP="00961D8C">
      <w:pPr>
        <w:pStyle w:val="Akapitzlist"/>
        <w:numPr>
          <w:ilvl w:val="2"/>
          <w:numId w:val="21"/>
        </w:numPr>
        <w:ind w:left="1701" w:hanging="708"/>
        <w:jc w:val="both"/>
        <w:rPr>
          <w:rFonts w:ascii="Arial" w:hAnsi="Arial" w:cs="Arial"/>
          <w:bCs/>
        </w:rPr>
      </w:pPr>
      <w:r w:rsidRPr="00022C30">
        <w:rPr>
          <w:rFonts w:ascii="Arial" w:hAnsi="Arial" w:cs="Arial"/>
        </w:rPr>
        <w:t>wykonanie robót dodatkow</w:t>
      </w:r>
      <w:r w:rsidR="001F7549">
        <w:rPr>
          <w:rFonts w:ascii="Arial" w:hAnsi="Arial" w:cs="Arial"/>
        </w:rPr>
        <w:t>ych, zamiennych, koniecznych do </w:t>
      </w:r>
      <w:r w:rsidRPr="00022C30">
        <w:rPr>
          <w:rFonts w:ascii="Arial" w:hAnsi="Arial" w:cs="Arial"/>
        </w:rPr>
        <w:t>prawidłowego wykonania Przedmiotu Umowy;</w:t>
      </w:r>
    </w:p>
    <w:p w:rsidR="00315E64" w:rsidRPr="00315E64" w:rsidRDefault="00017EE2" w:rsidP="00961D8C">
      <w:pPr>
        <w:pStyle w:val="Akapitzlist"/>
        <w:numPr>
          <w:ilvl w:val="2"/>
          <w:numId w:val="21"/>
        </w:numPr>
        <w:ind w:left="1701" w:hanging="708"/>
        <w:jc w:val="both"/>
        <w:rPr>
          <w:rFonts w:ascii="Arial" w:hAnsi="Arial" w:cs="Arial"/>
          <w:bCs/>
        </w:rPr>
      </w:pPr>
      <w:r w:rsidRPr="00017EE2">
        <w:rPr>
          <w:rFonts w:ascii="Arial" w:hAnsi="Arial" w:cs="Arial"/>
        </w:rPr>
        <w:t>konieczności skoordynowania Usług z innymi pracami w obiekcie lub innymi inwestycjami realizowanymi na terenie Kompleksu;</w:t>
      </w:r>
    </w:p>
    <w:p w:rsidR="00315E64" w:rsidRPr="00315E64" w:rsidRDefault="00315E64" w:rsidP="00961D8C">
      <w:pPr>
        <w:pStyle w:val="Akapitzlist"/>
        <w:numPr>
          <w:ilvl w:val="2"/>
          <w:numId w:val="21"/>
        </w:numPr>
        <w:ind w:left="1701" w:hanging="708"/>
        <w:jc w:val="both"/>
        <w:rPr>
          <w:rFonts w:ascii="Arial" w:hAnsi="Arial" w:cs="Arial"/>
          <w:bCs/>
        </w:rPr>
      </w:pPr>
      <w:r w:rsidRPr="00315E64">
        <w:rPr>
          <w:rFonts w:ascii="Arial" w:hAnsi="Arial" w:cs="Arial"/>
        </w:rPr>
        <w:t>konieczności udzielania zamówień dodatkowych (prace dodatkowe) niezbędnych do wykonania zamówienia podstawowego, których wykonanie stało się konieczne na skutek sytuacji niemożliwej wcześniej do przewidzenia i które mają wpływ na termin zamówienia - jeśl</w:t>
      </w:r>
      <w:r w:rsidR="00664CD2">
        <w:rPr>
          <w:rFonts w:ascii="Arial" w:hAnsi="Arial" w:cs="Arial"/>
        </w:rPr>
        <w:t xml:space="preserve">i wartość zadania wzrośnie o </w:t>
      </w:r>
      <w:r w:rsidRPr="00315E64">
        <w:rPr>
          <w:rFonts w:ascii="Arial" w:hAnsi="Arial" w:cs="Arial"/>
        </w:rPr>
        <w:t>20%, to wynagrodzenie Inżyniera Kontraktu pozostaje bez zmian;</w:t>
      </w:r>
    </w:p>
    <w:p w:rsidR="00315E64" w:rsidRPr="00315E64" w:rsidRDefault="0056318C" w:rsidP="00961D8C">
      <w:pPr>
        <w:pStyle w:val="Akapitzlist"/>
        <w:numPr>
          <w:ilvl w:val="2"/>
          <w:numId w:val="21"/>
        </w:numPr>
        <w:ind w:left="1701" w:hanging="708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lastRenderedPageBreak/>
        <w:t>zmian innych</w:t>
      </w:r>
      <w:r w:rsidRPr="0056318C">
        <w:rPr>
          <w:rFonts w:ascii="Arial" w:hAnsi="Arial" w:cs="Arial"/>
        </w:rPr>
        <w:t xml:space="preserve"> w przypadku zmian w ustawach i rozporządzeniach, które nastąpiły po dniu otwarcia ofert oraz na skutek innych przyczyn związanych z realizacją przedmiotu zamówienia,</w:t>
      </w:r>
    </w:p>
    <w:p w:rsidR="00315E64" w:rsidRPr="00315E64" w:rsidRDefault="00315E64" w:rsidP="00961D8C">
      <w:pPr>
        <w:pStyle w:val="Akapitzlist"/>
        <w:numPr>
          <w:ilvl w:val="2"/>
          <w:numId w:val="21"/>
        </w:numPr>
        <w:ind w:left="1701" w:hanging="708"/>
        <w:jc w:val="both"/>
        <w:rPr>
          <w:rFonts w:ascii="Arial" w:hAnsi="Arial" w:cs="Arial"/>
          <w:bCs/>
        </w:rPr>
      </w:pPr>
      <w:r w:rsidRPr="00315E64">
        <w:rPr>
          <w:rFonts w:ascii="Arial" w:hAnsi="Arial" w:cs="Arial"/>
        </w:rPr>
        <w:t>wydłużenia lub skrócenia terminu realizacji umowy na Roboty Budowlane (większy lub mniejszy zakres);</w:t>
      </w:r>
    </w:p>
    <w:p w:rsidR="0056318C" w:rsidRPr="00315E64" w:rsidRDefault="00315E64" w:rsidP="00961D8C">
      <w:pPr>
        <w:pStyle w:val="Akapitzlist"/>
        <w:numPr>
          <w:ilvl w:val="2"/>
          <w:numId w:val="21"/>
        </w:numPr>
        <w:ind w:left="1701" w:hanging="708"/>
        <w:jc w:val="both"/>
        <w:rPr>
          <w:rFonts w:ascii="Arial" w:hAnsi="Arial" w:cs="Arial"/>
          <w:bCs/>
        </w:rPr>
      </w:pPr>
      <w:r w:rsidRPr="00315E64">
        <w:rPr>
          <w:rFonts w:ascii="Arial" w:hAnsi="Arial" w:cs="Arial"/>
        </w:rPr>
        <w:t>w przypadku gdy łączna wartość zmian jest mniejsza niż kwoty określone w przepisach wydanych na podstawie art. 11 ust. 8 ustawy – Prawo zamówień publicznych i jest mniejsza od 10% wartości zamówienia określonego pierwotnie w umowie;</w:t>
      </w:r>
    </w:p>
    <w:p w:rsidR="00D0430A" w:rsidRDefault="00213171" w:rsidP="00961D8C">
      <w:pPr>
        <w:pStyle w:val="Akapitzlist"/>
        <w:numPr>
          <w:ilvl w:val="1"/>
          <w:numId w:val="21"/>
        </w:numPr>
        <w:ind w:left="993" w:hanging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zmniejszenie zakresu Umowy w przypadku:</w:t>
      </w:r>
    </w:p>
    <w:p w:rsidR="003569E8" w:rsidRPr="003569E8" w:rsidRDefault="003569E8" w:rsidP="00961D8C">
      <w:pPr>
        <w:pStyle w:val="Akapitzlist"/>
        <w:numPr>
          <w:ilvl w:val="2"/>
          <w:numId w:val="21"/>
        </w:numPr>
        <w:ind w:left="1701" w:hanging="708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zmiany przeznaczenia Obiektu;</w:t>
      </w:r>
    </w:p>
    <w:p w:rsidR="003569E8" w:rsidRPr="003569E8" w:rsidRDefault="003569E8" w:rsidP="00961D8C">
      <w:pPr>
        <w:pStyle w:val="Akapitzlist"/>
        <w:numPr>
          <w:ilvl w:val="2"/>
          <w:numId w:val="21"/>
        </w:numPr>
        <w:ind w:left="1701" w:hanging="708"/>
        <w:jc w:val="both"/>
        <w:rPr>
          <w:rFonts w:ascii="Arial" w:hAnsi="Arial" w:cs="Arial"/>
          <w:bCs/>
        </w:rPr>
      </w:pPr>
      <w:r w:rsidRPr="003569E8">
        <w:rPr>
          <w:rFonts w:ascii="Arial" w:hAnsi="Arial" w:cs="Arial"/>
        </w:rPr>
        <w:t xml:space="preserve">zmian organizacyjnych w Ministerstwie Obrony Narodowej dotyczących Zamawiającego </w:t>
      </w:r>
      <w:r>
        <w:rPr>
          <w:rFonts w:ascii="Arial" w:hAnsi="Arial" w:cs="Arial"/>
        </w:rPr>
        <w:t xml:space="preserve">(Inwestora) </w:t>
      </w:r>
      <w:r w:rsidRPr="003569E8">
        <w:rPr>
          <w:rFonts w:ascii="Arial" w:hAnsi="Arial" w:cs="Arial"/>
        </w:rPr>
        <w:t xml:space="preserve">mających wpływ </w:t>
      </w:r>
      <w:r w:rsidRPr="003569E8">
        <w:rPr>
          <w:rFonts w:ascii="Arial" w:hAnsi="Arial" w:cs="Arial"/>
          <w:iCs/>
        </w:rPr>
        <w:t>na realizację Przedmiotu Umowy;</w:t>
      </w:r>
    </w:p>
    <w:p w:rsidR="00ED09CD" w:rsidRPr="00ED09CD" w:rsidRDefault="003569E8" w:rsidP="00961D8C">
      <w:pPr>
        <w:pStyle w:val="Akapitzlist"/>
        <w:numPr>
          <w:ilvl w:val="2"/>
          <w:numId w:val="21"/>
        </w:numPr>
        <w:ind w:left="1701" w:hanging="708"/>
        <w:jc w:val="both"/>
        <w:rPr>
          <w:rFonts w:ascii="Arial" w:hAnsi="Arial" w:cs="Arial"/>
          <w:bCs/>
        </w:rPr>
      </w:pPr>
      <w:r w:rsidRPr="003569E8">
        <w:rPr>
          <w:rFonts w:ascii="Arial" w:hAnsi="Arial" w:cs="Arial"/>
        </w:rPr>
        <w:t>nie przyznania środków finansowych w kolejnym roku realizacji Umowy lub przyznania ich w ograniczonym zakresie w planie finansowym Zamawiającego</w:t>
      </w:r>
      <w:r>
        <w:rPr>
          <w:rFonts w:ascii="Arial" w:hAnsi="Arial" w:cs="Arial"/>
        </w:rPr>
        <w:t xml:space="preserve"> (Inwestora);</w:t>
      </w:r>
    </w:p>
    <w:p w:rsidR="00ED09CD" w:rsidRPr="00ED09CD" w:rsidRDefault="00ED09CD" w:rsidP="00961D8C">
      <w:pPr>
        <w:pStyle w:val="Akapitzlist"/>
        <w:numPr>
          <w:ilvl w:val="2"/>
          <w:numId w:val="21"/>
        </w:numPr>
        <w:ind w:left="1701" w:hanging="708"/>
        <w:jc w:val="both"/>
        <w:rPr>
          <w:rFonts w:ascii="Arial" w:hAnsi="Arial" w:cs="Arial"/>
          <w:bCs/>
        </w:rPr>
      </w:pPr>
      <w:r w:rsidRPr="00ED09CD">
        <w:rPr>
          <w:rFonts w:ascii="Arial" w:hAnsi="Arial" w:cs="Arial"/>
        </w:rPr>
        <w:t>zmiany potrzeb (zakresu rzeczowego) w związku aktualnymi celami obronności i bezpieczeństwa państwa;</w:t>
      </w:r>
    </w:p>
    <w:p w:rsidR="00213171" w:rsidRPr="00ED09CD" w:rsidRDefault="00ED09CD" w:rsidP="00961D8C">
      <w:pPr>
        <w:pStyle w:val="Akapitzlist"/>
        <w:numPr>
          <w:ilvl w:val="2"/>
          <w:numId w:val="21"/>
        </w:numPr>
        <w:ind w:left="1701" w:hanging="708"/>
        <w:jc w:val="both"/>
        <w:rPr>
          <w:rFonts w:ascii="Arial" w:hAnsi="Arial" w:cs="Arial"/>
          <w:bCs/>
        </w:rPr>
      </w:pPr>
      <w:r w:rsidRPr="00ED09CD">
        <w:rPr>
          <w:rFonts w:ascii="Arial" w:hAnsi="Arial" w:cs="Arial"/>
        </w:rPr>
        <w:t>zmniejszenia zakresu umowy z Wykonawcą Robót Budowlanych.</w:t>
      </w:r>
    </w:p>
    <w:p w:rsidR="00D96AFB" w:rsidRPr="00695A93" w:rsidRDefault="00D96AFB" w:rsidP="00961D8C">
      <w:pPr>
        <w:pStyle w:val="Tekstpodstawowywcity2"/>
        <w:numPr>
          <w:ilvl w:val="0"/>
          <w:numId w:val="13"/>
        </w:numPr>
        <w:suppressAutoHyphens/>
        <w:overflowPunct/>
        <w:autoSpaceDE/>
        <w:autoSpaceDN/>
        <w:adjustRightInd/>
        <w:ind w:left="426"/>
        <w:textAlignment w:val="auto"/>
        <w:rPr>
          <w:rFonts w:ascii="Arial" w:hAnsi="Arial" w:cs="Arial"/>
          <w:szCs w:val="24"/>
        </w:rPr>
      </w:pPr>
      <w:r w:rsidRPr="00695A93">
        <w:rPr>
          <w:rFonts w:ascii="Arial" w:hAnsi="Arial" w:cs="Arial"/>
          <w:szCs w:val="24"/>
        </w:rPr>
        <w:t>Zamawiający (Inwestor) przewiduje zmia</w:t>
      </w:r>
      <w:r w:rsidR="00EA1E46">
        <w:rPr>
          <w:rFonts w:ascii="Arial" w:hAnsi="Arial" w:cs="Arial"/>
          <w:szCs w:val="24"/>
        </w:rPr>
        <w:t>nę postanowień zawartej umowy w </w:t>
      </w:r>
      <w:r w:rsidRPr="00695A93">
        <w:rPr>
          <w:rFonts w:ascii="Arial" w:hAnsi="Arial" w:cs="Arial"/>
          <w:szCs w:val="24"/>
        </w:rPr>
        <w:t>następujących przypadkach:</w:t>
      </w:r>
    </w:p>
    <w:p w:rsidR="00D96AFB" w:rsidRPr="00695A93" w:rsidRDefault="00D96AFB" w:rsidP="0056318C">
      <w:pPr>
        <w:pStyle w:val="Akapitzlist"/>
        <w:numPr>
          <w:ilvl w:val="1"/>
          <w:numId w:val="2"/>
        </w:numPr>
        <w:ind w:left="993" w:hanging="567"/>
        <w:jc w:val="both"/>
        <w:rPr>
          <w:rFonts w:ascii="Arial" w:hAnsi="Arial" w:cs="Arial"/>
        </w:rPr>
      </w:pPr>
      <w:r w:rsidRPr="00695A93">
        <w:rPr>
          <w:rFonts w:ascii="Arial" w:hAnsi="Arial" w:cs="Arial"/>
        </w:rPr>
        <w:t>zmiany dotyczą realizacji dodatkowych usług od dotychczasowego Inżyniera Kontraktu, nieobjętych zamówieniem podstawowym, o ile stały się niezbędne i zostały spełnione łącznie następujące warunki:</w:t>
      </w:r>
    </w:p>
    <w:p w:rsidR="0056318C" w:rsidRDefault="00D96AFB" w:rsidP="0056318C">
      <w:pPr>
        <w:pStyle w:val="Akapitzlist"/>
        <w:numPr>
          <w:ilvl w:val="2"/>
          <w:numId w:val="2"/>
        </w:numPr>
        <w:ind w:left="1701" w:hanging="708"/>
        <w:jc w:val="both"/>
        <w:rPr>
          <w:rFonts w:ascii="Arial" w:hAnsi="Arial" w:cs="Arial"/>
        </w:rPr>
      </w:pPr>
      <w:r w:rsidRPr="00695A93">
        <w:rPr>
          <w:rFonts w:ascii="Arial" w:hAnsi="Arial" w:cs="Arial"/>
        </w:rPr>
        <w:t>zmiana Inżyniera nie może zostać dokonana z powodów ekonomicznych lub technicznych, w szczególno</w:t>
      </w:r>
      <w:r w:rsidR="00EA1E46">
        <w:rPr>
          <w:rFonts w:ascii="Arial" w:hAnsi="Arial" w:cs="Arial"/>
        </w:rPr>
        <w:t>ści dotyczącyc</w:t>
      </w:r>
      <w:r w:rsidR="00C446C7">
        <w:rPr>
          <w:rFonts w:ascii="Arial" w:hAnsi="Arial" w:cs="Arial"/>
        </w:rPr>
        <w:t xml:space="preserve">h zamienności lub </w:t>
      </w:r>
      <w:r w:rsidRPr="00695A93">
        <w:rPr>
          <w:rFonts w:ascii="Arial" w:hAnsi="Arial" w:cs="Arial"/>
        </w:rPr>
        <w:t>interoperacyjności sprzętu, usług lub instalacji, zamów</w:t>
      </w:r>
      <w:r w:rsidR="00C446C7">
        <w:rPr>
          <w:rFonts w:ascii="Arial" w:hAnsi="Arial" w:cs="Arial"/>
        </w:rPr>
        <w:t xml:space="preserve">ionych w </w:t>
      </w:r>
      <w:r w:rsidRPr="00695A93">
        <w:rPr>
          <w:rFonts w:ascii="Arial" w:hAnsi="Arial" w:cs="Arial"/>
        </w:rPr>
        <w:t>ramach zamówienia podstawowego,</w:t>
      </w:r>
    </w:p>
    <w:p w:rsidR="0056318C" w:rsidRDefault="00D96AFB" w:rsidP="0056318C">
      <w:pPr>
        <w:pStyle w:val="Akapitzlist"/>
        <w:numPr>
          <w:ilvl w:val="2"/>
          <w:numId w:val="2"/>
        </w:numPr>
        <w:ind w:left="1701" w:hanging="708"/>
        <w:jc w:val="both"/>
        <w:rPr>
          <w:rFonts w:ascii="Arial" w:hAnsi="Arial" w:cs="Arial"/>
        </w:rPr>
      </w:pPr>
      <w:r w:rsidRPr="0056318C">
        <w:rPr>
          <w:rFonts w:ascii="Arial" w:hAnsi="Arial" w:cs="Arial"/>
        </w:rPr>
        <w:t>zmiana Inżyniera spowodowałaby istotną niedogodność lub znaczne zwiększenie kosztów dla Zamawiającego,</w:t>
      </w:r>
    </w:p>
    <w:p w:rsidR="00D96AFB" w:rsidRPr="0056318C" w:rsidRDefault="00D96AFB" w:rsidP="0056318C">
      <w:pPr>
        <w:pStyle w:val="Akapitzlist"/>
        <w:numPr>
          <w:ilvl w:val="2"/>
          <w:numId w:val="2"/>
        </w:numPr>
        <w:ind w:left="1701" w:hanging="708"/>
        <w:jc w:val="both"/>
        <w:rPr>
          <w:rFonts w:ascii="Arial" w:hAnsi="Arial" w:cs="Arial"/>
        </w:rPr>
      </w:pPr>
      <w:r w:rsidRPr="0056318C">
        <w:rPr>
          <w:rFonts w:ascii="Arial" w:hAnsi="Arial" w:cs="Arial"/>
        </w:rPr>
        <w:t>wartość każdej kolejnej zmiany nie przekracza 50% wartości zamówienia określonej pierwotnie w umowie.</w:t>
      </w:r>
    </w:p>
    <w:p w:rsidR="00D96AFB" w:rsidRPr="0096508A" w:rsidRDefault="00D96AFB" w:rsidP="00E6527B">
      <w:pPr>
        <w:pStyle w:val="Tekstpodstawowy"/>
        <w:tabs>
          <w:tab w:val="left" w:pos="672"/>
        </w:tabs>
        <w:ind w:left="720"/>
        <w:jc w:val="both"/>
        <w:outlineLvl w:val="0"/>
        <w:rPr>
          <w:rFonts w:ascii="Arial" w:hAnsi="Arial" w:cs="Arial"/>
          <w:color w:val="auto"/>
          <w:szCs w:val="24"/>
        </w:rPr>
      </w:pPr>
    </w:p>
    <w:p w:rsidR="00D96AFB" w:rsidRDefault="00D96AFB" w:rsidP="00E6527B">
      <w:pPr>
        <w:pStyle w:val="Tekstpodstawowy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17" w:name="_Toc95809771"/>
      <w:r w:rsidRPr="00F363BF">
        <w:rPr>
          <w:rFonts w:ascii="Arial" w:hAnsi="Arial" w:cs="Arial"/>
          <w:b/>
          <w:bCs/>
          <w:color w:val="auto"/>
          <w:szCs w:val="24"/>
        </w:rPr>
        <w:t>§ 1</w:t>
      </w:r>
      <w:r w:rsidR="00DE5C2F">
        <w:rPr>
          <w:rFonts w:ascii="Arial" w:hAnsi="Arial" w:cs="Arial"/>
          <w:b/>
          <w:bCs/>
          <w:color w:val="auto"/>
          <w:szCs w:val="24"/>
        </w:rPr>
        <w:t>6</w:t>
      </w:r>
      <w:r w:rsidRPr="00F363BF">
        <w:rPr>
          <w:rFonts w:ascii="Arial" w:hAnsi="Arial" w:cs="Arial"/>
          <w:b/>
          <w:bCs/>
          <w:color w:val="auto"/>
          <w:szCs w:val="24"/>
        </w:rPr>
        <w:t>.</w:t>
      </w:r>
      <w:r>
        <w:rPr>
          <w:rFonts w:ascii="Arial" w:hAnsi="Arial" w:cs="Arial"/>
          <w:color w:val="auto"/>
          <w:szCs w:val="24"/>
        </w:rPr>
        <w:t xml:space="preserve"> </w:t>
      </w:r>
      <w:bookmarkEnd w:id="17"/>
      <w:r>
        <w:rPr>
          <w:rFonts w:ascii="Arial" w:hAnsi="Arial" w:cs="Arial"/>
          <w:b/>
          <w:color w:val="auto"/>
          <w:szCs w:val="24"/>
        </w:rPr>
        <w:t>Postanowienia końcowe</w:t>
      </w:r>
    </w:p>
    <w:p w:rsidR="00D96AFB" w:rsidRDefault="00D96AFB" w:rsidP="00E6527B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:rsidR="002818D5" w:rsidRPr="00204B0F" w:rsidRDefault="00D96AFB" w:rsidP="00961D8C">
      <w:pPr>
        <w:pStyle w:val="Tekstpodstawowy"/>
        <w:numPr>
          <w:ilvl w:val="0"/>
          <w:numId w:val="20"/>
        </w:numPr>
        <w:ind w:left="426" w:hanging="426"/>
        <w:contextualSpacing/>
        <w:jc w:val="both"/>
        <w:rPr>
          <w:rFonts w:ascii="Arial" w:hAnsi="Arial" w:cs="Arial"/>
          <w:color w:val="000000" w:themeColor="text1"/>
          <w:szCs w:val="24"/>
        </w:rPr>
      </w:pPr>
      <w:r w:rsidRPr="002818D5">
        <w:rPr>
          <w:rFonts w:ascii="Arial" w:hAnsi="Arial" w:cs="Arial"/>
          <w:bCs/>
        </w:rPr>
        <w:t xml:space="preserve">W sprawach </w:t>
      </w:r>
      <w:r w:rsidR="002818D5">
        <w:rPr>
          <w:rFonts w:ascii="Arial" w:hAnsi="Arial" w:cs="Arial"/>
          <w:color w:val="000000" w:themeColor="text1"/>
        </w:rPr>
        <w:t>nie</w:t>
      </w:r>
      <w:r w:rsidR="002818D5" w:rsidRPr="002B5554">
        <w:rPr>
          <w:rFonts w:ascii="Arial" w:hAnsi="Arial" w:cs="Arial"/>
          <w:color w:val="000000" w:themeColor="text1"/>
        </w:rPr>
        <w:t xml:space="preserve">unormowanych </w:t>
      </w:r>
      <w:r w:rsidR="002818D5">
        <w:rPr>
          <w:rFonts w:ascii="Arial" w:hAnsi="Arial" w:cs="Arial"/>
          <w:color w:val="000000" w:themeColor="text1"/>
        </w:rPr>
        <w:t>U</w:t>
      </w:r>
      <w:r w:rsidR="002818D5" w:rsidRPr="002B5554">
        <w:rPr>
          <w:rFonts w:ascii="Arial" w:hAnsi="Arial" w:cs="Arial"/>
          <w:color w:val="000000" w:themeColor="text1"/>
        </w:rPr>
        <w:t xml:space="preserve">mową zastosowanie mają przepisy Kodeksu Cywilnego, ustawy Prawo budowlane, ustawy Prawo Zamówień Publicznych </w:t>
      </w:r>
      <w:r w:rsidR="002818D5" w:rsidRPr="002B5554">
        <w:rPr>
          <w:rFonts w:ascii="Arial" w:hAnsi="Arial" w:cs="Arial"/>
          <w:color w:val="000000" w:themeColor="text1"/>
        </w:rPr>
        <w:br/>
        <w:t>i ustawy o ochronie informacji niejawnych.</w:t>
      </w:r>
    </w:p>
    <w:p w:rsidR="00204B0F" w:rsidRPr="00BC3B32" w:rsidRDefault="00204B0F" w:rsidP="00961D8C">
      <w:pPr>
        <w:pStyle w:val="Tekstpodstawowy"/>
        <w:numPr>
          <w:ilvl w:val="0"/>
          <w:numId w:val="20"/>
        </w:numPr>
        <w:ind w:left="426" w:hanging="426"/>
        <w:contextualSpacing/>
        <w:jc w:val="both"/>
        <w:rPr>
          <w:rFonts w:ascii="Arial" w:hAnsi="Arial" w:cs="Arial"/>
          <w:iCs/>
          <w:color w:val="000000" w:themeColor="text1"/>
          <w:szCs w:val="24"/>
        </w:rPr>
      </w:pPr>
      <w:r w:rsidRPr="00C65911">
        <w:rPr>
          <w:rFonts w:ascii="Arial" w:hAnsi="Arial" w:cs="Arial"/>
          <w:color w:val="000000" w:themeColor="text1"/>
        </w:rPr>
        <w:t xml:space="preserve">Mogący wyniknąć ze stosunku objętego niniejszą umową spór strony poddają pod rozstrzygnięcie sądu powszechnego właściwego dla siedziby </w:t>
      </w:r>
      <w:r w:rsidRPr="00BC3B32">
        <w:rPr>
          <w:rFonts w:ascii="Arial" w:hAnsi="Arial" w:cs="Arial"/>
          <w:iCs/>
          <w:color w:val="000000" w:themeColor="text1"/>
        </w:rPr>
        <w:t>Z</w:t>
      </w:r>
      <w:r>
        <w:rPr>
          <w:rFonts w:ascii="Arial" w:hAnsi="Arial" w:cs="Arial"/>
          <w:iCs/>
          <w:color w:val="000000" w:themeColor="text1"/>
        </w:rPr>
        <w:t>amawiającego (Inwestora)</w:t>
      </w:r>
      <w:r w:rsidRPr="00BC3B32">
        <w:rPr>
          <w:rFonts w:ascii="Arial" w:hAnsi="Arial" w:cs="Arial"/>
          <w:iCs/>
          <w:color w:val="000000" w:themeColor="text1"/>
        </w:rPr>
        <w:t>.</w:t>
      </w:r>
    </w:p>
    <w:p w:rsidR="00204B0F" w:rsidRDefault="00204B0F" w:rsidP="00961D8C">
      <w:pPr>
        <w:pStyle w:val="Tekstpodstawowy"/>
        <w:numPr>
          <w:ilvl w:val="0"/>
          <w:numId w:val="20"/>
        </w:numPr>
        <w:ind w:left="426" w:hanging="426"/>
        <w:contextualSpacing/>
        <w:jc w:val="both"/>
        <w:rPr>
          <w:rFonts w:ascii="Arial" w:hAnsi="Arial" w:cs="Arial"/>
          <w:color w:val="000000" w:themeColor="text1"/>
          <w:szCs w:val="24"/>
        </w:rPr>
      </w:pPr>
      <w:r w:rsidRPr="00C65911">
        <w:rPr>
          <w:rFonts w:ascii="Arial" w:hAnsi="Arial" w:cs="Arial"/>
          <w:color w:val="000000" w:themeColor="text1"/>
        </w:rPr>
        <w:t xml:space="preserve">Niniejsza umowa została sporządzona w dwóch jednobrzmiących egzemplarzach, jeden egzemplarz </w:t>
      </w:r>
      <w:r w:rsidRPr="00BC3B32">
        <w:rPr>
          <w:rFonts w:ascii="Arial" w:hAnsi="Arial" w:cs="Arial"/>
          <w:color w:val="000000" w:themeColor="text1"/>
        </w:rPr>
        <w:t>dla Z</w:t>
      </w:r>
      <w:r>
        <w:rPr>
          <w:rFonts w:ascii="Arial" w:hAnsi="Arial" w:cs="Arial"/>
          <w:color w:val="000000" w:themeColor="text1"/>
        </w:rPr>
        <w:t>amawiającego(Inwestora)</w:t>
      </w:r>
      <w:r w:rsidRPr="00C65911">
        <w:rPr>
          <w:rFonts w:ascii="Arial" w:hAnsi="Arial" w:cs="Arial"/>
          <w:color w:val="000000" w:themeColor="text1"/>
        </w:rPr>
        <w:t xml:space="preserve"> i jeden egzemplarz dla </w:t>
      </w:r>
      <w:r>
        <w:rPr>
          <w:rFonts w:ascii="Arial" w:hAnsi="Arial" w:cs="Arial"/>
          <w:iCs/>
          <w:color w:val="000000" w:themeColor="text1"/>
        </w:rPr>
        <w:t>Inżyniera Kontraktu.</w:t>
      </w:r>
    </w:p>
    <w:p w:rsidR="00204B0F" w:rsidRDefault="00204B0F" w:rsidP="00961D8C">
      <w:pPr>
        <w:pStyle w:val="Tekstpodstawowy"/>
        <w:numPr>
          <w:ilvl w:val="0"/>
          <w:numId w:val="20"/>
        </w:numPr>
        <w:ind w:left="426" w:hanging="426"/>
        <w:contextualSpacing/>
        <w:jc w:val="both"/>
        <w:rPr>
          <w:rFonts w:ascii="Arial" w:hAnsi="Arial" w:cs="Arial"/>
          <w:color w:val="000000" w:themeColor="text1"/>
          <w:szCs w:val="24"/>
        </w:rPr>
      </w:pPr>
      <w:r w:rsidRPr="00C65911">
        <w:rPr>
          <w:rFonts w:ascii="Arial" w:hAnsi="Arial" w:cs="Arial"/>
          <w:bCs/>
          <w:iCs/>
          <w:color w:val="000000" w:themeColor="text1"/>
        </w:rPr>
        <w:t>W przypadku braku pisemnego zawiadomienia o zmianie adresu stron, wszelkie</w:t>
      </w:r>
      <w:r w:rsidR="00C4427C">
        <w:rPr>
          <w:rFonts w:ascii="Arial" w:hAnsi="Arial" w:cs="Arial"/>
          <w:bCs/>
          <w:iCs/>
          <w:color w:val="000000" w:themeColor="text1"/>
        </w:rPr>
        <w:t xml:space="preserve"> oświadczenia i korespondencję </w:t>
      </w:r>
      <w:r>
        <w:rPr>
          <w:rFonts w:ascii="Arial" w:hAnsi="Arial" w:cs="Arial"/>
          <w:bCs/>
          <w:iCs/>
          <w:color w:val="000000" w:themeColor="text1"/>
        </w:rPr>
        <w:t xml:space="preserve">uznaje się za </w:t>
      </w:r>
      <w:r w:rsidRPr="00C65911">
        <w:rPr>
          <w:rFonts w:ascii="Arial" w:hAnsi="Arial" w:cs="Arial"/>
          <w:bCs/>
          <w:iCs/>
          <w:color w:val="000000" w:themeColor="text1"/>
        </w:rPr>
        <w:t>skutecznie doręczon</w:t>
      </w:r>
      <w:r>
        <w:rPr>
          <w:rFonts w:ascii="Arial" w:hAnsi="Arial" w:cs="Arial"/>
          <w:bCs/>
          <w:iCs/>
          <w:color w:val="000000" w:themeColor="text1"/>
        </w:rPr>
        <w:t>ą</w:t>
      </w:r>
      <w:r w:rsidRPr="00C65911">
        <w:rPr>
          <w:rFonts w:ascii="Arial" w:hAnsi="Arial" w:cs="Arial"/>
          <w:bCs/>
          <w:iCs/>
          <w:color w:val="000000" w:themeColor="text1"/>
        </w:rPr>
        <w:t xml:space="preserve"> o ile został</w:t>
      </w:r>
      <w:r>
        <w:rPr>
          <w:rFonts w:ascii="Arial" w:hAnsi="Arial" w:cs="Arial"/>
          <w:bCs/>
          <w:iCs/>
          <w:color w:val="000000" w:themeColor="text1"/>
        </w:rPr>
        <w:t>y</w:t>
      </w:r>
      <w:r w:rsidRPr="00C65911">
        <w:rPr>
          <w:rFonts w:ascii="Arial" w:hAnsi="Arial" w:cs="Arial"/>
          <w:bCs/>
          <w:iCs/>
          <w:color w:val="000000" w:themeColor="text1"/>
        </w:rPr>
        <w:t xml:space="preserve"> </w:t>
      </w:r>
      <w:r w:rsidRPr="00C65911">
        <w:rPr>
          <w:rFonts w:ascii="Arial" w:hAnsi="Arial" w:cs="Arial"/>
          <w:bCs/>
          <w:iCs/>
          <w:color w:val="000000" w:themeColor="text1"/>
        </w:rPr>
        <w:lastRenderedPageBreak/>
        <w:t>przesłan</w:t>
      </w:r>
      <w:r>
        <w:rPr>
          <w:rFonts w:ascii="Arial" w:hAnsi="Arial" w:cs="Arial"/>
          <w:bCs/>
          <w:iCs/>
          <w:color w:val="000000" w:themeColor="text1"/>
        </w:rPr>
        <w:t>e</w:t>
      </w:r>
      <w:r w:rsidRPr="00C65911">
        <w:rPr>
          <w:rFonts w:ascii="Arial" w:hAnsi="Arial" w:cs="Arial"/>
          <w:bCs/>
          <w:iCs/>
          <w:color w:val="000000" w:themeColor="text1"/>
        </w:rPr>
        <w:t xml:space="preserve"> na adresy </w:t>
      </w:r>
      <w:r>
        <w:rPr>
          <w:rFonts w:ascii="Arial" w:hAnsi="Arial" w:cs="Arial"/>
          <w:bCs/>
          <w:iCs/>
          <w:color w:val="000000" w:themeColor="text1"/>
        </w:rPr>
        <w:t>S</w:t>
      </w:r>
      <w:r w:rsidR="00C4427C">
        <w:rPr>
          <w:rFonts w:ascii="Arial" w:hAnsi="Arial" w:cs="Arial"/>
          <w:bCs/>
          <w:iCs/>
          <w:color w:val="000000" w:themeColor="text1"/>
        </w:rPr>
        <w:t>tron wskazane</w:t>
      </w:r>
      <w:r w:rsidRPr="00C65911">
        <w:rPr>
          <w:rFonts w:ascii="Arial" w:hAnsi="Arial" w:cs="Arial"/>
          <w:bCs/>
          <w:iCs/>
          <w:color w:val="000000" w:themeColor="text1"/>
        </w:rPr>
        <w:t xml:space="preserve"> w komparycji </w:t>
      </w:r>
      <w:r>
        <w:rPr>
          <w:rFonts w:ascii="Arial" w:hAnsi="Arial" w:cs="Arial"/>
          <w:bCs/>
          <w:iCs/>
          <w:color w:val="000000" w:themeColor="text1"/>
        </w:rPr>
        <w:t>U</w:t>
      </w:r>
      <w:r w:rsidRPr="00C65911">
        <w:rPr>
          <w:rFonts w:ascii="Arial" w:hAnsi="Arial" w:cs="Arial"/>
          <w:bCs/>
          <w:iCs/>
          <w:color w:val="000000" w:themeColor="text1"/>
        </w:rPr>
        <w:t xml:space="preserve">mowy. Oświadczenia i pisma wysłane do </w:t>
      </w:r>
      <w:r>
        <w:rPr>
          <w:rFonts w:ascii="Arial" w:hAnsi="Arial" w:cs="Arial"/>
          <w:bCs/>
          <w:iCs/>
          <w:color w:val="000000" w:themeColor="text1"/>
        </w:rPr>
        <w:t>S</w:t>
      </w:r>
      <w:r w:rsidRPr="00C65911">
        <w:rPr>
          <w:rFonts w:ascii="Arial" w:hAnsi="Arial" w:cs="Arial"/>
          <w:bCs/>
          <w:iCs/>
          <w:color w:val="000000" w:themeColor="text1"/>
        </w:rPr>
        <w:t>tron przesłane na adresy, o których mowa w zdaniu pierwszym, pozostają skuteczne pomimo ich nieodebrani</w:t>
      </w:r>
      <w:r w:rsidR="00C4427C">
        <w:rPr>
          <w:rFonts w:ascii="Arial" w:hAnsi="Arial" w:cs="Arial"/>
          <w:bCs/>
          <w:iCs/>
          <w:color w:val="000000" w:themeColor="text1"/>
        </w:rPr>
        <w:t>a z dniem upływu terminu na ich </w:t>
      </w:r>
      <w:r w:rsidRPr="00C65911">
        <w:rPr>
          <w:rFonts w:ascii="Arial" w:hAnsi="Arial" w:cs="Arial"/>
          <w:bCs/>
          <w:iCs/>
          <w:color w:val="000000" w:themeColor="text1"/>
        </w:rPr>
        <w:t>odebranie.</w:t>
      </w:r>
    </w:p>
    <w:p w:rsidR="00C4427C" w:rsidRPr="00C65911" w:rsidRDefault="00C4427C" w:rsidP="00961D8C">
      <w:pPr>
        <w:pStyle w:val="Tekstpodstawowy"/>
        <w:numPr>
          <w:ilvl w:val="0"/>
          <w:numId w:val="20"/>
        </w:numPr>
        <w:ind w:left="426" w:hanging="426"/>
        <w:contextualSpacing/>
        <w:jc w:val="both"/>
        <w:rPr>
          <w:rFonts w:ascii="Arial" w:hAnsi="Arial" w:cs="Arial"/>
          <w:color w:val="000000" w:themeColor="text1"/>
          <w:szCs w:val="24"/>
        </w:rPr>
      </w:pPr>
      <w:r w:rsidRPr="00C65911">
        <w:rPr>
          <w:rFonts w:ascii="Arial" w:hAnsi="Arial" w:cs="Arial"/>
          <w:color w:val="000000" w:themeColor="text1"/>
        </w:rPr>
        <w:t>Załączniki stanowią integralną część Umowy</w:t>
      </w:r>
      <w:r w:rsidR="00E210A5">
        <w:rPr>
          <w:rFonts w:ascii="Arial" w:hAnsi="Arial" w:cs="Arial"/>
          <w:color w:val="000000" w:themeColor="text1"/>
        </w:rPr>
        <w:t>.</w:t>
      </w:r>
    </w:p>
    <w:p w:rsidR="00204B0F" w:rsidRDefault="00204B0F" w:rsidP="00C4427C">
      <w:pPr>
        <w:pStyle w:val="Tekstpodstawowy"/>
        <w:ind w:left="426"/>
        <w:contextualSpacing/>
        <w:jc w:val="both"/>
        <w:rPr>
          <w:rFonts w:ascii="Arial" w:hAnsi="Arial" w:cs="Arial"/>
          <w:color w:val="000000" w:themeColor="text1"/>
          <w:szCs w:val="24"/>
        </w:rPr>
      </w:pPr>
    </w:p>
    <w:p w:rsidR="00D96AFB" w:rsidRPr="001F7549" w:rsidRDefault="00D96AFB" w:rsidP="00E6527B">
      <w:pPr>
        <w:pStyle w:val="Tekstpodstawowywcity2"/>
        <w:outlineLvl w:val="0"/>
        <w:rPr>
          <w:rStyle w:val="paragraphpunkt2"/>
          <w:rFonts w:ascii="Arial" w:hAnsi="Arial" w:cs="Arial"/>
          <w:b w:val="0"/>
          <w:bCs/>
          <w:szCs w:val="24"/>
        </w:rPr>
      </w:pPr>
    </w:p>
    <w:tbl>
      <w:tblPr>
        <w:tblpPr w:leftFromText="141" w:rightFromText="141" w:vertAnchor="text" w:tblpX="-193" w:tblpY="205"/>
        <w:tblW w:w="95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4"/>
        <w:gridCol w:w="4784"/>
      </w:tblGrid>
      <w:tr w:rsidR="00D96AFB" w:rsidRPr="00B36BA4" w:rsidTr="00E508D1">
        <w:trPr>
          <w:trHeight w:val="972"/>
        </w:trPr>
        <w:tc>
          <w:tcPr>
            <w:tcW w:w="4784" w:type="dxa"/>
          </w:tcPr>
          <w:p w:rsidR="00734177" w:rsidRDefault="00D96AFB" w:rsidP="00E6527B">
            <w:pPr>
              <w:pStyle w:val="Tekstpodstawowy"/>
              <w:jc w:val="center"/>
              <w:rPr>
                <w:rFonts w:ascii="Arial" w:hAnsi="Arial" w:cs="Arial"/>
                <w:b/>
                <w:caps/>
                <w:color w:val="auto"/>
                <w:szCs w:val="24"/>
              </w:rPr>
            </w:pPr>
            <w:r w:rsidRPr="00B36BA4">
              <w:rPr>
                <w:rFonts w:ascii="Arial" w:hAnsi="Arial" w:cs="Arial"/>
                <w:b/>
                <w:caps/>
                <w:color w:val="auto"/>
                <w:szCs w:val="24"/>
              </w:rPr>
              <w:t>z a m a w i a j ą c y</w:t>
            </w:r>
          </w:p>
          <w:p w:rsidR="00D96AFB" w:rsidRPr="00B36BA4" w:rsidRDefault="00734177" w:rsidP="00E6527B">
            <w:pPr>
              <w:pStyle w:val="Tekstpodstawowy"/>
              <w:jc w:val="center"/>
              <w:rPr>
                <w:rFonts w:ascii="Arial" w:hAnsi="Arial" w:cs="Arial"/>
                <w:b/>
                <w:caps/>
                <w:color w:val="auto"/>
                <w:szCs w:val="24"/>
              </w:rPr>
            </w:pPr>
            <w:r>
              <w:rPr>
                <w:rFonts w:ascii="Arial" w:hAnsi="Arial" w:cs="Arial"/>
                <w:b/>
                <w:caps/>
                <w:color w:val="auto"/>
                <w:szCs w:val="24"/>
              </w:rPr>
              <w:t xml:space="preserve"> (I N W E S T O R)</w:t>
            </w:r>
          </w:p>
        </w:tc>
        <w:tc>
          <w:tcPr>
            <w:tcW w:w="4784" w:type="dxa"/>
            <w:shd w:val="clear" w:color="auto" w:fill="auto"/>
          </w:tcPr>
          <w:p w:rsidR="00D96AFB" w:rsidRDefault="00734177" w:rsidP="00E6527B">
            <w:pPr>
              <w:jc w:val="center"/>
              <w:rPr>
                <w:rFonts w:ascii="Arial" w:hAnsi="Arial" w:cs="Arial"/>
                <w:b/>
                <w:caps/>
              </w:rPr>
            </w:pPr>
            <w:r>
              <w:rPr>
                <w:rFonts w:ascii="Arial" w:hAnsi="Arial" w:cs="Arial"/>
                <w:b/>
                <w:caps/>
              </w:rPr>
              <w:t>I N Ż</w:t>
            </w:r>
            <w:r w:rsidR="00D21B31">
              <w:rPr>
                <w:rFonts w:ascii="Arial" w:hAnsi="Arial" w:cs="Arial"/>
                <w:b/>
                <w:caps/>
              </w:rPr>
              <w:t xml:space="preserve"> Y N I E R</w:t>
            </w:r>
          </w:p>
          <w:p w:rsidR="00734177" w:rsidRPr="00B36BA4" w:rsidRDefault="00734177" w:rsidP="00E6527B">
            <w:pPr>
              <w:jc w:val="center"/>
              <w:rPr>
                <w:rFonts w:ascii="Arial" w:hAnsi="Arial" w:cs="Arial"/>
                <w:b/>
                <w:caps/>
              </w:rPr>
            </w:pPr>
            <w:r>
              <w:rPr>
                <w:rFonts w:ascii="Arial" w:hAnsi="Arial" w:cs="Arial"/>
                <w:b/>
                <w:caps/>
              </w:rPr>
              <w:t>K O N T R A K T U</w:t>
            </w:r>
          </w:p>
        </w:tc>
      </w:tr>
      <w:tr w:rsidR="00D96AFB" w:rsidRPr="00B36BA4" w:rsidTr="00E508D1">
        <w:trPr>
          <w:trHeight w:val="1092"/>
        </w:trPr>
        <w:tc>
          <w:tcPr>
            <w:tcW w:w="4784" w:type="dxa"/>
            <w:vAlign w:val="bottom"/>
          </w:tcPr>
          <w:p w:rsidR="00D96AFB" w:rsidRPr="00B36BA4" w:rsidRDefault="00D96AFB" w:rsidP="00E6527B">
            <w:pPr>
              <w:pStyle w:val="Tekstpodstawowy"/>
              <w:jc w:val="center"/>
              <w:rPr>
                <w:rFonts w:ascii="Arial" w:hAnsi="Arial" w:cs="Arial"/>
                <w:b/>
                <w:caps/>
                <w:color w:val="auto"/>
                <w:szCs w:val="24"/>
              </w:rPr>
            </w:pPr>
            <w:r w:rsidRPr="00B36BA4">
              <w:rPr>
                <w:rFonts w:ascii="Arial" w:hAnsi="Arial" w:cs="Arial"/>
                <w:color w:val="auto"/>
                <w:szCs w:val="24"/>
              </w:rPr>
              <w:t>...................................................</w:t>
            </w:r>
          </w:p>
        </w:tc>
        <w:tc>
          <w:tcPr>
            <w:tcW w:w="4784" w:type="dxa"/>
            <w:shd w:val="clear" w:color="auto" w:fill="auto"/>
            <w:vAlign w:val="bottom"/>
          </w:tcPr>
          <w:p w:rsidR="00D96AFB" w:rsidRPr="00B36BA4" w:rsidRDefault="00D96AFB" w:rsidP="00E6527B">
            <w:pPr>
              <w:jc w:val="center"/>
              <w:rPr>
                <w:rFonts w:ascii="Arial" w:hAnsi="Arial" w:cs="Arial"/>
                <w:b/>
                <w:caps/>
              </w:rPr>
            </w:pPr>
            <w:r w:rsidRPr="00B36BA4">
              <w:rPr>
                <w:rFonts w:ascii="Arial" w:hAnsi="Arial" w:cs="Arial"/>
              </w:rPr>
              <w:t>...................................................</w:t>
            </w:r>
          </w:p>
        </w:tc>
      </w:tr>
    </w:tbl>
    <w:p w:rsidR="00C62748" w:rsidRDefault="00C62748" w:rsidP="00E6527B"/>
    <w:p w:rsidR="00C4427C" w:rsidRPr="00C4427C" w:rsidRDefault="00C4427C" w:rsidP="00E6527B">
      <w:pPr>
        <w:rPr>
          <w:rFonts w:ascii="Arial" w:hAnsi="Arial" w:cs="Arial"/>
        </w:rPr>
      </w:pPr>
      <w:r w:rsidRPr="00C4427C">
        <w:rPr>
          <w:rFonts w:ascii="Arial" w:hAnsi="Arial" w:cs="Arial"/>
        </w:rPr>
        <w:t>Załączniki:</w:t>
      </w:r>
    </w:p>
    <w:p w:rsidR="00C4427C" w:rsidRDefault="00C4427C" w:rsidP="00DD43B2">
      <w:pPr>
        <w:pStyle w:val="Akapitzlist"/>
        <w:numPr>
          <w:ilvl w:val="0"/>
          <w:numId w:val="7"/>
        </w:numPr>
        <w:ind w:left="567" w:right="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1 – </w:t>
      </w:r>
      <w:r w:rsidR="00E40677">
        <w:rPr>
          <w:rFonts w:ascii="Arial" w:hAnsi="Arial" w:cs="Arial"/>
        </w:rPr>
        <w:tab/>
      </w:r>
      <w:r>
        <w:rPr>
          <w:rFonts w:ascii="Arial" w:hAnsi="Arial" w:cs="Arial"/>
        </w:rPr>
        <w:t>Wykaz</w:t>
      </w:r>
      <w:r w:rsidR="001F7549">
        <w:rPr>
          <w:rFonts w:ascii="Arial" w:hAnsi="Arial" w:cs="Arial"/>
        </w:rPr>
        <w:t xml:space="preserve"> Dokumentacji Projektowej,</w:t>
      </w:r>
    </w:p>
    <w:p w:rsidR="00DD43B2" w:rsidRPr="00695A93" w:rsidRDefault="00C4427C" w:rsidP="00DD43B2">
      <w:pPr>
        <w:pStyle w:val="Akapitzlist"/>
        <w:numPr>
          <w:ilvl w:val="0"/>
          <w:numId w:val="7"/>
        </w:numPr>
        <w:ind w:left="567" w:right="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2 - </w:t>
      </w:r>
      <w:r w:rsidR="00E40677">
        <w:rPr>
          <w:rFonts w:ascii="Arial" w:hAnsi="Arial" w:cs="Arial"/>
        </w:rPr>
        <w:tab/>
      </w:r>
      <w:r w:rsidR="00DD43B2" w:rsidRPr="00695A93">
        <w:rPr>
          <w:rFonts w:ascii="Arial" w:hAnsi="Arial" w:cs="Arial"/>
        </w:rPr>
        <w:t xml:space="preserve">Zakres </w:t>
      </w:r>
      <w:r w:rsidR="00DD43B2">
        <w:rPr>
          <w:rFonts w:ascii="Arial" w:hAnsi="Arial" w:cs="Arial"/>
        </w:rPr>
        <w:t>Obowiązków,</w:t>
      </w:r>
    </w:p>
    <w:p w:rsidR="00DD43B2" w:rsidRPr="00695A93" w:rsidRDefault="00E132D1" w:rsidP="00DD43B2">
      <w:pPr>
        <w:pStyle w:val="Akapitzlist"/>
        <w:numPr>
          <w:ilvl w:val="0"/>
          <w:numId w:val="7"/>
        </w:numPr>
        <w:ind w:left="567" w:right="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3 - </w:t>
      </w:r>
      <w:r w:rsidR="00E40677">
        <w:rPr>
          <w:rFonts w:ascii="Arial" w:hAnsi="Arial" w:cs="Arial"/>
        </w:rPr>
        <w:tab/>
      </w:r>
      <w:r w:rsidR="00DD43B2" w:rsidRPr="00695A93">
        <w:rPr>
          <w:rFonts w:ascii="Arial" w:hAnsi="Arial" w:cs="Arial"/>
        </w:rPr>
        <w:t>Regulamin Prac Komisji Odbiorowych Zadań Inwestycyjnych i Remontowych Sto</w:t>
      </w:r>
      <w:r w:rsidR="00DD43B2">
        <w:rPr>
          <w:rFonts w:ascii="Arial" w:hAnsi="Arial" w:cs="Arial"/>
        </w:rPr>
        <w:t>łecznego Zarządu Infrastruktury,</w:t>
      </w:r>
    </w:p>
    <w:p w:rsidR="00DD43B2" w:rsidRDefault="00E132D1" w:rsidP="00DD43B2">
      <w:pPr>
        <w:pStyle w:val="Akapitzlist"/>
        <w:numPr>
          <w:ilvl w:val="0"/>
          <w:numId w:val="7"/>
        </w:numPr>
        <w:ind w:left="567" w:right="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4 - </w:t>
      </w:r>
      <w:r w:rsidR="00E40677">
        <w:rPr>
          <w:rFonts w:ascii="Arial" w:hAnsi="Arial" w:cs="Arial"/>
        </w:rPr>
        <w:tab/>
      </w:r>
      <w:r w:rsidR="00DD43B2" w:rsidRPr="00695A93">
        <w:rPr>
          <w:rFonts w:ascii="Arial" w:hAnsi="Arial" w:cs="Arial"/>
        </w:rPr>
        <w:t>Formularz Oferty Inż</w:t>
      </w:r>
      <w:r w:rsidR="00DD43B2">
        <w:rPr>
          <w:rFonts w:ascii="Arial" w:hAnsi="Arial" w:cs="Arial"/>
        </w:rPr>
        <w:t>yniera Kontraktu,</w:t>
      </w:r>
    </w:p>
    <w:p w:rsidR="00DD43B2" w:rsidRDefault="00E132D1" w:rsidP="00DD43B2">
      <w:pPr>
        <w:pStyle w:val="Akapitzlist"/>
        <w:numPr>
          <w:ilvl w:val="0"/>
          <w:numId w:val="7"/>
        </w:numPr>
        <w:ind w:left="567" w:right="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5 - </w:t>
      </w:r>
      <w:r w:rsidR="00E40677">
        <w:rPr>
          <w:rFonts w:ascii="Arial" w:hAnsi="Arial" w:cs="Arial"/>
        </w:rPr>
        <w:tab/>
      </w:r>
      <w:r w:rsidR="00DD43B2">
        <w:rPr>
          <w:rFonts w:ascii="Arial" w:hAnsi="Arial" w:cs="Arial"/>
        </w:rPr>
        <w:t>Wzór umowy z Wykonawcą Robót Budowlanych,</w:t>
      </w:r>
    </w:p>
    <w:p w:rsidR="00DD43B2" w:rsidRDefault="00C4427C" w:rsidP="00DD43B2">
      <w:pPr>
        <w:pStyle w:val="Akapitzlist"/>
        <w:numPr>
          <w:ilvl w:val="0"/>
          <w:numId w:val="7"/>
        </w:numPr>
        <w:ind w:left="567" w:right="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6 - </w:t>
      </w:r>
      <w:r w:rsidR="00E40677">
        <w:rPr>
          <w:rFonts w:ascii="Arial" w:hAnsi="Arial" w:cs="Arial"/>
        </w:rPr>
        <w:tab/>
      </w:r>
      <w:r w:rsidR="00DD43B2">
        <w:rPr>
          <w:rFonts w:ascii="Arial" w:hAnsi="Arial" w:cs="Arial"/>
        </w:rPr>
        <w:t>Tabela elementów do fakturowania przejściowego 01746, Tabela elementów do fakturowania przejściowego 01750,</w:t>
      </w:r>
    </w:p>
    <w:p w:rsidR="00365F36" w:rsidRPr="00695A93" w:rsidRDefault="00365F36" w:rsidP="00DD43B2">
      <w:pPr>
        <w:pStyle w:val="Akapitzlist"/>
        <w:numPr>
          <w:ilvl w:val="0"/>
          <w:numId w:val="7"/>
        </w:numPr>
        <w:ind w:left="567" w:right="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7 - </w:t>
      </w:r>
      <w:r>
        <w:rPr>
          <w:rFonts w:ascii="Arial" w:hAnsi="Arial" w:cs="Arial"/>
        </w:rPr>
        <w:tab/>
        <w:t>Harmonogram rzeczowo – finansowy realizacji robót,</w:t>
      </w:r>
    </w:p>
    <w:p w:rsidR="00DD43B2" w:rsidRDefault="00365F36" w:rsidP="00DD43B2">
      <w:pPr>
        <w:pStyle w:val="Akapitzlist"/>
        <w:numPr>
          <w:ilvl w:val="0"/>
          <w:numId w:val="7"/>
        </w:numPr>
        <w:ind w:left="567" w:right="51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Załącznik nr 8</w:t>
      </w:r>
      <w:r w:rsidR="00E132D1">
        <w:rPr>
          <w:rFonts w:ascii="Arial" w:hAnsi="Arial" w:cs="Arial"/>
          <w:bCs/>
        </w:rPr>
        <w:t xml:space="preserve"> - </w:t>
      </w:r>
      <w:r w:rsidR="00E40677">
        <w:rPr>
          <w:rFonts w:ascii="Arial" w:hAnsi="Arial" w:cs="Arial"/>
          <w:bCs/>
        </w:rPr>
        <w:tab/>
      </w:r>
      <w:r w:rsidR="00DD43B2" w:rsidRPr="00695A93">
        <w:rPr>
          <w:rFonts w:ascii="Arial" w:hAnsi="Arial" w:cs="Arial"/>
          <w:bCs/>
        </w:rPr>
        <w:t xml:space="preserve">Oświadczenie od Wykonawcy w zakresie wypełnienia obowiązków informacyjnych przewidzianych w art. 13 </w:t>
      </w:r>
      <w:r w:rsidR="00DD43B2">
        <w:rPr>
          <w:rFonts w:ascii="Arial" w:hAnsi="Arial" w:cs="Arial"/>
          <w:bCs/>
        </w:rPr>
        <w:t>lub art. 14 RODO,</w:t>
      </w:r>
    </w:p>
    <w:p w:rsidR="009A4104" w:rsidRPr="009A4104" w:rsidRDefault="00365F36" w:rsidP="009A4104">
      <w:pPr>
        <w:pStyle w:val="Akapitzlist"/>
        <w:numPr>
          <w:ilvl w:val="0"/>
          <w:numId w:val="7"/>
        </w:numPr>
        <w:ind w:left="567" w:right="51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Załącznik nr 9</w:t>
      </w:r>
      <w:r w:rsidR="00E132D1">
        <w:rPr>
          <w:rFonts w:ascii="Arial" w:hAnsi="Arial" w:cs="Arial"/>
          <w:bCs/>
        </w:rPr>
        <w:t xml:space="preserve"> - </w:t>
      </w:r>
      <w:r w:rsidR="00E40677">
        <w:rPr>
          <w:rFonts w:ascii="Arial" w:hAnsi="Arial" w:cs="Arial"/>
          <w:bCs/>
        </w:rPr>
        <w:tab/>
      </w:r>
      <w:r w:rsidR="00DD43B2" w:rsidRPr="00695A93">
        <w:rPr>
          <w:rFonts w:ascii="Arial" w:hAnsi="Arial" w:cs="Arial"/>
          <w:bCs/>
        </w:rPr>
        <w:t>Szczegółowe wymagania w zakresie ochrony informacji niejawnych</w:t>
      </w:r>
      <w:r w:rsidR="009A4104">
        <w:rPr>
          <w:rFonts w:ascii="Arial" w:hAnsi="Arial" w:cs="Arial"/>
          <w:bCs/>
        </w:rPr>
        <w:t>,</w:t>
      </w:r>
    </w:p>
    <w:p w:rsidR="009A4104" w:rsidRPr="00EB0ACF" w:rsidRDefault="00863678" w:rsidP="00EB0ACF">
      <w:pPr>
        <w:pStyle w:val="Akapitzlist"/>
        <w:numPr>
          <w:ilvl w:val="0"/>
          <w:numId w:val="7"/>
        </w:numPr>
        <w:ind w:left="567" w:right="51"/>
        <w:jc w:val="both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>Załącznik nr 10</w:t>
      </w:r>
      <w:r w:rsidR="009A4104" w:rsidRPr="009A4104">
        <w:rPr>
          <w:rFonts w:ascii="Arial" w:hAnsi="Arial" w:cs="Arial"/>
          <w:color w:val="000000" w:themeColor="text1"/>
        </w:rPr>
        <w:t xml:space="preserve"> -</w:t>
      </w:r>
      <w:r w:rsidR="009A4104" w:rsidRPr="009A4104">
        <w:rPr>
          <w:rFonts w:ascii="Arial" w:hAnsi="Arial" w:cs="Arial"/>
          <w:color w:val="000000" w:themeColor="text1"/>
        </w:rPr>
        <w:tab/>
        <w:t xml:space="preserve">Wzór oświadczenia </w:t>
      </w:r>
      <w:r w:rsidR="009A4104" w:rsidRPr="009A4104">
        <w:rPr>
          <w:rFonts w:ascii="Arial" w:hAnsi="Arial" w:cs="Arial"/>
          <w:iCs/>
          <w:color w:val="000000" w:themeColor="text1"/>
        </w:rPr>
        <w:t>Podwykonawcy częściowe/ końcowe</w:t>
      </w:r>
      <w:r w:rsidR="00EB0ACF">
        <w:rPr>
          <w:rFonts w:ascii="Arial" w:hAnsi="Arial" w:cs="Arial"/>
          <w:iCs/>
          <w:color w:val="000000" w:themeColor="text1"/>
        </w:rPr>
        <w:t xml:space="preserve"> 01746, </w:t>
      </w:r>
      <w:r w:rsidR="00EB0ACF" w:rsidRPr="009A4104">
        <w:rPr>
          <w:rFonts w:ascii="Arial" w:hAnsi="Arial" w:cs="Arial"/>
          <w:color w:val="000000" w:themeColor="text1"/>
        </w:rPr>
        <w:t xml:space="preserve">Wzór oświadczenia </w:t>
      </w:r>
      <w:r w:rsidR="00EB0ACF" w:rsidRPr="009A4104">
        <w:rPr>
          <w:rFonts w:ascii="Arial" w:hAnsi="Arial" w:cs="Arial"/>
          <w:iCs/>
          <w:color w:val="000000" w:themeColor="text1"/>
        </w:rPr>
        <w:t>Podwykonawcy częściowe/ końcowe</w:t>
      </w:r>
      <w:r w:rsidR="00EB0ACF">
        <w:rPr>
          <w:rFonts w:ascii="Arial" w:hAnsi="Arial" w:cs="Arial"/>
          <w:iCs/>
          <w:color w:val="000000" w:themeColor="text1"/>
        </w:rPr>
        <w:t xml:space="preserve"> 01750.</w:t>
      </w:r>
    </w:p>
    <w:p w:rsidR="00DD43B2" w:rsidRDefault="00DD43B2" w:rsidP="00E6527B"/>
    <w:sectPr w:rsidR="00DD43B2" w:rsidSect="0082047F">
      <w:headerReference w:type="default" r:id="rId9"/>
      <w:footerReference w:type="default" r:id="rId10"/>
      <w:footerReference w:type="first" r:id="rId11"/>
      <w:pgSz w:w="12242" w:h="15842" w:code="1"/>
      <w:pgMar w:top="1134" w:right="1134" w:bottom="1134" w:left="1985" w:header="709" w:footer="868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572" w:rsidRDefault="00514572" w:rsidP="00D96AFB">
      <w:r>
        <w:separator/>
      </w:r>
    </w:p>
  </w:endnote>
  <w:endnote w:type="continuationSeparator" w:id="0">
    <w:p w:rsidR="00514572" w:rsidRDefault="00514572" w:rsidP="00D96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82192622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06765193"/>
          <w:docPartObj>
            <w:docPartGallery w:val="Page Numbers (Top of Page)"/>
            <w:docPartUnique/>
          </w:docPartObj>
        </w:sdtPr>
        <w:sdtEndPr/>
        <w:sdtContent>
          <w:p w:rsidR="00CA1E09" w:rsidRDefault="00CA1E09" w:rsidP="00E508D1">
            <w:pPr>
              <w:pStyle w:val="Stopka"/>
              <w:jc w:val="right"/>
              <w:rPr>
                <w:rFonts w:ascii="Arial" w:hAnsi="Arial" w:cs="Arial"/>
              </w:rPr>
            </w:pPr>
          </w:p>
          <w:p w:rsidR="00CA1E09" w:rsidRDefault="00CA1E09" w:rsidP="00E508D1">
            <w:pPr>
              <w:pStyle w:val="Stopka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354458" wp14:editId="1C8BAD40">
                      <wp:simplePos x="0" y="0"/>
                      <wp:positionH relativeFrom="margin">
                        <wp:posOffset>120015</wp:posOffset>
                      </wp:positionH>
                      <wp:positionV relativeFrom="paragraph">
                        <wp:posOffset>-57785</wp:posOffset>
                      </wp:positionV>
                      <wp:extent cx="5670550" cy="19050"/>
                      <wp:effectExtent l="0" t="0" r="6350" b="0"/>
                      <wp:wrapNone/>
                      <wp:docPr id="3" name="Łącznik prosty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670550" cy="190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A91D64" id="Łącznik prosty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9.45pt,-4.55pt" to="455.9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xf3+gEAANEDAAAOAAAAZHJzL2Uyb0RvYy54bWysU8tuEzEU3SPxD5b3ZCapppBRJl00KpsC&#10;ldqyv/XYGat+yddkEnYs+DP4L649aWhhh5iFZd/H8T3HZ1YXe2vYTkbU3nV8Pqs5k074Xrttx+/v&#10;rt684wwTuB6Md7LjB4n8Yv361WoMrVz4wZteRkYgDtsxdHxIKbRVhWKQFnDmg3SUVD5aSHSM26qP&#10;MBK6NdWirs+r0cc+RC8kIkU3U5KvC75SUqRPSqFMzHScZktljWV9yGu1XkG7jRAGLY5jwD9MYUE7&#10;uvQEtYEE7EvUf0FZLaJHr9JMeFt5pbSQhQOxmdd/sLkdIMjChcTBcJIJ/x+s+Li7iUz3HT/jzIGl&#10;J/r57cd38dXpR0a6Yjqws6zSGLCl4kt3EzNPsXe34dqLR6Rc9SKZDximsr2Klimjw2cyRxGIKLN9&#10;0f9w0l/uExMUbM7f1k1DzyQoN1/WtM3o0GaYfGuImN5Lb2kypKc02mV5oIXdNaap9Kkkh52/0sZQ&#10;HFrj2NjxZbNoCB3IaMpAoq0NRB3dljMwW3KwSLEgoje6z925GQ94aSLbAZmIvNf78Y5G5swAJkoQ&#10;j/JNjQP0cipdNhSeHIaQPvh+Cs+J1xQnZhN0IfniykxjAzhMLSV11MK4PJIs3j6y/q143j34/nAT&#10;n56FfFPQjx7Pxnx+pv3zP3H9CwAA//8DAFBLAwQUAAYACAAAACEASKh7i9sAAAAIAQAADwAAAGRy&#10;cy9kb3ducmV2LnhtbEyPTUvEMBCG74L/IYzgbTfNCsu2Nl0WUS+C4G71nDZjW0wmpcl26793POnx&#10;/eCdZ8r94p2YcYpDIA1qnYFAaoMdqNNQn55WOxAxGbLGBUIN3xhhX11flaaw4UJvOB9TJ3iEYmE0&#10;9CmNhZSx7dGbuA4jEmefYfImsZw6aSdz4XHv5CbLttKbgfhCb0Z86LH9Op69hsPHy+Pd69z44Gze&#10;1e/W19nzRuvbm+VwDyLhkv7K8IvP6FAxUxPOZKNwrHc5NzWscgWC81wpNho2tgpkVcr/D1Q/AAAA&#10;//8DAFBLAQItABQABgAIAAAAIQC2gziS/gAAAOEBAAATAAAAAAAAAAAAAAAAAAAAAABbQ29udGVu&#10;dF9UeXBlc10ueG1sUEsBAi0AFAAGAAgAAAAhADj9If/WAAAAlAEAAAsAAAAAAAAAAAAAAAAALwEA&#10;AF9yZWxzLy5yZWxzUEsBAi0AFAAGAAgAAAAhAO8fF/f6AQAA0QMAAA4AAAAAAAAAAAAAAAAALgIA&#10;AGRycy9lMm9Eb2MueG1sUEsBAi0AFAAGAAgAAAAhAEioe4vbAAAACAEAAA8AAAAAAAAAAAAAAAAA&#10;VAQAAGRycy9kb3ducmV2LnhtbFBLBQYAAAAABAAEAPMAAABcBQAAAAA=&#10;">
                      <o:lock v:ext="edit" shapetype="f"/>
                      <w10:wrap anchorx="margin"/>
                    </v:line>
                  </w:pict>
                </mc:Fallback>
              </mc:AlternateContent>
            </w:r>
            <w:r w:rsidRPr="00A070AF">
              <w:rPr>
                <w:rFonts w:ascii="Arial" w:hAnsi="Arial" w:cs="Arial"/>
              </w:rPr>
              <w:t xml:space="preserve"> </w:t>
            </w:r>
            <w:sdt>
              <w:sdtPr>
                <w:id w:val="818687076"/>
                <w:docPartObj>
                  <w:docPartGallery w:val="Page Numbers (Bottom of Page)"/>
                  <w:docPartUnique/>
                </w:docPartObj>
              </w:sdtPr>
              <w:sdtEndPr>
                <w:rPr>
                  <w:rFonts w:ascii="Arial" w:hAnsi="Arial" w:cs="Arial"/>
                </w:rPr>
              </w:sdtEndPr>
              <w:sdtContent>
                <w:r>
                  <w:rPr>
                    <w:rFonts w:ascii="Arial" w:hAnsi="Arial" w:cs="Arial"/>
                  </w:rPr>
                  <w:t xml:space="preserve"> STOŁECZNY ZARZĄD INFRASTRUKTURY                                </w:t>
                </w:r>
                <w:sdt>
                  <w:sdtPr>
                    <w:id w:val="818687077"/>
                    <w:docPartObj>
                      <w:docPartGallery w:val="Page Numbers (Top of Page)"/>
                      <w:docPartUnique/>
                    </w:docPartObj>
                  </w:sdtPr>
                  <w:sdtEndPr>
                    <w:rPr>
                      <w:rFonts w:ascii="Arial" w:hAnsi="Arial" w:cs="Arial"/>
                    </w:rPr>
                  </w:sdtEndPr>
                  <w:sdtContent>
                    <w:r w:rsidRPr="002D637A">
                      <w:rPr>
                        <w:rFonts w:ascii="Arial" w:hAnsi="Arial" w:cs="Arial"/>
                        <w:bCs/>
                      </w:rPr>
                      <w:fldChar w:fldCharType="begin"/>
                    </w:r>
                    <w:r w:rsidRPr="002D637A">
                      <w:rPr>
                        <w:rFonts w:ascii="Arial" w:hAnsi="Arial" w:cs="Arial"/>
                        <w:bCs/>
                      </w:rPr>
                      <w:instrText>PAGE</w:instrText>
                    </w:r>
                    <w:r w:rsidRPr="002D637A">
                      <w:rPr>
                        <w:rFonts w:ascii="Arial" w:hAnsi="Arial" w:cs="Arial"/>
                        <w:bCs/>
                      </w:rPr>
                      <w:fldChar w:fldCharType="separate"/>
                    </w:r>
                    <w:r w:rsidR="009C062C">
                      <w:rPr>
                        <w:rFonts w:ascii="Arial" w:hAnsi="Arial" w:cs="Arial"/>
                        <w:bCs/>
                        <w:noProof/>
                      </w:rPr>
                      <w:t>9</w:t>
                    </w:r>
                    <w:r w:rsidRPr="002D637A">
                      <w:rPr>
                        <w:rFonts w:ascii="Arial" w:hAnsi="Arial" w:cs="Arial"/>
                        <w:bCs/>
                      </w:rPr>
                      <w:fldChar w:fldCharType="end"/>
                    </w:r>
                    <w:r w:rsidRPr="002D637A">
                      <w:rPr>
                        <w:rFonts w:ascii="Arial" w:hAnsi="Arial" w:cs="Arial"/>
                      </w:rPr>
                      <w:t xml:space="preserve"> / </w:t>
                    </w:r>
                    <w:r>
                      <w:rPr>
                        <w:rFonts w:ascii="Arial" w:hAnsi="Arial" w:cs="Arial"/>
                        <w:bCs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Cs/>
                      </w:rPr>
                      <w:instrText xml:space="preserve"> SECTIONPAGES  </w:instrText>
                    </w:r>
                    <w:r>
                      <w:rPr>
                        <w:rFonts w:ascii="Arial" w:hAnsi="Arial" w:cs="Arial"/>
                        <w:bCs/>
                      </w:rPr>
                      <w:fldChar w:fldCharType="separate"/>
                    </w:r>
                    <w:r w:rsidR="009C062C">
                      <w:rPr>
                        <w:rFonts w:ascii="Arial" w:hAnsi="Arial" w:cs="Arial"/>
                        <w:bCs/>
                        <w:noProof/>
                      </w:rPr>
                      <w:t>22</w:t>
                    </w:r>
                    <w:r>
                      <w:rPr>
                        <w:rFonts w:ascii="Arial" w:hAnsi="Arial" w:cs="Arial"/>
                        <w:bCs/>
                      </w:rPr>
                      <w:fldChar w:fldCharType="end"/>
                    </w:r>
                  </w:sdtContent>
                </w:sdt>
              </w:sdtContent>
            </w:sdt>
          </w:p>
        </w:sdtContent>
      </w:sdt>
    </w:sdtContent>
  </w:sdt>
  <w:p w:rsidR="00CA1E09" w:rsidRPr="0031102F" w:rsidRDefault="00CA1E09" w:rsidP="00E508D1">
    <w:pPr>
      <w:pStyle w:val="Stopka"/>
      <w:jc w:val="right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78960655"/>
      <w:docPartObj>
        <w:docPartGallery w:val="Page Numbers (Top of Page)"/>
        <w:docPartUnique/>
      </w:docPartObj>
    </w:sdtPr>
    <w:sdtEndPr/>
    <w:sdtContent>
      <w:p w:rsidR="00CA1E09" w:rsidRDefault="00CA1E09" w:rsidP="007872C4">
        <w:pPr>
          <w:pStyle w:val="Stopka"/>
          <w:jc w:val="right"/>
          <w:rPr>
            <w:rFonts w:ascii="Arial" w:hAnsi="Arial" w:cs="Arial"/>
          </w:rPr>
        </w:pPr>
      </w:p>
      <w:p w:rsidR="00CA1E09" w:rsidRPr="007872C4" w:rsidRDefault="00CA1E09" w:rsidP="007872C4">
        <w:pPr>
          <w:pStyle w:val="Stopka"/>
          <w:jc w:val="right"/>
          <w:rPr>
            <w:rFonts w:ascii="Arial" w:hAnsi="Arial" w:cs="Arial"/>
          </w:rPr>
        </w:pPr>
        <w:r>
          <w:rPr>
            <w:rFonts w:ascii="Arial" w:hAnsi="Arial" w:cs="Arial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7587AEAE" wp14:editId="714540F2">
                  <wp:simplePos x="0" y="0"/>
                  <wp:positionH relativeFrom="margin">
                    <wp:posOffset>120015</wp:posOffset>
                  </wp:positionH>
                  <wp:positionV relativeFrom="paragraph">
                    <wp:posOffset>-57785</wp:posOffset>
                  </wp:positionV>
                  <wp:extent cx="5670550" cy="19050"/>
                  <wp:effectExtent l="0" t="0" r="6350" b="0"/>
                  <wp:wrapNone/>
                  <wp:docPr id="1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 flipV="1">
                            <a:off x="0" y="0"/>
                            <a:ext cx="5670550" cy="1905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5A529E1D" id="Łącznik prosty 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9.45pt,-4.55pt" to="455.9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85b+QEAANEDAAAOAAAAZHJzL2Uyb0RvYy54bWysU01vEzEQvSPxHyzfyW4ibSGrbHpoVC4F&#10;IrXlPvXaWav+ksdkE24c+Gfwvxh709DCDbEHazwfz/Nm3q4uD9awvYyovev4fFZzJp3wvXa7jt/f&#10;Xb95xxkmcD0Y72THjxL55fr1q9UYWrnwgze9jIxAHLZj6PiQUmirCsUgLeDMB+koqHy0kOgad1Uf&#10;YSR0a6pFXV9Uo499iF5IRPJupiBfF3ylpEiflEKZmOk49ZbKGcv5kM9qvYJ2FyEMWpzagH/owoJ2&#10;9OgZagMJ2Jeo/4KyWkSPXqWZ8LbySmkhCwdiM6//YHM7QJCFCw0Hw3lM+P9gxcf9NjLd0+44c2Bp&#10;RT+//fguvjr9yGiumI5snqc0Bmwp+cptY+YpDu423HjxiBSrXgTzBcOUdlDRMmV0+JwfyIVEmR3K&#10;/I/n+ctDYoKczcXbumloTYJi82VNZkaHNsPk4hAxvZfeUmdIqzTa5fFAC/sbTFPqU0p2O3+tjSE/&#10;tMaxsePLZtEQOpDQlIFEpg1EHd2OMzA7UrBIsSCiN7rP1bkYj3hlItsDiYi01/vxjlrmzAAmChCP&#10;8k2FA/RySl025J4UhpA++H5yz4nX5CdmE3Qh+eLJTGMDOEwlJXSahXG5JVm0fWL9e+LZevD9cRuf&#10;1kK6KegnjWdhPr+T/fxPXP8CAAD//wMAUEsDBBQABgAIAAAAIQBIqHuL2wAAAAgBAAAPAAAAZHJz&#10;L2Rvd25yZXYueG1sTI9NS8QwEIbvgv8hjOBtN80Ky7Y2XRZRL4LgbvWcNmNbTCalyXbrv3c86fH9&#10;4J1nyv3inZhxikMgDWqdgUBqgx2o01CfnlY7EDEZssYFQg3fGGFfXV+VprDhQm84H1MneIRiYTT0&#10;KY2FlLHt0Zu4DiMSZ59h8iaxnDppJ3Phce/kJsu20puB+EJvRnzosf06nr2Gw8fL493r3PjgbN7V&#10;79bX2fNG69ub5XAPIuGS/srwi8/oUDFTE85ko3Csdzk3NaxyBYLzXCk2Gja2CmRVyv8PVD8AAAD/&#10;/wMAUEsBAi0AFAAGAAgAAAAhALaDOJL+AAAA4QEAABMAAAAAAAAAAAAAAAAAAAAAAFtDb250ZW50&#10;X1R5cGVzXS54bWxQSwECLQAUAAYACAAAACEAOP0h/9YAAACUAQAACwAAAAAAAAAAAAAAAAAvAQAA&#10;X3JlbHMvLnJlbHNQSwECLQAUAAYACAAAACEA/yfOW/kBAADRAwAADgAAAAAAAAAAAAAAAAAuAgAA&#10;ZHJzL2Uyb0RvYy54bWxQSwECLQAUAAYACAAAACEASKh7i9sAAAAIAQAADwAAAAAAAAAAAAAAAABT&#10;BAAAZHJzL2Rvd25yZXYueG1sUEsFBgAAAAAEAAQA8wAAAFsFAAAAAA==&#10;">
                  <o:lock v:ext="edit" shapetype="f"/>
                  <w10:wrap anchorx="margin"/>
                </v:line>
              </w:pict>
            </mc:Fallback>
          </mc:AlternateContent>
        </w:r>
        <w:r w:rsidRPr="00A070AF">
          <w:rPr>
            <w:rFonts w:ascii="Arial" w:hAnsi="Arial" w:cs="Arial"/>
          </w:rPr>
          <w:t xml:space="preserve"> </w:t>
        </w:r>
        <w:sdt>
          <w:sdtPr>
            <w:id w:val="1648246495"/>
            <w:docPartObj>
              <w:docPartGallery w:val="Page Numbers (Bottom of Page)"/>
              <w:docPartUnique/>
            </w:docPartObj>
          </w:sdtPr>
          <w:sdtEndPr>
            <w:rPr>
              <w:rFonts w:ascii="Arial" w:hAnsi="Arial" w:cs="Arial"/>
            </w:rPr>
          </w:sdtEndPr>
          <w:sdtContent>
            <w:r>
              <w:rPr>
                <w:rFonts w:ascii="Arial" w:hAnsi="Arial" w:cs="Arial"/>
              </w:rPr>
              <w:t xml:space="preserve"> STOŁECZNY ZARZĄD INFRASTRUKTURY                                </w:t>
            </w:r>
            <w:sdt>
              <w:sdtPr>
                <w:id w:val="1267427657"/>
                <w:docPartObj>
                  <w:docPartGallery w:val="Page Numbers (Top of Page)"/>
                  <w:docPartUnique/>
                </w:docPartObj>
              </w:sdtPr>
              <w:sdtEndPr>
                <w:rPr>
                  <w:rFonts w:ascii="Arial" w:hAnsi="Arial" w:cs="Arial"/>
                </w:rPr>
              </w:sdtEndPr>
              <w:sdtContent>
                <w:r w:rsidRPr="002D637A">
                  <w:rPr>
                    <w:rFonts w:ascii="Arial" w:hAnsi="Arial" w:cs="Arial"/>
                    <w:bCs/>
                  </w:rPr>
                  <w:fldChar w:fldCharType="begin"/>
                </w:r>
                <w:r w:rsidRPr="002D637A">
                  <w:rPr>
                    <w:rFonts w:ascii="Arial" w:hAnsi="Arial" w:cs="Arial"/>
                    <w:bCs/>
                  </w:rPr>
                  <w:instrText>PAGE</w:instrText>
                </w:r>
                <w:r w:rsidRPr="002D637A">
                  <w:rPr>
                    <w:rFonts w:ascii="Arial" w:hAnsi="Arial" w:cs="Arial"/>
                    <w:bCs/>
                  </w:rPr>
                  <w:fldChar w:fldCharType="separate"/>
                </w:r>
                <w:r w:rsidR="009C062C">
                  <w:rPr>
                    <w:rFonts w:ascii="Arial" w:hAnsi="Arial" w:cs="Arial"/>
                    <w:bCs/>
                    <w:noProof/>
                  </w:rPr>
                  <w:t>1</w:t>
                </w:r>
                <w:r w:rsidRPr="002D637A">
                  <w:rPr>
                    <w:rFonts w:ascii="Arial" w:hAnsi="Arial" w:cs="Arial"/>
                    <w:bCs/>
                  </w:rPr>
                  <w:fldChar w:fldCharType="end"/>
                </w:r>
                <w:r w:rsidRPr="002D637A">
                  <w:rPr>
                    <w:rFonts w:ascii="Arial" w:hAnsi="Arial" w:cs="Arial"/>
                  </w:rPr>
                  <w:t xml:space="preserve"> / </w:t>
                </w:r>
                <w:r>
                  <w:rPr>
                    <w:rFonts w:ascii="Arial" w:hAnsi="Arial" w:cs="Arial"/>
                    <w:bCs/>
                  </w:rPr>
                  <w:fldChar w:fldCharType="begin"/>
                </w:r>
                <w:r>
                  <w:rPr>
                    <w:rFonts w:ascii="Arial" w:hAnsi="Arial" w:cs="Arial"/>
                    <w:bCs/>
                  </w:rPr>
                  <w:instrText xml:space="preserve"> SECTIONPAGES  </w:instrText>
                </w:r>
                <w:r>
                  <w:rPr>
                    <w:rFonts w:ascii="Arial" w:hAnsi="Arial" w:cs="Arial"/>
                    <w:bCs/>
                  </w:rPr>
                  <w:fldChar w:fldCharType="separate"/>
                </w:r>
                <w:r w:rsidR="009C062C">
                  <w:rPr>
                    <w:rFonts w:ascii="Arial" w:hAnsi="Arial" w:cs="Arial"/>
                    <w:bCs/>
                    <w:noProof/>
                  </w:rPr>
                  <w:t>22</w:t>
                </w:r>
                <w:r>
                  <w:rPr>
                    <w:rFonts w:ascii="Arial" w:hAnsi="Arial" w:cs="Arial"/>
                    <w:bCs/>
                  </w:rPr>
                  <w:fldChar w:fldCharType="end"/>
                </w:r>
              </w:sdtContent>
            </w:sdt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572" w:rsidRDefault="00514572" w:rsidP="00D96AFB">
      <w:r>
        <w:separator/>
      </w:r>
    </w:p>
  </w:footnote>
  <w:footnote w:type="continuationSeparator" w:id="0">
    <w:p w:rsidR="00514572" w:rsidRDefault="00514572" w:rsidP="00D96AFB">
      <w:r>
        <w:continuationSeparator/>
      </w:r>
    </w:p>
  </w:footnote>
  <w:footnote w:id="1">
    <w:p w:rsidR="00CA1E09" w:rsidRPr="00A26F5A" w:rsidRDefault="00CA1E09" w:rsidP="00D96AFB">
      <w:pPr>
        <w:pStyle w:val="Tekstprzypisudolnego"/>
        <w:jc w:val="both"/>
        <w:rPr>
          <w:rFonts w:ascii="Arial" w:hAnsi="Arial" w:cs="Arial"/>
        </w:rPr>
      </w:pPr>
      <w:r w:rsidRPr="00A26F5A">
        <w:rPr>
          <w:rStyle w:val="Odwoanieprzypisudolnego"/>
          <w:rFonts w:ascii="Arial" w:hAnsi="Arial" w:cs="Arial"/>
        </w:rPr>
        <w:footnoteRef/>
      </w:r>
      <w:r w:rsidRPr="00A26F5A">
        <w:rPr>
          <w:rFonts w:ascii="Arial" w:hAnsi="Arial" w:cs="Arial"/>
        </w:rPr>
        <w:t xml:space="preserve"> Dla spółki z ograniczoną odpowiedzialnością, której umowę zawarto przy wykorzystaniu wzorca umowy, do czasu pokrycia kapitału zakładowego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E09" w:rsidRDefault="00CA1E09">
    <w:pPr>
      <w:pStyle w:val="Nagwek"/>
      <w:framePr w:wrap="around" w:vAnchor="text" w:hAnchor="margin" w:xAlign="center" w:y="1"/>
      <w:rPr>
        <w:rStyle w:val="Numerstrony"/>
      </w:rPr>
    </w:pPr>
  </w:p>
  <w:p w:rsidR="00CA1E09" w:rsidRDefault="00CA1E09" w:rsidP="00E508D1">
    <w:pPr>
      <w:pStyle w:val="Nagwek"/>
      <w:jc w:val="right"/>
      <w:rPr>
        <w:b/>
        <w:bCs/>
        <w:color w:val="8080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multilevel"/>
    <w:tmpl w:val="C528026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151815"/>
    <w:multiLevelType w:val="multilevel"/>
    <w:tmpl w:val="D41A660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8F560D"/>
    <w:multiLevelType w:val="hybridMultilevel"/>
    <w:tmpl w:val="A606D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621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9E00888"/>
    <w:multiLevelType w:val="multilevel"/>
    <w:tmpl w:val="E77AE4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0CB82941"/>
    <w:multiLevelType w:val="multilevel"/>
    <w:tmpl w:val="323CAF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6" w15:restartNumberingAfterBreak="0">
    <w:nsid w:val="13BC412E"/>
    <w:multiLevelType w:val="multilevel"/>
    <w:tmpl w:val="78B2B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" w15:restartNumberingAfterBreak="0">
    <w:nsid w:val="15D65A10"/>
    <w:multiLevelType w:val="multilevel"/>
    <w:tmpl w:val="3D1E2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08" w:hanging="1800"/>
      </w:pPr>
      <w:rPr>
        <w:rFonts w:hint="default"/>
      </w:rPr>
    </w:lvl>
  </w:abstractNum>
  <w:abstractNum w:abstractNumId="8" w15:restartNumberingAfterBreak="0">
    <w:nsid w:val="194B149C"/>
    <w:multiLevelType w:val="multilevel"/>
    <w:tmpl w:val="4C1E8208"/>
    <w:styleLink w:val="Biecalista1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9" w15:restartNumberingAfterBreak="0">
    <w:nsid w:val="1C3C7034"/>
    <w:multiLevelType w:val="hybridMultilevel"/>
    <w:tmpl w:val="C0AAB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178D0"/>
    <w:multiLevelType w:val="hybridMultilevel"/>
    <w:tmpl w:val="5FBE6232"/>
    <w:lvl w:ilvl="0" w:tplc="5744295E">
      <w:start w:val="1"/>
      <w:numFmt w:val="decimal"/>
      <w:lvlText w:val="%1."/>
      <w:lvlJc w:val="left"/>
      <w:pPr>
        <w:ind w:left="1004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E294209"/>
    <w:multiLevelType w:val="hybridMultilevel"/>
    <w:tmpl w:val="66B6C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3646A"/>
    <w:multiLevelType w:val="multilevel"/>
    <w:tmpl w:val="20A2601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218C336C"/>
    <w:multiLevelType w:val="multilevel"/>
    <w:tmpl w:val="4600C6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FFF0E38"/>
    <w:multiLevelType w:val="multilevel"/>
    <w:tmpl w:val="A06A7F1A"/>
    <w:lvl w:ilvl="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5" w15:restartNumberingAfterBreak="0">
    <w:nsid w:val="304331B4"/>
    <w:multiLevelType w:val="multilevel"/>
    <w:tmpl w:val="2CC007A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73E04F7"/>
    <w:multiLevelType w:val="multilevel"/>
    <w:tmpl w:val="A8429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9036237"/>
    <w:multiLevelType w:val="multilevel"/>
    <w:tmpl w:val="A8429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471599E"/>
    <w:multiLevelType w:val="multilevel"/>
    <w:tmpl w:val="766C8C3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15" w:hanging="432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FEB3C25"/>
    <w:multiLevelType w:val="multilevel"/>
    <w:tmpl w:val="4B64B1E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 w15:restartNumberingAfterBreak="0">
    <w:nsid w:val="55D471FF"/>
    <w:multiLevelType w:val="multilevel"/>
    <w:tmpl w:val="E2DED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1" w:hanging="81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3955E45"/>
    <w:multiLevelType w:val="hybridMultilevel"/>
    <w:tmpl w:val="1D8A896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51C7D5A"/>
    <w:multiLevelType w:val="multilevel"/>
    <w:tmpl w:val="4C1E8208"/>
    <w:numStyleLink w:val="Biecalista1"/>
  </w:abstractNum>
  <w:abstractNum w:abstractNumId="23" w15:restartNumberingAfterBreak="0">
    <w:nsid w:val="78343F70"/>
    <w:multiLevelType w:val="multilevel"/>
    <w:tmpl w:val="F200739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4" w15:restartNumberingAfterBreak="0">
    <w:nsid w:val="7D8412EB"/>
    <w:multiLevelType w:val="multilevel"/>
    <w:tmpl w:val="0024BB0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7"/>
  </w:num>
  <w:num w:numId="4">
    <w:abstractNumId w:val="8"/>
  </w:num>
  <w:num w:numId="5">
    <w:abstractNumId w:val="15"/>
  </w:num>
  <w:num w:numId="6">
    <w:abstractNumId w:val="2"/>
  </w:num>
  <w:num w:numId="7">
    <w:abstractNumId w:val="21"/>
  </w:num>
  <w:num w:numId="8">
    <w:abstractNumId w:val="10"/>
  </w:num>
  <w:num w:numId="9">
    <w:abstractNumId w:val="7"/>
  </w:num>
  <w:num w:numId="10">
    <w:abstractNumId w:val="4"/>
  </w:num>
  <w:num w:numId="11">
    <w:abstractNumId w:val="14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2"/>
  </w:num>
  <w:num w:numId="15">
    <w:abstractNumId w:val="6"/>
  </w:num>
  <w:num w:numId="16">
    <w:abstractNumId w:val="16"/>
  </w:num>
  <w:num w:numId="17">
    <w:abstractNumId w:val="12"/>
  </w:num>
  <w:num w:numId="18">
    <w:abstractNumId w:val="20"/>
  </w:num>
  <w:num w:numId="19">
    <w:abstractNumId w:val="19"/>
  </w:num>
  <w:num w:numId="20">
    <w:abstractNumId w:val="9"/>
  </w:num>
  <w:num w:numId="21">
    <w:abstractNumId w:val="23"/>
  </w:num>
  <w:num w:numId="22">
    <w:abstractNumId w:val="5"/>
  </w:num>
  <w:num w:numId="23">
    <w:abstractNumId w:val="24"/>
  </w:num>
  <w:num w:numId="24">
    <w:abstractNumId w:val="3"/>
  </w:num>
  <w:num w:numId="25">
    <w:abstractNumId w:val="18"/>
  </w:num>
  <w:num w:numId="26">
    <w:abstractNumId w:val="1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AFB"/>
    <w:rsid w:val="00004D0C"/>
    <w:rsid w:val="000070C9"/>
    <w:rsid w:val="00017EE2"/>
    <w:rsid w:val="0002042F"/>
    <w:rsid w:val="00021C03"/>
    <w:rsid w:val="00022C30"/>
    <w:rsid w:val="0002479E"/>
    <w:rsid w:val="00032051"/>
    <w:rsid w:val="00034C2F"/>
    <w:rsid w:val="0006053F"/>
    <w:rsid w:val="00061B1E"/>
    <w:rsid w:val="00063443"/>
    <w:rsid w:val="00072530"/>
    <w:rsid w:val="00074944"/>
    <w:rsid w:val="00075E3B"/>
    <w:rsid w:val="0009794A"/>
    <w:rsid w:val="000A4097"/>
    <w:rsid w:val="000A6647"/>
    <w:rsid w:val="000B0A10"/>
    <w:rsid w:val="000B76E0"/>
    <w:rsid w:val="000C05FB"/>
    <w:rsid w:val="000C38E8"/>
    <w:rsid w:val="000C70B2"/>
    <w:rsid w:val="000D2EEA"/>
    <w:rsid w:val="000E20FC"/>
    <w:rsid w:val="00117478"/>
    <w:rsid w:val="001236F5"/>
    <w:rsid w:val="00125D07"/>
    <w:rsid w:val="00136B86"/>
    <w:rsid w:val="00141908"/>
    <w:rsid w:val="001562B4"/>
    <w:rsid w:val="001645E2"/>
    <w:rsid w:val="0016559C"/>
    <w:rsid w:val="00165920"/>
    <w:rsid w:val="0016691E"/>
    <w:rsid w:val="001711E4"/>
    <w:rsid w:val="0017689F"/>
    <w:rsid w:val="00180CDF"/>
    <w:rsid w:val="0018488B"/>
    <w:rsid w:val="00185D34"/>
    <w:rsid w:val="00196607"/>
    <w:rsid w:val="001A4AE8"/>
    <w:rsid w:val="001B06B9"/>
    <w:rsid w:val="001B7AFE"/>
    <w:rsid w:val="001C6DD1"/>
    <w:rsid w:val="001D0CD1"/>
    <w:rsid w:val="001D56EA"/>
    <w:rsid w:val="001F581D"/>
    <w:rsid w:val="001F702B"/>
    <w:rsid w:val="001F7549"/>
    <w:rsid w:val="00202C35"/>
    <w:rsid w:val="00204B0F"/>
    <w:rsid w:val="00213171"/>
    <w:rsid w:val="002201F1"/>
    <w:rsid w:val="002234C2"/>
    <w:rsid w:val="00261736"/>
    <w:rsid w:val="00273330"/>
    <w:rsid w:val="002818D5"/>
    <w:rsid w:val="002979BC"/>
    <w:rsid w:val="002A1ACB"/>
    <w:rsid w:val="002A33BF"/>
    <w:rsid w:val="002A762E"/>
    <w:rsid w:val="002B2DE9"/>
    <w:rsid w:val="002C02B2"/>
    <w:rsid w:val="002C060C"/>
    <w:rsid w:val="002C3FCF"/>
    <w:rsid w:val="002D4A44"/>
    <w:rsid w:val="002D4F02"/>
    <w:rsid w:val="002D7930"/>
    <w:rsid w:val="002F6B64"/>
    <w:rsid w:val="0030157F"/>
    <w:rsid w:val="00301618"/>
    <w:rsid w:val="0030337F"/>
    <w:rsid w:val="00303414"/>
    <w:rsid w:val="0030604A"/>
    <w:rsid w:val="00311CDA"/>
    <w:rsid w:val="00315E64"/>
    <w:rsid w:val="00320447"/>
    <w:rsid w:val="00320DAD"/>
    <w:rsid w:val="00353EDE"/>
    <w:rsid w:val="003569E8"/>
    <w:rsid w:val="00365744"/>
    <w:rsid w:val="00365F36"/>
    <w:rsid w:val="00367429"/>
    <w:rsid w:val="00372BDF"/>
    <w:rsid w:val="00373F28"/>
    <w:rsid w:val="0038395D"/>
    <w:rsid w:val="00383963"/>
    <w:rsid w:val="003849DD"/>
    <w:rsid w:val="00387E41"/>
    <w:rsid w:val="00394252"/>
    <w:rsid w:val="003A3768"/>
    <w:rsid w:val="003B3220"/>
    <w:rsid w:val="003E0177"/>
    <w:rsid w:val="003E1B3A"/>
    <w:rsid w:val="003E4DD8"/>
    <w:rsid w:val="00403C39"/>
    <w:rsid w:val="00403E2E"/>
    <w:rsid w:val="00405360"/>
    <w:rsid w:val="004274A5"/>
    <w:rsid w:val="00436CE8"/>
    <w:rsid w:val="00441D2F"/>
    <w:rsid w:val="00441EA9"/>
    <w:rsid w:val="00441FD0"/>
    <w:rsid w:val="0044239E"/>
    <w:rsid w:val="0044282F"/>
    <w:rsid w:val="00442FE1"/>
    <w:rsid w:val="004514A1"/>
    <w:rsid w:val="004544CC"/>
    <w:rsid w:val="004569C6"/>
    <w:rsid w:val="00474FE5"/>
    <w:rsid w:val="004826EC"/>
    <w:rsid w:val="00491551"/>
    <w:rsid w:val="00492D83"/>
    <w:rsid w:val="004A0C9C"/>
    <w:rsid w:val="004A31BD"/>
    <w:rsid w:val="004B43A8"/>
    <w:rsid w:val="004D6A94"/>
    <w:rsid w:val="004D6E7B"/>
    <w:rsid w:val="004E1672"/>
    <w:rsid w:val="004E3333"/>
    <w:rsid w:val="004F18B6"/>
    <w:rsid w:val="004F669A"/>
    <w:rsid w:val="00500A5A"/>
    <w:rsid w:val="00501568"/>
    <w:rsid w:val="005019EA"/>
    <w:rsid w:val="00506406"/>
    <w:rsid w:val="005132B4"/>
    <w:rsid w:val="00514572"/>
    <w:rsid w:val="005152FD"/>
    <w:rsid w:val="005273E6"/>
    <w:rsid w:val="005375DB"/>
    <w:rsid w:val="005419CD"/>
    <w:rsid w:val="00550F6B"/>
    <w:rsid w:val="005518EA"/>
    <w:rsid w:val="005539EF"/>
    <w:rsid w:val="0056318C"/>
    <w:rsid w:val="0056330C"/>
    <w:rsid w:val="00567103"/>
    <w:rsid w:val="005725E1"/>
    <w:rsid w:val="00575B02"/>
    <w:rsid w:val="0058317A"/>
    <w:rsid w:val="00583FCB"/>
    <w:rsid w:val="00585B98"/>
    <w:rsid w:val="005B244F"/>
    <w:rsid w:val="005B4822"/>
    <w:rsid w:val="005B7F59"/>
    <w:rsid w:val="005C37D3"/>
    <w:rsid w:val="005C7FD8"/>
    <w:rsid w:val="005D4C38"/>
    <w:rsid w:val="005F667A"/>
    <w:rsid w:val="00611DDE"/>
    <w:rsid w:val="006123C8"/>
    <w:rsid w:val="00621CAF"/>
    <w:rsid w:val="0062339C"/>
    <w:rsid w:val="006332D9"/>
    <w:rsid w:val="00647E38"/>
    <w:rsid w:val="00664125"/>
    <w:rsid w:val="00664CD2"/>
    <w:rsid w:val="00691450"/>
    <w:rsid w:val="006934DF"/>
    <w:rsid w:val="00693DD1"/>
    <w:rsid w:val="00695E50"/>
    <w:rsid w:val="006B14CE"/>
    <w:rsid w:val="006D68EC"/>
    <w:rsid w:val="006F2EE0"/>
    <w:rsid w:val="006F70C1"/>
    <w:rsid w:val="00707ED2"/>
    <w:rsid w:val="0071147D"/>
    <w:rsid w:val="007174C4"/>
    <w:rsid w:val="00734177"/>
    <w:rsid w:val="00742C7E"/>
    <w:rsid w:val="00743DC7"/>
    <w:rsid w:val="00764ED8"/>
    <w:rsid w:val="007651A8"/>
    <w:rsid w:val="00765C31"/>
    <w:rsid w:val="007726B5"/>
    <w:rsid w:val="00774167"/>
    <w:rsid w:val="00775FAC"/>
    <w:rsid w:val="00783099"/>
    <w:rsid w:val="0078668F"/>
    <w:rsid w:val="007872C4"/>
    <w:rsid w:val="00794E06"/>
    <w:rsid w:val="007A30A2"/>
    <w:rsid w:val="007A5574"/>
    <w:rsid w:val="007B06C8"/>
    <w:rsid w:val="007B4742"/>
    <w:rsid w:val="007B6534"/>
    <w:rsid w:val="007B6BAD"/>
    <w:rsid w:val="007C2B72"/>
    <w:rsid w:val="007C59B3"/>
    <w:rsid w:val="007C62C1"/>
    <w:rsid w:val="007E2008"/>
    <w:rsid w:val="007E36DF"/>
    <w:rsid w:val="007F7AF8"/>
    <w:rsid w:val="0082047F"/>
    <w:rsid w:val="00840331"/>
    <w:rsid w:val="0084202A"/>
    <w:rsid w:val="008434D9"/>
    <w:rsid w:val="0084368C"/>
    <w:rsid w:val="008461EB"/>
    <w:rsid w:val="00847124"/>
    <w:rsid w:val="00851F1A"/>
    <w:rsid w:val="00861706"/>
    <w:rsid w:val="00861BD8"/>
    <w:rsid w:val="00863678"/>
    <w:rsid w:val="00864370"/>
    <w:rsid w:val="00873430"/>
    <w:rsid w:val="00881F80"/>
    <w:rsid w:val="00883944"/>
    <w:rsid w:val="008902EF"/>
    <w:rsid w:val="008955AC"/>
    <w:rsid w:val="008A2E2C"/>
    <w:rsid w:val="008B222C"/>
    <w:rsid w:val="008B67E9"/>
    <w:rsid w:val="008C2A76"/>
    <w:rsid w:val="008C34F8"/>
    <w:rsid w:val="008C4114"/>
    <w:rsid w:val="008D0A05"/>
    <w:rsid w:val="008D1CA7"/>
    <w:rsid w:val="008D434B"/>
    <w:rsid w:val="008D5384"/>
    <w:rsid w:val="008D62AD"/>
    <w:rsid w:val="008E1569"/>
    <w:rsid w:val="008E1625"/>
    <w:rsid w:val="008E315D"/>
    <w:rsid w:val="008E3303"/>
    <w:rsid w:val="008F3B9A"/>
    <w:rsid w:val="009002BC"/>
    <w:rsid w:val="00900443"/>
    <w:rsid w:val="009069BB"/>
    <w:rsid w:val="0091758C"/>
    <w:rsid w:val="009272AE"/>
    <w:rsid w:val="009320F0"/>
    <w:rsid w:val="00940E4E"/>
    <w:rsid w:val="00941094"/>
    <w:rsid w:val="0094393A"/>
    <w:rsid w:val="00960301"/>
    <w:rsid w:val="00961D8C"/>
    <w:rsid w:val="00963F70"/>
    <w:rsid w:val="0096613D"/>
    <w:rsid w:val="0097282D"/>
    <w:rsid w:val="009773F2"/>
    <w:rsid w:val="009923FA"/>
    <w:rsid w:val="00993852"/>
    <w:rsid w:val="00995CAA"/>
    <w:rsid w:val="009A038D"/>
    <w:rsid w:val="009A4104"/>
    <w:rsid w:val="009B4EC8"/>
    <w:rsid w:val="009C062C"/>
    <w:rsid w:val="009C3CFB"/>
    <w:rsid w:val="009C7B9A"/>
    <w:rsid w:val="009D0035"/>
    <w:rsid w:val="009E7105"/>
    <w:rsid w:val="009F514E"/>
    <w:rsid w:val="009F5201"/>
    <w:rsid w:val="009F6897"/>
    <w:rsid w:val="00A00424"/>
    <w:rsid w:val="00A00CD4"/>
    <w:rsid w:val="00A1787D"/>
    <w:rsid w:val="00A20044"/>
    <w:rsid w:val="00A22245"/>
    <w:rsid w:val="00A22EC6"/>
    <w:rsid w:val="00A30F11"/>
    <w:rsid w:val="00A317F8"/>
    <w:rsid w:val="00A457A0"/>
    <w:rsid w:val="00A518E7"/>
    <w:rsid w:val="00A56109"/>
    <w:rsid w:val="00A96E7C"/>
    <w:rsid w:val="00A975D7"/>
    <w:rsid w:val="00AA3763"/>
    <w:rsid w:val="00AA4C91"/>
    <w:rsid w:val="00AA4EA9"/>
    <w:rsid w:val="00AB5E43"/>
    <w:rsid w:val="00AC6819"/>
    <w:rsid w:val="00AE0D49"/>
    <w:rsid w:val="00AE103E"/>
    <w:rsid w:val="00AF1C76"/>
    <w:rsid w:val="00AF4D89"/>
    <w:rsid w:val="00B15CF1"/>
    <w:rsid w:val="00B24432"/>
    <w:rsid w:val="00B32CED"/>
    <w:rsid w:val="00B33784"/>
    <w:rsid w:val="00B42BD4"/>
    <w:rsid w:val="00B51409"/>
    <w:rsid w:val="00B55758"/>
    <w:rsid w:val="00B67D53"/>
    <w:rsid w:val="00B701A1"/>
    <w:rsid w:val="00B86C97"/>
    <w:rsid w:val="00B913E1"/>
    <w:rsid w:val="00B96BA8"/>
    <w:rsid w:val="00BA1BAE"/>
    <w:rsid w:val="00BA655F"/>
    <w:rsid w:val="00BB5832"/>
    <w:rsid w:val="00BD7344"/>
    <w:rsid w:val="00BE3C7B"/>
    <w:rsid w:val="00BE598B"/>
    <w:rsid w:val="00BE6426"/>
    <w:rsid w:val="00BF132F"/>
    <w:rsid w:val="00C00E84"/>
    <w:rsid w:val="00C22E91"/>
    <w:rsid w:val="00C23F39"/>
    <w:rsid w:val="00C25681"/>
    <w:rsid w:val="00C35733"/>
    <w:rsid w:val="00C4427C"/>
    <w:rsid w:val="00C446C7"/>
    <w:rsid w:val="00C4770C"/>
    <w:rsid w:val="00C571D4"/>
    <w:rsid w:val="00C62748"/>
    <w:rsid w:val="00C663C9"/>
    <w:rsid w:val="00C72220"/>
    <w:rsid w:val="00C73577"/>
    <w:rsid w:val="00C91B62"/>
    <w:rsid w:val="00C9629C"/>
    <w:rsid w:val="00CA1E09"/>
    <w:rsid w:val="00CA4D1E"/>
    <w:rsid w:val="00CA5A4B"/>
    <w:rsid w:val="00CA7798"/>
    <w:rsid w:val="00CB2B0F"/>
    <w:rsid w:val="00CB659C"/>
    <w:rsid w:val="00CC4925"/>
    <w:rsid w:val="00CD2F9C"/>
    <w:rsid w:val="00CF142F"/>
    <w:rsid w:val="00CF2B84"/>
    <w:rsid w:val="00CF4184"/>
    <w:rsid w:val="00D027FA"/>
    <w:rsid w:val="00D0430A"/>
    <w:rsid w:val="00D04840"/>
    <w:rsid w:val="00D137F9"/>
    <w:rsid w:val="00D20AA1"/>
    <w:rsid w:val="00D21B31"/>
    <w:rsid w:val="00D25CE4"/>
    <w:rsid w:val="00D45FAC"/>
    <w:rsid w:val="00D55ABF"/>
    <w:rsid w:val="00D606B3"/>
    <w:rsid w:val="00D61257"/>
    <w:rsid w:val="00D623A7"/>
    <w:rsid w:val="00D71173"/>
    <w:rsid w:val="00D77A77"/>
    <w:rsid w:val="00D8361B"/>
    <w:rsid w:val="00D90DEB"/>
    <w:rsid w:val="00D92295"/>
    <w:rsid w:val="00D95A96"/>
    <w:rsid w:val="00D96AFB"/>
    <w:rsid w:val="00DA1A0F"/>
    <w:rsid w:val="00DA4340"/>
    <w:rsid w:val="00DA4D45"/>
    <w:rsid w:val="00DB42BF"/>
    <w:rsid w:val="00DB653C"/>
    <w:rsid w:val="00DC32CC"/>
    <w:rsid w:val="00DC39C7"/>
    <w:rsid w:val="00DC47C4"/>
    <w:rsid w:val="00DD43B2"/>
    <w:rsid w:val="00DD58F4"/>
    <w:rsid w:val="00DD69E7"/>
    <w:rsid w:val="00DE2D3C"/>
    <w:rsid w:val="00DE4AAC"/>
    <w:rsid w:val="00DE5C2F"/>
    <w:rsid w:val="00DE65DF"/>
    <w:rsid w:val="00E01361"/>
    <w:rsid w:val="00E03243"/>
    <w:rsid w:val="00E03B89"/>
    <w:rsid w:val="00E10B0A"/>
    <w:rsid w:val="00E132D1"/>
    <w:rsid w:val="00E210A5"/>
    <w:rsid w:val="00E243F3"/>
    <w:rsid w:val="00E2504E"/>
    <w:rsid w:val="00E40677"/>
    <w:rsid w:val="00E44E65"/>
    <w:rsid w:val="00E508D1"/>
    <w:rsid w:val="00E51431"/>
    <w:rsid w:val="00E55C5E"/>
    <w:rsid w:val="00E56E92"/>
    <w:rsid w:val="00E60023"/>
    <w:rsid w:val="00E6527B"/>
    <w:rsid w:val="00E671C3"/>
    <w:rsid w:val="00E75CA9"/>
    <w:rsid w:val="00E8076D"/>
    <w:rsid w:val="00E821A2"/>
    <w:rsid w:val="00E92D93"/>
    <w:rsid w:val="00EA1E46"/>
    <w:rsid w:val="00EB0ACF"/>
    <w:rsid w:val="00EC2442"/>
    <w:rsid w:val="00EC35F1"/>
    <w:rsid w:val="00EC492A"/>
    <w:rsid w:val="00EC776B"/>
    <w:rsid w:val="00ED09CD"/>
    <w:rsid w:val="00ED64A4"/>
    <w:rsid w:val="00ED7232"/>
    <w:rsid w:val="00EE46F4"/>
    <w:rsid w:val="00EF4AE4"/>
    <w:rsid w:val="00F007B3"/>
    <w:rsid w:val="00F124FD"/>
    <w:rsid w:val="00F1302E"/>
    <w:rsid w:val="00F138CD"/>
    <w:rsid w:val="00F1653D"/>
    <w:rsid w:val="00F257C8"/>
    <w:rsid w:val="00F26333"/>
    <w:rsid w:val="00F32B52"/>
    <w:rsid w:val="00F33433"/>
    <w:rsid w:val="00F42C3A"/>
    <w:rsid w:val="00F46878"/>
    <w:rsid w:val="00F4791F"/>
    <w:rsid w:val="00F500FB"/>
    <w:rsid w:val="00F55897"/>
    <w:rsid w:val="00F70C85"/>
    <w:rsid w:val="00F73E24"/>
    <w:rsid w:val="00F96E82"/>
    <w:rsid w:val="00FA1463"/>
    <w:rsid w:val="00FA29F7"/>
    <w:rsid w:val="00FA439A"/>
    <w:rsid w:val="00FB6FB8"/>
    <w:rsid w:val="00FC26B6"/>
    <w:rsid w:val="00FD65CE"/>
    <w:rsid w:val="00FD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5B7FA8"/>
  <w15:chartTrackingRefBased/>
  <w15:docId w15:val="{147745B7-1681-4C6B-9CF1-BF5D66908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6A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6A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6AFB"/>
    <w:pPr>
      <w:keepNext/>
      <w:keepLines/>
      <w:numPr>
        <w:ilvl w:val="1"/>
        <w:numId w:val="5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96AFB"/>
    <w:pPr>
      <w:keepNext/>
      <w:keepLines/>
      <w:numPr>
        <w:ilvl w:val="2"/>
        <w:numId w:val="5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6AFB"/>
    <w:pPr>
      <w:keepNext/>
      <w:keepLines/>
      <w:numPr>
        <w:ilvl w:val="3"/>
        <w:numId w:val="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6AFB"/>
    <w:pPr>
      <w:keepNext/>
      <w:keepLines/>
      <w:numPr>
        <w:ilvl w:val="4"/>
        <w:numId w:val="5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96AFB"/>
    <w:pPr>
      <w:keepNext/>
      <w:keepLines/>
      <w:numPr>
        <w:ilvl w:val="5"/>
        <w:numId w:val="5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6AFB"/>
    <w:pPr>
      <w:keepNext/>
      <w:keepLines/>
      <w:numPr>
        <w:ilvl w:val="6"/>
        <w:numId w:val="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6AFB"/>
    <w:pPr>
      <w:keepNext/>
      <w:keepLines/>
      <w:numPr>
        <w:ilvl w:val="7"/>
        <w:numId w:val="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96AFB"/>
    <w:pPr>
      <w:keepNext/>
      <w:keepLines/>
      <w:numPr>
        <w:ilvl w:val="8"/>
        <w:numId w:val="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6A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6AFB"/>
  </w:style>
  <w:style w:type="paragraph" w:styleId="Stopka">
    <w:name w:val="footer"/>
    <w:basedOn w:val="Normalny"/>
    <w:link w:val="StopkaZnak"/>
    <w:uiPriority w:val="99"/>
    <w:unhideWhenUsed/>
    <w:rsid w:val="00D96A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6AFB"/>
  </w:style>
  <w:style w:type="character" w:customStyle="1" w:styleId="Nagwek1Znak">
    <w:name w:val="Nagłówek 1 Znak"/>
    <w:basedOn w:val="Domylnaczcionkaakapitu"/>
    <w:link w:val="Nagwek1"/>
    <w:uiPriority w:val="9"/>
    <w:rsid w:val="00D96AF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96AF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96AF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96AFB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96AFB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96AF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6AFB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6AF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96AF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Tekstpodstawowy">
    <w:name w:val="Body Text"/>
    <w:basedOn w:val="Normalny"/>
    <w:link w:val="TekstpodstawowyZnak"/>
    <w:semiHidden/>
    <w:rsid w:val="00D96AFB"/>
    <w:pPr>
      <w:overflowPunct w:val="0"/>
      <w:autoSpaceDE w:val="0"/>
      <w:autoSpaceDN w:val="0"/>
      <w:adjustRightInd w:val="0"/>
      <w:textAlignment w:val="baseline"/>
    </w:pPr>
    <w:rPr>
      <w:color w:val="00000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96AFB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D96AFB"/>
    <w:pPr>
      <w:overflowPunct w:val="0"/>
      <w:autoSpaceDE w:val="0"/>
      <w:autoSpaceDN w:val="0"/>
      <w:adjustRightInd w:val="0"/>
      <w:ind w:left="284" w:firstLine="360"/>
      <w:jc w:val="both"/>
      <w:textAlignment w:val="baseline"/>
    </w:pPr>
    <w:rPr>
      <w:bCs/>
      <w:spacing w:val="-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96AFB"/>
    <w:rPr>
      <w:rFonts w:ascii="Times New Roman" w:eastAsia="Times New Roman" w:hAnsi="Times New Roman" w:cs="Times New Roman"/>
      <w:bCs/>
      <w:spacing w:val="-4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D96AFB"/>
    <w:pPr>
      <w:overflowPunct w:val="0"/>
      <w:autoSpaceDE w:val="0"/>
      <w:autoSpaceDN w:val="0"/>
      <w:adjustRightInd w:val="0"/>
      <w:ind w:left="709"/>
      <w:textAlignment w:val="baseline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96AF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D96AFB"/>
  </w:style>
  <w:style w:type="paragraph" w:styleId="Tekstdymka">
    <w:name w:val="Balloon Text"/>
    <w:basedOn w:val="Normalny"/>
    <w:link w:val="TekstdymkaZnak"/>
    <w:semiHidden/>
    <w:rsid w:val="00D96A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96AFB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D96A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7">
    <w:name w:val="Znak Znak7"/>
    <w:semiHidden/>
    <w:rsid w:val="00D96AFB"/>
    <w:rPr>
      <w:color w:val="000000"/>
      <w:sz w:val="24"/>
      <w:lang w:val="pl-PL" w:eastAsia="pl-PL" w:bidi="ar-SA"/>
    </w:rPr>
  </w:style>
  <w:style w:type="character" w:customStyle="1" w:styleId="ZnakZnak5">
    <w:name w:val="Znak Znak5"/>
    <w:semiHidden/>
    <w:rsid w:val="00D96AFB"/>
    <w:rPr>
      <w:color w:val="000000"/>
      <w:sz w:val="24"/>
      <w:lang w:val="pl-PL" w:eastAsia="pl-PL" w:bidi="ar-SA"/>
    </w:rPr>
  </w:style>
  <w:style w:type="character" w:customStyle="1" w:styleId="WW8Num1z0">
    <w:name w:val="WW8Num1z0"/>
    <w:rsid w:val="00D96AFB"/>
    <w:rPr>
      <w:rFonts w:ascii="Times New Roman" w:eastAsia="Times New Roman" w:hAnsi="Times New Roman" w:cs="Times New Roman" w:hint="default"/>
    </w:rPr>
  </w:style>
  <w:style w:type="paragraph" w:customStyle="1" w:styleId="Default">
    <w:name w:val="Default"/>
    <w:rsid w:val="00D96AF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6AF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96A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D96A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96AF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96A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D96AFB"/>
    <w:rPr>
      <w:vertAlign w:val="superscript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D96AFB"/>
    <w:pPr>
      <w:ind w:left="720"/>
      <w:contextualSpacing/>
    </w:pPr>
  </w:style>
  <w:style w:type="character" w:customStyle="1" w:styleId="paragraphpunkt2">
    <w:name w:val="paragraphpunkt2"/>
    <w:rsid w:val="00D96AFB"/>
    <w:rPr>
      <w:b/>
      <w:bCs/>
    </w:rPr>
  </w:style>
  <w:style w:type="paragraph" w:customStyle="1" w:styleId="Style">
    <w:name w:val="Style"/>
    <w:rsid w:val="00D96AFB"/>
    <w:pPr>
      <w:widowControl w:val="0"/>
      <w:autoSpaceDE w:val="0"/>
      <w:autoSpaceDN w:val="0"/>
      <w:adjustRightInd w:val="0"/>
      <w:spacing w:after="0" w:line="240" w:lineRule="auto"/>
    </w:pPr>
    <w:rPr>
      <w:rFonts w:ascii="TimesNewRomanPSMT" w:eastAsia="Times New Roman" w:hAnsi="TimesNewRomanPSMT" w:cs="TimesNewRomanPSMT"/>
      <w:sz w:val="24"/>
      <w:szCs w:val="24"/>
      <w:lang w:eastAsia="zh-CN"/>
    </w:rPr>
  </w:style>
  <w:style w:type="character" w:customStyle="1" w:styleId="FontStyle16">
    <w:name w:val="Font Style16"/>
    <w:rsid w:val="00D96AFB"/>
    <w:rPr>
      <w:rFonts w:ascii="Times New Roman" w:hAnsi="Times New Roman" w:cs="Times New Roman"/>
      <w:sz w:val="22"/>
      <w:szCs w:val="22"/>
    </w:rPr>
  </w:style>
  <w:style w:type="paragraph" w:customStyle="1" w:styleId="Akapitzlist2">
    <w:name w:val="Akapit z listą2"/>
    <w:basedOn w:val="Normalny"/>
    <w:rsid w:val="00D96AFB"/>
    <w:pPr>
      <w:suppressAutoHyphens/>
      <w:spacing w:line="100" w:lineRule="atLeast"/>
      <w:ind w:left="720"/>
    </w:pPr>
    <w:rPr>
      <w:color w:val="00000A"/>
      <w:kern w:val="2"/>
    </w:rPr>
  </w:style>
  <w:style w:type="paragraph" w:customStyle="1" w:styleId="Tekstpodstawowy21">
    <w:name w:val="Tekst podstawowy 21"/>
    <w:basedOn w:val="Normalny"/>
    <w:rsid w:val="00D96AFB"/>
    <w:pPr>
      <w:suppressAutoHyphens/>
      <w:spacing w:after="120" w:line="480" w:lineRule="auto"/>
    </w:pPr>
    <w:rPr>
      <w:color w:val="00000A"/>
      <w:kern w:val="1"/>
    </w:rPr>
  </w:style>
  <w:style w:type="character" w:customStyle="1" w:styleId="WW8Num3z2">
    <w:name w:val="WW8Num3z2"/>
    <w:rsid w:val="00D96AFB"/>
  </w:style>
  <w:style w:type="paragraph" w:styleId="Nagwekspisutreci">
    <w:name w:val="TOC Heading"/>
    <w:basedOn w:val="Nagwek1"/>
    <w:next w:val="Normalny"/>
    <w:uiPriority w:val="39"/>
    <w:unhideWhenUsed/>
    <w:qFormat/>
    <w:rsid w:val="00D96AFB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D96AFB"/>
    <w:pPr>
      <w:tabs>
        <w:tab w:val="right" w:leader="dot" w:pos="9113"/>
      </w:tabs>
      <w:spacing w:after="100"/>
      <w:jc w:val="center"/>
      <w:outlineLvl w:val="0"/>
    </w:pPr>
    <w:rPr>
      <w:rFonts w:ascii="Arial" w:hAnsi="Arial" w:cs="Arial"/>
      <w:b/>
      <w:noProof/>
    </w:rPr>
  </w:style>
  <w:style w:type="character" w:styleId="Hipercze">
    <w:name w:val="Hyperlink"/>
    <w:basedOn w:val="Domylnaczcionkaakapitu"/>
    <w:uiPriority w:val="99"/>
    <w:unhideWhenUsed/>
    <w:rsid w:val="00D96AFB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6A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6A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6A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6A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6A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lb">
    <w:name w:val="a_lb"/>
    <w:basedOn w:val="Domylnaczcionkaakapitu"/>
    <w:rsid w:val="00D96AFB"/>
  </w:style>
  <w:style w:type="character" w:customStyle="1" w:styleId="AkapitzlistZnak">
    <w:name w:val="Akapit z listą Znak"/>
    <w:aliases w:val="Standard Znak"/>
    <w:link w:val="Akapitzlist"/>
    <w:uiPriority w:val="34"/>
    <w:qFormat/>
    <w:rsid w:val="00D96AFB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iecalista1">
    <w:name w:val="Bieżąca lista1"/>
    <w:uiPriority w:val="99"/>
    <w:rsid w:val="00D96AFB"/>
    <w:pPr>
      <w:numPr>
        <w:numId w:val="4"/>
      </w:numPr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96AF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96A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qFormat/>
    <w:rsid w:val="00D96AFB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D96AFB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3D1C490-0B89-4C8A-8931-D6C00B7BD49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3782</TotalTime>
  <Pages>22</Pages>
  <Words>7536</Words>
  <Characters>45220</Characters>
  <Application>Microsoft Office Word</Application>
  <DocSecurity>0</DocSecurity>
  <Lines>376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Niewada Magdalena</dc:creator>
  <cp:keywords/>
  <dc:description/>
  <cp:lastModifiedBy>Niewada Magdalena</cp:lastModifiedBy>
  <cp:revision>264</cp:revision>
  <cp:lastPrinted>2022-05-11T07:24:00Z</cp:lastPrinted>
  <dcterms:created xsi:type="dcterms:W3CDTF">2022-04-12T08:33:00Z</dcterms:created>
  <dcterms:modified xsi:type="dcterms:W3CDTF">2022-06-23T12:28:00Z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ff92c9ec-d42d-406d-8b82-904d97137561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lQum1Hc+L8HLFqoNBYs3+tBYcAfNarfq</vt:lpwstr>
  </property>
</Properties>
</file>