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9508" w14:textId="4D22C583" w:rsidR="00732607" w:rsidRPr="009F2E92" w:rsidRDefault="00732607" w:rsidP="00732607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9F2E92">
        <w:rPr>
          <w:rFonts w:ascii="Arial" w:hAnsi="Arial" w:cs="Arial"/>
          <w:sz w:val="18"/>
          <w:szCs w:val="18"/>
        </w:rPr>
        <w:t xml:space="preserve">Załącznik Nr 2 do SWZ 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9A6A1B6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1B7DFBC3" w14:textId="6A31A522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Aktualne na dzień składania ofert oświadczenie o spełnianiu warunków udziału </w:t>
      </w:r>
      <w:r w:rsidR="00EA39F3">
        <w:rPr>
          <w:rFonts w:ascii="Arial" w:hAnsi="Arial" w:cs="Arial"/>
          <w:b/>
          <w:bCs/>
          <w:iCs/>
        </w:rPr>
        <w:br/>
      </w:r>
      <w:r w:rsidRPr="00732607">
        <w:rPr>
          <w:rFonts w:ascii="Arial" w:hAnsi="Arial" w:cs="Arial"/>
          <w:b/>
          <w:bCs/>
          <w:iCs/>
        </w:rPr>
        <w:t>w postepowaniu, składane na podstawie art. 125 ust. 1 ustawy</w:t>
      </w:r>
    </w:p>
    <w:p w14:paraId="4B301DA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 z dnia 11 września 2019 r. Prawo zamówień publicznych</w:t>
      </w:r>
    </w:p>
    <w:p w14:paraId="0FEDE017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A457D52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5C3758F" w14:textId="47365F89" w:rsidR="00BA53F1" w:rsidRDefault="008C5EE2" w:rsidP="00BA53F1">
      <w:pPr>
        <w:jc w:val="center"/>
        <w:rPr>
          <w:rFonts w:ascii="Arial" w:hAnsi="Arial" w:cs="Arial"/>
          <w:b/>
          <w:bCs/>
          <w:iCs/>
        </w:rPr>
      </w:pPr>
      <w:bookmarkStart w:id="1" w:name="_Hlk195261241"/>
      <w:r w:rsidRPr="008C5EE2">
        <w:rPr>
          <w:rFonts w:ascii="Arial" w:eastAsia="Calibri" w:hAnsi="Arial" w:cs="Arial"/>
          <w:b/>
          <w:bCs/>
        </w:rPr>
        <w:t>Remont i częściowa przebudowa instalacji wentylacyjno – chłodniczej wewnątrzobiektowej wybranych pomieszczeń budynku Szkoły Podstawowej nr 2 w Zalasewie</w:t>
      </w:r>
      <w:bookmarkEnd w:id="1"/>
      <w:r w:rsidRPr="008C5EE2">
        <w:rPr>
          <w:rFonts w:ascii="Arial" w:eastAsia="Calibri" w:hAnsi="Arial" w:cs="Arial"/>
          <w:b/>
          <w:bCs/>
        </w:rPr>
        <w:t xml:space="preserve"> – etap II</w:t>
      </w:r>
      <w:r w:rsidR="005C2C8C" w:rsidRPr="005C2C8C">
        <w:rPr>
          <w:rFonts w:ascii="Arial" w:hAnsi="Arial" w:cs="Arial"/>
          <w:b/>
          <w:bCs/>
          <w:iCs/>
        </w:rPr>
        <w:t>.</w:t>
      </w:r>
    </w:p>
    <w:p w14:paraId="339C627E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 xml:space="preserve">Działając w imieniu Wykonawcy: </w:t>
      </w:r>
    </w:p>
    <w:p w14:paraId="43AD0F6B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4BAE20" w14:textId="77777777" w:rsid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5B24744" w14:textId="61354958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732607">
        <w:rPr>
          <w:rFonts w:ascii="Arial" w:hAnsi="Arial" w:cs="Arial"/>
          <w:b/>
          <w:bCs/>
          <w:iCs/>
        </w:rPr>
        <w:t>…………………………………………………………………………</w:t>
      </w:r>
    </w:p>
    <w:p w14:paraId="3364D518" w14:textId="77777777" w:rsidR="00732607" w:rsidRPr="0070709B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709B">
        <w:rPr>
          <w:rFonts w:ascii="Arial" w:hAnsi="Arial" w:cs="Arial"/>
          <w:b/>
          <w:bCs/>
          <w:iCs/>
          <w:sz w:val="20"/>
          <w:szCs w:val="20"/>
        </w:rPr>
        <w:t>(należy podać nazwę i adres Wykonawcy)</w:t>
      </w:r>
    </w:p>
    <w:p w14:paraId="3E4FC7F2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FC11E1A" w14:textId="77777777" w:rsidR="00732607" w:rsidRPr="00732607" w:rsidRDefault="00732607" w:rsidP="0012300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7EAC85F6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B9C2940" w14:textId="77777777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spełnieniu warunków udziału w postepowaniu</w:t>
      </w:r>
    </w:p>
    <w:p w14:paraId="70E751E4" w14:textId="7594728A" w:rsidR="00732607" w:rsidRPr="00732607" w:rsidRDefault="00732607" w:rsidP="0073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spełnia</w:t>
      </w:r>
      <w:r w:rsidR="00A06CD9">
        <w:rPr>
          <w:rFonts w:ascii="Arial" w:hAnsi="Arial" w:cs="Arial"/>
          <w:iCs/>
        </w:rPr>
        <w:t>m</w:t>
      </w:r>
      <w:r w:rsidRPr="00732607">
        <w:rPr>
          <w:rFonts w:ascii="Arial" w:hAnsi="Arial" w:cs="Arial"/>
          <w:iCs/>
        </w:rPr>
        <w:t xml:space="preserve"> warunki udziału w postępowaniu określone przez Zamawiającego w specyfikacji warunków zamówienia i ogłoszeniu o zamówieniu.</w:t>
      </w:r>
    </w:p>
    <w:p w14:paraId="753D894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4C7F634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63D1683" w14:textId="77777777" w:rsidR="00732607" w:rsidRPr="00732607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607" w:rsidRPr="00732607" w14:paraId="5A5416C8" w14:textId="77777777" w:rsidTr="005D3935">
        <w:tc>
          <w:tcPr>
            <w:tcW w:w="9212" w:type="dxa"/>
          </w:tcPr>
          <w:p w14:paraId="40956F77" w14:textId="77777777" w:rsidR="00732607" w:rsidRPr="00732607" w:rsidRDefault="00732607" w:rsidP="005D3935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3FE1F3D5" w14:textId="6FC9C8F6" w:rsidR="00732607" w:rsidRPr="00732607" w:rsidRDefault="00732607" w:rsidP="005D3935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14:paraId="174BD8CA" w14:textId="53C88829" w:rsidR="006A4A03" w:rsidRDefault="006A4A03" w:rsidP="00732607">
      <w:pPr>
        <w:spacing w:before="120"/>
        <w:contextualSpacing/>
        <w:rPr>
          <w:rFonts w:ascii="Calibri" w:hAnsi="Calibri" w:cs="Calibri"/>
          <w:sz w:val="18"/>
          <w:szCs w:val="18"/>
        </w:rPr>
      </w:pPr>
    </w:p>
    <w:p w14:paraId="3130DB3A" w14:textId="5AFB1E54" w:rsidR="00A06CD9" w:rsidRDefault="00A06CD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6EC762A4" w14:textId="77777777" w:rsidR="00732607" w:rsidRPr="0070709B" w:rsidRDefault="00732607" w:rsidP="00A06CD9">
      <w:pPr>
        <w:spacing w:after="240"/>
        <w:contextualSpacing/>
        <w:rPr>
          <w:rFonts w:ascii="Calibri" w:hAnsi="Calibri" w:cs="Calibri"/>
          <w:sz w:val="20"/>
          <w:szCs w:val="20"/>
        </w:rPr>
      </w:pPr>
    </w:p>
    <w:p w14:paraId="75E870E4" w14:textId="4A000742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 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1E1F64B" w14:textId="14BEA28C" w:rsidR="00F53E98" w:rsidRPr="00A06CD9" w:rsidRDefault="00F53E98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732607">
        <w:rPr>
          <w:rFonts w:ascii="Arial" w:hAnsi="Arial" w:cs="Arial"/>
          <w:b/>
          <w:bCs/>
          <w:iCs/>
        </w:rPr>
        <w:t>Aktualne na dzień składania ofert oświadczenie o niepodleganiu wykluczeniu, składane na podstawie art. 125 ust. 1 ustawy z dnia 11 września 2019 r. Prawo zamówień publicznych</w:t>
      </w:r>
    </w:p>
    <w:p w14:paraId="71424981" w14:textId="77777777" w:rsidR="00A06CD9" w:rsidRPr="00A06CD9" w:rsidRDefault="00A06CD9" w:rsidP="00A06CD9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4318095" w14:textId="2459A079" w:rsidR="009339D1" w:rsidRDefault="008C5EE2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  <w:r w:rsidRPr="008C5EE2">
        <w:rPr>
          <w:rFonts w:ascii="Arial" w:hAnsi="Arial" w:cs="Arial"/>
          <w:b/>
          <w:bCs/>
          <w:iCs/>
        </w:rPr>
        <w:t>Remont i częściowa przebudowa instalacji wentylacyjno – chłodniczej wewnątrzobiektowej wybranych pomieszczeń budynku Szkoły Podstawowej nr 2 w Zalasewie – etap II</w:t>
      </w:r>
      <w:r>
        <w:rPr>
          <w:rFonts w:ascii="Arial" w:hAnsi="Arial" w:cs="Arial"/>
          <w:b/>
          <w:bCs/>
          <w:iCs/>
        </w:rPr>
        <w:t>.</w:t>
      </w:r>
    </w:p>
    <w:p w14:paraId="4FA8B282" w14:textId="77777777" w:rsidR="005C2C8C" w:rsidRDefault="005C2C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307AE20" w14:textId="09CE6FEE" w:rsidR="00EA39F3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Działając w imieniu Wykonawcy: </w:t>
      </w:r>
    </w:p>
    <w:p w14:paraId="4DEAB13F" w14:textId="77777777" w:rsidR="00EA39F3" w:rsidRDefault="00EA39F3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6F0A507B" w14:textId="38AFDE2A" w:rsidR="00F53E98" w:rsidRPr="00732607" w:rsidRDefault="00F53E98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…………………………………………………………………………</w:t>
      </w:r>
    </w:p>
    <w:p w14:paraId="79BE6256" w14:textId="025C9EC3" w:rsidR="00F53E98" w:rsidRDefault="00F53E98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A39F3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6435CE2" w14:textId="77777777" w:rsidR="00EA39F3" w:rsidRPr="00EA39F3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2"/>
    <w:p w14:paraId="17CF6D90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 :</w:t>
      </w:r>
    </w:p>
    <w:p w14:paraId="371C646F" w14:textId="69B43845" w:rsidR="00F53E98" w:rsidRPr="00732607" w:rsidRDefault="00F53E98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  <w:t>nie podlegam wykluczeniu z postępowania na podstawie art. 108 ust. 1 ustawy Prawo zamówień publicznych,</w:t>
      </w:r>
    </w:p>
    <w:p w14:paraId="43014B9B" w14:textId="3934CB34" w:rsidR="00030999" w:rsidRDefault="003B6F94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nie podlegam wykluczeniu z postępowania na podstawie art. 109 ust. 1 pkt. 4  ustawy Prawo zamówień publicznych.</w:t>
      </w:r>
    </w:p>
    <w:p w14:paraId="0168BD7D" w14:textId="61447994" w:rsidR="00091E22" w:rsidRPr="00732607" w:rsidRDefault="00091E22" w:rsidP="00A20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091E22">
        <w:rPr>
          <w:rFonts w:ascii="Arial" w:eastAsia="Calibri" w:hAnsi="Arial" w:cs="Arial"/>
          <w:iCs/>
        </w:rPr>
        <w:t>c)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E4008" w:rsidRPr="00DE4008">
        <w:rPr>
          <w:rFonts w:ascii="Arial" w:eastAsia="Calibri" w:hAnsi="Arial" w:cs="Arial"/>
          <w:iCs/>
        </w:rPr>
        <w:t>Dz. U. z 2024 r. poz. 507</w:t>
      </w:r>
      <w:r w:rsidRPr="00091E22">
        <w:rPr>
          <w:rFonts w:ascii="Arial" w:eastAsia="Calibri" w:hAnsi="Arial" w:cs="Arial"/>
          <w:iCs/>
        </w:rPr>
        <w:t>)</w:t>
      </w:r>
    </w:p>
    <w:p w14:paraId="298C8CBF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22438FB" w14:textId="712CBD4C" w:rsidR="00F53E98" w:rsidRPr="00A03B59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b/>
          <w:iCs/>
        </w:rPr>
        <w:t xml:space="preserve">Oświadczenie, że podjęte przez Wykonawcę czynności są wystarczające do wykazania jego rzetelności w sytuacji, gdy </w:t>
      </w:r>
      <w:r w:rsidRPr="00A03B59">
        <w:rPr>
          <w:rFonts w:ascii="Arial" w:hAnsi="Arial" w:cs="Arial"/>
          <w:b/>
          <w:iCs/>
        </w:rPr>
        <w:t>wykonawca podlega wykluczania z postepowania na podstawie art. 108 ust. 1 pkt. 1, 2</w:t>
      </w:r>
      <w:r w:rsidR="00545DDF" w:rsidRPr="00A03B59">
        <w:rPr>
          <w:rFonts w:ascii="Arial" w:hAnsi="Arial" w:cs="Arial"/>
          <w:b/>
          <w:iCs/>
        </w:rPr>
        <w:t xml:space="preserve"> lub</w:t>
      </w:r>
      <w:r w:rsidRPr="00A03B59">
        <w:rPr>
          <w:rFonts w:ascii="Arial" w:hAnsi="Arial" w:cs="Arial"/>
          <w:b/>
          <w:iCs/>
        </w:rPr>
        <w:t xml:space="preserve"> 5</w:t>
      </w:r>
      <w:r w:rsidR="00AB15FC" w:rsidRPr="00A03B59">
        <w:rPr>
          <w:rFonts w:ascii="Arial" w:hAnsi="Arial" w:cs="Arial"/>
          <w:b/>
          <w:iCs/>
        </w:rPr>
        <w:t xml:space="preserve"> oraz 109 ust. 1 pkt 4</w:t>
      </w:r>
      <w:r w:rsidRPr="00A03B59">
        <w:rPr>
          <w:rFonts w:ascii="Arial" w:hAnsi="Arial" w:cs="Arial"/>
          <w:b/>
          <w:iCs/>
        </w:rPr>
        <w:t xml:space="preserve"> ustawy Prawo zamówień publicznych</w:t>
      </w:r>
      <w:r w:rsidR="00F74C29" w:rsidRPr="00A03B59">
        <w:rPr>
          <w:rFonts w:ascii="Arial" w:hAnsi="Arial" w:cs="Arial"/>
          <w:b/>
          <w:iCs/>
        </w:rPr>
        <w:t>*</w:t>
      </w:r>
    </w:p>
    <w:p w14:paraId="2A1D75AA" w14:textId="7ABA9EBD" w:rsidR="00F53E98" w:rsidRPr="00EA39F3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iCs/>
        </w:rPr>
      </w:pPr>
      <w:r w:rsidRPr="00A03B59">
        <w:rPr>
          <w:rFonts w:ascii="Arial" w:hAnsi="Arial" w:cs="Arial"/>
          <w:iCs/>
        </w:rPr>
        <w:t>Oświadczam, że zachodzą w stosunku do mnie podstawy wykluczenia z postępowania na podstawie</w:t>
      </w:r>
      <w:r w:rsidR="00732607" w:rsidRPr="00A03B59">
        <w:rPr>
          <w:rFonts w:ascii="Arial" w:hAnsi="Arial" w:cs="Arial"/>
          <w:iCs/>
        </w:rPr>
        <w:t xml:space="preserve"> art. </w:t>
      </w:r>
      <w:r w:rsidRPr="00A03B59">
        <w:rPr>
          <w:rFonts w:ascii="Arial" w:hAnsi="Arial" w:cs="Arial"/>
          <w:iCs/>
        </w:rPr>
        <w:t xml:space="preserve">………………………………………………… ustawy Pzp </w:t>
      </w:r>
      <w:r w:rsidRPr="00A03B59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</w:t>
      </w:r>
      <w:r w:rsidRPr="0070709B">
        <w:rPr>
          <w:rFonts w:ascii="Arial" w:hAnsi="Arial" w:cs="Arial"/>
          <w:i/>
          <w:iCs/>
          <w:sz w:val="20"/>
          <w:szCs w:val="20"/>
        </w:rPr>
        <w:t>1, 2, 5</w:t>
      </w:r>
      <w:r w:rsidR="00E33C8E">
        <w:rPr>
          <w:rFonts w:ascii="Arial" w:hAnsi="Arial" w:cs="Arial"/>
          <w:i/>
          <w:iCs/>
          <w:sz w:val="20"/>
          <w:szCs w:val="20"/>
        </w:rPr>
        <w:t xml:space="preserve"> lub 6 oraz 109 ust. 1 pkt 4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 ustawy Prawo zamówień publicznych</w:t>
      </w:r>
      <w:r w:rsidR="00F37AE5">
        <w:rPr>
          <w:rFonts w:ascii="Arial" w:hAnsi="Arial" w:cs="Arial"/>
          <w:i/>
          <w:iCs/>
          <w:sz w:val="20"/>
          <w:szCs w:val="20"/>
        </w:rPr>
        <w:t xml:space="preserve"> albo 109 ust. 1 pkt 4 ustawy Prawo zamówień publicznych</w:t>
      </w:r>
      <w:r w:rsidRPr="0070709B">
        <w:rPr>
          <w:rFonts w:ascii="Arial" w:hAnsi="Arial" w:cs="Arial"/>
          <w:i/>
          <w:iCs/>
          <w:sz w:val="20"/>
          <w:szCs w:val="20"/>
        </w:rPr>
        <w:t>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F53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t>…………………………………………………………………………………………………………………………………………….…………..</w:t>
      </w:r>
    </w:p>
    <w:p w14:paraId="3EF8BBE6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732607" w14:paraId="1BE1F2FE" w14:textId="77777777" w:rsidTr="00B36661">
        <w:tc>
          <w:tcPr>
            <w:tcW w:w="9212" w:type="dxa"/>
          </w:tcPr>
          <w:p w14:paraId="674D41E4" w14:textId="77777777" w:rsidR="00F53E98" w:rsidRPr="00732607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bookmarkStart w:id="3" w:name="_Hlk63853367"/>
            <w:bookmarkStart w:id="4" w:name="_Hlk63853383"/>
            <w:r w:rsidRPr="00732607">
              <w:rPr>
                <w:rFonts w:ascii="Arial" w:hAnsi="Arial" w:cs="Arial"/>
                <w:b/>
              </w:rPr>
              <w:t>Oświadczenie dotyczące podanych informacji</w:t>
            </w:r>
          </w:p>
          <w:p w14:paraId="19E5B1C8" w14:textId="42E1C439" w:rsidR="00F53E98" w:rsidRPr="00732607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</w:rPr>
            </w:pPr>
            <w:r w:rsidRPr="00732607">
              <w:rPr>
                <w:rFonts w:ascii="Arial" w:hAnsi="Arial" w:cs="Arial"/>
              </w:rPr>
              <w:t xml:space="preserve">Oświadczam, że wszystkie informacje podane w powyższych oświadczeniach są aktualne </w:t>
            </w:r>
            <w:r w:rsidR="00EA39F3">
              <w:rPr>
                <w:rFonts w:ascii="Arial" w:hAnsi="Arial" w:cs="Arial"/>
              </w:rPr>
              <w:br/>
            </w:r>
            <w:r w:rsidRPr="00732607">
              <w:rPr>
                <w:rFonts w:ascii="Arial" w:hAnsi="Arial" w:cs="Arial"/>
              </w:rPr>
              <w:t>i zgodne</w:t>
            </w:r>
            <w:r w:rsidR="0070709B">
              <w:rPr>
                <w:rFonts w:ascii="Arial" w:hAnsi="Arial" w:cs="Arial"/>
              </w:rPr>
              <w:t xml:space="preserve"> </w:t>
            </w:r>
            <w:r w:rsidRPr="00732607">
              <w:rPr>
                <w:rFonts w:ascii="Arial" w:hAnsi="Arial" w:cs="Arial"/>
              </w:rPr>
              <w:t>z prawdą oraz zostały przedstawione z pełną świadomością konsekwencji wprowadzenia zamawiającego w błąd przy przedstawianiu informacji</w:t>
            </w:r>
            <w:bookmarkEnd w:id="3"/>
          </w:p>
        </w:tc>
      </w:tr>
      <w:bookmarkEnd w:id="4"/>
    </w:tbl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CCDF8A3" w14:textId="7973F937" w:rsidR="00376E56" w:rsidRPr="0070709B" w:rsidRDefault="00376E56" w:rsidP="00376E56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bookmarkStart w:id="5" w:name="_Hlk63853458"/>
    </w:p>
    <w:p w14:paraId="5755B780" w14:textId="5C66F26F" w:rsidR="00746541" w:rsidRPr="0070709B" w:rsidRDefault="00376E56" w:rsidP="00030999">
      <w:pPr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70709B">
        <w:rPr>
          <w:rFonts w:ascii="Arial" w:hAnsi="Arial" w:cs="Arial"/>
          <w:iCs/>
          <w:sz w:val="20"/>
          <w:szCs w:val="20"/>
        </w:rPr>
        <w:t>* dotyczy sytuacji gdy wykonawcą podlega wy</w:t>
      </w:r>
      <w:r w:rsidR="00EA7436">
        <w:rPr>
          <w:rFonts w:ascii="Arial" w:hAnsi="Arial" w:cs="Arial"/>
          <w:iCs/>
          <w:sz w:val="20"/>
          <w:szCs w:val="20"/>
        </w:rPr>
        <w:t>kl</w:t>
      </w:r>
      <w:r w:rsidRPr="0070709B">
        <w:rPr>
          <w:rFonts w:ascii="Arial" w:hAnsi="Arial" w:cs="Arial"/>
          <w:iCs/>
          <w:sz w:val="20"/>
          <w:szCs w:val="20"/>
        </w:rPr>
        <w:t>uczeniu z postępowania art. 108 ust. 1 pkt. 1, 2, 5</w:t>
      </w:r>
      <w:r w:rsidR="00E33C8E">
        <w:rPr>
          <w:rFonts w:ascii="Arial" w:hAnsi="Arial" w:cs="Arial"/>
          <w:iCs/>
          <w:sz w:val="20"/>
          <w:szCs w:val="20"/>
        </w:rPr>
        <w:t xml:space="preserve"> lub 6</w:t>
      </w:r>
      <w:r w:rsidRPr="0070709B">
        <w:rPr>
          <w:rFonts w:ascii="Arial" w:hAnsi="Arial" w:cs="Arial"/>
          <w:iCs/>
          <w:sz w:val="20"/>
          <w:szCs w:val="20"/>
        </w:rPr>
        <w:t xml:space="preserve"> ustawy</w:t>
      </w:r>
      <w:r w:rsidR="00F37AE5">
        <w:rPr>
          <w:rFonts w:ascii="Arial" w:hAnsi="Arial" w:cs="Arial"/>
          <w:iCs/>
          <w:sz w:val="20"/>
          <w:szCs w:val="20"/>
        </w:rPr>
        <w:t xml:space="preserve"> Prawo zamówień publicznych </w:t>
      </w:r>
      <w:r w:rsidR="00E33C8E">
        <w:rPr>
          <w:rFonts w:ascii="Arial" w:hAnsi="Arial" w:cs="Arial"/>
          <w:iCs/>
          <w:sz w:val="20"/>
          <w:szCs w:val="20"/>
        </w:rPr>
        <w:t>albo</w:t>
      </w:r>
      <w:r w:rsidR="00F37AE5">
        <w:rPr>
          <w:rFonts w:ascii="Arial" w:hAnsi="Arial" w:cs="Arial"/>
          <w:iCs/>
          <w:sz w:val="20"/>
          <w:szCs w:val="20"/>
        </w:rPr>
        <w:t xml:space="preserve"> 109 ust. 1 pkt 4 ustawy Prawo zamówień Publicznych</w:t>
      </w:r>
    </w:p>
    <w:bookmarkEnd w:id="5"/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sectPr w:rsidR="00732607" w:rsidRPr="00732607" w:rsidSect="0048396E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F50D" w14:textId="77777777" w:rsidR="004A251A" w:rsidRDefault="004A251A" w:rsidP="0038231F">
      <w:pPr>
        <w:spacing w:after="0" w:line="240" w:lineRule="auto"/>
      </w:pPr>
      <w:r>
        <w:separator/>
      </w:r>
    </w:p>
  </w:endnote>
  <w:endnote w:type="continuationSeparator" w:id="0">
    <w:p w14:paraId="4D6BF3AD" w14:textId="77777777" w:rsidR="004A251A" w:rsidRDefault="004A25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FAB1" w14:textId="77777777" w:rsidR="004A251A" w:rsidRDefault="004A251A" w:rsidP="0038231F">
      <w:pPr>
        <w:spacing w:after="0" w:line="240" w:lineRule="auto"/>
      </w:pPr>
      <w:r>
        <w:separator/>
      </w:r>
    </w:p>
  </w:footnote>
  <w:footnote w:type="continuationSeparator" w:id="0">
    <w:p w14:paraId="13B2F5F6" w14:textId="77777777" w:rsidR="004A251A" w:rsidRDefault="004A25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B1D"/>
    <w:multiLevelType w:val="hybridMultilevel"/>
    <w:tmpl w:val="7B283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91712">
    <w:abstractNumId w:val="5"/>
  </w:num>
  <w:num w:numId="2" w16cid:durableId="252981092">
    <w:abstractNumId w:val="0"/>
  </w:num>
  <w:num w:numId="3" w16cid:durableId="325401449">
    <w:abstractNumId w:val="3"/>
  </w:num>
  <w:num w:numId="4" w16cid:durableId="567961026">
    <w:abstractNumId w:val="7"/>
  </w:num>
  <w:num w:numId="5" w16cid:durableId="1133597421">
    <w:abstractNumId w:val="6"/>
  </w:num>
  <w:num w:numId="6" w16cid:durableId="424302350">
    <w:abstractNumId w:val="2"/>
  </w:num>
  <w:num w:numId="7" w16cid:durableId="1986011396">
    <w:abstractNumId w:val="1"/>
  </w:num>
  <w:num w:numId="8" w16cid:durableId="106260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2FC9"/>
    <w:rsid w:val="00052557"/>
    <w:rsid w:val="000613EB"/>
    <w:rsid w:val="000809B6"/>
    <w:rsid w:val="000817F4"/>
    <w:rsid w:val="00091E22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3000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2A7C"/>
    <w:rsid w:val="002167D3"/>
    <w:rsid w:val="002322CD"/>
    <w:rsid w:val="0024732C"/>
    <w:rsid w:val="0025263C"/>
    <w:rsid w:val="0025358A"/>
    <w:rsid w:val="00255142"/>
    <w:rsid w:val="00256A95"/>
    <w:rsid w:val="00267089"/>
    <w:rsid w:val="0027560C"/>
    <w:rsid w:val="00287BCD"/>
    <w:rsid w:val="002971C7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C6BA4"/>
    <w:rsid w:val="003D272A"/>
    <w:rsid w:val="003D7458"/>
    <w:rsid w:val="003E1710"/>
    <w:rsid w:val="003F024C"/>
    <w:rsid w:val="003F0F5D"/>
    <w:rsid w:val="00404091"/>
    <w:rsid w:val="00434CC2"/>
    <w:rsid w:val="00435567"/>
    <w:rsid w:val="004630EA"/>
    <w:rsid w:val="00466838"/>
    <w:rsid w:val="004761C6"/>
    <w:rsid w:val="0048396E"/>
    <w:rsid w:val="00484F88"/>
    <w:rsid w:val="004A251A"/>
    <w:rsid w:val="004B00A9"/>
    <w:rsid w:val="004B7BF8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45DDF"/>
    <w:rsid w:val="005510B0"/>
    <w:rsid w:val="00555739"/>
    <w:rsid w:val="005641F0"/>
    <w:rsid w:val="00597380"/>
    <w:rsid w:val="005A73FB"/>
    <w:rsid w:val="005C2C8C"/>
    <w:rsid w:val="005C55E4"/>
    <w:rsid w:val="005E176A"/>
    <w:rsid w:val="00610C10"/>
    <w:rsid w:val="00621A39"/>
    <w:rsid w:val="0063437F"/>
    <w:rsid w:val="006440B0"/>
    <w:rsid w:val="0064500B"/>
    <w:rsid w:val="00656BFB"/>
    <w:rsid w:val="00660A08"/>
    <w:rsid w:val="00661B3E"/>
    <w:rsid w:val="00663677"/>
    <w:rsid w:val="00677C66"/>
    <w:rsid w:val="00687919"/>
    <w:rsid w:val="006927E3"/>
    <w:rsid w:val="00692DF3"/>
    <w:rsid w:val="006A4A0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2CBB"/>
    <w:rsid w:val="00746532"/>
    <w:rsid w:val="00746541"/>
    <w:rsid w:val="007530E5"/>
    <w:rsid w:val="00754A50"/>
    <w:rsid w:val="007840F2"/>
    <w:rsid w:val="00786808"/>
    <w:rsid w:val="007936D6"/>
    <w:rsid w:val="0079713A"/>
    <w:rsid w:val="007B23AF"/>
    <w:rsid w:val="007B27BA"/>
    <w:rsid w:val="007D6FBE"/>
    <w:rsid w:val="007E25BD"/>
    <w:rsid w:val="007E2F69"/>
    <w:rsid w:val="007E7DC6"/>
    <w:rsid w:val="008005BE"/>
    <w:rsid w:val="00804F07"/>
    <w:rsid w:val="00830AB1"/>
    <w:rsid w:val="0084469A"/>
    <w:rsid w:val="0084509E"/>
    <w:rsid w:val="00851038"/>
    <w:rsid w:val="008560CF"/>
    <w:rsid w:val="00874044"/>
    <w:rsid w:val="00875011"/>
    <w:rsid w:val="00892E48"/>
    <w:rsid w:val="008A5BE7"/>
    <w:rsid w:val="008C1A3D"/>
    <w:rsid w:val="008C5EE2"/>
    <w:rsid w:val="008C6DF8"/>
    <w:rsid w:val="008D0487"/>
    <w:rsid w:val="008E3274"/>
    <w:rsid w:val="008F3818"/>
    <w:rsid w:val="009129F3"/>
    <w:rsid w:val="00920F98"/>
    <w:rsid w:val="009301A2"/>
    <w:rsid w:val="009339D1"/>
    <w:rsid w:val="00936ACD"/>
    <w:rsid w:val="009375EB"/>
    <w:rsid w:val="00942F7E"/>
    <w:rsid w:val="009469C7"/>
    <w:rsid w:val="00951C51"/>
    <w:rsid w:val="00952597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9F2E92"/>
    <w:rsid w:val="00A03B59"/>
    <w:rsid w:val="00A058AD"/>
    <w:rsid w:val="00A0658E"/>
    <w:rsid w:val="00A06CD9"/>
    <w:rsid w:val="00A1401D"/>
    <w:rsid w:val="00A1471A"/>
    <w:rsid w:val="00A1685D"/>
    <w:rsid w:val="00A20825"/>
    <w:rsid w:val="00A3431A"/>
    <w:rsid w:val="00A347DE"/>
    <w:rsid w:val="00A36E95"/>
    <w:rsid w:val="00A56074"/>
    <w:rsid w:val="00A56607"/>
    <w:rsid w:val="00A62798"/>
    <w:rsid w:val="00A776FE"/>
    <w:rsid w:val="00A9444F"/>
    <w:rsid w:val="00AB15FC"/>
    <w:rsid w:val="00AB1CA8"/>
    <w:rsid w:val="00AB39E6"/>
    <w:rsid w:val="00AB5E32"/>
    <w:rsid w:val="00AB71A8"/>
    <w:rsid w:val="00AC517D"/>
    <w:rsid w:val="00AC7A22"/>
    <w:rsid w:val="00AD2E38"/>
    <w:rsid w:val="00AD3A00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61777"/>
    <w:rsid w:val="00B80D0E"/>
    <w:rsid w:val="00BA53F1"/>
    <w:rsid w:val="00BD06C3"/>
    <w:rsid w:val="00BE41FF"/>
    <w:rsid w:val="00BF1F3F"/>
    <w:rsid w:val="00C00C2E"/>
    <w:rsid w:val="00C023A0"/>
    <w:rsid w:val="00C22538"/>
    <w:rsid w:val="00C4103F"/>
    <w:rsid w:val="00C456FB"/>
    <w:rsid w:val="00C57DEB"/>
    <w:rsid w:val="00C74742"/>
    <w:rsid w:val="00C75633"/>
    <w:rsid w:val="00C77A76"/>
    <w:rsid w:val="00C86D96"/>
    <w:rsid w:val="00C95884"/>
    <w:rsid w:val="00C975EB"/>
    <w:rsid w:val="00CA5F28"/>
    <w:rsid w:val="00CB3272"/>
    <w:rsid w:val="00CB65CD"/>
    <w:rsid w:val="00CC6896"/>
    <w:rsid w:val="00CE6400"/>
    <w:rsid w:val="00CF4A74"/>
    <w:rsid w:val="00D17A01"/>
    <w:rsid w:val="00D232C5"/>
    <w:rsid w:val="00D34D9A"/>
    <w:rsid w:val="00D409DE"/>
    <w:rsid w:val="00D42C9B"/>
    <w:rsid w:val="00D47D38"/>
    <w:rsid w:val="00D52976"/>
    <w:rsid w:val="00D64E6E"/>
    <w:rsid w:val="00D7532C"/>
    <w:rsid w:val="00DA43CA"/>
    <w:rsid w:val="00DB2C3F"/>
    <w:rsid w:val="00DC3F44"/>
    <w:rsid w:val="00DD146A"/>
    <w:rsid w:val="00DD3E9D"/>
    <w:rsid w:val="00DE4008"/>
    <w:rsid w:val="00DE73EE"/>
    <w:rsid w:val="00DF4B2F"/>
    <w:rsid w:val="00E14552"/>
    <w:rsid w:val="00E15D59"/>
    <w:rsid w:val="00E21B42"/>
    <w:rsid w:val="00E27BA9"/>
    <w:rsid w:val="00E30517"/>
    <w:rsid w:val="00E31206"/>
    <w:rsid w:val="00E33C8E"/>
    <w:rsid w:val="00E42CC3"/>
    <w:rsid w:val="00E55512"/>
    <w:rsid w:val="00E867D0"/>
    <w:rsid w:val="00E86A2B"/>
    <w:rsid w:val="00E92EA9"/>
    <w:rsid w:val="00EA39F3"/>
    <w:rsid w:val="00EA3DAA"/>
    <w:rsid w:val="00EA7436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AE5"/>
    <w:rsid w:val="00F4043B"/>
    <w:rsid w:val="00F53E98"/>
    <w:rsid w:val="00F54300"/>
    <w:rsid w:val="00F54680"/>
    <w:rsid w:val="00F74C29"/>
    <w:rsid w:val="00F94016"/>
    <w:rsid w:val="00FB7965"/>
    <w:rsid w:val="00FC0667"/>
    <w:rsid w:val="00FC18F4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5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WRPZP</dc:creator>
  <cp:lastModifiedBy>Anna AR. Ruks</cp:lastModifiedBy>
  <cp:revision>58</cp:revision>
  <cp:lastPrinted>2022-05-13T12:26:00Z</cp:lastPrinted>
  <dcterms:created xsi:type="dcterms:W3CDTF">2021-02-04T10:40:00Z</dcterms:created>
  <dcterms:modified xsi:type="dcterms:W3CDTF">2025-04-11T12:08:00Z</dcterms:modified>
</cp:coreProperties>
</file>