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E59" w:rsidRDefault="007E1E59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>Załącznik nr 12</w:t>
      </w:r>
    </w:p>
    <w:p w:rsidR="007E1E59" w:rsidRDefault="007E1E59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Default="007E1E59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Pr="00A058AD" w:rsidRDefault="007E1E59" w:rsidP="007E1E59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AD6A16">
        <w:rPr>
          <w:rFonts w:ascii="Arial" w:hAnsi="Arial" w:cs="Arial"/>
          <w:b/>
          <w:sz w:val="20"/>
          <w:szCs w:val="20"/>
        </w:rPr>
        <w:t xml:space="preserve">              </w:t>
      </w: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7E1E59" w:rsidRPr="0064162A" w:rsidRDefault="007E1E59" w:rsidP="007E1E59">
      <w:pPr>
        <w:spacing w:after="0" w:line="276" w:lineRule="auto"/>
        <w:ind w:left="5529"/>
        <w:rPr>
          <w:rFonts w:ascii="Arial" w:hAnsi="Arial" w:cs="Arial"/>
          <w:b/>
          <w:color w:val="002060"/>
          <w:sz w:val="10"/>
          <w:szCs w:val="10"/>
        </w:rPr>
      </w:pPr>
    </w:p>
    <w:p w:rsidR="007E1E59" w:rsidRPr="00852045" w:rsidRDefault="007E1E59" w:rsidP="007E1E59">
      <w:pPr>
        <w:spacing w:after="0"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 xml:space="preserve">Rejonowy Zarząd Infrastruktury </w:t>
      </w:r>
    </w:p>
    <w:p w:rsidR="007E1E59" w:rsidRPr="00852045" w:rsidRDefault="007E1E59" w:rsidP="007E1E59">
      <w:pPr>
        <w:spacing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>ul. Podchorążych 33</w:t>
      </w:r>
    </w:p>
    <w:p w:rsidR="007E1E59" w:rsidRPr="002540D8" w:rsidRDefault="007E1E59" w:rsidP="007E1E59">
      <w:pPr>
        <w:spacing w:line="276" w:lineRule="auto"/>
        <w:ind w:left="5529"/>
        <w:rPr>
          <w:rFonts w:ascii="Arial" w:hAnsi="Arial" w:cs="Arial"/>
          <w:sz w:val="21"/>
          <w:szCs w:val="21"/>
        </w:rPr>
      </w:pPr>
      <w:r w:rsidRPr="00852045">
        <w:rPr>
          <w:rFonts w:ascii="Arial" w:hAnsi="Arial" w:cs="Arial"/>
          <w:b/>
          <w:color w:val="002060"/>
        </w:rPr>
        <w:t>85-915 Bydgoszcz</w:t>
      </w:r>
    </w:p>
    <w:p w:rsidR="007E1E59" w:rsidRPr="00A058AD" w:rsidRDefault="007E1E59" w:rsidP="007E1E59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7E1E59" w:rsidRPr="00A058AD" w:rsidRDefault="007E1E59" w:rsidP="007E1E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</w:t>
      </w:r>
    </w:p>
    <w:p w:rsidR="007E1E59" w:rsidRDefault="007E1E59" w:rsidP="007E1E59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AD6A16" w:rsidRDefault="00AD6A16" w:rsidP="007E1E59">
      <w:pPr>
        <w:ind w:right="5953"/>
        <w:rPr>
          <w:rFonts w:ascii="Arial" w:hAnsi="Arial" w:cs="Arial"/>
          <w:i/>
          <w:sz w:val="16"/>
          <w:szCs w:val="16"/>
        </w:rPr>
      </w:pPr>
    </w:p>
    <w:p w:rsidR="007E1E59" w:rsidRPr="003D272A" w:rsidRDefault="007E1E59" w:rsidP="007E1E59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E1E59" w:rsidRPr="00A058AD" w:rsidRDefault="007E1E59" w:rsidP="007E1E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AD6A16" w:rsidRPr="006D160A" w:rsidRDefault="00AD6A16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E1E59" w:rsidRPr="007E1E59" w:rsidRDefault="007E1E59" w:rsidP="007E1E59">
      <w:pPr>
        <w:spacing w:after="0" w:line="276" w:lineRule="auto"/>
        <w:jc w:val="center"/>
        <w:rPr>
          <w:rFonts w:ascii="Arial" w:hAnsi="Arial" w:cs="Arial"/>
          <w:b/>
        </w:rPr>
      </w:pPr>
      <w:r w:rsidRPr="007E1E59">
        <w:rPr>
          <w:rFonts w:ascii="Arial" w:hAnsi="Arial" w:cs="Arial"/>
          <w:b/>
        </w:rPr>
        <w:t xml:space="preserve">Oświadczenie wykonawcy o posiadaniu wymaganych ustawą dokumentów dotyczących </w:t>
      </w:r>
      <w:r w:rsidRPr="007E1E59">
        <w:rPr>
          <w:rFonts w:ascii="Arial" w:hAnsi="Arial" w:cs="Arial"/>
          <w:b/>
          <w:u w:val="single"/>
        </w:rPr>
        <w:t xml:space="preserve">ochrony informacji niejawnych w swojej firmie </w:t>
      </w:r>
    </w:p>
    <w:p w:rsidR="007E1E59" w:rsidRPr="007E1E59" w:rsidRDefault="007E1E59" w:rsidP="007E1E59">
      <w:pPr>
        <w:spacing w:after="0" w:line="276" w:lineRule="auto"/>
        <w:jc w:val="center"/>
        <w:rPr>
          <w:rFonts w:ascii="Arial" w:hAnsi="Arial" w:cs="Arial"/>
          <w:b/>
        </w:rPr>
      </w:pPr>
      <w:r w:rsidRPr="007E1E59">
        <w:rPr>
          <w:rFonts w:ascii="Arial" w:hAnsi="Arial" w:cs="Arial"/>
          <w:b/>
        </w:rPr>
        <w:t>składane w postępowaniu o udzielenie zamówienia publicznego</w:t>
      </w:r>
    </w:p>
    <w:p w:rsidR="00AD6A16" w:rsidRDefault="007E1E59" w:rsidP="00AD6A16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D6A16">
        <w:rPr>
          <w:rFonts w:ascii="Arial" w:hAnsi="Arial" w:cs="Arial"/>
          <w:b/>
          <w:sz w:val="20"/>
          <w:szCs w:val="20"/>
        </w:rPr>
        <w:t>na</w:t>
      </w:r>
      <w:r w:rsidR="006B150C">
        <w:rPr>
          <w:rFonts w:ascii="Arial" w:hAnsi="Arial" w:cs="Arial"/>
          <w:b/>
        </w:rPr>
        <w:t xml:space="preserve"> </w:t>
      </w:r>
      <w:r w:rsidR="0033140F">
        <w:rPr>
          <w:rFonts w:ascii="Arial" w:hAnsi="Arial" w:cs="Arial"/>
          <w:b/>
          <w:sz w:val="20"/>
          <w:szCs w:val="20"/>
        </w:rPr>
        <w:t>zamówienia </w:t>
      </w:r>
      <w:r w:rsidR="0033140F" w:rsidRPr="005873E4">
        <w:rPr>
          <w:rFonts w:ascii="Arial" w:hAnsi="Arial" w:cs="Arial"/>
          <w:b/>
          <w:sz w:val="20"/>
          <w:szCs w:val="20"/>
        </w:rPr>
        <w:t>publicznego</w:t>
      </w:r>
    </w:p>
    <w:p w:rsidR="00AD6A16" w:rsidRDefault="00AD6A16" w:rsidP="00AD6A16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AD6A16" w:rsidRDefault="00AD6A16" w:rsidP="00AD6A16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AD6A16" w:rsidRDefault="00AD6A16" w:rsidP="00AD6A16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2D4C89" w:rsidRPr="007B1F0E" w:rsidRDefault="002D4C89" w:rsidP="002D4C89">
      <w:pPr>
        <w:pStyle w:val="Default"/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7B1F0E">
        <w:rPr>
          <w:rFonts w:ascii="Arial" w:hAnsi="Arial" w:cs="Arial"/>
          <w:b/>
          <w:color w:val="00B0F0"/>
          <w:sz w:val="22"/>
          <w:szCs w:val="22"/>
        </w:rPr>
        <w:t xml:space="preserve">            </w:t>
      </w:r>
      <w:r w:rsidRPr="007B1F0E">
        <w:rPr>
          <w:rFonts w:ascii="Arial" w:hAnsi="Arial" w:cs="Arial"/>
          <w:b/>
          <w:sz w:val="22"/>
          <w:szCs w:val="22"/>
        </w:rPr>
        <w:t xml:space="preserve">                      </w:t>
      </w:r>
      <w:r w:rsidRPr="007B1F0E">
        <w:rPr>
          <w:rFonts w:ascii="Arial" w:hAnsi="Arial" w:cs="Arial"/>
          <w:sz w:val="22"/>
          <w:szCs w:val="22"/>
        </w:rPr>
        <w:t xml:space="preserve">Opracowanie adaptacji dokumentacji projektowej dla zadania inwestycyjnego </w:t>
      </w:r>
      <w:r w:rsidRPr="007B1F0E">
        <w:rPr>
          <w:rFonts w:ascii="Arial" w:hAnsi="Arial" w:cs="Arial"/>
          <w:b/>
          <w:sz w:val="22"/>
          <w:szCs w:val="22"/>
        </w:rPr>
        <w:t xml:space="preserve">11663 pn.: „Budowa strażnicy wojskowej straży pożarnej dla potrzeb WSP na terenie JW w Nowym Glinniku” </w:t>
      </w:r>
    </w:p>
    <w:p w:rsidR="002D4C89" w:rsidRPr="007B1F0E" w:rsidRDefault="002D4C89" w:rsidP="002D4C89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AD6A16" w:rsidRPr="00AD6A16" w:rsidRDefault="00AD6A16" w:rsidP="00AD6A16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7E1E59" w:rsidRDefault="006B150C" w:rsidP="007E1E59">
      <w:pPr>
        <w:jc w:val="center"/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bCs/>
          <w:color w:val="1F497D"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0E62B0">
        <w:rPr>
          <w:rFonts w:ascii="Arial" w:hAnsi="Arial" w:cs="Arial"/>
          <w:b/>
          <w:bCs/>
          <w:color w:val="1F497D"/>
        </w:rPr>
        <w:t xml:space="preserve">( </w:t>
      </w:r>
      <w:proofErr w:type="spellStart"/>
      <w:r w:rsidR="000E62B0">
        <w:rPr>
          <w:rFonts w:ascii="Arial" w:hAnsi="Arial" w:cs="Arial"/>
          <w:b/>
          <w:bCs/>
          <w:color w:val="1F497D"/>
        </w:rPr>
        <w:t>Spr</w:t>
      </w:r>
      <w:proofErr w:type="spellEnd"/>
      <w:r w:rsidR="000E62B0">
        <w:rPr>
          <w:rFonts w:ascii="Arial" w:hAnsi="Arial" w:cs="Arial"/>
          <w:b/>
          <w:bCs/>
          <w:color w:val="1F497D"/>
        </w:rPr>
        <w:t xml:space="preserve">. nr </w:t>
      </w:r>
      <w:r w:rsidR="002D4C89">
        <w:rPr>
          <w:rFonts w:ascii="Arial" w:hAnsi="Arial" w:cs="Arial"/>
          <w:b/>
          <w:bCs/>
          <w:color w:val="1F497D"/>
        </w:rPr>
        <w:t>WB</w:t>
      </w:r>
      <w:r w:rsidR="000E62B0">
        <w:rPr>
          <w:rFonts w:ascii="Arial" w:hAnsi="Arial" w:cs="Arial"/>
          <w:b/>
          <w:bCs/>
          <w:color w:val="1F497D"/>
        </w:rPr>
        <w:t>/P</w:t>
      </w:r>
      <w:r w:rsidR="002D4C89">
        <w:rPr>
          <w:rFonts w:ascii="Arial" w:hAnsi="Arial" w:cs="Arial"/>
          <w:b/>
          <w:bCs/>
          <w:color w:val="1F497D"/>
        </w:rPr>
        <w:t>N</w:t>
      </w:r>
      <w:r w:rsidR="000E62B0">
        <w:rPr>
          <w:rFonts w:ascii="Arial" w:hAnsi="Arial" w:cs="Arial"/>
          <w:b/>
          <w:bCs/>
          <w:color w:val="1F497D"/>
        </w:rPr>
        <w:t>/</w:t>
      </w:r>
      <w:r w:rsidR="00AD6A16">
        <w:rPr>
          <w:rFonts w:ascii="Arial" w:hAnsi="Arial" w:cs="Arial"/>
          <w:b/>
          <w:bCs/>
          <w:color w:val="1F497D"/>
        </w:rPr>
        <w:t>4</w:t>
      </w:r>
      <w:r w:rsidR="000E62B0">
        <w:rPr>
          <w:rFonts w:ascii="Arial" w:hAnsi="Arial" w:cs="Arial"/>
          <w:b/>
          <w:bCs/>
          <w:color w:val="1F497D"/>
        </w:rPr>
        <w:t>/U/</w:t>
      </w:r>
      <w:r w:rsidR="00AD6A16">
        <w:rPr>
          <w:rFonts w:ascii="Arial" w:hAnsi="Arial" w:cs="Arial"/>
          <w:b/>
          <w:bCs/>
          <w:color w:val="1F497D"/>
        </w:rPr>
        <w:t>2</w:t>
      </w:r>
      <w:r w:rsidR="000E62B0">
        <w:rPr>
          <w:rFonts w:ascii="Arial" w:hAnsi="Arial" w:cs="Arial"/>
          <w:b/>
          <w:bCs/>
          <w:color w:val="1F497D"/>
        </w:rPr>
        <w:t xml:space="preserve"> )</w:t>
      </w:r>
    </w:p>
    <w:p w:rsidR="00107CB3" w:rsidRPr="007B1F0E" w:rsidRDefault="007E1E59" w:rsidP="00107CB3">
      <w:pPr>
        <w:spacing w:after="0" w:line="360" w:lineRule="auto"/>
        <w:jc w:val="both"/>
        <w:rPr>
          <w:rFonts w:ascii="Arial" w:hAnsi="Arial" w:cs="Arial"/>
        </w:rPr>
      </w:pPr>
      <w:r w:rsidRPr="007B1F0E">
        <w:rPr>
          <w:rFonts w:ascii="Arial" w:hAnsi="Arial" w:cs="Arial"/>
        </w:rPr>
        <w:t xml:space="preserve">Ja, niżej podpisany oświadczam, </w:t>
      </w:r>
      <w:r w:rsidR="00107CB3" w:rsidRPr="007B1F0E">
        <w:rPr>
          <w:rFonts w:ascii="Arial" w:hAnsi="Arial" w:cs="Arial"/>
        </w:rPr>
        <w:t xml:space="preserve">że dysponuję </w:t>
      </w:r>
    </w:p>
    <w:p w:rsidR="00107CB3" w:rsidRDefault="0033140F" w:rsidP="00107CB3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107CB3">
        <w:rPr>
          <w:rFonts w:ascii="Arial" w:hAnsi="Arial" w:cs="Arial"/>
        </w:rPr>
        <w:t>Osob</w:t>
      </w:r>
      <w:r w:rsidR="00107CB3" w:rsidRPr="00107CB3">
        <w:rPr>
          <w:rFonts w:ascii="Arial" w:hAnsi="Arial" w:cs="Arial"/>
        </w:rPr>
        <w:t>ami</w:t>
      </w:r>
      <w:r w:rsidRPr="00107CB3">
        <w:rPr>
          <w:rFonts w:ascii="Arial" w:hAnsi="Arial" w:cs="Arial"/>
        </w:rPr>
        <w:t xml:space="preserve">, </w:t>
      </w:r>
      <w:r w:rsidR="00107CB3" w:rsidRPr="00107CB3">
        <w:rPr>
          <w:rFonts w:ascii="Arial" w:hAnsi="Arial" w:cs="Arial"/>
        </w:rPr>
        <w:t xml:space="preserve"> (zespołem projektantów, geodetą) </w:t>
      </w:r>
      <w:r w:rsidRPr="00107CB3">
        <w:rPr>
          <w:rFonts w:ascii="Arial" w:hAnsi="Arial" w:cs="Arial"/>
          <w:bCs/>
        </w:rPr>
        <w:t xml:space="preserve"> posiadają</w:t>
      </w:r>
      <w:r w:rsidR="00107CB3" w:rsidRPr="00107CB3">
        <w:rPr>
          <w:rFonts w:ascii="Arial" w:hAnsi="Arial" w:cs="Arial"/>
          <w:bCs/>
        </w:rPr>
        <w:t>cymi</w:t>
      </w:r>
      <w:r w:rsidRPr="00107CB3">
        <w:rPr>
          <w:rFonts w:ascii="Arial" w:hAnsi="Arial" w:cs="Arial"/>
          <w:bCs/>
        </w:rPr>
        <w:t xml:space="preserve"> uprawnienia </w:t>
      </w:r>
      <w:r w:rsidRPr="00107CB3">
        <w:rPr>
          <w:rFonts w:ascii="Arial" w:hAnsi="Arial" w:cs="Arial"/>
        </w:rPr>
        <w:t>niezbędne do realizacji przedmiotu zamówienia  w zakresie ochrony informacji niejawnych zgodnie z wymaganiami SIWZ, posiadają aktualne poświadczenia bezpieczeństwa lub upoważnienia do dostępu do informacji niejawnych o wymaganej klauzuli i aktualne przeszkolenie z zakresu ochrony informacji niejawnych</w:t>
      </w:r>
      <w:r w:rsidR="00107CB3" w:rsidRPr="00107CB3">
        <w:rPr>
          <w:rFonts w:ascii="Arial" w:hAnsi="Arial" w:cs="Arial"/>
        </w:rPr>
        <w:t>;</w:t>
      </w:r>
      <w:r w:rsidRPr="00107CB3">
        <w:rPr>
          <w:rFonts w:ascii="Arial" w:hAnsi="Arial" w:cs="Arial"/>
        </w:rPr>
        <w:t xml:space="preserve"> </w:t>
      </w:r>
    </w:p>
    <w:p w:rsidR="007B1F0E" w:rsidRPr="00107CB3" w:rsidRDefault="007B1F0E" w:rsidP="007B1F0E">
      <w:pPr>
        <w:pStyle w:val="Akapitzlist"/>
        <w:spacing w:after="0" w:line="360" w:lineRule="auto"/>
        <w:ind w:left="1506"/>
        <w:jc w:val="both"/>
        <w:rPr>
          <w:rFonts w:ascii="Arial" w:hAnsi="Arial" w:cs="Arial"/>
        </w:rPr>
      </w:pPr>
    </w:p>
    <w:p w:rsidR="00107CB3" w:rsidRPr="00107CB3" w:rsidRDefault="00107CB3" w:rsidP="00107CB3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107CB3">
        <w:rPr>
          <w:rFonts w:ascii="Arial" w:hAnsi="Arial" w:cs="Arial"/>
        </w:rPr>
        <w:t>Projektantami posiadającymi odpowiednie świadectwa ukończenia kursów w zakresie projektowania systemów alarmowych;</w:t>
      </w:r>
    </w:p>
    <w:p w:rsidR="00107CB3" w:rsidRPr="007B1F0E" w:rsidRDefault="0033140F" w:rsidP="00107CB3">
      <w:pPr>
        <w:pStyle w:val="Akapitzlist"/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107CB3">
        <w:rPr>
          <w:rFonts w:ascii="Arial" w:hAnsi="Arial" w:cs="Arial"/>
        </w:rPr>
        <w:lastRenderedPageBreak/>
        <w:t>Ponadto posiadam wymagane ustawą dokumenty dotyczące ochrony informacji niejawnych w swojej firmie;</w:t>
      </w:r>
    </w:p>
    <w:p w:rsidR="007B1F0E" w:rsidRPr="007B1F0E" w:rsidRDefault="007B1F0E" w:rsidP="007B1F0E">
      <w:pPr>
        <w:pStyle w:val="Akapitzlist"/>
        <w:spacing w:before="120" w:line="276" w:lineRule="auto"/>
        <w:ind w:left="1506"/>
        <w:jc w:val="both"/>
        <w:rPr>
          <w:rFonts w:ascii="Arial" w:hAnsi="Arial" w:cs="Arial"/>
          <w:sz w:val="20"/>
          <w:szCs w:val="20"/>
        </w:rPr>
      </w:pPr>
    </w:p>
    <w:p w:rsidR="00107CB3" w:rsidRDefault="0033140F" w:rsidP="00107CB3">
      <w:pPr>
        <w:pStyle w:val="Akapitzlist"/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</w:rPr>
      </w:pPr>
      <w:r w:rsidRPr="00107CB3">
        <w:rPr>
          <w:rFonts w:ascii="Arial" w:hAnsi="Arial" w:cs="Arial"/>
        </w:rPr>
        <w:t xml:space="preserve"> system teleinformatyczny posiadający akredytację bezpieczeństwa teleinformatycznego z możliwością przetwarzania informacji o klauzuli "ZATRZEŻONE"; </w:t>
      </w:r>
    </w:p>
    <w:p w:rsidR="007B1F0E" w:rsidRPr="00107CB3" w:rsidRDefault="007B1F0E" w:rsidP="007B1F0E">
      <w:pPr>
        <w:pStyle w:val="Akapitzlist"/>
        <w:spacing w:before="120" w:line="276" w:lineRule="auto"/>
        <w:ind w:left="1506"/>
        <w:jc w:val="both"/>
        <w:rPr>
          <w:rFonts w:ascii="Arial" w:hAnsi="Arial" w:cs="Arial"/>
        </w:rPr>
      </w:pPr>
    </w:p>
    <w:p w:rsidR="00107CB3" w:rsidRDefault="007B1F0E" w:rsidP="00697F76">
      <w:pPr>
        <w:pStyle w:val="Akapitzlist"/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dyspo</w:t>
      </w:r>
      <w:r w:rsidR="0033140F" w:rsidRPr="00107CB3">
        <w:rPr>
          <w:rFonts w:ascii="Arial" w:hAnsi="Arial" w:cs="Arial"/>
        </w:rPr>
        <w:t>nuję pełnomocnikiem ds. ochrony informacji niejawnych</w:t>
      </w:r>
      <w:r w:rsidR="00107CB3">
        <w:rPr>
          <w:rFonts w:ascii="Arial" w:hAnsi="Arial" w:cs="Arial"/>
        </w:rPr>
        <w:t>;</w:t>
      </w:r>
    </w:p>
    <w:p w:rsidR="007B1F0E" w:rsidRDefault="007B1F0E" w:rsidP="007B1F0E">
      <w:pPr>
        <w:pStyle w:val="Akapitzlist"/>
        <w:spacing w:before="120" w:line="276" w:lineRule="auto"/>
        <w:ind w:left="1506"/>
        <w:jc w:val="both"/>
        <w:rPr>
          <w:rFonts w:ascii="Arial" w:hAnsi="Arial" w:cs="Arial"/>
        </w:rPr>
      </w:pPr>
    </w:p>
    <w:p w:rsidR="0033140F" w:rsidRDefault="0033140F" w:rsidP="00697F76">
      <w:pPr>
        <w:pStyle w:val="Akapitzlist"/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</w:rPr>
      </w:pPr>
      <w:r w:rsidRPr="00107CB3">
        <w:rPr>
          <w:rFonts w:ascii="Arial" w:hAnsi="Arial" w:cs="Arial"/>
        </w:rPr>
        <w:t xml:space="preserve"> pracownikiem pionu ochrony pełniącym funkcję inspektora bezpieczeństwa teleinformatycznego, który posiada zaświadczenie o</w:t>
      </w:r>
      <w:r w:rsidR="00107CB3" w:rsidRPr="00107CB3">
        <w:rPr>
          <w:rFonts w:ascii="Arial" w:hAnsi="Arial" w:cs="Arial"/>
        </w:rPr>
        <w:t>  o</w:t>
      </w:r>
      <w:r w:rsidRPr="00107CB3">
        <w:rPr>
          <w:rFonts w:ascii="Arial" w:hAnsi="Arial" w:cs="Arial"/>
        </w:rPr>
        <w:t>dbyciu szkolenia  specjalistycznego w zakresie bezpieczeństwa teleinformatycznego wydane przez ABW lub SKW;</w:t>
      </w:r>
    </w:p>
    <w:p w:rsidR="007B1F0E" w:rsidRPr="00107CB3" w:rsidRDefault="007B1F0E" w:rsidP="007B1F0E">
      <w:pPr>
        <w:pStyle w:val="Akapitzlist"/>
        <w:spacing w:before="120" w:line="276" w:lineRule="auto"/>
        <w:ind w:left="1506"/>
        <w:jc w:val="both"/>
        <w:rPr>
          <w:rFonts w:ascii="Arial" w:hAnsi="Arial" w:cs="Arial"/>
        </w:rPr>
      </w:pPr>
    </w:p>
    <w:p w:rsidR="00107CB3" w:rsidRDefault="00107CB3" w:rsidP="00107CB3">
      <w:pPr>
        <w:pStyle w:val="Akapitzlist"/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osobą pełniącą funkcję administratora systemu teleinformatycznego , która posiada zaświadczenie o odbyciu szkolenia specjalistycznego w zakresie bezpieczeństwa teleinformatycznego wydane przez ABW lub SKW;</w:t>
      </w:r>
    </w:p>
    <w:p w:rsidR="007B1F0E" w:rsidRPr="007B1F0E" w:rsidRDefault="007B1F0E" w:rsidP="007B1F0E">
      <w:pPr>
        <w:pStyle w:val="Akapitzlist"/>
        <w:rPr>
          <w:rFonts w:ascii="Arial" w:hAnsi="Arial" w:cs="Arial"/>
        </w:rPr>
      </w:pPr>
    </w:p>
    <w:p w:rsidR="007B1F0E" w:rsidRDefault="007B1F0E" w:rsidP="007B1F0E">
      <w:pPr>
        <w:pStyle w:val="Akapitzlist"/>
        <w:spacing w:before="120" w:line="276" w:lineRule="auto"/>
        <w:ind w:left="1506"/>
        <w:jc w:val="both"/>
        <w:rPr>
          <w:rFonts w:ascii="Arial" w:hAnsi="Arial" w:cs="Arial"/>
        </w:rPr>
      </w:pPr>
    </w:p>
    <w:p w:rsidR="00107CB3" w:rsidRDefault="00107CB3" w:rsidP="00107CB3">
      <w:pPr>
        <w:pStyle w:val="Akapitzlist"/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</w:rPr>
      </w:pPr>
      <w:r w:rsidRPr="00107CB3">
        <w:rPr>
          <w:rFonts w:ascii="Arial" w:hAnsi="Arial" w:cs="Arial"/>
        </w:rPr>
        <w:t xml:space="preserve"> kancelarią lub pomieszczeniami umożliwiającymi prowadzenie prac z</w:t>
      </w:r>
      <w:r>
        <w:rPr>
          <w:rFonts w:ascii="Arial" w:hAnsi="Arial" w:cs="Arial"/>
        </w:rPr>
        <w:t> </w:t>
      </w:r>
      <w:r w:rsidRPr="00107CB3">
        <w:rPr>
          <w:rFonts w:ascii="Arial" w:hAnsi="Arial" w:cs="Arial"/>
        </w:rPr>
        <w:t>niejawną dokumentacją</w:t>
      </w:r>
      <w:r>
        <w:rPr>
          <w:rFonts w:ascii="Arial" w:hAnsi="Arial" w:cs="Arial"/>
        </w:rPr>
        <w:t xml:space="preserve"> zgodnie z opracowan</w:t>
      </w:r>
      <w:r w:rsidR="007B1F0E">
        <w:rPr>
          <w:rFonts w:ascii="Arial" w:hAnsi="Arial" w:cs="Arial"/>
        </w:rPr>
        <w:t>ą</w:t>
      </w:r>
      <w:r>
        <w:rPr>
          <w:rFonts w:ascii="Arial" w:hAnsi="Arial" w:cs="Arial"/>
        </w:rPr>
        <w:t xml:space="preserve"> oraz zatwierdzon</w:t>
      </w:r>
      <w:r w:rsidR="007B1F0E">
        <w:rPr>
          <w:rFonts w:ascii="Arial" w:hAnsi="Arial" w:cs="Arial"/>
        </w:rPr>
        <w:t>ą</w:t>
      </w:r>
      <w:r>
        <w:rPr>
          <w:rFonts w:ascii="Arial" w:hAnsi="Arial" w:cs="Arial"/>
        </w:rPr>
        <w:t xml:space="preserve"> przez Kierownika Jednostki Orga</w:t>
      </w:r>
      <w:r w:rsidR="007B1F0E">
        <w:rPr>
          <w:rFonts w:ascii="Arial" w:hAnsi="Arial" w:cs="Arial"/>
        </w:rPr>
        <w:t>n</w:t>
      </w:r>
      <w:r>
        <w:rPr>
          <w:rFonts w:ascii="Arial" w:hAnsi="Arial" w:cs="Arial"/>
        </w:rPr>
        <w:t>izacyjnej „Instrukcją sposób i tryb przetwarzania informacji niejawn</w:t>
      </w:r>
      <w:r w:rsidR="007B1F0E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ch o klauzuli </w:t>
      </w:r>
      <w:r w:rsidR="007B1F0E">
        <w:rPr>
          <w:rFonts w:ascii="Arial" w:hAnsi="Arial" w:cs="Arial"/>
        </w:rPr>
        <w:t>„</w:t>
      </w:r>
      <w:r>
        <w:rPr>
          <w:rFonts w:ascii="Arial" w:hAnsi="Arial" w:cs="Arial"/>
        </w:rPr>
        <w:t>zastrzeżone</w:t>
      </w:r>
      <w:r w:rsidR="007B1F0E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oraz zakres i</w:t>
      </w:r>
      <w:r w:rsidR="007B1F0E">
        <w:rPr>
          <w:rFonts w:ascii="Arial" w:hAnsi="Arial" w:cs="Arial"/>
        </w:rPr>
        <w:t> </w:t>
      </w:r>
      <w:r>
        <w:rPr>
          <w:rFonts w:ascii="Arial" w:hAnsi="Arial" w:cs="Arial"/>
        </w:rPr>
        <w:t>warunki stosowania środków bezpieczeństwa fizycznego w celu ich ochrony”</w:t>
      </w:r>
      <w:r w:rsidRPr="00107CB3">
        <w:rPr>
          <w:rFonts w:ascii="Arial" w:hAnsi="Arial" w:cs="Arial"/>
        </w:rPr>
        <w:t xml:space="preserve">, </w:t>
      </w:r>
    </w:p>
    <w:p w:rsidR="00107CB3" w:rsidRPr="00107CB3" w:rsidRDefault="00107CB3" w:rsidP="007B1F0E">
      <w:pPr>
        <w:pStyle w:val="Akapitzlist"/>
        <w:spacing w:before="120" w:line="276" w:lineRule="auto"/>
        <w:ind w:left="1506"/>
        <w:jc w:val="both"/>
        <w:rPr>
          <w:rFonts w:ascii="Arial" w:hAnsi="Arial" w:cs="Arial"/>
        </w:rPr>
      </w:pPr>
    </w:p>
    <w:p w:rsidR="00AD6A16" w:rsidRPr="00107CB3" w:rsidRDefault="00AD6A16" w:rsidP="0033140F">
      <w:pPr>
        <w:spacing w:before="120" w:line="276" w:lineRule="auto"/>
        <w:ind w:left="786"/>
        <w:jc w:val="both"/>
        <w:rPr>
          <w:rFonts w:ascii="Arial" w:hAnsi="Arial" w:cs="Arial"/>
        </w:rPr>
      </w:pPr>
    </w:p>
    <w:p w:rsidR="00AD6A16" w:rsidRDefault="00AD6A16" w:rsidP="0033140F">
      <w:pPr>
        <w:spacing w:before="120" w:line="276" w:lineRule="auto"/>
        <w:ind w:left="786"/>
        <w:jc w:val="both"/>
        <w:rPr>
          <w:rFonts w:ascii="Arial" w:hAnsi="Arial" w:cs="Arial"/>
          <w:sz w:val="20"/>
          <w:szCs w:val="20"/>
        </w:rPr>
      </w:pPr>
    </w:p>
    <w:p w:rsidR="0033140F" w:rsidRPr="00126492" w:rsidRDefault="0033140F" w:rsidP="0033140F">
      <w:pPr>
        <w:tabs>
          <w:tab w:val="left" w:pos="6460"/>
        </w:tabs>
        <w:spacing w:line="36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:rsidR="0033140F" w:rsidRPr="00A40775" w:rsidRDefault="0033140F" w:rsidP="0033140F">
      <w:pPr>
        <w:pStyle w:val="Akapitzlist"/>
        <w:spacing w:before="60" w:line="276" w:lineRule="auto"/>
        <w:ind w:left="1247"/>
        <w:contextualSpacing w:val="0"/>
        <w:jc w:val="both"/>
        <w:rPr>
          <w:rFonts w:ascii="Arial" w:hAnsi="Arial" w:cs="Arial"/>
        </w:rPr>
      </w:pPr>
    </w:p>
    <w:p w:rsidR="007E1E59" w:rsidRPr="006D160A" w:rsidRDefault="007E1E5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1E59" w:rsidRPr="003E1710" w:rsidRDefault="007E1E59" w:rsidP="007E1E59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7E1E59" w:rsidRPr="003E1710" w:rsidRDefault="007E1E5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6B150C">
        <w:rPr>
          <w:rFonts w:ascii="Arial" w:hAnsi="Arial" w:cs="Arial"/>
          <w:sz w:val="20"/>
          <w:szCs w:val="20"/>
        </w:rPr>
        <w:t xml:space="preserve">                                                          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7E1E59" w:rsidRPr="009F0B5D" w:rsidRDefault="006B150C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</w:t>
      </w:r>
      <w:r w:rsidR="007E1E59" w:rsidRPr="00190D6E">
        <w:rPr>
          <w:rFonts w:ascii="Arial" w:hAnsi="Arial" w:cs="Arial"/>
          <w:i/>
          <w:sz w:val="16"/>
          <w:szCs w:val="16"/>
        </w:rPr>
        <w:t>(miejscowość)</w:t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 w:rsidRPr="00190D6E">
        <w:rPr>
          <w:rFonts w:ascii="Arial" w:hAnsi="Arial" w:cs="Arial"/>
          <w:i/>
          <w:sz w:val="16"/>
          <w:szCs w:val="16"/>
        </w:rPr>
        <w:t>(podpis)</w:t>
      </w:r>
    </w:p>
    <w:p w:rsidR="007E1E59" w:rsidRDefault="007E1E5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55861" w:rsidRPr="006B150C" w:rsidRDefault="007E1E59" w:rsidP="006B150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sectPr w:rsidR="00455861" w:rsidRPr="006B150C" w:rsidSect="0067746B">
      <w:pgSz w:w="11906" w:h="16838"/>
      <w:pgMar w:top="851" w:right="1134" w:bottom="851" w:left="1985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30583"/>
    <w:multiLevelType w:val="hybridMultilevel"/>
    <w:tmpl w:val="4E2E9642"/>
    <w:lvl w:ilvl="0" w:tplc="68E6D1C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47F51"/>
    <w:multiLevelType w:val="hybridMultilevel"/>
    <w:tmpl w:val="31981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B5EB7"/>
    <w:multiLevelType w:val="hybridMultilevel"/>
    <w:tmpl w:val="C5B06F5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5A82DB0"/>
    <w:multiLevelType w:val="hybridMultilevel"/>
    <w:tmpl w:val="87B241B0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75562D25"/>
    <w:multiLevelType w:val="hybridMultilevel"/>
    <w:tmpl w:val="129C6F94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9347A"/>
    <w:rsid w:val="000E62B0"/>
    <w:rsid w:val="00107CB3"/>
    <w:rsid w:val="002C56F0"/>
    <w:rsid w:val="002D4C89"/>
    <w:rsid w:val="0033140F"/>
    <w:rsid w:val="0038142F"/>
    <w:rsid w:val="0039347A"/>
    <w:rsid w:val="00455861"/>
    <w:rsid w:val="004F2C01"/>
    <w:rsid w:val="0067746B"/>
    <w:rsid w:val="006B150C"/>
    <w:rsid w:val="007B1F0E"/>
    <w:rsid w:val="007E1E59"/>
    <w:rsid w:val="00A42527"/>
    <w:rsid w:val="00AD6A16"/>
    <w:rsid w:val="00BD7C61"/>
    <w:rsid w:val="00CD4B89"/>
    <w:rsid w:val="00D150DE"/>
    <w:rsid w:val="00D366E9"/>
    <w:rsid w:val="00D45242"/>
    <w:rsid w:val="00FC3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163CE"/>
  <w15:docId w15:val="{9D2BF384-BDFA-4444-84CB-E893E7D5B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1E5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E1E59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33140F"/>
  </w:style>
  <w:style w:type="paragraph" w:customStyle="1" w:styleId="Standard">
    <w:name w:val="Standard"/>
    <w:qFormat/>
    <w:rsid w:val="00AD6A1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1"/>
    <w:rsid w:val="00AD6A1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AD6A16"/>
  </w:style>
  <w:style w:type="character" w:customStyle="1" w:styleId="TekstpodstawowyZnak1">
    <w:name w:val="Tekst podstawowy Znak1"/>
    <w:basedOn w:val="Domylnaczcionkaakapitu"/>
    <w:link w:val="Tekstpodstawowy"/>
    <w:rsid w:val="00AD6A1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2D4C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368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Paczkowska Marzena</dc:creator>
  <cp:keywords/>
  <dc:description/>
  <cp:lastModifiedBy>Lewandowska Marta</cp:lastModifiedBy>
  <cp:revision>14</cp:revision>
  <dcterms:created xsi:type="dcterms:W3CDTF">2017-07-26T10:14:00Z</dcterms:created>
  <dcterms:modified xsi:type="dcterms:W3CDTF">2020-02-05T07:45:00Z</dcterms:modified>
</cp:coreProperties>
</file>