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Pr="007E1E41" w:rsidRDefault="00366BBE" w:rsidP="007E1E41">
      <w:pPr>
        <w:spacing w:line="360" w:lineRule="auto"/>
        <w:jc w:val="right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5 do SWZ</w:t>
      </w:r>
      <w:r w:rsidR="008333D6"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</w:t>
      </w:r>
      <w:r w:rsidR="008333D6" w:rsidRPr="007E1E41"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  <w:t>składany na żądanie Zamawiającego</w:t>
      </w:r>
    </w:p>
    <w:p w:rsidR="00900461" w:rsidRPr="001C4C1D" w:rsidRDefault="00900461" w:rsidP="00900461">
      <w:pPr>
        <w:spacing w:line="36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ZMIANA 1 (19.04.2023R.)</w:t>
      </w:r>
    </w:p>
    <w:p w:rsidR="00366BBE" w:rsidRPr="007E1E41" w:rsidRDefault="00366BB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66BBE" w:rsidRPr="007E1E41" w:rsidRDefault="00366BB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366BBE" w:rsidRPr="007E1E41" w:rsidRDefault="00366BBE" w:rsidP="007E1E41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7E1E41" w:rsidTr="00602615">
        <w:tc>
          <w:tcPr>
            <w:tcW w:w="9628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366BBE" w:rsidRPr="007E1E41" w:rsidRDefault="00366BBE" w:rsidP="007E1E41">
      <w:pPr>
        <w:spacing w:line="360" w:lineRule="auto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366BBE" w:rsidRPr="007E1E41" w:rsidTr="00602615">
        <w:tc>
          <w:tcPr>
            <w:tcW w:w="1413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E1E41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E1E41" w:rsidTr="00602615">
        <w:tc>
          <w:tcPr>
            <w:tcW w:w="1413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E1E41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E1E41" w:rsidTr="00602615">
        <w:tc>
          <w:tcPr>
            <w:tcW w:w="1413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E1E41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366BBE" w:rsidRPr="007E1E41" w:rsidRDefault="00366BBE" w:rsidP="007E1E41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7E1E41" w:rsidRDefault="007E1E41" w:rsidP="007E1E41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66BBE" w:rsidRPr="007E1E41" w:rsidRDefault="00366BBE" w:rsidP="007E1E41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WYKAZ OSÓB</w:t>
      </w:r>
    </w:p>
    <w:p w:rsidR="00366BBE" w:rsidRPr="007E1E41" w:rsidRDefault="00366BBE" w:rsidP="007E1E41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składany na potrzeby postępowania o udzielenie zamówienia publicznego pn.: </w:t>
      </w:r>
      <w:r w:rsidR="007132AF" w:rsidRPr="007E1E41">
        <w:rPr>
          <w:rFonts w:ascii="Arial" w:hAnsi="Arial" w:cs="Arial"/>
          <w:b/>
          <w:bCs/>
          <w:i/>
          <w:sz w:val="24"/>
          <w:szCs w:val="24"/>
        </w:rPr>
        <w:t xml:space="preserve">Wielobranżowy nadzór inwestorski nad robotami budowlanymi dla zadania </w:t>
      </w:r>
      <w:proofErr w:type="spellStart"/>
      <w:r w:rsidR="007132AF" w:rsidRPr="007E1E41">
        <w:rPr>
          <w:rFonts w:ascii="Arial" w:hAnsi="Arial" w:cs="Arial"/>
          <w:b/>
          <w:bCs/>
          <w:i/>
          <w:sz w:val="24"/>
          <w:szCs w:val="24"/>
        </w:rPr>
        <w:t>pn</w:t>
      </w:r>
      <w:proofErr w:type="spellEnd"/>
      <w:r w:rsidR="007132AF" w:rsidRPr="007E1E41">
        <w:rPr>
          <w:rFonts w:ascii="Arial" w:hAnsi="Arial" w:cs="Arial"/>
          <w:b/>
          <w:bCs/>
          <w:i/>
          <w:sz w:val="24"/>
          <w:szCs w:val="24"/>
        </w:rPr>
        <w:t>.:”Budowa zespołu budynków mieszkalnych wielorodzinnych wraz z infrastrukturą w Tarnowskich Górach przy ul. Andersa”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78"/>
        <w:gridCol w:w="2030"/>
        <w:gridCol w:w="91"/>
        <w:gridCol w:w="2153"/>
      </w:tblGrid>
      <w:tr w:rsidR="00D54F5E" w:rsidRPr="007E1E41" w:rsidTr="004C2309">
        <w:tc>
          <w:tcPr>
            <w:tcW w:w="9570" w:type="dxa"/>
            <w:gridSpan w:val="5"/>
            <w:shd w:val="clear" w:color="auto" w:fill="C5E0B3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KOORDYNATOR ZESPOŁU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specjalności konstrukcyjno-budowlanej</w:t>
            </w:r>
          </w:p>
        </w:tc>
      </w:tr>
      <w:tr w:rsidR="00D54F5E" w:rsidRPr="007E1E41" w:rsidTr="004C2309">
        <w:trPr>
          <w:trHeight w:val="360"/>
        </w:trPr>
        <w:tc>
          <w:tcPr>
            <w:tcW w:w="4909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1020"/>
        </w:trPr>
        <w:tc>
          <w:tcPr>
            <w:tcW w:w="1769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Kwalifikacje zawodowe</w:t>
            </w: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Uprawnienia budowlane w specjalności (wskazać specjalność oraz dokładny zakres z decyzji)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24"/>
        </w:trPr>
        <w:tc>
          <w:tcPr>
            <w:tcW w:w="1769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konstrukcyjno-budowlanej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będącymi przedmiotem zamówienia w zgodzie z obecnie obowiązującymi przepisami prawa budowlanego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  <w:r w:rsidR="00A803AB"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384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A803AB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D54F5E" w:rsidRPr="007E1E41" w:rsidTr="004C2309">
        <w:trPr>
          <w:trHeight w:val="348"/>
        </w:trPr>
        <w:tc>
          <w:tcPr>
            <w:tcW w:w="1769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Posiadane doświadczenie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Pełniona funkcja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1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31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roboty budowlanej: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zrealizowanego zadania, adres inwestycji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600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na rzecz, którego usługa została wykonana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Kubatura budynku [m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B346A1" w:rsidRPr="007E1E41" w:rsidRDefault="00B346A1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B346A1" w:rsidRPr="00B346A1" w:rsidRDefault="00B346A1" w:rsidP="007E1E41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Ilość kondygnacji nadziemnych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B346A1" w:rsidRPr="007E1E41" w:rsidRDefault="00B346A1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5ED9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B55ED9" w:rsidRPr="007E1E41" w:rsidRDefault="00B55ED9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3F3F77" w:rsidRDefault="00B55ED9" w:rsidP="007E1E41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Roboty budowlane w branżach</w:t>
            </w:r>
            <w:r w:rsidR="003F3F77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3F3F77" w:rsidRDefault="003F3F77" w:rsidP="007E1E41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konstrukcyjno-budowlanej TAK/NIE</w:t>
            </w:r>
          </w:p>
          <w:p w:rsidR="003F3F77" w:rsidRDefault="003F3F77" w:rsidP="007E1E41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sanitarnej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TAK/NIE</w:t>
            </w:r>
          </w:p>
          <w:p w:rsidR="003F3F77" w:rsidRDefault="003F3F77" w:rsidP="007E1E41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elektrycznej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TAK/NIE</w:t>
            </w:r>
          </w:p>
          <w:p w:rsidR="003F3F77" w:rsidRDefault="00B55ED9" w:rsidP="007E1E41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ED9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drogowej (w zakresie dróg i chodników w obrębie nieruchomości)</w:t>
            </w:r>
            <w:r w:rsidR="003F3F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F3F77">
              <w:rPr>
                <w:rFonts w:ascii="Arial" w:hAnsi="Arial" w:cs="Arial"/>
                <w:color w:val="FF0000"/>
                <w:sz w:val="24"/>
                <w:szCs w:val="24"/>
              </w:rPr>
              <w:t>TAK/NIE</w:t>
            </w:r>
            <w:bookmarkStart w:id="0" w:name="_GoBack"/>
            <w:bookmarkEnd w:id="0"/>
          </w:p>
          <w:p w:rsidR="00B55ED9" w:rsidRPr="00B55ED9" w:rsidRDefault="00B55ED9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55ED9">
              <w:rPr>
                <w:rFonts w:ascii="Arial" w:hAnsi="Arial" w:cs="Arial"/>
                <w:color w:val="FF0000"/>
                <w:sz w:val="24"/>
                <w:szCs w:val="24"/>
              </w:rPr>
              <w:t>roboty ziemne</w:t>
            </w:r>
            <w:r w:rsidR="003F3F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F3F77">
              <w:rPr>
                <w:rFonts w:ascii="Arial" w:hAnsi="Arial" w:cs="Arial"/>
                <w:color w:val="FF0000"/>
                <w:sz w:val="24"/>
                <w:szCs w:val="24"/>
              </w:rPr>
              <w:t>TAK/NIE</w:t>
            </w:r>
          </w:p>
        </w:tc>
      </w:tr>
      <w:tr w:rsidR="00D54F5E" w:rsidRPr="007E1E41" w:rsidTr="004C2309">
        <w:trPr>
          <w:trHeight w:val="291"/>
        </w:trPr>
        <w:tc>
          <w:tcPr>
            <w:tcW w:w="2178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wykonywania usługi</w:t>
            </w:r>
          </w:p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[od….do….]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4C2309">
        <w:tc>
          <w:tcPr>
            <w:tcW w:w="5118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2170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</w:t>
            </w:r>
            <w:r w:rsidR="00A803AB"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</w:t>
            </w:r>
            <w:r w:rsidR="00A803AB"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</w:tr>
    </w:tbl>
    <w:p w:rsidR="00D54F5E" w:rsidRPr="007E1E41" w:rsidRDefault="00D54F5E" w:rsidP="007E1E4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54F5E" w:rsidRPr="007E1E41" w:rsidRDefault="00D54F5E" w:rsidP="007E1E41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079"/>
        <w:gridCol w:w="1957"/>
        <w:gridCol w:w="83"/>
        <w:gridCol w:w="2033"/>
      </w:tblGrid>
      <w:tr w:rsidR="00D54F5E" w:rsidRPr="007E1E41" w:rsidTr="00B346A1">
        <w:tc>
          <w:tcPr>
            <w:tcW w:w="9062" w:type="dxa"/>
            <w:gridSpan w:val="5"/>
            <w:shd w:val="clear" w:color="auto" w:fill="C5E0B3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INSPEKTOR NADZORU ROBÓT ELEKTRYCZNYCH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specjalności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instalacyjnej w zakresie sieci, instalacji i urządzeń elektrycznych i elektroenergetycznych</w:t>
            </w:r>
          </w:p>
        </w:tc>
      </w:tr>
      <w:tr w:rsidR="00D54F5E" w:rsidRPr="007E1E41" w:rsidTr="00B346A1">
        <w:trPr>
          <w:trHeight w:val="360"/>
        </w:trPr>
        <w:tc>
          <w:tcPr>
            <w:tcW w:w="4989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1020"/>
        </w:trPr>
        <w:tc>
          <w:tcPr>
            <w:tcW w:w="1910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budowlane w specjalności (wskazać specjalność oraz dokładny zakres z decyzji)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324"/>
        </w:trPr>
        <w:tc>
          <w:tcPr>
            <w:tcW w:w="1910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324"/>
        </w:trPr>
        <w:tc>
          <w:tcPr>
            <w:tcW w:w="1910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324"/>
        </w:trPr>
        <w:tc>
          <w:tcPr>
            <w:tcW w:w="1910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instalacyjnej w zakresie sieci, instalacji i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urządzeń elektrycznych i elektroenergetycznych 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będącymi przedmiotem zamówienia w zgodzie z obecnie obowiązującymi przepisami prawa budowlanego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  <w:r w:rsidR="00A803AB"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033" w:type="dxa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A803AB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D54F5E" w:rsidRPr="007E1E41" w:rsidTr="00B346A1">
        <w:trPr>
          <w:trHeight w:val="348"/>
        </w:trPr>
        <w:tc>
          <w:tcPr>
            <w:tcW w:w="1910" w:type="dxa"/>
            <w:vMerge w:val="restart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Posiadane doświadczenie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Pełniona funkcja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311"/>
        </w:trPr>
        <w:tc>
          <w:tcPr>
            <w:tcW w:w="1910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roboty budowlanej:</w:t>
            </w:r>
          </w:p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zrealizowanego zadania, adres inwestycji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600"/>
        </w:trPr>
        <w:tc>
          <w:tcPr>
            <w:tcW w:w="1910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na rzecz, którego usługa została wykonana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54F5E" w:rsidRPr="007E1E41" w:rsidTr="00B346A1">
        <w:trPr>
          <w:trHeight w:val="291"/>
        </w:trPr>
        <w:tc>
          <w:tcPr>
            <w:tcW w:w="1910" w:type="dxa"/>
            <w:vMerge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D54F5E" w:rsidRPr="007E1E41" w:rsidRDefault="00D54F5E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Kubatura budynku [m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D54F5E" w:rsidRPr="007E1E41" w:rsidRDefault="00D54F5E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B346A1">
        <w:trPr>
          <w:trHeight w:val="291"/>
        </w:trPr>
        <w:tc>
          <w:tcPr>
            <w:tcW w:w="1910" w:type="dxa"/>
            <w:vMerge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B346A1" w:rsidRPr="00B346A1" w:rsidRDefault="00B346A1" w:rsidP="00B346A1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Ilość kondygnacji nadziemnych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B346A1">
        <w:trPr>
          <w:trHeight w:val="291"/>
        </w:trPr>
        <w:tc>
          <w:tcPr>
            <w:tcW w:w="1910" w:type="dxa"/>
            <w:vMerge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shd w:val="clear" w:color="auto" w:fill="auto"/>
          </w:tcPr>
          <w:p w:rsidR="00B346A1" w:rsidRPr="007E1E41" w:rsidRDefault="00B346A1" w:rsidP="00B34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wykonywania usługi</w:t>
            </w:r>
          </w:p>
          <w:p w:rsidR="00B346A1" w:rsidRPr="007E1E41" w:rsidRDefault="00B346A1" w:rsidP="00B34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[od….do….]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B346A1">
        <w:tc>
          <w:tcPr>
            <w:tcW w:w="4989" w:type="dxa"/>
            <w:gridSpan w:val="2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1957" w:type="dxa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bezpośrednie*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pośrednie*</w:t>
            </w:r>
          </w:p>
        </w:tc>
      </w:tr>
    </w:tbl>
    <w:p w:rsidR="00D54F5E" w:rsidRPr="007E1E41" w:rsidRDefault="00D54F5E" w:rsidP="007E1E4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99"/>
        <w:gridCol w:w="2022"/>
        <w:gridCol w:w="90"/>
        <w:gridCol w:w="2141"/>
      </w:tblGrid>
      <w:tr w:rsidR="00300285" w:rsidRPr="007E1E41" w:rsidTr="00B346A1">
        <w:tc>
          <w:tcPr>
            <w:tcW w:w="9062" w:type="dxa"/>
            <w:gridSpan w:val="5"/>
            <w:shd w:val="clear" w:color="auto" w:fill="C5E0B3"/>
          </w:tcPr>
          <w:p w:rsidR="00300285" w:rsidRPr="007E1E41" w:rsidRDefault="00300285" w:rsidP="00A01C6D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INSPEKTOR NADZORU ROBÓT SANITARNYCH</w:t>
            </w:r>
          </w:p>
          <w:p w:rsidR="00300285" w:rsidRPr="007E1E41" w:rsidRDefault="00300285" w:rsidP="00A01C6D">
            <w:pPr>
              <w:tabs>
                <w:tab w:val="left" w:pos="6804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posiadająca uprawnienia budowlane do nadzoru nad robotami budowlanymi w specjalności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instalacyjnej w zakresie sieci, instalacji i urządzeń cieplnych, wentylacyjnych, wodociągowych i kanalizacyjnych</w:t>
            </w:r>
          </w:p>
        </w:tc>
      </w:tr>
      <w:tr w:rsidR="00300285" w:rsidRPr="007E1E41" w:rsidTr="00B346A1">
        <w:trPr>
          <w:trHeight w:val="360"/>
        </w:trPr>
        <w:tc>
          <w:tcPr>
            <w:tcW w:w="4809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1020"/>
        </w:trPr>
        <w:tc>
          <w:tcPr>
            <w:tcW w:w="1910" w:type="dxa"/>
            <w:vMerge w:val="restart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Uprawnienia budowlane w specjalności (wskazać 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specjalność oraz dokładny zakres z decyzji)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324"/>
        </w:trPr>
        <w:tc>
          <w:tcPr>
            <w:tcW w:w="1910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Uprawnienia numer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324"/>
        </w:trPr>
        <w:tc>
          <w:tcPr>
            <w:tcW w:w="1910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Wydane przez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324"/>
        </w:trPr>
        <w:tc>
          <w:tcPr>
            <w:tcW w:w="1910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zakres uprawnień osoby wskazanej wyżej wynikający z ww. decyzji o nadaniu uprawnień pozwala na nadzorowanie robót w specjalności  </w:t>
            </w: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instalacyjnej w zakresie sieci, instalacji i urządzeń cieplnych, wentylacyjnych, wodociągowych i kanalizacyjnych </w:t>
            </w: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będącymi przedmiotem zamówienia w zgodzie z obecnie obowiązującymi przepisami prawa budowlanego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TAK*</w:t>
            </w:r>
          </w:p>
        </w:tc>
        <w:tc>
          <w:tcPr>
            <w:tcW w:w="2141" w:type="dxa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NIE*</w:t>
            </w:r>
          </w:p>
        </w:tc>
      </w:tr>
      <w:tr w:rsidR="00300285" w:rsidRPr="007E1E41" w:rsidTr="00B346A1">
        <w:trPr>
          <w:trHeight w:val="348"/>
        </w:trPr>
        <w:tc>
          <w:tcPr>
            <w:tcW w:w="1910" w:type="dxa"/>
            <w:vMerge w:val="restart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Posiadane doświadczenie</w:t>
            </w: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Pełniona funkcja</w:t>
            </w: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311"/>
        </w:trPr>
        <w:tc>
          <w:tcPr>
            <w:tcW w:w="1910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Przedmiot roboty budowlanej:</w:t>
            </w:r>
          </w:p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zrealizowanego zadania, adres inwestycji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600"/>
        </w:trPr>
        <w:tc>
          <w:tcPr>
            <w:tcW w:w="1910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na rzecz, którego usługa została wykonana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00285" w:rsidRPr="007E1E41" w:rsidTr="00B346A1">
        <w:trPr>
          <w:trHeight w:val="291"/>
        </w:trPr>
        <w:tc>
          <w:tcPr>
            <w:tcW w:w="1910" w:type="dxa"/>
            <w:vMerge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300285" w:rsidRPr="007E1E41" w:rsidRDefault="00300285" w:rsidP="007E1E4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Kubatura budynku [m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00285" w:rsidRPr="007E1E41" w:rsidRDefault="00300285" w:rsidP="007E1E4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B346A1">
        <w:trPr>
          <w:trHeight w:val="291"/>
        </w:trPr>
        <w:tc>
          <w:tcPr>
            <w:tcW w:w="1910" w:type="dxa"/>
            <w:vMerge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B346A1" w:rsidRPr="00B346A1" w:rsidRDefault="00B346A1" w:rsidP="00B346A1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Ilość kondygnacji nadziemnych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B346A1">
        <w:trPr>
          <w:trHeight w:val="291"/>
        </w:trPr>
        <w:tc>
          <w:tcPr>
            <w:tcW w:w="1910" w:type="dxa"/>
            <w:vMerge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shd w:val="clear" w:color="auto" w:fill="auto"/>
          </w:tcPr>
          <w:p w:rsidR="00B346A1" w:rsidRPr="007E1E41" w:rsidRDefault="00B346A1" w:rsidP="00B34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wykonywania usługi</w:t>
            </w:r>
          </w:p>
          <w:p w:rsidR="00B346A1" w:rsidRPr="007E1E41" w:rsidRDefault="00B346A1" w:rsidP="00B34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[od….do….]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6A1" w:rsidRPr="007E1E41" w:rsidTr="00B346A1">
        <w:tc>
          <w:tcPr>
            <w:tcW w:w="4809" w:type="dxa"/>
            <w:gridSpan w:val="2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Podstawa dysponowania</w:t>
            </w:r>
          </w:p>
        </w:tc>
        <w:tc>
          <w:tcPr>
            <w:tcW w:w="2022" w:type="dxa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bezpośrednie*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B346A1" w:rsidRPr="007E1E41" w:rsidRDefault="00B346A1" w:rsidP="00B346A1">
            <w:pPr>
              <w:tabs>
                <w:tab w:val="left" w:pos="6804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1E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dysponowanie pośrednie*</w:t>
            </w:r>
          </w:p>
        </w:tc>
      </w:tr>
    </w:tbl>
    <w:p w:rsidR="00D54F5E" w:rsidRPr="007E1E41" w:rsidRDefault="00D54F5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66BBE" w:rsidRPr="007E1E41" w:rsidRDefault="00366BBE" w:rsidP="007E1E41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E1E4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0E0DF9" w:rsidRPr="007E1E41" w:rsidTr="000E0DF9">
        <w:tc>
          <w:tcPr>
            <w:tcW w:w="8641" w:type="dxa"/>
            <w:shd w:val="clear" w:color="auto" w:fill="auto"/>
          </w:tcPr>
          <w:p w:rsidR="00A803AB" w:rsidRPr="007E1E41" w:rsidRDefault="00A803AB" w:rsidP="007E1E41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1E41">
              <w:rPr>
                <w:rFonts w:ascii="Arial" w:hAnsi="Arial" w:cs="Arial"/>
                <w:sz w:val="24"/>
                <w:szCs w:val="24"/>
              </w:rPr>
              <w:t>*niepotrzebne skreślić</w:t>
            </w:r>
          </w:p>
          <w:p w:rsidR="000E0DF9" w:rsidRPr="007E1E41" w:rsidRDefault="000E0DF9" w:rsidP="007E1E41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1E41">
              <w:rPr>
                <w:rFonts w:ascii="Arial" w:hAnsi="Arial" w:cs="Arial"/>
                <w:sz w:val="24"/>
                <w:szCs w:val="24"/>
                <w:u w:val="single"/>
              </w:rPr>
              <w:t>dysponowanie bezpośrednie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– podstawą dysponowania jest stosunek prawny istniejący bezpośrednio pomiędzy wykonawcą a osobą mającą wykonać zamówienie, którego podstawą mogą być zarówno umowy o pracę, jak i inne umowy o charakterze cywilnoprawnym, w tym umowy przedwstępne, zobowiązujące do wykonania określonych usług lub dzieła w przypadku, gdy wykonawca uzyska zamówienie</w:t>
            </w:r>
          </w:p>
          <w:p w:rsidR="000E0DF9" w:rsidRPr="007E1E41" w:rsidRDefault="000E0DF9" w:rsidP="007E1E41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1E41">
              <w:rPr>
                <w:rFonts w:ascii="Arial" w:hAnsi="Arial" w:cs="Arial"/>
                <w:sz w:val="24"/>
                <w:szCs w:val="24"/>
                <w:u w:val="single"/>
              </w:rPr>
              <w:t>dysponowanie pośrednie</w:t>
            </w:r>
            <w:r w:rsidRPr="007E1E41">
              <w:rPr>
                <w:rFonts w:ascii="Arial" w:hAnsi="Arial" w:cs="Arial"/>
                <w:sz w:val="24"/>
                <w:szCs w:val="24"/>
              </w:rPr>
              <w:t xml:space="preserve"> (poleganie na zasobach) – stosunek prawny istnieje między wykonawcą a podmiotem, który dysponuje określoną osobą (w takim przypadku wykonawca wraz z ofertą złożył zobowiązanie podmiotu udostępniającego zasoby - art. 118 ust. 1 pzp)</w:t>
            </w:r>
          </w:p>
        </w:tc>
      </w:tr>
    </w:tbl>
    <w:p w:rsidR="009C0611" w:rsidRPr="007E1E41" w:rsidRDefault="009C0611" w:rsidP="007E1E41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C0611" w:rsidRDefault="009C0611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C6D" w:rsidRDefault="00A01C6D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C6D" w:rsidRDefault="00A01C6D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1C6D" w:rsidRPr="00A01C6D" w:rsidRDefault="00A01C6D" w:rsidP="007E1E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C4094" w:rsidRPr="00A01C6D" w:rsidRDefault="009C0611" w:rsidP="007E1E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1C6D">
        <w:rPr>
          <w:rFonts w:ascii="Arial" w:hAnsi="Arial" w:cs="Arial"/>
          <w:sz w:val="24"/>
          <w:szCs w:val="24"/>
        </w:rPr>
        <w:t>odpis kwalifikowanym podpisem elektronicznym, podpisem zaufanym lub podpisem osobistym</w:t>
      </w:r>
      <w:r w:rsidR="00A01C6D" w:rsidRPr="00A01C6D">
        <w:rPr>
          <w:rFonts w:ascii="Arial" w:hAnsi="Arial" w:cs="Arial"/>
          <w:sz w:val="24"/>
          <w:szCs w:val="24"/>
        </w:rPr>
        <w:t xml:space="preserve"> </w:t>
      </w:r>
      <w:r w:rsidRPr="00A01C6D">
        <w:rPr>
          <w:rFonts w:ascii="Arial" w:hAnsi="Arial" w:cs="Arial"/>
          <w:sz w:val="24"/>
          <w:szCs w:val="24"/>
        </w:rPr>
        <w:t>osoby (osób) upoważnionej do reprezentowania Wykonawcy / Wykonawców wspólnie ubiegających się o udzielenie zamówienia</w:t>
      </w:r>
    </w:p>
    <w:sectPr w:rsidR="008C4094" w:rsidRPr="00A0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1033B"/>
    <w:rsid w:val="000E0DF9"/>
    <w:rsid w:val="00234FEA"/>
    <w:rsid w:val="002F26BB"/>
    <w:rsid w:val="00300285"/>
    <w:rsid w:val="003364E4"/>
    <w:rsid w:val="00366BBE"/>
    <w:rsid w:val="00375D25"/>
    <w:rsid w:val="003F3F77"/>
    <w:rsid w:val="007132AF"/>
    <w:rsid w:val="007E1E41"/>
    <w:rsid w:val="008333D6"/>
    <w:rsid w:val="008C4094"/>
    <w:rsid w:val="00900461"/>
    <w:rsid w:val="009C0611"/>
    <w:rsid w:val="00A01C6D"/>
    <w:rsid w:val="00A803AB"/>
    <w:rsid w:val="00B346A1"/>
    <w:rsid w:val="00B55ED9"/>
    <w:rsid w:val="00D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8A2A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19</cp:revision>
  <dcterms:created xsi:type="dcterms:W3CDTF">2022-09-25T16:55:00Z</dcterms:created>
  <dcterms:modified xsi:type="dcterms:W3CDTF">2023-04-19T16:35:00Z</dcterms:modified>
</cp:coreProperties>
</file>