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76" w:rsidRDefault="003D5476"/>
    <w:p w:rsidR="003D5476" w:rsidRPr="003D5476" w:rsidRDefault="003D5476" w:rsidP="003D5476">
      <w:pPr>
        <w:spacing w:after="160" w:line="254" w:lineRule="auto"/>
        <w:rPr>
          <w:rFonts w:cstheme="minorBidi"/>
          <w:lang w:eastAsia="en-US"/>
        </w:rPr>
      </w:pPr>
      <w:r w:rsidRPr="003D5476">
        <w:rPr>
          <w:rFonts w:cstheme="minorBidi"/>
          <w:lang w:eastAsia="en-US"/>
        </w:rPr>
        <w:t xml:space="preserve">                                                                            </w:t>
      </w:r>
      <w:r>
        <w:rPr>
          <w:rFonts w:cstheme="minorBidi"/>
          <w:lang w:eastAsia="en-US"/>
        </w:rPr>
        <w:t xml:space="preserve">               Świebodzin,    06.03</w:t>
      </w:r>
      <w:r w:rsidRPr="003D5476">
        <w:rPr>
          <w:rFonts w:cstheme="minorBidi"/>
          <w:lang w:eastAsia="en-US"/>
        </w:rPr>
        <w:t>.2024 r.</w:t>
      </w:r>
    </w:p>
    <w:p w:rsidR="003D5476" w:rsidRPr="003D5476" w:rsidRDefault="003D5476" w:rsidP="003D5476">
      <w:pPr>
        <w:spacing w:after="160" w:line="254" w:lineRule="auto"/>
        <w:rPr>
          <w:rFonts w:cstheme="minorBidi"/>
          <w:sz w:val="22"/>
          <w:szCs w:val="22"/>
          <w:lang w:eastAsia="en-US"/>
        </w:rPr>
      </w:pPr>
    </w:p>
    <w:p w:rsidR="003D5476" w:rsidRPr="003D5476" w:rsidRDefault="003D5476" w:rsidP="003D5476">
      <w:pPr>
        <w:spacing w:after="160" w:line="254" w:lineRule="auto"/>
        <w:rPr>
          <w:rFonts w:cstheme="minorBidi"/>
          <w:sz w:val="22"/>
          <w:szCs w:val="22"/>
          <w:lang w:eastAsia="en-US"/>
        </w:rPr>
      </w:pPr>
      <w:r>
        <w:rPr>
          <w:rFonts w:cstheme="minorBidi"/>
          <w:sz w:val="22"/>
          <w:szCs w:val="22"/>
          <w:lang w:eastAsia="en-US"/>
        </w:rPr>
        <w:t>PEZ.272.1.5</w:t>
      </w:r>
      <w:r w:rsidRPr="003D5476">
        <w:rPr>
          <w:rFonts w:cstheme="minorBidi"/>
          <w:sz w:val="22"/>
          <w:szCs w:val="22"/>
          <w:lang w:eastAsia="en-US"/>
        </w:rPr>
        <w:t>.2024.BN</w:t>
      </w:r>
    </w:p>
    <w:p w:rsidR="003D5476" w:rsidRPr="003D5476" w:rsidRDefault="003D5476" w:rsidP="003D5476">
      <w:pPr>
        <w:spacing w:after="160" w:line="254" w:lineRule="auto"/>
        <w:rPr>
          <w:rFonts w:cstheme="minorBidi"/>
          <w:sz w:val="22"/>
          <w:szCs w:val="22"/>
          <w:lang w:eastAsia="en-US"/>
        </w:rPr>
      </w:pPr>
    </w:p>
    <w:p w:rsidR="003D5476" w:rsidRPr="003D5476" w:rsidRDefault="003D5476" w:rsidP="003D5476">
      <w:pPr>
        <w:spacing w:after="160" w:line="254" w:lineRule="auto"/>
        <w:rPr>
          <w:rFonts w:cstheme="minorBidi"/>
          <w:b/>
          <w:lang w:eastAsia="en-US"/>
        </w:rPr>
      </w:pPr>
      <w:r w:rsidRPr="003D5476">
        <w:rPr>
          <w:rFonts w:cstheme="minorBidi"/>
          <w:b/>
          <w:lang w:eastAsia="en-US"/>
        </w:rPr>
        <w:t xml:space="preserve">                                                                                         Wszyscy Wykonawcy biorący udział </w:t>
      </w:r>
      <w:r w:rsidRPr="003D5476">
        <w:rPr>
          <w:rFonts w:cstheme="minorBidi"/>
          <w:b/>
          <w:lang w:eastAsia="en-US"/>
        </w:rPr>
        <w:br/>
        <w:t xml:space="preserve">                                                                                         w postępowaniu przetargowym</w:t>
      </w:r>
    </w:p>
    <w:p w:rsidR="003D5476" w:rsidRPr="003D5476" w:rsidRDefault="003D5476" w:rsidP="003D5476">
      <w:pPr>
        <w:spacing w:after="160" w:line="254" w:lineRule="auto"/>
        <w:rPr>
          <w:rFonts w:cstheme="minorBidi"/>
          <w:lang w:eastAsia="en-US"/>
        </w:rPr>
      </w:pPr>
    </w:p>
    <w:p w:rsidR="003D5476" w:rsidRPr="003D5476" w:rsidRDefault="003D5476" w:rsidP="003D5476">
      <w:pPr>
        <w:spacing w:after="160" w:line="254" w:lineRule="auto"/>
        <w:jc w:val="both"/>
        <w:rPr>
          <w:rFonts w:cstheme="minorBidi"/>
          <w:b/>
          <w:lang w:eastAsia="en-US"/>
        </w:rPr>
      </w:pPr>
    </w:p>
    <w:p w:rsidR="003D5476" w:rsidRPr="003D5476" w:rsidRDefault="003D5476" w:rsidP="003D5476">
      <w:pPr>
        <w:widowControl w:val="0"/>
        <w:tabs>
          <w:tab w:val="left" w:pos="1526"/>
        </w:tabs>
        <w:autoSpaceDE w:val="0"/>
        <w:autoSpaceDN w:val="0"/>
        <w:spacing w:before="229"/>
        <w:ind w:left="116"/>
        <w:jc w:val="both"/>
        <w:rPr>
          <w:rFonts w:eastAsia="Times New Roman"/>
        </w:rPr>
      </w:pPr>
      <w:r w:rsidRPr="003D5476">
        <w:rPr>
          <w:rFonts w:eastAsia="Tahoma"/>
          <w:color w:val="000000"/>
          <w:lang w:eastAsia="en-US"/>
        </w:rPr>
        <w:tab/>
        <w:t xml:space="preserve">W związku z zapytaniem jednego z Wykonawców dotyczącego zamówienia publicznego w trybie podstawowym na zadanie pod nazwą </w:t>
      </w:r>
      <w:r w:rsidRPr="003D5476">
        <w:rPr>
          <w:rFonts w:eastAsia="Tahoma"/>
          <w:b/>
          <w:lang w:eastAsia="en-US"/>
        </w:rPr>
        <w:t>„</w:t>
      </w:r>
      <w:r w:rsidRPr="003D5476">
        <w:rPr>
          <w:rFonts w:eastAsia="Tahoma"/>
          <w:b/>
          <w:bCs/>
          <w:lang w:eastAsia="en-US"/>
        </w:rPr>
        <w:t>Przebudowa dróg powiatowych nr 1228F ul. Sikorskiego oraz ul. Sobieskiego w m. Świebodzin” – od przejazdu kolejowego do skrzyżowania z ul. Kozią</w:t>
      </w:r>
      <w:r w:rsidRPr="003D5476">
        <w:rPr>
          <w:rFonts w:eastAsia="Tahoma"/>
          <w:b/>
          <w:lang w:eastAsia="en-US"/>
        </w:rPr>
        <w:t>”</w:t>
      </w:r>
      <w:r w:rsidRPr="003D5476">
        <w:rPr>
          <w:rFonts w:eastAsia="Tahoma"/>
          <w:lang w:eastAsia="en-US"/>
        </w:rPr>
        <w:t xml:space="preserve"> </w:t>
      </w:r>
      <w:r w:rsidRPr="003D5476">
        <w:rPr>
          <w:rFonts w:eastAsia="Times New Roman"/>
        </w:rPr>
        <w:t>Powiat Świebodziński – Starostwo Powiatowe odpowiada:</w:t>
      </w:r>
    </w:p>
    <w:p w:rsidR="003D5476" w:rsidRPr="003D5476" w:rsidRDefault="003D5476" w:rsidP="003D5476"/>
    <w:p w:rsidR="003D5476" w:rsidRPr="003D5476" w:rsidRDefault="003D5476" w:rsidP="003D5476"/>
    <w:p w:rsidR="003D5476" w:rsidRPr="003D5476" w:rsidRDefault="003D5476" w:rsidP="003D5476">
      <w:pPr>
        <w:numPr>
          <w:ilvl w:val="0"/>
          <w:numId w:val="1"/>
        </w:numPr>
      </w:pPr>
      <w:bookmarkStart w:id="0" w:name="_GoBack"/>
      <w:bookmarkEnd w:id="0"/>
      <w:r w:rsidRPr="003D5476">
        <w:t xml:space="preserve">W opisie technicznym projektant zakłada frezowanie na całej remontowanej nawierzchni </w:t>
      </w:r>
      <w:r w:rsidRPr="003D5476">
        <w:br/>
        <w:t xml:space="preserve">a w przedmiarze robót występuje tylko na części odcinka. W związku z tym zwracamy </w:t>
      </w:r>
      <w:r w:rsidRPr="003D5476">
        <w:br/>
        <w:t>się o weryfikację kosztorysu.</w:t>
      </w:r>
    </w:p>
    <w:p w:rsidR="003D5476" w:rsidRPr="003D5476" w:rsidRDefault="003D5476" w:rsidP="003D5476">
      <w:pPr>
        <w:numPr>
          <w:ilvl w:val="0"/>
          <w:numId w:val="1"/>
        </w:numPr>
      </w:pPr>
      <w:r w:rsidRPr="003D5476">
        <w:t xml:space="preserve">W opisie technicznym, na przekroju normalnym zaprojektowano warstwę ścieralną AC 11S </w:t>
      </w:r>
      <w:r w:rsidRPr="003D5476">
        <w:br/>
        <w:t>o grubości 5 cm a w przedmiarze robót, warstwa ta ma 4 cm. Prosimy o jednoznaczne wskazanie grubości warstwy ścieralnej.</w:t>
      </w:r>
    </w:p>
    <w:p w:rsidR="003D5476" w:rsidRDefault="003D5476" w:rsidP="003D5476"/>
    <w:p w:rsidR="003D5476" w:rsidRDefault="003D5476" w:rsidP="003D5476">
      <w:r>
        <w:t>AD. 1</w:t>
      </w:r>
    </w:p>
    <w:p w:rsidR="003D5476" w:rsidRDefault="003D5476" w:rsidP="003D5476">
      <w:r>
        <w:t>w załączeniu przesyłam poprawiony przedmiar robót</w:t>
      </w:r>
    </w:p>
    <w:p w:rsidR="003D5476" w:rsidRDefault="003D5476" w:rsidP="003D5476">
      <w:r>
        <w:t>AD.2</w:t>
      </w:r>
    </w:p>
    <w:p w:rsidR="003D5476" w:rsidRDefault="003D5476" w:rsidP="003D5476">
      <w:r>
        <w:t>do wyceny należy przyjąć 5cm grubości warstwy AC11S</w:t>
      </w:r>
    </w:p>
    <w:p w:rsidR="005D33C8" w:rsidRPr="003D5476" w:rsidRDefault="005D33C8" w:rsidP="003D5476"/>
    <w:sectPr w:rsidR="005D33C8" w:rsidRPr="003D5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D0F3A"/>
    <w:multiLevelType w:val="hybridMultilevel"/>
    <w:tmpl w:val="6106B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76"/>
    <w:rsid w:val="003D5476"/>
    <w:rsid w:val="005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2CA16-AE19-47BC-8638-3FF8808E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4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6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Bogdan Nowakowski</cp:lastModifiedBy>
  <cp:revision>1</cp:revision>
  <dcterms:created xsi:type="dcterms:W3CDTF">2024-03-06T10:08:00Z</dcterms:created>
  <dcterms:modified xsi:type="dcterms:W3CDTF">2024-03-06T10:14:00Z</dcterms:modified>
</cp:coreProperties>
</file>