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3A" w:rsidRPr="0059195D" w:rsidRDefault="0096003A" w:rsidP="0059195D">
      <w:pPr>
        <w:jc w:val="center"/>
        <w:rPr>
          <w:rFonts w:ascii="Arial" w:hAnsi="Arial" w:cs="Arial"/>
        </w:rPr>
      </w:pPr>
      <w:r w:rsidRPr="0059195D">
        <w:rPr>
          <w:rFonts w:ascii="Arial" w:hAnsi="Arial" w:cs="Arial"/>
        </w:rPr>
        <w:t xml:space="preserve">Postępowanie </w:t>
      </w:r>
      <w:proofErr w:type="spellStart"/>
      <w:r w:rsidRPr="0059195D">
        <w:rPr>
          <w:rFonts w:ascii="Arial" w:hAnsi="Arial" w:cs="Arial"/>
        </w:rPr>
        <w:t>ws</w:t>
      </w:r>
      <w:proofErr w:type="spellEnd"/>
      <w:r w:rsidRPr="0059195D">
        <w:rPr>
          <w:rFonts w:ascii="Arial" w:hAnsi="Arial" w:cs="Arial"/>
        </w:rPr>
        <w:t>. zakupu przełącznika sieciowego</w:t>
      </w:r>
      <w:r w:rsidR="00D1450F" w:rsidRPr="0059195D">
        <w:rPr>
          <w:rFonts w:ascii="Arial" w:hAnsi="Arial" w:cs="Arial"/>
        </w:rPr>
        <w:t xml:space="preserve"> </w:t>
      </w:r>
      <w:r w:rsidR="0059195D" w:rsidRPr="0059195D">
        <w:rPr>
          <w:rFonts w:ascii="Arial" w:hAnsi="Arial" w:cs="Arial"/>
        </w:rPr>
        <w:br/>
      </w:r>
    </w:p>
    <w:p w:rsidR="0059195D" w:rsidRPr="0059195D" w:rsidRDefault="0059195D" w:rsidP="00465441">
      <w:pPr>
        <w:spacing w:after="0" w:afterAutospacing="0"/>
        <w:rPr>
          <w:rFonts w:ascii="Arial" w:hAnsi="Arial" w:cs="Arial"/>
          <w:sz w:val="20"/>
          <w:szCs w:val="20"/>
        </w:rPr>
      </w:pPr>
      <w:r w:rsidRPr="0059195D">
        <w:rPr>
          <w:rFonts w:ascii="Arial" w:hAnsi="Arial" w:cs="Arial"/>
          <w:sz w:val="20"/>
          <w:szCs w:val="20"/>
        </w:rPr>
        <w:t>Przedmiot zamówienia:</w:t>
      </w:r>
    </w:p>
    <w:p w:rsidR="008F11F0" w:rsidRPr="0059195D" w:rsidRDefault="00422874" w:rsidP="00000FFA">
      <w:pPr>
        <w:spacing w:after="8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do siedziby Zamawiającego jednego p</w:t>
      </w:r>
      <w:r w:rsidR="0096003A" w:rsidRPr="0059195D">
        <w:rPr>
          <w:rFonts w:ascii="Arial" w:hAnsi="Arial" w:cs="Arial"/>
          <w:sz w:val="20"/>
          <w:szCs w:val="20"/>
        </w:rPr>
        <w:t>rzełącznik</w:t>
      </w:r>
      <w:r>
        <w:rPr>
          <w:rFonts w:ascii="Arial" w:hAnsi="Arial" w:cs="Arial"/>
          <w:sz w:val="20"/>
          <w:szCs w:val="20"/>
        </w:rPr>
        <w:t>a sieciowego</w:t>
      </w:r>
      <w:r w:rsidR="00000FFA">
        <w:rPr>
          <w:rFonts w:ascii="Arial" w:hAnsi="Arial" w:cs="Arial"/>
          <w:sz w:val="20"/>
          <w:szCs w:val="20"/>
        </w:rPr>
        <w:t xml:space="preserve"> m</w:t>
      </w:r>
      <w:r w:rsidR="0096003A" w:rsidRPr="0059195D">
        <w:rPr>
          <w:rFonts w:ascii="Arial" w:hAnsi="Arial" w:cs="Arial"/>
          <w:sz w:val="20"/>
          <w:szCs w:val="20"/>
        </w:rPr>
        <w:t xml:space="preserve">odel: JG934A HPE 5130 48G 4SFP+ EI </w:t>
      </w:r>
      <w:proofErr w:type="spellStart"/>
      <w:r w:rsidR="0096003A" w:rsidRPr="0059195D">
        <w:rPr>
          <w:rFonts w:ascii="Arial" w:hAnsi="Arial" w:cs="Arial"/>
          <w:sz w:val="20"/>
          <w:szCs w:val="20"/>
        </w:rPr>
        <w:t>Switch</w:t>
      </w:r>
      <w:proofErr w:type="spellEnd"/>
      <w:r w:rsidR="000C7402">
        <w:rPr>
          <w:rFonts w:ascii="Arial" w:hAnsi="Arial" w:cs="Arial"/>
          <w:sz w:val="20"/>
          <w:szCs w:val="20"/>
        </w:rPr>
        <w:t xml:space="preserve"> (1 szt.)</w:t>
      </w:r>
    </w:p>
    <w:p w:rsidR="0059195D" w:rsidRPr="0059195D" w:rsidRDefault="0059195D" w:rsidP="00D1450F">
      <w:pPr>
        <w:spacing w:after="0" w:afterAutospacing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59195D">
        <w:rPr>
          <w:rFonts w:ascii="Arial" w:hAnsi="Arial" w:cs="Arial"/>
          <w:sz w:val="20"/>
          <w:szCs w:val="20"/>
          <w:lang w:val="en-US"/>
        </w:rPr>
        <w:t>Wymagane</w:t>
      </w:r>
      <w:proofErr w:type="spellEnd"/>
      <w:r w:rsidRPr="005919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5D">
        <w:rPr>
          <w:rFonts w:ascii="Arial" w:hAnsi="Arial" w:cs="Arial"/>
          <w:sz w:val="20"/>
          <w:szCs w:val="20"/>
          <w:lang w:val="en-US"/>
        </w:rPr>
        <w:t>parametry</w:t>
      </w:r>
      <w:proofErr w:type="spellEnd"/>
      <w:r w:rsidRPr="005919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195D">
        <w:rPr>
          <w:rFonts w:ascii="Arial" w:hAnsi="Arial" w:cs="Arial"/>
          <w:sz w:val="20"/>
          <w:szCs w:val="20"/>
          <w:lang w:val="en-US"/>
        </w:rPr>
        <w:t>techniczne</w:t>
      </w:r>
      <w:proofErr w:type="spellEnd"/>
      <w:r w:rsidRPr="0059195D">
        <w:rPr>
          <w:rFonts w:ascii="Arial" w:hAnsi="Arial" w:cs="Arial"/>
          <w:sz w:val="20"/>
          <w:szCs w:val="20"/>
          <w:lang w:val="en-US"/>
        </w:rPr>
        <w:t>:</w:t>
      </w:r>
    </w:p>
    <w:p w:rsidR="00D1450F" w:rsidRPr="000C7402" w:rsidRDefault="00441F8D" w:rsidP="00D1450F">
      <w:pPr>
        <w:spacing w:after="0" w:afterAutospacing="0"/>
        <w:rPr>
          <w:rFonts w:ascii="Arial" w:hAnsi="Arial" w:cs="Arial"/>
          <w:sz w:val="20"/>
          <w:szCs w:val="20"/>
          <w:lang w:val="en-US"/>
        </w:rPr>
      </w:pPr>
      <w:r w:rsidRPr="0059195D">
        <w:rPr>
          <w:rFonts w:ascii="Arial" w:hAnsi="Arial" w:cs="Arial"/>
          <w:sz w:val="20"/>
          <w:szCs w:val="20"/>
          <w:lang w:val="en-US"/>
        </w:rPr>
        <w:t>I/O ports and slots</w:t>
      </w:r>
      <w:r w:rsidR="002E516B">
        <w:rPr>
          <w:rFonts w:ascii="Arial" w:hAnsi="Arial" w:cs="Arial"/>
          <w:sz w:val="20"/>
          <w:szCs w:val="20"/>
          <w:lang w:val="en-US"/>
        </w:rPr>
        <w:t xml:space="preserve"> </w:t>
      </w:r>
      <w:r w:rsidRPr="0059195D">
        <w:rPr>
          <w:rFonts w:ascii="Arial" w:hAnsi="Arial" w:cs="Arial"/>
          <w:sz w:val="20"/>
          <w:szCs w:val="20"/>
          <w:lang w:val="en-US"/>
        </w:rPr>
        <w:t xml:space="preserve">48 RJ-45 autosensing 10/100/1000 ports (IEEE 802.3 Type 10BASE-T, IEEE 802.3u Type 100BASE-TX, IEEE 802.3ab Type 1000BASE-T); </w:t>
      </w:r>
      <w:r w:rsidR="00D1450F" w:rsidRPr="0059195D">
        <w:rPr>
          <w:rFonts w:ascii="Arial" w:hAnsi="Arial" w:cs="Arial"/>
          <w:sz w:val="20"/>
          <w:szCs w:val="20"/>
          <w:lang w:val="en-US"/>
        </w:rPr>
        <w:br/>
      </w:r>
      <w:r w:rsidRPr="0059195D">
        <w:rPr>
          <w:rFonts w:ascii="Arial" w:hAnsi="Arial" w:cs="Arial"/>
          <w:sz w:val="20"/>
          <w:szCs w:val="20"/>
          <w:lang w:val="en-US"/>
        </w:rPr>
        <w:t>Duplex: 10BASE-T/100BASE-TX: half or full; 1000BASE-T: full only</w:t>
      </w:r>
      <w:r w:rsidR="00D1450F" w:rsidRPr="0059195D">
        <w:rPr>
          <w:rFonts w:ascii="Arial" w:hAnsi="Arial" w:cs="Arial"/>
          <w:sz w:val="20"/>
          <w:szCs w:val="20"/>
          <w:lang w:val="en-US"/>
        </w:rPr>
        <w:t xml:space="preserve"> </w:t>
      </w:r>
      <w:r w:rsidRPr="0059195D">
        <w:rPr>
          <w:rFonts w:ascii="Arial" w:hAnsi="Arial" w:cs="Arial"/>
          <w:sz w:val="20"/>
          <w:szCs w:val="20"/>
          <w:lang w:val="en-US"/>
        </w:rPr>
        <w:t xml:space="preserve">4 SFP+ fixed 1000/10000 SFP+ </w:t>
      </w:r>
      <w:r w:rsidRPr="000C7402">
        <w:rPr>
          <w:rFonts w:ascii="Arial" w:hAnsi="Arial" w:cs="Arial"/>
          <w:sz w:val="20"/>
          <w:szCs w:val="20"/>
          <w:lang w:val="en-US"/>
        </w:rPr>
        <w:t>ports</w:t>
      </w:r>
      <w:r w:rsidR="00D1450F" w:rsidRPr="000C740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41F8D" w:rsidRPr="000C7402" w:rsidRDefault="00441F8D" w:rsidP="00D1450F">
      <w:pPr>
        <w:spacing w:after="0" w:afterAutospacing="0"/>
        <w:rPr>
          <w:rFonts w:ascii="Arial" w:hAnsi="Arial" w:cs="Arial"/>
          <w:sz w:val="20"/>
          <w:szCs w:val="20"/>
          <w:lang w:val="en-US"/>
        </w:rPr>
      </w:pPr>
      <w:r w:rsidRPr="000C7402">
        <w:rPr>
          <w:rFonts w:ascii="Arial" w:hAnsi="Arial" w:cs="Arial"/>
          <w:sz w:val="20"/>
          <w:szCs w:val="20"/>
          <w:lang w:val="en-US"/>
        </w:rPr>
        <w:t>Additional ports and slots</w:t>
      </w:r>
      <w:r w:rsidR="002E516B">
        <w:rPr>
          <w:rFonts w:ascii="Arial" w:hAnsi="Arial" w:cs="Arial"/>
          <w:sz w:val="20"/>
          <w:szCs w:val="20"/>
          <w:lang w:val="en-US"/>
        </w:rPr>
        <w:t xml:space="preserve"> </w:t>
      </w:r>
      <w:r w:rsidRPr="000C7402">
        <w:rPr>
          <w:rFonts w:ascii="Arial" w:hAnsi="Arial" w:cs="Arial"/>
          <w:sz w:val="20"/>
          <w:szCs w:val="20"/>
          <w:lang w:val="en-US"/>
        </w:rPr>
        <w:t>1 RJ-45 serial console port</w:t>
      </w:r>
    </w:p>
    <w:p w:rsidR="00441F8D" w:rsidRPr="000C7402" w:rsidRDefault="00441F8D" w:rsidP="00D1450F">
      <w:pPr>
        <w:spacing w:after="0" w:afterAutospacing="0"/>
        <w:rPr>
          <w:rFonts w:ascii="Arial" w:hAnsi="Arial" w:cs="Arial"/>
          <w:sz w:val="20"/>
          <w:szCs w:val="20"/>
          <w:lang w:val="en-US"/>
        </w:rPr>
      </w:pPr>
      <w:r w:rsidRPr="000C7402">
        <w:rPr>
          <w:rFonts w:ascii="Arial" w:hAnsi="Arial" w:cs="Arial"/>
          <w:sz w:val="20"/>
          <w:szCs w:val="20"/>
          <w:lang w:val="en-US"/>
        </w:rPr>
        <w:t>Physical characteristics - Dimensions 17.32(w) x 10.24(d) x 1.72(h) in (44 x 26 x 4.36 cm) (1U height) Weight11.02 lb (5 kg)</w:t>
      </w:r>
    </w:p>
    <w:p w:rsidR="00441F8D" w:rsidRPr="000C7402" w:rsidRDefault="00441F8D" w:rsidP="00D1450F">
      <w:pPr>
        <w:spacing w:after="0" w:afterAutospacing="0"/>
        <w:rPr>
          <w:rFonts w:ascii="Arial" w:hAnsi="Arial" w:cs="Arial"/>
          <w:sz w:val="20"/>
          <w:szCs w:val="20"/>
          <w:lang w:val="en-US"/>
        </w:rPr>
      </w:pPr>
      <w:r w:rsidRPr="000C7402">
        <w:rPr>
          <w:rFonts w:ascii="Arial" w:hAnsi="Arial" w:cs="Arial"/>
          <w:sz w:val="20"/>
          <w:szCs w:val="20"/>
          <w:lang w:val="en-US"/>
        </w:rPr>
        <w:t>Memory and processor1 GB SDRAM, 512 MB flash; packet buffer size: 3 MB</w:t>
      </w:r>
    </w:p>
    <w:p w:rsidR="00441F8D" w:rsidRPr="000C7402" w:rsidRDefault="00441F8D" w:rsidP="00D1450F">
      <w:pPr>
        <w:spacing w:after="0" w:afterAutospacing="0"/>
        <w:rPr>
          <w:rFonts w:ascii="Arial" w:hAnsi="Arial" w:cs="Arial"/>
          <w:sz w:val="20"/>
          <w:szCs w:val="20"/>
          <w:lang w:val="en-US"/>
        </w:rPr>
      </w:pPr>
      <w:r w:rsidRPr="000C7402">
        <w:rPr>
          <w:rFonts w:ascii="Arial" w:hAnsi="Arial" w:cs="Arial"/>
          <w:sz w:val="20"/>
          <w:szCs w:val="20"/>
          <w:lang w:val="en-US"/>
        </w:rPr>
        <w:t>Mounting and enclosure</w:t>
      </w:r>
      <w:r w:rsidR="00D1450F" w:rsidRPr="000C7402">
        <w:rPr>
          <w:rFonts w:ascii="Arial" w:hAnsi="Arial" w:cs="Arial"/>
          <w:sz w:val="20"/>
          <w:szCs w:val="20"/>
          <w:lang w:val="en-US"/>
        </w:rPr>
        <w:t xml:space="preserve"> </w:t>
      </w:r>
      <w:r w:rsidRPr="000C7402">
        <w:rPr>
          <w:rFonts w:ascii="Arial" w:hAnsi="Arial" w:cs="Arial"/>
          <w:sz w:val="20"/>
          <w:szCs w:val="20"/>
          <w:lang w:val="en-US"/>
        </w:rPr>
        <w:t xml:space="preserve">Mounts in an EIA standard 19-inch </w:t>
      </w:r>
      <w:proofErr w:type="spellStart"/>
      <w:r w:rsidRPr="000C7402">
        <w:rPr>
          <w:rFonts w:ascii="Arial" w:hAnsi="Arial" w:cs="Arial"/>
          <w:sz w:val="20"/>
          <w:szCs w:val="20"/>
          <w:lang w:val="en-US"/>
        </w:rPr>
        <w:t>telco</w:t>
      </w:r>
      <w:proofErr w:type="spellEnd"/>
      <w:r w:rsidRPr="000C7402">
        <w:rPr>
          <w:rFonts w:ascii="Arial" w:hAnsi="Arial" w:cs="Arial"/>
          <w:sz w:val="20"/>
          <w:szCs w:val="20"/>
          <w:lang w:val="en-US"/>
        </w:rPr>
        <w:t xml:space="preserve"> rack or equipment cabinet (hardware included)</w:t>
      </w:r>
    </w:p>
    <w:p w:rsidR="00441F8D" w:rsidRPr="00000FFA" w:rsidRDefault="00441F8D" w:rsidP="000C7402">
      <w:pPr>
        <w:spacing w:after="140" w:afterAutospacing="0"/>
        <w:rPr>
          <w:rFonts w:ascii="Arial" w:hAnsi="Arial" w:cs="Arial"/>
          <w:sz w:val="20"/>
          <w:szCs w:val="20"/>
        </w:rPr>
      </w:pPr>
      <w:r w:rsidRPr="00000FFA">
        <w:rPr>
          <w:rFonts w:ascii="Arial" w:hAnsi="Arial" w:cs="Arial"/>
          <w:sz w:val="20"/>
          <w:szCs w:val="20"/>
        </w:rPr>
        <w:t xml:space="preserve">Power </w:t>
      </w:r>
      <w:proofErr w:type="spellStart"/>
      <w:r w:rsidRPr="00000FFA">
        <w:rPr>
          <w:rFonts w:ascii="Arial" w:hAnsi="Arial" w:cs="Arial"/>
          <w:sz w:val="20"/>
          <w:szCs w:val="20"/>
        </w:rPr>
        <w:t>supply</w:t>
      </w:r>
      <w:proofErr w:type="spellEnd"/>
      <w:r w:rsidRPr="00000F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0FFA">
        <w:rPr>
          <w:rFonts w:ascii="Arial" w:hAnsi="Arial" w:cs="Arial"/>
          <w:sz w:val="20"/>
          <w:szCs w:val="20"/>
        </w:rPr>
        <w:t>included</w:t>
      </w:r>
      <w:proofErr w:type="spellEnd"/>
      <w:r w:rsidR="00000FFA">
        <w:rPr>
          <w:rFonts w:ascii="Arial" w:hAnsi="Arial" w:cs="Arial"/>
          <w:sz w:val="20"/>
          <w:szCs w:val="20"/>
        </w:rPr>
        <w:t>.</w:t>
      </w:r>
    </w:p>
    <w:p w:rsidR="00422874" w:rsidRPr="000C7402" w:rsidRDefault="00422874" w:rsidP="000C7402">
      <w:pPr>
        <w:spacing w:after="60" w:afterAutospacing="0"/>
        <w:jc w:val="both"/>
        <w:rPr>
          <w:rFonts w:ascii="Arial" w:hAnsi="Arial" w:cs="Arial"/>
          <w:sz w:val="20"/>
          <w:szCs w:val="20"/>
        </w:rPr>
      </w:pPr>
      <w:r w:rsidRPr="000C7402">
        <w:rPr>
          <w:rFonts w:ascii="Arial" w:hAnsi="Arial" w:cs="Arial"/>
          <w:sz w:val="20"/>
          <w:szCs w:val="20"/>
        </w:rPr>
        <w:t>Wymagany okres gwarancji technicznej ww. urządzeni</w:t>
      </w:r>
      <w:r w:rsidR="00660BB8">
        <w:rPr>
          <w:rFonts w:ascii="Arial" w:hAnsi="Arial" w:cs="Arial"/>
          <w:sz w:val="20"/>
          <w:szCs w:val="20"/>
        </w:rPr>
        <w:t>a</w:t>
      </w:r>
      <w:r w:rsidRPr="000C7402">
        <w:rPr>
          <w:rFonts w:ascii="Arial" w:hAnsi="Arial" w:cs="Arial"/>
          <w:sz w:val="20"/>
          <w:szCs w:val="20"/>
        </w:rPr>
        <w:t xml:space="preserve">: minimum </w:t>
      </w:r>
      <w:r w:rsidR="00465441" w:rsidRPr="000C7402">
        <w:rPr>
          <w:rFonts w:ascii="Arial" w:hAnsi="Arial" w:cs="Arial"/>
          <w:sz w:val="20"/>
          <w:szCs w:val="20"/>
        </w:rPr>
        <w:t>5 lat</w:t>
      </w:r>
      <w:r w:rsidRPr="000C7402">
        <w:rPr>
          <w:rFonts w:ascii="Arial" w:hAnsi="Arial" w:cs="Arial"/>
          <w:sz w:val="20"/>
          <w:szCs w:val="20"/>
        </w:rPr>
        <w:t xml:space="preserve"> od dnia dostawy.</w:t>
      </w:r>
    </w:p>
    <w:p w:rsidR="00422874" w:rsidRPr="000C7402" w:rsidRDefault="00422874" w:rsidP="00976B82">
      <w:pPr>
        <w:spacing w:after="40" w:afterAutospacing="0"/>
        <w:jc w:val="both"/>
        <w:rPr>
          <w:rFonts w:ascii="Arial" w:hAnsi="Arial" w:cs="Arial"/>
          <w:sz w:val="20"/>
          <w:szCs w:val="20"/>
        </w:rPr>
      </w:pPr>
      <w:r w:rsidRPr="000C7402">
        <w:rPr>
          <w:rFonts w:ascii="Arial" w:hAnsi="Arial" w:cs="Arial"/>
          <w:sz w:val="20"/>
          <w:szCs w:val="20"/>
        </w:rPr>
        <w:t>Urządzenie stanowiące przedmiot zamówienia musi być fabrycznie nowe i nie może być wyprodukowane wcześniej niż 1 rok od dnia zawarcia umowy.</w:t>
      </w:r>
    </w:p>
    <w:p w:rsidR="00422874" w:rsidRPr="000C7402" w:rsidRDefault="00422874" w:rsidP="00976B82">
      <w:pPr>
        <w:spacing w:after="40" w:afterAutospacing="0"/>
        <w:jc w:val="both"/>
        <w:rPr>
          <w:rFonts w:ascii="Arial" w:hAnsi="Arial" w:cs="Arial"/>
          <w:sz w:val="20"/>
          <w:szCs w:val="20"/>
        </w:rPr>
      </w:pPr>
      <w:r w:rsidRPr="000C7402">
        <w:rPr>
          <w:rFonts w:ascii="Arial" w:hAnsi="Arial" w:cs="Arial"/>
          <w:sz w:val="20"/>
          <w:szCs w:val="20"/>
        </w:rPr>
        <w:t>Koszt dostawy po stronie Wykonawcy.</w:t>
      </w:r>
    </w:p>
    <w:p w:rsidR="00422874" w:rsidRPr="000C7402" w:rsidRDefault="00422874" w:rsidP="00976B82">
      <w:pPr>
        <w:spacing w:after="40" w:afterAutospacing="0"/>
        <w:jc w:val="both"/>
        <w:rPr>
          <w:rFonts w:ascii="Arial" w:hAnsi="Arial" w:cs="Arial"/>
          <w:sz w:val="20"/>
          <w:szCs w:val="20"/>
        </w:rPr>
      </w:pPr>
      <w:r w:rsidRPr="000C7402">
        <w:rPr>
          <w:rFonts w:ascii="Arial" w:hAnsi="Arial" w:cs="Arial"/>
          <w:sz w:val="20"/>
          <w:szCs w:val="20"/>
        </w:rPr>
        <w:t xml:space="preserve">Termin dostawy: do dnia </w:t>
      </w:r>
      <w:r w:rsidR="00465441" w:rsidRPr="000C7402">
        <w:rPr>
          <w:rFonts w:ascii="Arial" w:hAnsi="Arial" w:cs="Arial"/>
          <w:sz w:val="20"/>
          <w:szCs w:val="20"/>
        </w:rPr>
        <w:t>27</w:t>
      </w:r>
      <w:r w:rsidRPr="000C7402">
        <w:rPr>
          <w:rFonts w:ascii="Arial" w:hAnsi="Arial" w:cs="Arial"/>
          <w:sz w:val="20"/>
          <w:szCs w:val="20"/>
        </w:rPr>
        <w:t xml:space="preserve"> </w:t>
      </w:r>
      <w:r w:rsidR="00465441" w:rsidRPr="000C7402">
        <w:rPr>
          <w:rFonts w:ascii="Arial" w:hAnsi="Arial" w:cs="Arial"/>
          <w:sz w:val="20"/>
          <w:szCs w:val="20"/>
        </w:rPr>
        <w:t>lipca</w:t>
      </w:r>
      <w:r w:rsidRPr="000C7402">
        <w:rPr>
          <w:rFonts w:ascii="Arial" w:hAnsi="Arial" w:cs="Arial"/>
          <w:sz w:val="20"/>
          <w:szCs w:val="20"/>
        </w:rPr>
        <w:t xml:space="preserve"> 20</w:t>
      </w:r>
      <w:r w:rsidR="00465441" w:rsidRPr="000C7402">
        <w:rPr>
          <w:rFonts w:ascii="Arial" w:hAnsi="Arial" w:cs="Arial"/>
          <w:sz w:val="20"/>
          <w:szCs w:val="20"/>
        </w:rPr>
        <w:t>20</w:t>
      </w:r>
      <w:r w:rsidRPr="000C7402">
        <w:rPr>
          <w:rFonts w:ascii="Arial" w:hAnsi="Arial" w:cs="Arial"/>
          <w:sz w:val="20"/>
          <w:szCs w:val="20"/>
        </w:rPr>
        <w:t xml:space="preserve"> r.</w:t>
      </w:r>
    </w:p>
    <w:p w:rsidR="00422874" w:rsidRPr="000C7402" w:rsidRDefault="00422874" w:rsidP="00976B82">
      <w:pPr>
        <w:spacing w:after="40" w:afterAutospacing="0"/>
        <w:jc w:val="both"/>
        <w:rPr>
          <w:rFonts w:ascii="Arial" w:hAnsi="Arial" w:cs="Arial"/>
          <w:sz w:val="20"/>
          <w:szCs w:val="20"/>
        </w:rPr>
      </w:pPr>
      <w:r w:rsidRPr="000C7402">
        <w:rPr>
          <w:rFonts w:ascii="Arial" w:hAnsi="Arial" w:cs="Arial"/>
          <w:sz w:val="20"/>
          <w:szCs w:val="20"/>
        </w:rPr>
        <w:t xml:space="preserve">Płatność: </w:t>
      </w:r>
      <w:r w:rsidR="00465441" w:rsidRPr="000C7402">
        <w:rPr>
          <w:rFonts w:ascii="Arial" w:hAnsi="Arial" w:cs="Arial"/>
          <w:sz w:val="20"/>
          <w:szCs w:val="20"/>
        </w:rPr>
        <w:t xml:space="preserve">po dostawie, maksymalnie </w:t>
      </w:r>
      <w:r w:rsidRPr="000C7402">
        <w:rPr>
          <w:rFonts w:ascii="Arial" w:hAnsi="Arial" w:cs="Arial"/>
          <w:sz w:val="20"/>
          <w:szCs w:val="20"/>
        </w:rPr>
        <w:t>w ciągu 30 dni o</w:t>
      </w:r>
      <w:r w:rsidR="00465441" w:rsidRPr="000C7402">
        <w:rPr>
          <w:rFonts w:ascii="Arial" w:hAnsi="Arial" w:cs="Arial"/>
          <w:sz w:val="20"/>
          <w:szCs w:val="20"/>
        </w:rPr>
        <w:t>d dostarczenia</w:t>
      </w:r>
      <w:r w:rsidRPr="000C7402">
        <w:rPr>
          <w:rFonts w:ascii="Arial" w:hAnsi="Arial" w:cs="Arial"/>
          <w:sz w:val="20"/>
          <w:szCs w:val="20"/>
        </w:rPr>
        <w:t xml:space="preserve"> faktury</w:t>
      </w:r>
      <w:r w:rsidR="00465441" w:rsidRPr="000C7402">
        <w:rPr>
          <w:rFonts w:ascii="Arial" w:hAnsi="Arial" w:cs="Arial"/>
          <w:sz w:val="20"/>
          <w:szCs w:val="20"/>
        </w:rPr>
        <w:t>, dostawa będzie podstawą do przyjęcia faktury</w:t>
      </w:r>
      <w:r w:rsidRPr="000C7402">
        <w:rPr>
          <w:rFonts w:ascii="Arial" w:hAnsi="Arial" w:cs="Arial"/>
          <w:sz w:val="20"/>
          <w:szCs w:val="20"/>
        </w:rPr>
        <w:t>.</w:t>
      </w:r>
    </w:p>
    <w:p w:rsidR="00465441" w:rsidRPr="000C7402" w:rsidRDefault="00465441" w:rsidP="00465441">
      <w:pPr>
        <w:jc w:val="both"/>
        <w:rPr>
          <w:rFonts w:ascii="Arial" w:hAnsi="Arial" w:cs="Arial"/>
          <w:sz w:val="20"/>
          <w:szCs w:val="20"/>
        </w:rPr>
      </w:pPr>
      <w:r w:rsidRPr="000C7402">
        <w:rPr>
          <w:rFonts w:ascii="Arial" w:hAnsi="Arial" w:cs="Arial"/>
          <w:sz w:val="20"/>
          <w:szCs w:val="20"/>
        </w:rPr>
        <w:t>Kryterium wyboru najkorzystniejszej oferty: cena.</w:t>
      </w:r>
    </w:p>
    <w:sectPr w:rsidR="00465441" w:rsidRPr="000C7402" w:rsidSect="0025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96003A"/>
    <w:rsid w:val="00000FFA"/>
    <w:rsid w:val="00064ABE"/>
    <w:rsid w:val="000C7402"/>
    <w:rsid w:val="001931C4"/>
    <w:rsid w:val="0025184C"/>
    <w:rsid w:val="0026296F"/>
    <w:rsid w:val="002E516B"/>
    <w:rsid w:val="00422874"/>
    <w:rsid w:val="00441F8D"/>
    <w:rsid w:val="00465441"/>
    <w:rsid w:val="00473102"/>
    <w:rsid w:val="0059195D"/>
    <w:rsid w:val="00660BB8"/>
    <w:rsid w:val="0087191A"/>
    <w:rsid w:val="008B3891"/>
    <w:rsid w:val="0096003A"/>
    <w:rsid w:val="00976B82"/>
    <w:rsid w:val="00D13FC1"/>
    <w:rsid w:val="00D1450F"/>
    <w:rsid w:val="00E15258"/>
    <w:rsid w:val="00F1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6</cp:revision>
  <dcterms:created xsi:type="dcterms:W3CDTF">2020-06-17T08:53:00Z</dcterms:created>
  <dcterms:modified xsi:type="dcterms:W3CDTF">2020-06-18T07:25:00Z</dcterms:modified>
</cp:coreProperties>
</file>