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FBFC" w14:textId="13253F27" w:rsidR="00742905" w:rsidRPr="004B2B9D" w:rsidRDefault="00742905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2BCD1776" w14:textId="77777777" w:rsidR="0079217F" w:rsidRPr="00590CFC" w:rsidRDefault="0079217F" w:rsidP="0079217F">
      <w:pPr>
        <w:pBdr>
          <w:bottom w:val="thinThickSmallGap" w:sz="12" w:space="1" w:color="943634" w:themeColor="accent2" w:themeShade="BF"/>
        </w:pBdr>
        <w:spacing w:before="400" w:after="200"/>
        <w:jc w:val="center"/>
        <w:outlineLvl w:val="0"/>
        <w:rPr>
          <w:rFonts w:ascii="Arial Narrow" w:hAnsi="Arial Narrow" w:cstheme="minorHAnsi"/>
          <w:sz w:val="20"/>
          <w:szCs w:val="20"/>
        </w:rPr>
      </w:pPr>
      <w:r w:rsidRPr="00590CFC">
        <w:rPr>
          <w:rFonts w:ascii="Arial Narrow" w:hAnsi="Arial Narrow" w:cstheme="minorHAnsi"/>
          <w:sz w:val="20"/>
          <w:szCs w:val="20"/>
          <w:u w:val="single"/>
        </w:rPr>
        <w:t>ZAMAWIAJĄCY</w:t>
      </w:r>
      <w:r w:rsidRPr="00590CFC">
        <w:rPr>
          <w:rFonts w:ascii="Arial Narrow" w:hAnsi="Arial Narrow" w:cstheme="minorHAnsi"/>
          <w:sz w:val="20"/>
          <w:szCs w:val="20"/>
        </w:rPr>
        <w:t xml:space="preserve">: </w:t>
      </w:r>
    </w:p>
    <w:p w14:paraId="7609E101" w14:textId="77777777" w:rsidR="0079217F" w:rsidRPr="00590CFC" w:rsidRDefault="0079217F" w:rsidP="0079217F">
      <w:pPr>
        <w:tabs>
          <w:tab w:val="center" w:pos="7020"/>
        </w:tabs>
        <w:rPr>
          <w:rFonts w:ascii="Arial Narrow" w:hAnsi="Arial Narrow" w:cstheme="minorHAnsi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23"/>
        <w:gridCol w:w="5287"/>
      </w:tblGrid>
      <w:tr w:rsidR="0079217F" w:rsidRPr="00590CFC" w14:paraId="11BD8EA8" w14:textId="77777777" w:rsidTr="00D727E7">
        <w:tc>
          <w:tcPr>
            <w:tcW w:w="3223" w:type="dxa"/>
            <w:shd w:val="clear" w:color="auto" w:fill="auto"/>
          </w:tcPr>
          <w:p w14:paraId="7409ED14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Nazwa Zamawiającego:</w:t>
            </w:r>
          </w:p>
        </w:tc>
        <w:tc>
          <w:tcPr>
            <w:tcW w:w="5287" w:type="dxa"/>
            <w:shd w:val="clear" w:color="auto" w:fill="auto"/>
          </w:tcPr>
          <w:p w14:paraId="3BD91313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Gmina Poczesna</w:t>
            </w:r>
          </w:p>
        </w:tc>
      </w:tr>
      <w:tr w:rsidR="0079217F" w:rsidRPr="00590CFC" w14:paraId="06794E4E" w14:textId="77777777" w:rsidTr="00D727E7">
        <w:tc>
          <w:tcPr>
            <w:tcW w:w="3223" w:type="dxa"/>
            <w:shd w:val="clear" w:color="auto" w:fill="auto"/>
          </w:tcPr>
          <w:p w14:paraId="301672D6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Miejscowość</w:t>
            </w:r>
            <w:r w:rsidRPr="00590CFC">
              <w:rPr>
                <w:rFonts w:ascii="Arial Narrow" w:hAnsi="Arial Narrow" w:cstheme="minorHAnsi"/>
                <w:sz w:val="20"/>
                <w:szCs w:val="20"/>
              </w:rPr>
              <w:tab/>
            </w:r>
          </w:p>
        </w:tc>
        <w:tc>
          <w:tcPr>
            <w:tcW w:w="5287" w:type="dxa"/>
            <w:shd w:val="clear" w:color="auto" w:fill="auto"/>
          </w:tcPr>
          <w:p w14:paraId="6840513C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42-262 Poczesna</w:t>
            </w:r>
          </w:p>
        </w:tc>
      </w:tr>
      <w:tr w:rsidR="0079217F" w:rsidRPr="00590CFC" w14:paraId="13F85518" w14:textId="77777777" w:rsidTr="00D727E7">
        <w:tc>
          <w:tcPr>
            <w:tcW w:w="3223" w:type="dxa"/>
            <w:shd w:val="clear" w:color="auto" w:fill="auto"/>
          </w:tcPr>
          <w:p w14:paraId="76BDC233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Adres:</w:t>
            </w:r>
            <w:r w:rsidRPr="00590CFC">
              <w:rPr>
                <w:rFonts w:ascii="Arial Narrow" w:hAnsi="Arial Narrow" w:cstheme="minorHAnsi"/>
                <w:sz w:val="20"/>
                <w:szCs w:val="20"/>
              </w:rPr>
              <w:tab/>
            </w:r>
          </w:p>
        </w:tc>
        <w:tc>
          <w:tcPr>
            <w:tcW w:w="5287" w:type="dxa"/>
            <w:shd w:val="clear" w:color="auto" w:fill="auto"/>
          </w:tcPr>
          <w:p w14:paraId="68D023BF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ul. Wolności 2</w:t>
            </w:r>
          </w:p>
        </w:tc>
      </w:tr>
      <w:tr w:rsidR="0079217F" w:rsidRPr="00590CFC" w14:paraId="6E2BA07E" w14:textId="77777777" w:rsidTr="00D727E7">
        <w:tc>
          <w:tcPr>
            <w:tcW w:w="3223" w:type="dxa"/>
            <w:shd w:val="clear" w:color="auto" w:fill="auto"/>
          </w:tcPr>
          <w:p w14:paraId="38E5331D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5287" w:type="dxa"/>
            <w:shd w:val="clear" w:color="auto" w:fill="auto"/>
          </w:tcPr>
          <w:p w14:paraId="4BE6BE9E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5732855270</w:t>
            </w:r>
          </w:p>
        </w:tc>
      </w:tr>
      <w:tr w:rsidR="0079217F" w:rsidRPr="00590CFC" w14:paraId="184509C7" w14:textId="77777777" w:rsidTr="00D727E7">
        <w:tc>
          <w:tcPr>
            <w:tcW w:w="3223" w:type="dxa"/>
            <w:shd w:val="clear" w:color="auto" w:fill="auto"/>
          </w:tcPr>
          <w:p w14:paraId="1AB8ED99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Strona internetowa:</w:t>
            </w:r>
          </w:p>
        </w:tc>
        <w:tc>
          <w:tcPr>
            <w:tcW w:w="5287" w:type="dxa"/>
            <w:shd w:val="clear" w:color="auto" w:fill="auto"/>
          </w:tcPr>
          <w:p w14:paraId="437FC8BE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www.poczesna.pl</w:t>
            </w:r>
          </w:p>
        </w:tc>
      </w:tr>
      <w:tr w:rsidR="0079217F" w:rsidRPr="00590CFC" w14:paraId="63FC2244" w14:textId="77777777" w:rsidTr="00D727E7">
        <w:tc>
          <w:tcPr>
            <w:tcW w:w="3223" w:type="dxa"/>
            <w:shd w:val="clear" w:color="auto" w:fill="auto"/>
          </w:tcPr>
          <w:p w14:paraId="2B94C839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Adres e-mail:</w:t>
            </w:r>
            <w:r w:rsidRPr="00590CFC">
              <w:rPr>
                <w:rFonts w:ascii="Arial Narrow" w:hAnsi="Arial Narrow" w:cstheme="minorHAnsi"/>
                <w:sz w:val="20"/>
                <w:szCs w:val="20"/>
              </w:rPr>
              <w:tab/>
              <w:t xml:space="preserve">                       </w:t>
            </w:r>
          </w:p>
        </w:tc>
        <w:tc>
          <w:tcPr>
            <w:tcW w:w="5287" w:type="dxa"/>
            <w:shd w:val="clear" w:color="auto" w:fill="auto"/>
          </w:tcPr>
          <w:p w14:paraId="05D1FDA4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poczesna@poczesna.pl</w:t>
            </w:r>
          </w:p>
        </w:tc>
      </w:tr>
      <w:tr w:rsidR="0079217F" w:rsidRPr="00590CFC" w14:paraId="34557691" w14:textId="77777777" w:rsidTr="00D727E7">
        <w:tc>
          <w:tcPr>
            <w:tcW w:w="3223" w:type="dxa"/>
            <w:shd w:val="clear" w:color="auto" w:fill="auto"/>
          </w:tcPr>
          <w:p w14:paraId="5ABB728D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Telefon</w:t>
            </w:r>
          </w:p>
        </w:tc>
        <w:tc>
          <w:tcPr>
            <w:tcW w:w="5287" w:type="dxa"/>
            <w:shd w:val="clear" w:color="auto" w:fill="auto"/>
          </w:tcPr>
          <w:p w14:paraId="642681FB" w14:textId="77777777" w:rsidR="0079217F" w:rsidRPr="00590CFC" w:rsidRDefault="0079217F" w:rsidP="00D727E7">
            <w:pPr>
              <w:widowControl w:val="0"/>
              <w:autoSpaceDE w:val="0"/>
              <w:autoSpaceDN w:val="0"/>
              <w:adjustRightInd w:val="0"/>
              <w:spacing w:line="280" w:lineRule="exact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+48343274126</w:t>
            </w:r>
          </w:p>
        </w:tc>
      </w:tr>
    </w:tbl>
    <w:p w14:paraId="4DB2603B" w14:textId="77777777" w:rsidR="0079217F" w:rsidRPr="00590CFC" w:rsidRDefault="0079217F" w:rsidP="0079217F">
      <w:pPr>
        <w:pStyle w:val="pkt"/>
        <w:spacing w:before="0" w:after="0"/>
        <w:ind w:left="0" w:firstLine="0"/>
        <w:rPr>
          <w:rFonts w:ascii="Arial Narrow" w:hAnsi="Arial Narrow" w:cstheme="minorHAnsi"/>
          <w:iCs/>
          <w:sz w:val="20"/>
        </w:rPr>
      </w:pPr>
    </w:p>
    <w:p w14:paraId="4F22A32E" w14:textId="77777777" w:rsidR="0079217F" w:rsidRPr="00590CFC" w:rsidRDefault="0079217F" w:rsidP="0079217F">
      <w:pPr>
        <w:tabs>
          <w:tab w:val="center" w:pos="7020"/>
        </w:tabs>
        <w:rPr>
          <w:rFonts w:ascii="Arial Narrow" w:hAnsi="Arial Narrow" w:cstheme="minorHAnsi"/>
          <w:b/>
          <w:bCs/>
          <w:sz w:val="20"/>
          <w:szCs w:val="20"/>
        </w:rPr>
      </w:pPr>
      <w:r w:rsidRPr="00590CFC">
        <w:rPr>
          <w:rFonts w:ascii="Arial Narrow" w:hAnsi="Arial Narrow" w:cstheme="minorHAnsi"/>
          <w:b/>
          <w:bCs/>
          <w:sz w:val="20"/>
          <w:szCs w:val="20"/>
        </w:rPr>
        <w:t>Instytucja Zamawiająca dokonuje zakupu w imieniu swoim i innych instytucji Zamawiających.</w:t>
      </w:r>
    </w:p>
    <w:p w14:paraId="7EDAFD30" w14:textId="77777777" w:rsidR="0079217F" w:rsidRPr="00590CFC" w:rsidRDefault="0079217F" w:rsidP="0079217F">
      <w:pPr>
        <w:tabs>
          <w:tab w:val="center" w:pos="7020"/>
        </w:tabs>
        <w:rPr>
          <w:rFonts w:ascii="Arial Narrow" w:hAnsi="Arial Narrow" w:cstheme="minorHAnsi"/>
          <w:b/>
          <w:bCs/>
          <w:sz w:val="20"/>
          <w:szCs w:val="20"/>
        </w:rPr>
      </w:pPr>
      <w:r w:rsidRPr="00590CFC">
        <w:rPr>
          <w:rFonts w:ascii="Arial Narrow" w:hAnsi="Arial Narrow" w:cstheme="minorHAnsi"/>
          <w:b/>
          <w:bCs/>
          <w:sz w:val="20"/>
          <w:szCs w:val="20"/>
        </w:rPr>
        <w:t xml:space="preserve">Wykaz instytucji Zamawiających: </w:t>
      </w:r>
    </w:p>
    <w:tbl>
      <w:tblPr>
        <w:tblW w:w="8835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8"/>
        <w:gridCol w:w="1275"/>
        <w:gridCol w:w="709"/>
        <w:gridCol w:w="1070"/>
        <w:gridCol w:w="1143"/>
        <w:gridCol w:w="810"/>
      </w:tblGrid>
      <w:tr w:rsidR="0079217F" w:rsidRPr="00590CFC" w14:paraId="1E045B89" w14:textId="77777777" w:rsidTr="00D727E7">
        <w:trPr>
          <w:trHeight w:val="30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323026B4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7C49A26D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2FE9240A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Kod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1E18519A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Miejscowość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25FF3CBD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00"/>
            <w:vAlign w:val="center"/>
            <w:hideMark/>
          </w:tcPr>
          <w:p w14:paraId="4BC9F68D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Posesja</w:t>
            </w:r>
          </w:p>
        </w:tc>
      </w:tr>
      <w:tr w:rsidR="0079217F" w:rsidRPr="00590CFC" w14:paraId="6CCCB62E" w14:textId="77777777" w:rsidTr="00D727E7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386838" w14:textId="77777777" w:rsidR="0079217F" w:rsidRPr="00590CFC" w:rsidRDefault="0079217F" w:rsidP="00D727E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Gmina Poczesna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02F0D5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5732855270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DDCF9A" w14:textId="77777777" w:rsidR="0079217F" w:rsidRPr="00590CFC" w:rsidRDefault="0079217F" w:rsidP="00D727E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42-262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7237EF" w14:textId="77777777" w:rsidR="0079217F" w:rsidRPr="00590CFC" w:rsidRDefault="0079217F" w:rsidP="00D727E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 xml:space="preserve">Poczesna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8C8BB" w14:textId="77777777" w:rsidR="0079217F" w:rsidRPr="00590CFC" w:rsidRDefault="0079217F" w:rsidP="00D727E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 xml:space="preserve">Wolności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97FE9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sz w:val="20"/>
                <w:szCs w:val="20"/>
              </w:rPr>
              <w:t>2</w:t>
            </w:r>
          </w:p>
        </w:tc>
      </w:tr>
      <w:tr w:rsidR="0079217F" w:rsidRPr="00590CFC" w14:paraId="2DE3F72D" w14:textId="77777777" w:rsidTr="00D727E7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E6D2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Gminna Biblioteka Publiczna w Poczesnej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4AD2D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5732628255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47B9A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42-262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69E23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Poczesna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7D5A5D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Modrzewiowa 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07DBA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79217F" w:rsidRPr="00590CFC" w14:paraId="683D0D60" w14:textId="77777777" w:rsidTr="00D727E7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E5271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Gminne Centrum Kultury, Informacji i Rekreacji w Poczesnej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7930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5732628261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1F12DC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42-262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235578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Poczesna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2A461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Modrzewiowa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8D12A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3</w:t>
            </w:r>
          </w:p>
        </w:tc>
      </w:tr>
      <w:tr w:rsidR="0079217F" w:rsidRPr="00590CFC" w14:paraId="542CD24D" w14:textId="77777777" w:rsidTr="00D727E7">
        <w:trPr>
          <w:trHeight w:val="2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3702E8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Gminny Zespół Ośrodków Zdrowia w Poczesnej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72865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5732383227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556150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42-262</w:t>
            </w:r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8323DC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Poczesna 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039B0C" w14:textId="77777777" w:rsidR="0079217F" w:rsidRPr="00590CFC" w:rsidRDefault="0079217F" w:rsidP="00D727E7">
            <w:pPr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 xml:space="preserve">Szkolna  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5FD2F6" w14:textId="77777777" w:rsidR="0079217F" w:rsidRPr="00590CFC" w:rsidRDefault="0079217F" w:rsidP="00D727E7">
            <w:pPr>
              <w:jc w:val="center"/>
              <w:rPr>
                <w:rFonts w:ascii="Arial Narrow" w:hAnsi="Arial Narrow" w:cstheme="minorHAnsi"/>
                <w:color w:val="000000"/>
                <w:sz w:val="20"/>
                <w:szCs w:val="20"/>
              </w:rPr>
            </w:pPr>
            <w:r w:rsidRPr="00590CFC">
              <w:rPr>
                <w:rFonts w:ascii="Arial Narrow" w:hAnsi="Arial Narrow" w:cstheme="minorHAnsi"/>
                <w:color w:val="000000"/>
                <w:sz w:val="20"/>
                <w:szCs w:val="20"/>
              </w:rPr>
              <w:t>3</w:t>
            </w:r>
          </w:p>
        </w:tc>
      </w:tr>
    </w:tbl>
    <w:p w14:paraId="568CB0E2" w14:textId="77777777" w:rsidR="0079217F" w:rsidRDefault="0079217F" w:rsidP="0079217F">
      <w:pPr>
        <w:tabs>
          <w:tab w:val="center" w:pos="7020"/>
        </w:tabs>
        <w:jc w:val="both"/>
        <w:rPr>
          <w:rFonts w:ascii="Arial Narrow" w:hAnsi="Arial Narrow" w:cs="Calibri Light"/>
          <w:b/>
          <w:iCs/>
          <w:sz w:val="20"/>
          <w:szCs w:val="20"/>
        </w:rPr>
      </w:pPr>
    </w:p>
    <w:p w14:paraId="6E6ABC65" w14:textId="77777777" w:rsidR="0079217F" w:rsidRPr="00590CFC" w:rsidRDefault="0079217F" w:rsidP="0079217F">
      <w:pPr>
        <w:tabs>
          <w:tab w:val="center" w:pos="7020"/>
        </w:tabs>
        <w:jc w:val="both"/>
        <w:rPr>
          <w:rFonts w:ascii="Arial Narrow" w:hAnsi="Arial Narrow" w:cs="Calibri Light"/>
          <w:b/>
          <w:iCs/>
          <w:sz w:val="20"/>
          <w:szCs w:val="20"/>
        </w:rPr>
      </w:pPr>
      <w:r w:rsidRPr="00590CFC">
        <w:rPr>
          <w:rFonts w:ascii="Arial Narrow" w:hAnsi="Arial Narrow" w:cs="Calibri Light"/>
          <w:b/>
          <w:iCs/>
          <w:sz w:val="20"/>
          <w:szCs w:val="20"/>
        </w:rPr>
        <w:t xml:space="preserve">PEŁNOMOCNIK ZAMAWIAJACEGO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387"/>
      </w:tblGrid>
      <w:tr w:rsidR="0079217F" w:rsidRPr="00590CFC" w14:paraId="3D657714" w14:textId="77777777" w:rsidTr="00D727E7">
        <w:tc>
          <w:tcPr>
            <w:tcW w:w="3652" w:type="dxa"/>
          </w:tcPr>
          <w:p w14:paraId="0FCA56EC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sz w:val="20"/>
              </w:rPr>
              <w:t>Nazwa:</w:t>
            </w:r>
          </w:p>
        </w:tc>
        <w:tc>
          <w:tcPr>
            <w:tcW w:w="5387" w:type="dxa"/>
          </w:tcPr>
          <w:p w14:paraId="60754252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 xml:space="preserve">Jacek Walski </w:t>
            </w:r>
          </w:p>
          <w:p w14:paraId="0D7E3289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prowadzący działalność gospodarczą pod nazwą PREDA</w:t>
            </w:r>
          </w:p>
        </w:tc>
      </w:tr>
      <w:tr w:rsidR="0079217F" w:rsidRPr="00590CFC" w14:paraId="3820FE2A" w14:textId="77777777" w:rsidTr="00D727E7">
        <w:tc>
          <w:tcPr>
            <w:tcW w:w="3652" w:type="dxa"/>
          </w:tcPr>
          <w:p w14:paraId="789614C7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NIP: </w:t>
            </w:r>
          </w:p>
        </w:tc>
        <w:tc>
          <w:tcPr>
            <w:tcW w:w="5387" w:type="dxa"/>
          </w:tcPr>
          <w:p w14:paraId="30A80051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7560010003</w:t>
            </w:r>
          </w:p>
        </w:tc>
      </w:tr>
      <w:tr w:rsidR="0079217F" w:rsidRPr="00590CFC" w14:paraId="4B4F105C" w14:textId="77777777" w:rsidTr="00D727E7">
        <w:tc>
          <w:tcPr>
            <w:tcW w:w="3652" w:type="dxa"/>
          </w:tcPr>
          <w:p w14:paraId="64C369D2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sz w:val="20"/>
              </w:rPr>
              <w:t>Miejscowość:</w:t>
            </w:r>
          </w:p>
        </w:tc>
        <w:tc>
          <w:tcPr>
            <w:tcW w:w="5387" w:type="dxa"/>
          </w:tcPr>
          <w:p w14:paraId="37BF91F4" w14:textId="77777777" w:rsidR="0079217F" w:rsidRPr="00590CFC" w:rsidRDefault="0079217F" w:rsidP="00D727E7">
            <w:pPr>
              <w:rPr>
                <w:rFonts w:ascii="Arial Narrow" w:hAnsi="Arial Narrow" w:cs="Calibri Light"/>
                <w:sz w:val="20"/>
                <w:szCs w:val="20"/>
              </w:rPr>
            </w:pPr>
            <w:r w:rsidRPr="00590CFC">
              <w:rPr>
                <w:rFonts w:ascii="Arial Narrow" w:hAnsi="Arial Narrow" w:cs="Calibri Light"/>
                <w:sz w:val="20"/>
                <w:szCs w:val="20"/>
              </w:rPr>
              <w:t>46-040 Ozimek</w:t>
            </w:r>
          </w:p>
        </w:tc>
      </w:tr>
      <w:tr w:rsidR="0079217F" w:rsidRPr="00590CFC" w14:paraId="7E2005BC" w14:textId="77777777" w:rsidTr="00D727E7">
        <w:tc>
          <w:tcPr>
            <w:tcW w:w="3652" w:type="dxa"/>
          </w:tcPr>
          <w:p w14:paraId="333387A4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Adres:</w:t>
            </w:r>
            <w:r w:rsidRPr="00590CFC">
              <w:rPr>
                <w:rFonts w:ascii="Arial Narrow" w:hAnsi="Arial Narrow" w:cs="Calibri Light"/>
                <w:b/>
                <w:sz w:val="20"/>
              </w:rPr>
              <w:tab/>
            </w:r>
          </w:p>
        </w:tc>
        <w:tc>
          <w:tcPr>
            <w:tcW w:w="5387" w:type="dxa"/>
          </w:tcPr>
          <w:p w14:paraId="5AE77FD5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Korczaka 4/8</w:t>
            </w:r>
          </w:p>
        </w:tc>
      </w:tr>
      <w:tr w:rsidR="0079217F" w:rsidRPr="00590CFC" w14:paraId="53D3F495" w14:textId="77777777" w:rsidTr="00D727E7">
        <w:tc>
          <w:tcPr>
            <w:tcW w:w="3652" w:type="dxa"/>
          </w:tcPr>
          <w:p w14:paraId="2D890B10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Adres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e-mail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:</w:t>
            </w:r>
          </w:p>
        </w:tc>
        <w:tc>
          <w:tcPr>
            <w:tcW w:w="5387" w:type="dxa"/>
          </w:tcPr>
          <w:p w14:paraId="7D7A31C3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hyperlink r:id="rId8" w:history="1">
              <w:r w:rsidRPr="00590CFC">
                <w:rPr>
                  <w:rStyle w:val="Hipercze"/>
                  <w:rFonts w:ascii="Arial Narrow" w:hAnsi="Arial Narrow" w:cs="Calibri Light"/>
                  <w:sz w:val="20"/>
                </w:rPr>
                <w:t>jacek.walski@preda.pl</w:t>
              </w:r>
            </w:hyperlink>
            <w:r w:rsidRPr="00590CFC">
              <w:rPr>
                <w:rFonts w:ascii="Arial Narrow" w:hAnsi="Arial Narrow" w:cs="Calibri Light"/>
                <w:sz w:val="20"/>
              </w:rPr>
              <w:t xml:space="preserve"> </w:t>
            </w:r>
          </w:p>
        </w:tc>
      </w:tr>
      <w:tr w:rsidR="0079217F" w:rsidRPr="00590CFC" w14:paraId="7932C659" w14:textId="77777777" w:rsidTr="00D727E7">
        <w:tc>
          <w:tcPr>
            <w:tcW w:w="3652" w:type="dxa"/>
          </w:tcPr>
          <w:p w14:paraId="055AE3F4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0"/>
                <w:lang w:val="de-DE"/>
              </w:rPr>
            </w:pP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Strona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 xml:space="preserve"> </w:t>
            </w:r>
            <w:proofErr w:type="spellStart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internetowa</w:t>
            </w:r>
            <w:proofErr w:type="spellEnd"/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>:</w:t>
            </w:r>
            <w:r w:rsidRPr="00590CFC">
              <w:rPr>
                <w:rFonts w:ascii="Arial Narrow" w:hAnsi="Arial Narrow" w:cs="Calibri Light"/>
                <w:b/>
                <w:iCs/>
                <w:sz w:val="20"/>
                <w:lang w:val="de-DE"/>
              </w:rPr>
              <w:tab/>
            </w:r>
          </w:p>
        </w:tc>
        <w:tc>
          <w:tcPr>
            <w:tcW w:w="5387" w:type="dxa"/>
          </w:tcPr>
          <w:p w14:paraId="0AE7C9BB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  <w:lang w:val="de-DE"/>
              </w:rPr>
            </w:pPr>
            <w:hyperlink r:id="rId9" w:history="1">
              <w:r w:rsidRPr="00590CFC">
                <w:rPr>
                  <w:rStyle w:val="Hipercze"/>
                  <w:rFonts w:ascii="Arial Narrow" w:hAnsi="Arial Narrow" w:cs="Calibri Light"/>
                  <w:sz w:val="20"/>
                </w:rPr>
                <w:t>preda.pl</w:t>
              </w:r>
            </w:hyperlink>
          </w:p>
        </w:tc>
      </w:tr>
      <w:tr w:rsidR="0079217F" w:rsidRPr="00590CFC" w14:paraId="13113126" w14:textId="77777777" w:rsidTr="00D727E7">
        <w:tc>
          <w:tcPr>
            <w:tcW w:w="3652" w:type="dxa"/>
          </w:tcPr>
          <w:p w14:paraId="2BF0461C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0"/>
                <w:lang w:val="de-DE"/>
              </w:rPr>
            </w:pPr>
            <w:r w:rsidRPr="00590CFC">
              <w:rPr>
                <w:rFonts w:ascii="Arial Narrow" w:hAnsi="Arial Narrow" w:cs="Calibri Light"/>
                <w:b/>
                <w:iCs/>
                <w:sz w:val="20"/>
              </w:rPr>
              <w:t>Telefon:</w:t>
            </w:r>
          </w:p>
        </w:tc>
        <w:tc>
          <w:tcPr>
            <w:tcW w:w="5387" w:type="dxa"/>
          </w:tcPr>
          <w:p w14:paraId="3BBE6ABA" w14:textId="77777777" w:rsidR="0079217F" w:rsidRPr="00590CFC" w:rsidRDefault="0079217F" w:rsidP="00D727E7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0"/>
              </w:rPr>
            </w:pPr>
            <w:r w:rsidRPr="00590CFC">
              <w:rPr>
                <w:rFonts w:ascii="Arial Narrow" w:hAnsi="Arial Narrow" w:cs="Calibri Light"/>
                <w:sz w:val="20"/>
              </w:rPr>
              <w:t>+48 77 544 99 20</w:t>
            </w:r>
          </w:p>
        </w:tc>
      </w:tr>
    </w:tbl>
    <w:p w14:paraId="15972E89" w14:textId="77777777" w:rsidR="0079217F" w:rsidRPr="00590CFC" w:rsidRDefault="0079217F" w:rsidP="0079217F">
      <w:pPr>
        <w:pStyle w:val="pkt"/>
        <w:spacing w:before="0" w:after="0"/>
        <w:ind w:left="0" w:firstLine="0"/>
        <w:rPr>
          <w:rFonts w:ascii="Arial Narrow" w:hAnsi="Arial Narrow" w:cs="Calibri Light"/>
          <w:iCs/>
          <w:sz w:val="20"/>
        </w:rPr>
      </w:pPr>
    </w:p>
    <w:p w14:paraId="7F2E5D85" w14:textId="77777777" w:rsidR="00742905" w:rsidRPr="004B2B9D" w:rsidRDefault="00742905" w:rsidP="00742905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46115493" w14:textId="77777777" w:rsidR="00566922" w:rsidRPr="004B2B9D" w:rsidRDefault="00566922" w:rsidP="00566922">
      <w:pPr>
        <w:pStyle w:val="pkt"/>
        <w:spacing w:before="0" w:after="0"/>
        <w:ind w:left="0" w:firstLine="0"/>
        <w:rPr>
          <w:rFonts w:ascii="Arial Nova Cond Light" w:hAnsi="Arial Nova Cond Light" w:cs="Calibri Light"/>
          <w:iCs/>
          <w:sz w:val="20"/>
        </w:rPr>
      </w:pPr>
    </w:p>
    <w:p w14:paraId="7650C5E3" w14:textId="77777777" w:rsidR="006C422C" w:rsidRPr="004B2B9D" w:rsidRDefault="006C422C" w:rsidP="004D5EB3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Nazwa zamówienia:</w:t>
      </w:r>
    </w:p>
    <w:p w14:paraId="286F5601" w14:textId="578FFD8D" w:rsidR="002B5CF3" w:rsidRDefault="005C60BC" w:rsidP="005C60BC">
      <w:pPr>
        <w:jc w:val="center"/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 xml:space="preserve">ZAOPATRZENIE GMINY </w:t>
      </w:r>
      <w:r w:rsidR="0079217F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POCZESNA</w:t>
      </w:r>
      <w:r w:rsidRPr="004B2B9D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 xml:space="preserve">  I JEJ JEDNOSTKI ORGANIZACYJNE </w:t>
      </w:r>
    </w:p>
    <w:p w14:paraId="5735F968" w14:textId="0BF7D0A1" w:rsidR="00742905" w:rsidRPr="004B2B9D" w:rsidRDefault="005C60BC" w:rsidP="005C60BC">
      <w:pPr>
        <w:jc w:val="center"/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caps/>
          <w:color w:val="943634" w:themeColor="accent2" w:themeShade="BF"/>
          <w:spacing w:val="10"/>
          <w:sz w:val="20"/>
          <w:szCs w:val="20"/>
          <w:lang w:eastAsia="en-US"/>
        </w:rPr>
        <w:t>W ENERGIĘ ELEKTRYCZNĄ NA ROK 2026</w:t>
      </w:r>
    </w:p>
    <w:p w14:paraId="4F3C5A9B" w14:textId="54152708" w:rsidR="00B22030" w:rsidRPr="004B2B9D" w:rsidRDefault="005C1A20" w:rsidP="0031658A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Wartość zamówienia</w:t>
      </w:r>
      <w:r w:rsidR="0031658A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nie przekracza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progów unijnych określonych na podstawie art. 3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ustawy z 11 września 2019 r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. – </w:t>
      </w:r>
      <w:r w:rsidR="00AB010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Prawo zamówień publicznych </w:t>
      </w:r>
      <w:r w:rsidR="0051078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(</w:t>
      </w:r>
      <w:proofErr w:type="spellStart"/>
      <w:r w:rsidR="005C60B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t.j</w:t>
      </w:r>
      <w:proofErr w:type="spellEnd"/>
      <w:r w:rsidR="005C60B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. Dz. U. z 2024 r. poz. 1320.) 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dalej</w:t>
      </w:r>
      <w:r w:rsidR="00330FFC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ustawa Pzp.</w:t>
      </w:r>
    </w:p>
    <w:p w14:paraId="3E730089" w14:textId="68083CF2" w:rsidR="00F04544" w:rsidRPr="004B2B9D" w:rsidRDefault="00B22030" w:rsidP="00566922">
      <w:pPr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Tryb udzielenia zamówienia:</w:t>
      </w:r>
      <w:r w:rsidR="002879D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EE4767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Tryb podstawowy </w:t>
      </w:r>
      <w:r w:rsidR="00565BC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bez negocjacji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, o którym mowa w art. 275 pkt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  <w:r w:rsidR="00CD079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1</w:t>
      </w:r>
      <w:r w:rsidR="00724949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ustawy Pzp</w:t>
      </w:r>
      <w:r w:rsidR="00B4269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.</w:t>
      </w:r>
    </w:p>
    <w:p w14:paraId="3C664976" w14:textId="3C04DFBF" w:rsidR="009C6C13" w:rsidRPr="009C6C13" w:rsidRDefault="00611E50" w:rsidP="009C6C1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Wspólny Słownik Zamówień:</w:t>
      </w: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 xml:space="preserve"> </w:t>
      </w:r>
      <w:r w:rsidR="00A20CB4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09310000-5 elektrycznoś</w:t>
      </w:r>
      <w:r w:rsidR="00742905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ć</w:t>
      </w:r>
    </w:p>
    <w:p w14:paraId="38ECACBD" w14:textId="77777777" w:rsidR="005C60BC" w:rsidRPr="004B2B9D" w:rsidRDefault="005C60BC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2CE17B64" w14:textId="77777777" w:rsidR="00896276" w:rsidRPr="004B2B9D" w:rsidRDefault="00896276" w:rsidP="004D5EB3">
      <w:pPr>
        <w:rPr>
          <w:rFonts w:ascii="Arial Nova Cond Light" w:eastAsiaTheme="majorEastAsia" w:hAnsi="Arial Nova Cond Light" w:cs="Calibri Light"/>
          <w:i/>
          <w:sz w:val="20"/>
          <w:szCs w:val="20"/>
          <w:lang w:eastAsia="en-US"/>
        </w:rPr>
      </w:pPr>
    </w:p>
    <w:p w14:paraId="5BDC9D29" w14:textId="77777777" w:rsidR="00330FFC" w:rsidRPr="004B2B9D" w:rsidRDefault="00330FFC" w:rsidP="004D5EB3">
      <w:pPr>
        <w:shd w:val="clear" w:color="auto" w:fill="EAF1DD" w:themeFill="accent3" w:themeFillTint="33"/>
        <w:spacing w:after="200"/>
        <w:contextualSpacing/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</w:p>
    <w:p w14:paraId="3986149F" w14:textId="50CC1ADE" w:rsidR="002821BA" w:rsidRPr="004B2B9D" w:rsidRDefault="002821BA" w:rsidP="004D5EB3">
      <w:pPr>
        <w:shd w:val="clear" w:color="auto" w:fill="EAF1DD" w:themeFill="accent3" w:themeFillTint="33"/>
        <w:spacing w:after="200"/>
        <w:contextualSpacing/>
        <w:jc w:val="center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 zamówienia</w:t>
      </w:r>
      <w:r w:rsidR="00D946D0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wymagania stawiane Wykonawcy.</w:t>
      </w:r>
    </w:p>
    <w:p w14:paraId="67D1F2B9" w14:textId="77777777" w:rsidR="00727DE6" w:rsidRPr="004B2B9D" w:rsidRDefault="00727DE6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</w:p>
    <w:p w14:paraId="7C5990AD" w14:textId="4747EEC2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Określenie przedmiotu zamówienia</w:t>
      </w:r>
      <w:r w:rsidR="00D930E2" w:rsidRPr="004B2B9D">
        <w:rPr>
          <w:rFonts w:ascii="Arial Nova Cond Light" w:eastAsiaTheme="majorEastAsia" w:hAnsi="Arial Nova Cond Light" w:cs="Calibri Light"/>
          <w:sz w:val="20"/>
          <w:szCs w:val="20"/>
          <w:lang w:eastAsia="en-US"/>
        </w:rPr>
        <w:t>:</w:t>
      </w:r>
    </w:p>
    <w:p w14:paraId="13102527" w14:textId="150DAD0C" w:rsidR="00546167" w:rsidRPr="004B2B9D" w:rsidRDefault="00546167" w:rsidP="004D5EB3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bookmarkStart w:id="0" w:name="_Hlk77063084"/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Przedmiotem zamówienia jest dostawa energii elektrycznej, obejmująca sprzedaż energii elektrycznej  dla punktów poboru energii wskazanych w załączniku nr 1a</w:t>
      </w:r>
      <w:r w:rsidR="002B5CF3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i 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1b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do SWZ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w okresie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dwunastu</w:t>
      </w:r>
      <w:r w:rsidR="00566922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 miesięcy począwszy od 01.0</w:t>
      </w:r>
      <w:r w:rsidR="00896276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1</w:t>
      </w:r>
      <w:r w:rsidR="00685EA8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.202</w:t>
      </w:r>
      <w:r w:rsidR="005C60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6</w:t>
      </w:r>
      <w:r w:rsidR="00530733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r.</w:t>
      </w:r>
      <w:r w:rsidR="008247BC"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,.</w:t>
      </w:r>
    </w:p>
    <w:p w14:paraId="419F09F5" w14:textId="77777777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Zamówienie pod nazwą </w:t>
      </w:r>
    </w:p>
    <w:p w14:paraId="7C934256" w14:textId="3364B48A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„Zaopatrzenie Gminy </w:t>
      </w:r>
      <w:r w:rsidR="0079217F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Poczesna 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i jej jednostek organizacyjne w energię elektryczną na rok 2026” </w:t>
      </w:r>
    </w:p>
    <w:p w14:paraId="0BC1E318" w14:textId="74B5150A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lastRenderedPageBreak/>
        <w:t xml:space="preserve">podzielono na </w:t>
      </w:r>
      <w:r w:rsidR="00E562C9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dwie</w:t>
      </w: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 xml:space="preserve"> części.</w:t>
      </w:r>
    </w:p>
    <w:p w14:paraId="06CF8699" w14:textId="23FA7BAD" w:rsidR="00896276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1 – Zakup energii elektrycznej na potrzeby oświetlenia przestrzeni publicznej.</w:t>
      </w:r>
    </w:p>
    <w:p w14:paraId="21490668" w14:textId="4965A315" w:rsidR="005C60BC" w:rsidRPr="004B2B9D" w:rsidRDefault="005C60BC" w:rsidP="00896276">
      <w:pPr>
        <w:jc w:val="both"/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Theme="majorEastAsia" w:hAnsi="Arial Nova Cond Light" w:cs="Calibri Light"/>
          <w:b/>
          <w:sz w:val="20"/>
          <w:szCs w:val="20"/>
          <w:lang w:eastAsia="en-US"/>
        </w:rPr>
        <w:t>Część 2 – Zakup energii elektrycznej na potrzeby obiektów.</w:t>
      </w:r>
    </w:p>
    <w:bookmarkEnd w:id="0"/>
    <w:p w14:paraId="617A6DC8" w14:textId="77777777" w:rsidR="00D4673C" w:rsidRPr="004B2B9D" w:rsidRDefault="00D4673C" w:rsidP="004D5EB3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</w:p>
    <w:p w14:paraId="38EF7160" w14:textId="0BFF3FE9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1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oświetlenia przestrzeni publicznej.</w:t>
      </w:r>
    </w:p>
    <w:p w14:paraId="78E7BA75" w14:textId="4A057045" w:rsidR="00E37DCE" w:rsidRPr="004B2B9D" w:rsidRDefault="00E37DCE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E37DCE" w:rsidRPr="004B2B9D" w14:paraId="3CCF83AC" w14:textId="77777777" w:rsidTr="00E72778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CE9065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A486AD" w14:textId="1C5D603A" w:rsidR="00E37DCE" w:rsidRPr="004B2B9D" w:rsidRDefault="0079217F" w:rsidP="00742905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81</w:t>
            </w:r>
          </w:p>
        </w:tc>
      </w:tr>
      <w:tr w:rsidR="00E37DCE" w:rsidRPr="004B2B9D" w14:paraId="1A12ABAB" w14:textId="77777777" w:rsidTr="00E72778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FFB3BB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2FD53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35D6DC87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0840E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E6EB20" w14:textId="50276EE6" w:rsidR="00E37DCE" w:rsidRPr="004B2B9D" w:rsidRDefault="0079217F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9217F">
              <w:rPr>
                <w:rFonts w:ascii="Arial Nova Cond Light" w:hAnsi="Arial Nova Cond Light" w:cs="Calibri Light"/>
                <w:sz w:val="20"/>
                <w:szCs w:val="20"/>
              </w:rPr>
              <w:t>564,85</w:t>
            </w:r>
          </w:p>
        </w:tc>
      </w:tr>
      <w:tr w:rsidR="00E37DCE" w:rsidRPr="004B2B9D" w14:paraId="44C71A1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D6FF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217D0C" w14:textId="77777777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E37DCE" w:rsidRPr="004B2B9D" w14:paraId="7B32CCFE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3FB673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E754C9" w14:textId="667D8AC8" w:rsidR="004B2B9D" w:rsidRPr="004B2B9D" w:rsidRDefault="003A280A" w:rsidP="004B2B9D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Szczegóły znajdują się w kolumnie </w:t>
            </w:r>
            <w:r w:rsidR="00490794">
              <w:rPr>
                <w:rFonts w:ascii="Arial Nova Cond Light" w:hAnsi="Arial Nova Cond Light" w:cs="Calibri Light"/>
                <w:bCs/>
                <w:sz w:val="20"/>
                <w:szCs w:val="20"/>
              </w:rPr>
              <w:t>F załącznika nr 1a do SWZ</w:t>
            </w:r>
          </w:p>
          <w:p w14:paraId="18471D11" w14:textId="22CAF3CD" w:rsidR="001C6DE9" w:rsidRPr="004B2B9D" w:rsidRDefault="001C6DE9" w:rsidP="00566922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5FDCCA9F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EF38D6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6460A8" w14:textId="55BD7452" w:rsidR="00E37DCE" w:rsidRPr="004B2B9D" w:rsidRDefault="00E37DCE" w:rsidP="004D5EB3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  <w:r w:rsidR="00896276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</w:p>
        </w:tc>
      </w:tr>
      <w:tr w:rsidR="00E37DCE" w:rsidRPr="004B2B9D" w14:paraId="2FB951D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4561B7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294AD5" w14:textId="77777777" w:rsidR="004B2B9D" w:rsidRPr="004B2B9D" w:rsidRDefault="004B2B9D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</w:p>
          <w:p w14:paraId="70127A12" w14:textId="3679A12F" w:rsidR="004B2B9D" w:rsidRPr="004B2B9D" w:rsidRDefault="00E37DCE" w:rsidP="004B2B9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Kolejna</w:t>
            </w:r>
            <w:r w:rsidR="001C6DE9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 </w:t>
            </w:r>
          </w:p>
          <w:p w14:paraId="66679B2F" w14:textId="659792AF" w:rsidR="001C6DE9" w:rsidRPr="004B2B9D" w:rsidRDefault="001C6DE9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</w:p>
        </w:tc>
      </w:tr>
      <w:tr w:rsidR="00E37DCE" w:rsidRPr="004B2B9D" w14:paraId="1500B7B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5A82F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F244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1A814F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9529E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603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1a do SWZ</w:t>
            </w:r>
          </w:p>
        </w:tc>
      </w:tr>
      <w:tr w:rsidR="00E37DCE" w:rsidRPr="004B2B9D" w14:paraId="6093E943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C748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3F0AF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E37DCE" w:rsidRPr="004B2B9D" w14:paraId="3718E4E4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68993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CA9FB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505DBC9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E37DCE" w:rsidRPr="004B2B9D" w14:paraId="61F32DB9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11D838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A0AA9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12BC6EC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E37DCE" w:rsidRPr="004B2B9D" w14:paraId="08F6A006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2DF31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D38DE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E37DCE" w:rsidRPr="004B2B9D" w14:paraId="35A03F0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65AAE5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5A042C" w14:textId="5AA79C02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i oświadczenie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Mocodawcy stanowią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integralną częś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ć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umowy.</w:t>
            </w:r>
          </w:p>
          <w:p w14:paraId="6B5EF9C1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E37DCE" w:rsidRPr="004B2B9D" w14:paraId="67E9D55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9DAD6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2306B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37D85735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01965A09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0008AD37" w14:textId="77777777" w:rsidR="00E37DCE" w:rsidRPr="004B2B9D" w:rsidRDefault="00E37DCE" w:rsidP="004D5EB3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E37DCE" w:rsidRPr="004B2B9D" w14:paraId="58A9F785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A994E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4C3052A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E37DCE" w:rsidRPr="004B2B9D" w14:paraId="1B0785F2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98C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D8176D" w14:textId="7257AD3A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dencji drogą poczty tradycyjnej,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kurierskiej</w:t>
            </w:r>
            <w:r w:rsidR="00386D9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lub elektronicznej</w:t>
            </w:r>
            <w:r w:rsidR="003E598A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 wykorzystaniem podpisu kwalifikowa</w:t>
            </w:r>
            <w:r w:rsidR="00610AB2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nego</w:t>
            </w:r>
          </w:p>
        </w:tc>
      </w:tr>
      <w:tr w:rsidR="00E37DCE" w:rsidRPr="004B2B9D" w14:paraId="435D83EA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AA441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041D5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55E7A39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OSD dostarcza faktury rozliczeniowe w okresach 10 - dniowych  dla grupy taryfowej </w:t>
            </w:r>
            <w:proofErr w:type="spellStart"/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Bx</w:t>
            </w:r>
            <w:proofErr w:type="spellEnd"/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327CE9FF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7D29B04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E37DCE" w:rsidRPr="004B2B9D" w14:paraId="1891EABB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9A9147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C458DD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E37DCE" w:rsidRPr="004B2B9D" w14:paraId="51895DA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E6D69C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C3EDE0" w14:textId="7B783D13" w:rsidR="00E37DCE" w:rsidRPr="004B2B9D" w:rsidRDefault="00E37DCE" w:rsidP="00CD4FA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 części faktury dotyczącej rozliczenia Wykonawca umieści informacje o numerze ppe, dane lokalizacyjne ppe, grupa taryfowa, daty odczytów, zużycie w strefach w okresie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>rozliczeniowym, cena jednostkowe energii elektrycznej</w:t>
            </w:r>
            <w:r w:rsid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="00CD4FAF"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wartość netto, wartość podatku VAT i wartość </w:t>
            </w:r>
            <w:r w:rsidR="00566922" w:rsidRPr="004B2B9D">
              <w:rPr>
                <w:rFonts w:ascii="Arial Nova Cond Light" w:hAnsi="Arial Nova Cond Light" w:cs="Calibri Light"/>
                <w:sz w:val="20"/>
                <w:szCs w:val="20"/>
              </w:rPr>
              <w:t>brutto</w:t>
            </w:r>
          </w:p>
        </w:tc>
      </w:tr>
      <w:tr w:rsidR="00E37DCE" w:rsidRPr="004B2B9D" w14:paraId="47F77040" w14:textId="77777777" w:rsidTr="00E72778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D9A642" w14:textId="77777777" w:rsidR="00E37DCE" w:rsidRPr="004B2B9D" w:rsidRDefault="00E37DCE" w:rsidP="004D5EB3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CBF15E" w14:textId="12641B90" w:rsidR="00E37DCE" w:rsidRPr="004B2B9D" w:rsidRDefault="00E37DCE" w:rsidP="004A455C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</w:t>
            </w:r>
            <w:r w:rsidR="004A455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</w:t>
            </w:r>
            <w:r w:rsidR="008247BC"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Odbiorcy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.</w:t>
            </w:r>
          </w:p>
        </w:tc>
      </w:tr>
    </w:tbl>
    <w:p w14:paraId="52BE6706" w14:textId="1EC93F91" w:rsidR="00072004" w:rsidRPr="004B2B9D" w:rsidRDefault="00072004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0906B8CE" w14:textId="77777777" w:rsidR="000E55A8" w:rsidRPr="004B2B9D" w:rsidRDefault="000E55A8" w:rsidP="004D5EB3">
      <w:pPr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3FEC1661" w14:textId="0CF9DCB8" w:rsidR="00896276" w:rsidRPr="004B2B9D" w:rsidRDefault="00896276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 xml:space="preserve">Część 2 – </w:t>
      </w:r>
      <w:r w:rsidR="004B2B9D"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Zakup energii elektrycznej na potrzeby obiektów.</w:t>
      </w:r>
    </w:p>
    <w:p w14:paraId="6712095A" w14:textId="35029A74" w:rsidR="008247BC" w:rsidRPr="004B2B9D" w:rsidRDefault="008247BC" w:rsidP="00896276">
      <w:pPr>
        <w:autoSpaceDE w:val="0"/>
        <w:autoSpaceDN w:val="0"/>
        <w:adjustRightInd w:val="0"/>
        <w:jc w:val="both"/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</w:pPr>
      <w:r w:rsidRPr="004B2B9D">
        <w:rPr>
          <w:rFonts w:ascii="Arial Nova Cond Light" w:eastAsia="CIDFont+F4" w:hAnsi="Arial Nova Cond Light" w:cs="Calibri Light"/>
          <w:b/>
          <w:sz w:val="20"/>
          <w:szCs w:val="20"/>
          <w:lang w:eastAsia="en-US"/>
        </w:rPr>
        <w:t>Podstawowe informacje:</w:t>
      </w:r>
    </w:p>
    <w:tbl>
      <w:tblPr>
        <w:tblW w:w="10207" w:type="dxa"/>
        <w:tblInd w:w="-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6521"/>
      </w:tblGrid>
      <w:tr w:rsidR="008247BC" w:rsidRPr="004B2B9D" w14:paraId="0138AC5E" w14:textId="77777777" w:rsidTr="00226E1F">
        <w:trPr>
          <w:trHeight w:val="58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FD9CF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układów pomiarowych rozliczających zużytą energię elektryczną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7B45FC" w14:textId="19CC304F" w:rsidR="008247BC" w:rsidRPr="004B2B9D" w:rsidRDefault="008F19A5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sz w:val="20"/>
                <w:szCs w:val="20"/>
              </w:rPr>
              <w:t>39</w:t>
            </w:r>
          </w:p>
        </w:tc>
      </w:tr>
      <w:tr w:rsidR="008247BC" w:rsidRPr="004B2B9D" w14:paraId="2B129199" w14:textId="77777777" w:rsidTr="00226E1F">
        <w:trPr>
          <w:trHeight w:val="407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39412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Grupa taryfowa wg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846490" w14:textId="6AFFF263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8247BC" w:rsidRPr="004B2B9D" w14:paraId="56337AF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877A6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Szacunkowe zużycie w okresie obowiązywania umowy [MWh]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C2BF58" w14:textId="6CEA0C17" w:rsidR="008247BC" w:rsidRPr="004B2B9D" w:rsidRDefault="0079217F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79217F">
              <w:rPr>
                <w:rFonts w:ascii="Arial Nova Cond Light" w:hAnsi="Arial Nova Cond Light" w:cs="Calibri Light"/>
                <w:sz w:val="20"/>
                <w:szCs w:val="20"/>
              </w:rPr>
              <w:t>3</w:t>
            </w:r>
            <w:r w:rsidR="008F19A5">
              <w:rPr>
                <w:rFonts w:ascii="Arial Nova Cond Light" w:hAnsi="Arial Nova Cond Light" w:cs="Calibri Light"/>
                <w:sz w:val="20"/>
                <w:szCs w:val="20"/>
              </w:rPr>
              <w:t>8</w:t>
            </w:r>
            <w:r w:rsidRPr="0079217F">
              <w:rPr>
                <w:rFonts w:ascii="Arial Nova Cond Light" w:hAnsi="Arial Nova Cond Light" w:cs="Calibri Light"/>
                <w:sz w:val="20"/>
                <w:szCs w:val="20"/>
              </w:rPr>
              <w:t>0,43</w:t>
            </w:r>
          </w:p>
        </w:tc>
      </w:tr>
      <w:tr w:rsidR="008247BC" w:rsidRPr="004B2B9D" w14:paraId="30DBB04B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01718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statusie Zamawiającego.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6C53E8" w14:textId="77777777" w:rsidR="008247BC" w:rsidRPr="004B2B9D" w:rsidRDefault="008247BC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color w:val="000000"/>
                <w:sz w:val="20"/>
                <w:szCs w:val="20"/>
              </w:rPr>
              <w:t>Zamawiający nie jest przedsiębiorstwem energetycznym w rozumieniu ustawy Prawo Energetyczne</w:t>
            </w:r>
          </w:p>
        </w:tc>
      </w:tr>
      <w:tr w:rsidR="008247BC" w:rsidRPr="004B2B9D" w14:paraId="542634E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06EBE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zakupu energii elektrycznej 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94379C" w14:textId="6BB5E4EE" w:rsidR="00722A09" w:rsidRPr="004B2B9D" w:rsidRDefault="00903146" w:rsidP="00226E1F">
            <w:pPr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Szczegóły znajdują się w kolumnie F załącznika nr 1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b </w:t>
            </w:r>
            <w:r w:rsidRPr="00903146">
              <w:rPr>
                <w:rFonts w:ascii="Arial Nova Cond Light" w:hAnsi="Arial Nova Cond Light" w:cs="Calibri Light"/>
                <w:bCs/>
                <w:sz w:val="20"/>
                <w:szCs w:val="20"/>
              </w:rPr>
              <w:t>do SWZ</w:t>
            </w:r>
          </w:p>
        </w:tc>
      </w:tr>
      <w:tr w:rsidR="008247BC" w:rsidRPr="004B2B9D" w14:paraId="5DDF00A8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2DF9C1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both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umowach o świadczenie usługi dystrybucji energii elektrycznej obecnie obowiązujących Zamawiającego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7490AC" w14:textId="77777777" w:rsidR="008247BC" w:rsidRPr="004B2B9D" w:rsidRDefault="008247BC" w:rsidP="00226E1F">
            <w:pPr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Umowy na czas nieokreślony</w:t>
            </w:r>
          </w:p>
        </w:tc>
      </w:tr>
      <w:tr w:rsidR="008247BC" w:rsidRPr="004B2B9D" w14:paraId="1EAE116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F2915A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dotychczasowych zmianach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2FB134" w14:textId="5C45D604" w:rsidR="008247BC" w:rsidRPr="004B2B9D" w:rsidRDefault="006F7A2B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Szczegóły znajdują się w kolumnie </w:t>
            </w:r>
            <w:r w:rsidR="008A0700">
              <w:rPr>
                <w:rFonts w:ascii="Arial Nova Cond Light" w:hAnsi="Arial Nova Cond Light" w:cs="Calibri Light"/>
                <w:bCs/>
                <w:sz w:val="20"/>
                <w:szCs w:val="20"/>
              </w:rPr>
              <w:t>E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załącznika nr 1</w:t>
            </w:r>
            <w:r w:rsidR="0050421F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6F7A2B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09749AA9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D562D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obecnym sprzedawcy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3E4F49" w14:textId="2A24BA44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1052E17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DF1A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OSD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D611A" w14:textId="57E51503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Wg wykazu stanowiącego załącznik nr 1</w:t>
            </w:r>
            <w:r w:rsid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b</w:t>
            </w: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do SWZ</w:t>
            </w:r>
          </w:p>
        </w:tc>
      </w:tr>
      <w:tr w:rsidR="008247BC" w:rsidRPr="004B2B9D" w14:paraId="3C580870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A03C7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Prawo dysponowania ppe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3D725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posiada prawo do swobodnego dysponowania obiektami opisanymi w przedmiocie zamówienia.</w:t>
            </w:r>
          </w:p>
        </w:tc>
      </w:tr>
      <w:tr w:rsidR="008247BC" w:rsidRPr="004B2B9D" w14:paraId="2A2D93E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848773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zmianach ceny w okresie trwania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11901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Zamawiający nie przewiduje zmiany ceny jednostkowej netto podczas trwania umowy, poza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zmianami ogólnie obowiązujących przepisów prawa.</w:t>
            </w:r>
          </w:p>
          <w:p w14:paraId="4FD14414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Ceny energii elektrycznej zostaną zmienione o kwotę wynikającą z obowiązków nałożonych właściwymi przepisami, od dnia ich wejścia w życie.</w:t>
            </w:r>
          </w:p>
        </w:tc>
      </w:tr>
      <w:tr w:rsidR="008247BC" w:rsidRPr="004B2B9D" w14:paraId="7756ED51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90AAB7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>Informacja o udostępnieniu danych                      o punktach poboru energii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1EA2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udostępnia wszystkie posiadane dane niezbędne w procedurze zmiany sprzedawcy  w arkuszu Excel.</w:t>
            </w:r>
          </w:p>
          <w:p w14:paraId="7CAF979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podaje parametry dystrybucyjne, dane adresowe i oznaczenia punktów poboru energii zgodnie z danymi zawartymi w umowach dystrybucyjnych.</w:t>
            </w:r>
          </w:p>
        </w:tc>
      </w:tr>
      <w:tr w:rsidR="008247BC" w:rsidRPr="004B2B9D" w14:paraId="49DA4146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DB33A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udziałach Zamawiającego               w akcjach promocyjnych lub lojalnościowych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58CDC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nie podpisywał aneksów dotyczących programów lojalnościowych i promocyjnych</w:t>
            </w:r>
          </w:p>
        </w:tc>
      </w:tr>
      <w:tr w:rsidR="008247BC" w:rsidRPr="004B2B9D" w14:paraId="40CFF457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7044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udzieleniu Wykonawcy pełnomocnictwa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3CF11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Pełnomocnictwo i jego zakres jest integralną częścią umowy.</w:t>
            </w:r>
          </w:p>
          <w:p w14:paraId="01F8CCA8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Zakres pełnomocnictwa jest wyczerpujący dla prawidłowego wykonania umowy.</w:t>
            </w:r>
          </w:p>
        </w:tc>
      </w:tr>
      <w:tr w:rsidR="008247BC" w:rsidRPr="004B2B9D" w14:paraId="4FE2C663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4DD870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Proces podpisania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190C9DD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Zmawiający udostępni Wykonawcy kopie dokumentów:</w:t>
            </w:r>
          </w:p>
          <w:p w14:paraId="6A9D0C55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NIP;</w:t>
            </w:r>
          </w:p>
          <w:p w14:paraId="25EF0C0C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nadania numeru REGON;</w:t>
            </w:r>
          </w:p>
          <w:p w14:paraId="5EADE2CD" w14:textId="77777777" w:rsidR="008247BC" w:rsidRPr="004B2B9D" w:rsidRDefault="008247BC" w:rsidP="00226E1F">
            <w:pPr>
              <w:pStyle w:val="Tekstpodstawowy"/>
              <w:widowControl w:val="0"/>
              <w:numPr>
                <w:ilvl w:val="0"/>
                <w:numId w:val="6"/>
              </w:numPr>
              <w:tabs>
                <w:tab w:val="left" w:pos="720"/>
              </w:tabs>
              <w:suppressAutoHyphens/>
              <w:spacing w:after="0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KRS lub inny dokument na podstawie którego działa dana jednostka;</w:t>
            </w:r>
          </w:p>
        </w:tc>
      </w:tr>
      <w:tr w:rsidR="008247BC" w:rsidRPr="004B2B9D" w14:paraId="3DE61FBA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9E19DBB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Ilość umów jakie zawrze Wykonawca  z Zamawiającym w ramach tego postępowania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CD9A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1</w:t>
            </w:r>
          </w:p>
        </w:tc>
      </w:tr>
      <w:tr w:rsidR="008247BC" w:rsidRPr="004B2B9D" w14:paraId="3ABC11CF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5BF06C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zawarcia umowy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32E83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dopuszcza podpisanie umowy w ramach wymiany korespondencji drogą poczty tradycyjnej, kurierskiej lub elektronicznej z wykorzystaniem podpisu kwalifikowanego</w:t>
            </w:r>
          </w:p>
        </w:tc>
      </w:tr>
      <w:tr w:rsidR="008247BC" w:rsidRPr="004B2B9D" w14:paraId="42515AA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04113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150462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jest płatnikiem należności za zużytą energię elektryczną.</w:t>
            </w:r>
          </w:p>
          <w:p w14:paraId="7855ED2E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 xml:space="preserve">OSD dostarcza faktury rozliczeniowe w okresach 10 - dniowych  dla grupy taryfowej </w:t>
            </w:r>
            <w:proofErr w:type="spellStart"/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Bx</w:t>
            </w:r>
            <w:proofErr w:type="spellEnd"/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, jednomiesięcznych dla grupy taryfowej C2x i dwumiesięcznych dla grupy taryfowej C1x. Poza tymi dla grup komunalnych zgodnie z Taryfą.</w:t>
            </w:r>
          </w:p>
          <w:p w14:paraId="1378E5CA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wymaga rozliczeń w oparciu o wskazanie rzeczywistego zużycia energii przekazanego przez OSD.</w:t>
            </w:r>
          </w:p>
          <w:p w14:paraId="20143566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Zamawiający nie dopuszcza do sytuacji, w której Wykonawca samodzielnie dokonuje szacowania zużycia energii.</w:t>
            </w:r>
          </w:p>
        </w:tc>
      </w:tr>
      <w:tr w:rsidR="008247BC" w:rsidRPr="004B2B9D" w14:paraId="33E38E22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1089C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fakturowania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822C21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Faktura winna zawierać pełne dane identyfikacyjne Zamawiającego, tj.: nazwę, adres   i NIP oraz dane Odbiorcy, tj. nazwę i adres..</w:t>
            </w:r>
          </w:p>
        </w:tc>
      </w:tr>
      <w:tr w:rsidR="008247BC" w:rsidRPr="004B2B9D" w14:paraId="05F0869D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BD0854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Sposób rozliczenia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957684" w14:textId="5FA3B1A4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 części faktury dotyczącej rozliczenia Wykonawca umieści informacje o numerze ppe, dane lokalizacyjne ppe, grupa taryfowa, daty odczytów, zużycie w strefach w okresie rozliczeniowym, cena jednostkowe energii elektrycznej</w:t>
            </w:r>
            <w:r w:rsidR="00B06429">
              <w:rPr>
                <w:rFonts w:ascii="Arial Nova Cond Light" w:hAnsi="Arial Nova Cond Light" w:cs="Calibri Light"/>
                <w:sz w:val="20"/>
                <w:szCs w:val="20"/>
              </w:rPr>
              <w:t xml:space="preserve">, </w:t>
            </w:r>
            <w:r w:rsidRPr="004B2B9D">
              <w:rPr>
                <w:rFonts w:ascii="Arial Nova Cond Light" w:hAnsi="Arial Nova Cond Light" w:cs="Calibri Light"/>
                <w:sz w:val="20"/>
                <w:szCs w:val="20"/>
              </w:rPr>
              <w:t>wartość netto, wartość podatku VAT i wartość brutto</w:t>
            </w:r>
          </w:p>
        </w:tc>
      </w:tr>
      <w:tr w:rsidR="008247BC" w:rsidRPr="004B2B9D" w14:paraId="5C27D504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68F4A5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Informacja o sposobie dostarczania faktur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7E6650" w14:textId="77777777" w:rsidR="008247BC" w:rsidRPr="004B2B9D" w:rsidRDefault="008247BC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sz w:val="20"/>
                <w:szCs w:val="20"/>
              </w:rPr>
            </w:pPr>
            <w:r w:rsidRPr="004B2B9D">
              <w:rPr>
                <w:rFonts w:ascii="Arial Nova Cond Light" w:hAnsi="Arial Nova Cond Light" w:cs="Calibri Light"/>
                <w:bCs/>
                <w:sz w:val="20"/>
                <w:szCs w:val="20"/>
              </w:rPr>
              <w:t>Wykonawca dostarczy faktury na adres Odbiorcy.</w:t>
            </w:r>
          </w:p>
        </w:tc>
      </w:tr>
      <w:tr w:rsidR="0079217F" w:rsidRPr="004B2B9D" w14:paraId="17C5155F" w14:textId="77777777" w:rsidTr="00226E1F">
        <w:trPr>
          <w:trHeight w:val="22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7ACB14" w14:textId="34D9BED6" w:rsidR="0079217F" w:rsidRPr="004B2B9D" w:rsidRDefault="0079217F" w:rsidP="00226E1F">
            <w:pPr>
              <w:pStyle w:val="Tekstpodstawowy"/>
              <w:tabs>
                <w:tab w:val="left" w:pos="720"/>
              </w:tabs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Informacja o instalacjach wytwórczych będących własnością </w:t>
            </w:r>
            <w:r w:rsid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Zamawiającego</w:t>
            </w: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.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DE0F6BC" w14:textId="372A2230" w:rsidR="0079217F" w:rsidRDefault="0079217F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>Zamawiający obecnie nie posiada instalacji i w planach</w:t>
            </w:r>
            <w:r w:rsid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uzależnionych od pozyskania środków zewnętrznych planuje się budowę instalacji PV na obiektach GOK i Ośrodka Zdrowia.</w:t>
            </w:r>
          </w:p>
          <w:p w14:paraId="6C9F57B7" w14:textId="01E41271" w:rsidR="00442F1F" w:rsidRPr="00442F1F" w:rsidRDefault="00442F1F" w:rsidP="004F00ED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W przypadku, gdy dojdzie do oddania wybudowanej instalacji w ppe niniejszego postepowania, Zamawiający godzi się na podpisanie umowy odkupu energii elektrycznej wytworzonej w instalacji PV wg wzoru wykonawcy z zastrzeżeniem, </w:t>
            </w: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że rozliczenia powadzone będą  na podstawie danych zawartych w miesięcznych raportach TGE publikowanych na stronie https://www.tge.pl/dane-statystyczne, gdzie cena jednostkowa energii wytworzonej w instalacji wytwórczej zamawiającego obliczona będzie  równa średnioważonej cenie Indeksu </w:t>
            </w:r>
            <w:proofErr w:type="spellStart"/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TGeBASE_WAvg</w:t>
            </w:r>
            <w:proofErr w:type="spellEnd"/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 pomniejszonej o marżę wykonawcy, z zastosowaniem wzoru:</w:t>
            </w:r>
          </w:p>
          <w:p w14:paraId="37F4E84A" w14:textId="77777777" w:rsidR="00442F1F" w:rsidRPr="00442F1F" w:rsidRDefault="00442F1F" w:rsidP="00442F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Ce=Ci-M</w:t>
            </w:r>
          </w:p>
          <w:p w14:paraId="49802C6F" w14:textId="77777777" w:rsidR="00442F1F" w:rsidRPr="00442F1F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gdzie:</w:t>
            </w:r>
          </w:p>
          <w:p w14:paraId="55357816" w14:textId="77777777" w:rsidR="00442F1F" w:rsidRPr="00442F1F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lastRenderedPageBreak/>
              <w:t>Ce - Cena energii elektrycznej wytworzona w instalacji Zamawiającego [zł/MWh}</w:t>
            </w:r>
          </w:p>
          <w:p w14:paraId="7F4CD50E" w14:textId="77777777" w:rsidR="00442F1F" w:rsidRPr="00442F1F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Ci - Średnioważona cena energii wg Indeksu </w:t>
            </w:r>
            <w:proofErr w:type="spellStart"/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TGeBASE_WAvg</w:t>
            </w:r>
            <w:proofErr w:type="spellEnd"/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 xml:space="preserve"> dla miesiąca rozliczenia dostaw [zł/MWh]</w:t>
            </w:r>
          </w:p>
          <w:p w14:paraId="0E87CF3E" w14:textId="41967DF6" w:rsidR="00442F1F" w:rsidRDefault="00442F1F" w:rsidP="004F00ED">
            <w:pPr>
              <w:pStyle w:val="Tekstpodstawowy"/>
              <w:tabs>
                <w:tab w:val="left" w:pos="720"/>
              </w:tabs>
              <w:spacing w:after="0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  <w:r w:rsidRPr="00442F1F">
              <w:rPr>
                <w:rFonts w:ascii="Arial Nova Cond Light" w:hAnsi="Arial Nova Cond Light" w:cs="Calibri Light"/>
                <w:bCs/>
                <w:sz w:val="20"/>
                <w:szCs w:val="20"/>
              </w:rPr>
              <w:t>M - marża wykonawcy, w tym koszty bilansowania handlowego [zł/MWh]</w:t>
            </w:r>
          </w:p>
          <w:p w14:paraId="4FCD7317" w14:textId="26BEA9FB" w:rsidR="0079217F" w:rsidRPr="004B2B9D" w:rsidRDefault="0079217F" w:rsidP="00226E1F">
            <w:pPr>
              <w:pStyle w:val="Tekstpodstawowy"/>
              <w:tabs>
                <w:tab w:val="left" w:pos="720"/>
              </w:tabs>
              <w:jc w:val="center"/>
              <w:rPr>
                <w:rFonts w:ascii="Arial Nova Cond Light" w:hAnsi="Arial Nova Cond Light" w:cs="Calibri Light"/>
                <w:bCs/>
                <w:sz w:val="20"/>
                <w:szCs w:val="20"/>
              </w:rPr>
            </w:pPr>
          </w:p>
        </w:tc>
      </w:tr>
    </w:tbl>
    <w:p w14:paraId="7907870F" w14:textId="77777777" w:rsidR="004B2B9D" w:rsidRPr="004B2B9D" w:rsidRDefault="004B2B9D" w:rsidP="00B06429">
      <w:pPr>
        <w:ind w:left="284"/>
        <w:jc w:val="both"/>
        <w:rPr>
          <w:rFonts w:ascii="Arial Nova Cond Light" w:eastAsiaTheme="majorEastAsia" w:hAnsi="Arial Nova Cond Light" w:cs="Calibri Light"/>
          <w:color w:val="FF0000"/>
          <w:sz w:val="20"/>
          <w:szCs w:val="20"/>
          <w:lang w:eastAsia="en-US"/>
        </w:rPr>
      </w:pPr>
    </w:p>
    <w:p w14:paraId="45DC6B50" w14:textId="09970205" w:rsidR="00773FE2" w:rsidRPr="004B2B9D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Dostawy energii elektrycznej będą realizowane w okresi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e od 01.0</w:t>
      </w:r>
      <w:r w:rsidR="00461CA4" w:rsidRPr="004B2B9D">
        <w:rPr>
          <w:rFonts w:ascii="Arial Nova Cond Light" w:hAnsi="Arial Nova Cond Light" w:cs="Calibri Light"/>
          <w:sz w:val="20"/>
          <w:szCs w:val="20"/>
        </w:rPr>
        <w:t>1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>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="00566922" w:rsidRPr="004B2B9D">
        <w:rPr>
          <w:rFonts w:ascii="Arial Nova Cond Light" w:hAnsi="Arial Nova Cond Light" w:cs="Calibri Light"/>
          <w:sz w:val="20"/>
          <w:szCs w:val="20"/>
        </w:rPr>
        <w:t xml:space="preserve"> r. do 31.12.202</w:t>
      </w:r>
      <w:r w:rsidR="00B06429">
        <w:rPr>
          <w:rFonts w:ascii="Arial Nova Cond Light" w:hAnsi="Arial Nova Cond Light" w:cs="Calibri Light"/>
          <w:sz w:val="20"/>
          <w:szCs w:val="20"/>
        </w:rPr>
        <w:t>6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r.</w:t>
      </w:r>
    </w:p>
    <w:p w14:paraId="340DBAA0" w14:textId="77777777" w:rsidR="00773FE2" w:rsidRPr="004B2B9D" w:rsidRDefault="00773FE2" w:rsidP="00B06429">
      <w:pPr>
        <w:numPr>
          <w:ilvl w:val="0"/>
          <w:numId w:val="7"/>
        </w:numPr>
        <w:shd w:val="clear" w:color="auto" w:fill="FFFFFF"/>
        <w:spacing w:after="200" w:line="276" w:lineRule="auto"/>
        <w:ind w:left="284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Wykonawca musi posiadać koncesję na obrót energią elektryczną wydaną przez Prezesa URE ważną w okresie realizacji dostaw.</w:t>
      </w:r>
    </w:p>
    <w:p w14:paraId="21BAFDE3" w14:textId="7CB62FC4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do złożenia </w:t>
      </w:r>
      <w:r w:rsidR="00F075D3" w:rsidRPr="004B2B9D">
        <w:rPr>
          <w:rFonts w:ascii="Arial Nova Cond Light" w:hAnsi="Arial Nova Cond Light" w:cs="Calibri Light"/>
          <w:sz w:val="20"/>
          <w:szCs w:val="20"/>
        </w:rPr>
        <w:t xml:space="preserve"> w 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OSD, w imieniu Zamawiającego, zgłoszenia o zawarciu umowy na sprzedaż energii elektrycznej.    </w:t>
      </w:r>
    </w:p>
    <w:p w14:paraId="1DAAC189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360"/>
          <w:tab w:val="left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Wskazana ilość energii elektrycznej stanowi jedynie przybliżoną wartość. Faktyczne zużycie energii elektrycznej uzależnione będzie wyłącznie od rzeczywistych potrzeb poszczególnych PPE Zamawiającego, z tym że niezależnie od wielkości zużycia Wykonawca zobowiązany jest w każdym przypadku stosować zaoferowaną w ofercie jednostkową cenę energii.</w:t>
      </w:r>
    </w:p>
    <w:p w14:paraId="3ACF76F7" w14:textId="2A943FFB" w:rsidR="00773FE2" w:rsidRPr="004B2B9D" w:rsidRDefault="00773FE2" w:rsidP="00773FE2">
      <w:pPr>
        <w:numPr>
          <w:ilvl w:val="0"/>
          <w:numId w:val="7"/>
        </w:numPr>
        <w:tabs>
          <w:tab w:val="left" w:pos="360"/>
          <w:tab w:val="num" w:pos="426"/>
        </w:tabs>
        <w:spacing w:after="200" w:line="276" w:lineRule="auto"/>
        <w:ind w:left="360"/>
        <w:rPr>
          <w:rFonts w:ascii="Arial Nova Cond Light" w:hAnsi="Arial Nova Cond Light" w:cs="Calibri Light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 xml:space="preserve">Wykonawca zobowiązuje się również do pełnienia funkcji podmiotu odpowiedzialnego za bilansowanie handlowe dla energii elektrycznej sprzedanej w ramach umowy. Wykonawca dokonywać będzie bilansowania handlowego energii zakupionej przez Zamawiającego na podstawie standardowego profilu zużycia o mocy umownej określonej w 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 xml:space="preserve">załącznikach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nr 1a</w:t>
      </w:r>
      <w:r w:rsidR="0050421F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i 1b</w:t>
      </w:r>
      <w:r w:rsidR="00B06429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 xml:space="preserve"> </w:t>
      </w:r>
      <w:r w:rsidRPr="004B2B9D">
        <w:rPr>
          <w:rFonts w:ascii="Arial Nova Cond Light" w:hAnsi="Arial Nova Cond Light" w:cs="Calibri Light"/>
          <w:b/>
          <w:sz w:val="20"/>
          <w:szCs w:val="20"/>
          <w:shd w:val="clear" w:color="auto" w:fill="FFFFFF"/>
        </w:rPr>
        <w:t>do SWZ</w:t>
      </w:r>
      <w:r w:rsidRPr="004B2B9D">
        <w:rPr>
          <w:rFonts w:ascii="Arial Nova Cond Light" w:hAnsi="Arial Nova Cond Light" w:cs="Calibri Light"/>
          <w:b/>
          <w:sz w:val="20"/>
          <w:szCs w:val="20"/>
        </w:rPr>
        <w:t>.</w:t>
      </w:r>
      <w:r w:rsidRPr="004B2B9D">
        <w:rPr>
          <w:rFonts w:ascii="Arial Nova Cond Light" w:hAnsi="Arial Nova Cond Light" w:cs="Calibri Light"/>
          <w:sz w:val="20"/>
          <w:szCs w:val="20"/>
        </w:rPr>
        <w:t xml:space="preserve"> Koszty wynikające z dokonania bilansowania uwzględnione są w cenie energii elektrycznej. Zamawiający oświadcza, że wszystkie prawa i obowiązki związane z bilansowaniem handlowym z umowy, w tym zgłaszanie grafików handlowych do OSD, przechodzą na Wykonawcę.</w:t>
      </w:r>
    </w:p>
    <w:p w14:paraId="28CA8114" w14:textId="77777777" w:rsidR="00EF3E5D" w:rsidRPr="004B2B9D" w:rsidRDefault="00773FE2" w:rsidP="00EF3E5D">
      <w:pPr>
        <w:numPr>
          <w:ilvl w:val="0"/>
          <w:numId w:val="7"/>
        </w:numPr>
        <w:tabs>
          <w:tab w:val="num" w:pos="426"/>
        </w:tabs>
        <w:suppressAutoHyphens/>
        <w:spacing w:after="200" w:line="276" w:lineRule="auto"/>
        <w:ind w:left="425" w:right="40" w:hanging="425"/>
        <w:rPr>
          <w:rFonts w:ascii="Arial Nova Cond Light" w:hAnsi="Arial Nova Cond Light" w:cs="Calibri Light"/>
          <w:b/>
          <w:i/>
          <w:sz w:val="20"/>
          <w:szCs w:val="20"/>
          <w:lang w:eastAsia="en-US"/>
        </w:rPr>
      </w:pPr>
      <w:r w:rsidRPr="004B2B9D">
        <w:rPr>
          <w:rFonts w:ascii="Arial Nova Cond Light" w:hAnsi="Arial Nova Cond Light" w:cs="Calibri Light"/>
          <w:sz w:val="20"/>
          <w:szCs w:val="20"/>
          <w:lang w:eastAsia="en-US"/>
        </w:rPr>
        <w:t>Wykonawca zobowiązuje się zapewnić Zamawiającemu standardy jakościowe obsługi w zakresie przedmiotu zamówienia zgodnie z obowiązującymi przepisami Prawa energetycznego oraz zgodnie z obowiązującymi rozporządzeniami w zakresie zachowania standardów jakościowych.</w:t>
      </w:r>
    </w:p>
    <w:p w14:paraId="0DBF7599" w14:textId="6F4BFE13" w:rsidR="00773FE2" w:rsidRPr="004B2B9D" w:rsidRDefault="004A455C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O</w:t>
      </w:r>
      <w:r w:rsidR="00773FE2" w:rsidRPr="004B2B9D">
        <w:rPr>
          <w:rFonts w:ascii="Arial Nova Cond Light" w:hAnsi="Arial Nova Cond Light" w:cs="Calibri Light"/>
          <w:sz w:val="20"/>
          <w:szCs w:val="20"/>
        </w:rPr>
        <w:t>biekty Zamawiającego, do których będzie dostarczana energia elektryczna są przyłączone do sieci</w:t>
      </w:r>
      <w:r w:rsidR="00773FE2" w:rsidRPr="004B2B9D">
        <w:rPr>
          <w:rFonts w:ascii="Arial Nova Cond Light" w:hAnsi="Arial Nova Cond Light" w:cs="Calibri Light"/>
          <w:color w:val="000000"/>
          <w:sz w:val="20"/>
          <w:szCs w:val="20"/>
        </w:rPr>
        <w:t xml:space="preserve">: </w:t>
      </w:r>
      <w:r w:rsidR="0079217F">
        <w:rPr>
          <w:rFonts w:ascii="Arial Nova Cond Light" w:hAnsi="Arial Nova Cond Light" w:cs="Calibri Light"/>
          <w:b/>
          <w:bCs/>
          <w:color w:val="000000"/>
          <w:sz w:val="20"/>
          <w:szCs w:val="20"/>
        </w:rPr>
        <w:t>TAURON Dystrybucja SA</w:t>
      </w:r>
    </w:p>
    <w:p w14:paraId="050F37F1" w14:textId="77777777" w:rsidR="00773FE2" w:rsidRPr="004B2B9D" w:rsidRDefault="00773FE2" w:rsidP="00773FE2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Układy pomiarowo-rozliczeniowe Zamawiającego lub Odbiorcy są dostosowane do zasady TPA.</w:t>
      </w:r>
    </w:p>
    <w:p w14:paraId="7647CDD0" w14:textId="77777777" w:rsidR="00EF3E5D" w:rsidRPr="004B2B9D" w:rsidRDefault="00773FE2" w:rsidP="00EF3E5D">
      <w:pPr>
        <w:numPr>
          <w:ilvl w:val="0"/>
          <w:numId w:val="7"/>
        </w:numPr>
        <w:shd w:val="clear" w:color="auto" w:fill="FFFFFF"/>
        <w:tabs>
          <w:tab w:val="left" w:pos="426"/>
        </w:tabs>
        <w:spacing w:after="200" w:line="276" w:lineRule="auto"/>
        <w:ind w:left="426" w:hanging="426"/>
        <w:rPr>
          <w:rFonts w:ascii="Arial Nova Cond Light" w:hAnsi="Arial Nova Cond Light" w:cs="Calibri Light"/>
          <w:color w:val="000000"/>
          <w:sz w:val="20"/>
          <w:szCs w:val="20"/>
        </w:rPr>
      </w:pPr>
      <w:r w:rsidRPr="004B2B9D">
        <w:rPr>
          <w:rFonts w:ascii="Arial Nova Cond Light" w:hAnsi="Arial Nova Cond Light" w:cs="Calibri Light"/>
          <w:sz w:val="20"/>
          <w:szCs w:val="20"/>
        </w:rPr>
        <w:t>Wykonawca będzie zobowiązany do oświadczenia o posiadaniu zawartych generalnych umów dystrybucji z OSD, do sieci których przyłączone są PPE Zamawiającego lub o ich zawarciu, nie później niż do dnia rozpoczęcia świadczenia usługi sprzedaży energii elektrycznej.</w:t>
      </w:r>
    </w:p>
    <w:p w14:paraId="2FE6E33B" w14:textId="04AF8D3C" w:rsidR="0015127F" w:rsidRPr="004B2B9D" w:rsidRDefault="0015127F" w:rsidP="0022619F">
      <w:pPr>
        <w:shd w:val="clear" w:color="auto" w:fill="FFFFFF"/>
        <w:tabs>
          <w:tab w:val="left" w:pos="426"/>
        </w:tabs>
        <w:spacing w:after="200" w:line="276" w:lineRule="auto"/>
        <w:ind w:left="426"/>
        <w:rPr>
          <w:rFonts w:ascii="Arial Nova Cond Light" w:hAnsi="Arial Nova Cond Light" w:cs="Calibri Light"/>
          <w:color w:val="000000"/>
          <w:sz w:val="20"/>
          <w:szCs w:val="20"/>
        </w:rPr>
      </w:pPr>
    </w:p>
    <w:sectPr w:rsidR="0015127F" w:rsidRPr="004B2B9D" w:rsidSect="00F075D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56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46D79" w14:textId="77777777" w:rsidR="00F40BE5" w:rsidRDefault="00F40BE5" w:rsidP="000F1DCF">
      <w:r>
        <w:separator/>
      </w:r>
    </w:p>
  </w:endnote>
  <w:endnote w:type="continuationSeparator" w:id="0">
    <w:p w14:paraId="6040E777" w14:textId="77777777" w:rsidR="00F40BE5" w:rsidRDefault="00F40BE5" w:rsidP="000F1DCF">
      <w:r>
        <w:continuationSeparator/>
      </w:r>
    </w:p>
  </w:endnote>
  <w:endnote w:type="continuationNotice" w:id="1">
    <w:p w14:paraId="5B72C1E8" w14:textId="77777777" w:rsidR="00F40BE5" w:rsidRDefault="00F40B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IDFont+F4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5A229" w14:textId="77777777" w:rsidR="00BB32D1" w:rsidRDefault="00BB32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74C5B0" w14:textId="77777777" w:rsidR="00BB32D1" w:rsidRDefault="00BB32D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651A73" w14:textId="77777777" w:rsidR="00BB32D1" w:rsidRDefault="00BB32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2C7C2A" w14:textId="77777777" w:rsidR="00F40BE5" w:rsidRDefault="00F40BE5" w:rsidP="000F1DCF">
      <w:r>
        <w:separator/>
      </w:r>
    </w:p>
  </w:footnote>
  <w:footnote w:type="continuationSeparator" w:id="0">
    <w:p w14:paraId="4050EA93" w14:textId="77777777" w:rsidR="00F40BE5" w:rsidRDefault="00F40BE5" w:rsidP="000F1DCF">
      <w:r>
        <w:continuationSeparator/>
      </w:r>
    </w:p>
  </w:footnote>
  <w:footnote w:type="continuationNotice" w:id="1">
    <w:p w14:paraId="776E87D0" w14:textId="77777777" w:rsidR="00F40BE5" w:rsidRDefault="00F40B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8038CB" w14:textId="77777777" w:rsidR="00BB32D1" w:rsidRDefault="00BB32D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05AE2" w14:textId="77777777" w:rsidR="00546167" w:rsidRPr="00BB32D1" w:rsidRDefault="00546167" w:rsidP="00B669A7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BB32D1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Załącznik nr 1 do SWZ</w:t>
    </w:r>
  </w:p>
  <w:p w14:paraId="48D9E489" w14:textId="77777777" w:rsidR="0079217F" w:rsidRPr="00BB32D1" w:rsidRDefault="00546167" w:rsidP="0079217F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</w:pPr>
    <w:r w:rsidRPr="00BB32D1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>szczegółowy opis przedmiotu zamówienia</w:t>
    </w:r>
    <w:r w:rsidR="0079217F" w:rsidRPr="00BB32D1"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  <w:t xml:space="preserve">                                                          </w:t>
    </w:r>
    <w:r w:rsidR="005C60BC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ZAOPATRZENIE GMINY </w:t>
    </w:r>
    <w:r w:rsidR="0079217F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POCZESNA</w:t>
    </w:r>
    <w:r w:rsidR="005C60BC"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 xml:space="preserve"> I JEJ JEDNOSTKI ORGANIZACYJNE W ENERGIĘ ELEKTRYCZNĄ NA ROK 2026</w:t>
    </w:r>
  </w:p>
  <w:p w14:paraId="0DBE2BC6" w14:textId="3B4603E2" w:rsidR="005C60BC" w:rsidRPr="00BB32D1" w:rsidRDefault="00BB32D1" w:rsidP="00BB32D1">
    <w:pPr>
      <w:pBdr>
        <w:bottom w:val="thinThickSmallGap" w:sz="12" w:space="0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color w:val="984806" w:themeColor="accent6" w:themeShade="80"/>
        <w:spacing w:val="20"/>
        <w:lang w:eastAsia="en-US"/>
      </w:rPr>
    </w:pPr>
    <w:r w:rsidRPr="00BB32D1">
      <w:rPr>
        <w:rFonts w:ascii="Arial Nova Cond Light" w:eastAsiaTheme="majorEastAsia" w:hAnsi="Arial Nova Cond Light" w:cs="Calibri Light"/>
        <w:b/>
        <w:caps/>
        <w:spacing w:val="20"/>
        <w:sz w:val="20"/>
        <w:szCs w:val="20"/>
        <w:lang w:eastAsia="en-US"/>
      </w:rPr>
      <w:t>NR SPRAWY: P-JW.-03/2025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ABC75" w14:textId="77777777" w:rsidR="00BB32D1" w:rsidRDefault="00BB32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4"/>
    <w:multiLevelType w:val="multilevel"/>
    <w:tmpl w:val="00000024"/>
    <w:name w:val="WW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1E6091E"/>
    <w:multiLevelType w:val="multilevel"/>
    <w:tmpl w:val="F8CAEE9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2" w15:restartNumberingAfterBreak="0">
    <w:nsid w:val="06D82EF6"/>
    <w:multiLevelType w:val="hybridMultilevel"/>
    <w:tmpl w:val="C76ABEC6"/>
    <w:lvl w:ilvl="0" w:tplc="2B6C4D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ova Cond Light" w:hAnsi="Arial Nova Cond Light" w:cstheme="minorHAnsi" w:hint="default"/>
        <w:b w:val="0"/>
        <w:i w:val="0"/>
        <w:color w:val="000000"/>
        <w:sz w:val="20"/>
        <w:szCs w:val="20"/>
      </w:rPr>
    </w:lvl>
    <w:lvl w:ilvl="1" w:tplc="EA4E64E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D2F43E6"/>
    <w:multiLevelType w:val="hybridMultilevel"/>
    <w:tmpl w:val="6F86FB58"/>
    <w:lvl w:ilvl="0" w:tplc="E4949BEC">
      <w:start w:val="1"/>
      <w:numFmt w:val="decimal"/>
      <w:lvlText w:val="%1."/>
      <w:lvlJc w:val="left"/>
      <w:pPr>
        <w:ind w:left="5889" w:hanging="360"/>
      </w:pPr>
      <w:rPr>
        <w:color w:val="auto"/>
      </w:r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11ABE"/>
    <w:multiLevelType w:val="hybridMultilevel"/>
    <w:tmpl w:val="25EA0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E67BB"/>
    <w:multiLevelType w:val="hybridMultilevel"/>
    <w:tmpl w:val="7FA212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A0BC1"/>
    <w:multiLevelType w:val="hybridMultilevel"/>
    <w:tmpl w:val="21C27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F0CE5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8227856">
    <w:abstractNumId w:val="1"/>
  </w:num>
  <w:num w:numId="2" w16cid:durableId="1704790071">
    <w:abstractNumId w:val="3"/>
  </w:num>
  <w:num w:numId="3" w16cid:durableId="966205481">
    <w:abstractNumId w:val="4"/>
  </w:num>
  <w:num w:numId="4" w16cid:durableId="1386293408">
    <w:abstractNumId w:val="5"/>
  </w:num>
  <w:num w:numId="5" w16cid:durableId="1303150272">
    <w:abstractNumId w:val="6"/>
  </w:num>
  <w:num w:numId="6" w16cid:durableId="1543126834">
    <w:abstractNumId w:val="0"/>
  </w:num>
  <w:num w:numId="7" w16cid:durableId="94634949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5E5"/>
    <w:rsid w:val="000047DD"/>
    <w:rsid w:val="0000727D"/>
    <w:rsid w:val="00007B28"/>
    <w:rsid w:val="00007E72"/>
    <w:rsid w:val="0001016A"/>
    <w:rsid w:val="00011439"/>
    <w:rsid w:val="00012548"/>
    <w:rsid w:val="00013CA0"/>
    <w:rsid w:val="00014A8A"/>
    <w:rsid w:val="000151F9"/>
    <w:rsid w:val="00015B95"/>
    <w:rsid w:val="00016F35"/>
    <w:rsid w:val="000176D4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62FC"/>
    <w:rsid w:val="00026E2D"/>
    <w:rsid w:val="000278ED"/>
    <w:rsid w:val="00027B3A"/>
    <w:rsid w:val="0003224C"/>
    <w:rsid w:val="00033FF9"/>
    <w:rsid w:val="00035C62"/>
    <w:rsid w:val="00036A89"/>
    <w:rsid w:val="00040A93"/>
    <w:rsid w:val="00042F91"/>
    <w:rsid w:val="000436EE"/>
    <w:rsid w:val="0004373B"/>
    <w:rsid w:val="00043BCE"/>
    <w:rsid w:val="000450C6"/>
    <w:rsid w:val="00045936"/>
    <w:rsid w:val="0004636C"/>
    <w:rsid w:val="00046CE9"/>
    <w:rsid w:val="000521B3"/>
    <w:rsid w:val="000530B3"/>
    <w:rsid w:val="000538A5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5524"/>
    <w:rsid w:val="00086526"/>
    <w:rsid w:val="00087088"/>
    <w:rsid w:val="00087C7A"/>
    <w:rsid w:val="000910CE"/>
    <w:rsid w:val="00094B4F"/>
    <w:rsid w:val="00097C94"/>
    <w:rsid w:val="000A12A1"/>
    <w:rsid w:val="000A1E59"/>
    <w:rsid w:val="000A2873"/>
    <w:rsid w:val="000A3677"/>
    <w:rsid w:val="000A3CE5"/>
    <w:rsid w:val="000A4BC7"/>
    <w:rsid w:val="000A4ECC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B42"/>
    <w:rsid w:val="000D1E74"/>
    <w:rsid w:val="000D1EB6"/>
    <w:rsid w:val="000D2A39"/>
    <w:rsid w:val="000D390A"/>
    <w:rsid w:val="000D3D99"/>
    <w:rsid w:val="000D4695"/>
    <w:rsid w:val="000D504C"/>
    <w:rsid w:val="000D6332"/>
    <w:rsid w:val="000E053F"/>
    <w:rsid w:val="000E0ED4"/>
    <w:rsid w:val="000E10DF"/>
    <w:rsid w:val="000E14B3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5A8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CD5"/>
    <w:rsid w:val="00104E69"/>
    <w:rsid w:val="0010510E"/>
    <w:rsid w:val="001055BB"/>
    <w:rsid w:val="001063DB"/>
    <w:rsid w:val="00110218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EAA"/>
    <w:rsid w:val="00117109"/>
    <w:rsid w:val="00117E71"/>
    <w:rsid w:val="00120117"/>
    <w:rsid w:val="00121AAD"/>
    <w:rsid w:val="00121ECB"/>
    <w:rsid w:val="00122345"/>
    <w:rsid w:val="001223CB"/>
    <w:rsid w:val="001235BC"/>
    <w:rsid w:val="001238F2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7F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3F73"/>
    <w:rsid w:val="0016477E"/>
    <w:rsid w:val="001648A5"/>
    <w:rsid w:val="00164971"/>
    <w:rsid w:val="00165794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28DA"/>
    <w:rsid w:val="001A33C6"/>
    <w:rsid w:val="001A50A7"/>
    <w:rsid w:val="001A5254"/>
    <w:rsid w:val="001A5B3C"/>
    <w:rsid w:val="001A6DF4"/>
    <w:rsid w:val="001A6F87"/>
    <w:rsid w:val="001B01D0"/>
    <w:rsid w:val="001B069A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C6DE9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5F2"/>
    <w:rsid w:val="001E3B05"/>
    <w:rsid w:val="001E467C"/>
    <w:rsid w:val="001E5CB9"/>
    <w:rsid w:val="001E5F51"/>
    <w:rsid w:val="001E642E"/>
    <w:rsid w:val="001E72B7"/>
    <w:rsid w:val="001F0D7F"/>
    <w:rsid w:val="001F3B21"/>
    <w:rsid w:val="001F6C32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475D"/>
    <w:rsid w:val="00217332"/>
    <w:rsid w:val="00217870"/>
    <w:rsid w:val="00221090"/>
    <w:rsid w:val="00221ECA"/>
    <w:rsid w:val="00222203"/>
    <w:rsid w:val="00223C00"/>
    <w:rsid w:val="00223FF0"/>
    <w:rsid w:val="002241E4"/>
    <w:rsid w:val="00224931"/>
    <w:rsid w:val="0022619F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611"/>
    <w:rsid w:val="00236739"/>
    <w:rsid w:val="00240845"/>
    <w:rsid w:val="00241D4F"/>
    <w:rsid w:val="00243005"/>
    <w:rsid w:val="002431BA"/>
    <w:rsid w:val="00245825"/>
    <w:rsid w:val="0024586E"/>
    <w:rsid w:val="002469EF"/>
    <w:rsid w:val="00246F8D"/>
    <w:rsid w:val="00247911"/>
    <w:rsid w:val="00247D6B"/>
    <w:rsid w:val="00250EE5"/>
    <w:rsid w:val="00251531"/>
    <w:rsid w:val="00253B05"/>
    <w:rsid w:val="0026342C"/>
    <w:rsid w:val="002651B3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2E23"/>
    <w:rsid w:val="00283B24"/>
    <w:rsid w:val="0028536E"/>
    <w:rsid w:val="00287174"/>
    <w:rsid w:val="002879D7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2243"/>
    <w:rsid w:val="002A4570"/>
    <w:rsid w:val="002A475E"/>
    <w:rsid w:val="002A58BF"/>
    <w:rsid w:val="002A5E78"/>
    <w:rsid w:val="002A6C8B"/>
    <w:rsid w:val="002B07B9"/>
    <w:rsid w:val="002B0EF1"/>
    <w:rsid w:val="002B0FD0"/>
    <w:rsid w:val="002B132C"/>
    <w:rsid w:val="002B3087"/>
    <w:rsid w:val="002B31F1"/>
    <w:rsid w:val="002B408A"/>
    <w:rsid w:val="002B5CF3"/>
    <w:rsid w:val="002B7152"/>
    <w:rsid w:val="002B7FF7"/>
    <w:rsid w:val="002C12CC"/>
    <w:rsid w:val="002C149C"/>
    <w:rsid w:val="002C1BC1"/>
    <w:rsid w:val="002C244E"/>
    <w:rsid w:val="002C2707"/>
    <w:rsid w:val="002C2D40"/>
    <w:rsid w:val="002C7E1C"/>
    <w:rsid w:val="002D0644"/>
    <w:rsid w:val="002D09DD"/>
    <w:rsid w:val="002D0C9E"/>
    <w:rsid w:val="002D1B86"/>
    <w:rsid w:val="002D249E"/>
    <w:rsid w:val="002D2C71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265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2E08"/>
    <w:rsid w:val="003136F9"/>
    <w:rsid w:val="0031399F"/>
    <w:rsid w:val="0031443E"/>
    <w:rsid w:val="0031500A"/>
    <w:rsid w:val="003150F2"/>
    <w:rsid w:val="00315798"/>
    <w:rsid w:val="0031658A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30AC"/>
    <w:rsid w:val="00363749"/>
    <w:rsid w:val="00363B8C"/>
    <w:rsid w:val="00363F44"/>
    <w:rsid w:val="003654CE"/>
    <w:rsid w:val="003659F5"/>
    <w:rsid w:val="003672BF"/>
    <w:rsid w:val="003673C5"/>
    <w:rsid w:val="00367B8C"/>
    <w:rsid w:val="003706BF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6D92"/>
    <w:rsid w:val="00387C05"/>
    <w:rsid w:val="00387FA1"/>
    <w:rsid w:val="003903B0"/>
    <w:rsid w:val="00391EF0"/>
    <w:rsid w:val="00395144"/>
    <w:rsid w:val="003979FA"/>
    <w:rsid w:val="00397A9A"/>
    <w:rsid w:val="003A11E7"/>
    <w:rsid w:val="003A193C"/>
    <w:rsid w:val="003A1E63"/>
    <w:rsid w:val="003A24FE"/>
    <w:rsid w:val="003A280A"/>
    <w:rsid w:val="003A2D55"/>
    <w:rsid w:val="003A3475"/>
    <w:rsid w:val="003A4F4E"/>
    <w:rsid w:val="003A5304"/>
    <w:rsid w:val="003A708D"/>
    <w:rsid w:val="003A74E9"/>
    <w:rsid w:val="003B0E8A"/>
    <w:rsid w:val="003B36E0"/>
    <w:rsid w:val="003B41A6"/>
    <w:rsid w:val="003B44E5"/>
    <w:rsid w:val="003B5E66"/>
    <w:rsid w:val="003B6AFB"/>
    <w:rsid w:val="003B6F67"/>
    <w:rsid w:val="003B72AE"/>
    <w:rsid w:val="003C02F9"/>
    <w:rsid w:val="003C1501"/>
    <w:rsid w:val="003C359B"/>
    <w:rsid w:val="003C4C49"/>
    <w:rsid w:val="003C6F16"/>
    <w:rsid w:val="003C758B"/>
    <w:rsid w:val="003C7B82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98A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7AD"/>
    <w:rsid w:val="003F7B0A"/>
    <w:rsid w:val="003F7DE9"/>
    <w:rsid w:val="003F7E4E"/>
    <w:rsid w:val="00401C5E"/>
    <w:rsid w:val="00402BA7"/>
    <w:rsid w:val="00402D76"/>
    <w:rsid w:val="00403C90"/>
    <w:rsid w:val="00403FF9"/>
    <w:rsid w:val="00404C5E"/>
    <w:rsid w:val="004057F8"/>
    <w:rsid w:val="0040601A"/>
    <w:rsid w:val="004079F4"/>
    <w:rsid w:val="004101BA"/>
    <w:rsid w:val="0041061D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9E4"/>
    <w:rsid w:val="00425DAA"/>
    <w:rsid w:val="00425E63"/>
    <w:rsid w:val="00425EE1"/>
    <w:rsid w:val="00425FA0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2F1F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6B5"/>
    <w:rsid w:val="00460508"/>
    <w:rsid w:val="00460B78"/>
    <w:rsid w:val="00460C17"/>
    <w:rsid w:val="00461CA4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3CB5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794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55C"/>
    <w:rsid w:val="004A4773"/>
    <w:rsid w:val="004A4B4A"/>
    <w:rsid w:val="004A5B68"/>
    <w:rsid w:val="004A65DA"/>
    <w:rsid w:val="004A6CBB"/>
    <w:rsid w:val="004B1BE4"/>
    <w:rsid w:val="004B227D"/>
    <w:rsid w:val="004B2B9D"/>
    <w:rsid w:val="004B37F8"/>
    <w:rsid w:val="004B3BBC"/>
    <w:rsid w:val="004B4168"/>
    <w:rsid w:val="004B52BB"/>
    <w:rsid w:val="004B6CE4"/>
    <w:rsid w:val="004B6CEB"/>
    <w:rsid w:val="004B7B18"/>
    <w:rsid w:val="004B7F25"/>
    <w:rsid w:val="004C01CA"/>
    <w:rsid w:val="004C1985"/>
    <w:rsid w:val="004C3078"/>
    <w:rsid w:val="004C3E03"/>
    <w:rsid w:val="004C4B45"/>
    <w:rsid w:val="004C4FA9"/>
    <w:rsid w:val="004C5145"/>
    <w:rsid w:val="004C6342"/>
    <w:rsid w:val="004C65C5"/>
    <w:rsid w:val="004C7C56"/>
    <w:rsid w:val="004D18E8"/>
    <w:rsid w:val="004D2628"/>
    <w:rsid w:val="004D2D38"/>
    <w:rsid w:val="004D441C"/>
    <w:rsid w:val="004D5854"/>
    <w:rsid w:val="004D5EB3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0ED"/>
    <w:rsid w:val="004F0CEC"/>
    <w:rsid w:val="004F13E8"/>
    <w:rsid w:val="004F63EB"/>
    <w:rsid w:val="004F6610"/>
    <w:rsid w:val="004F6812"/>
    <w:rsid w:val="004F7D01"/>
    <w:rsid w:val="00500770"/>
    <w:rsid w:val="00503361"/>
    <w:rsid w:val="0050421F"/>
    <w:rsid w:val="005057B5"/>
    <w:rsid w:val="00506D4A"/>
    <w:rsid w:val="00507788"/>
    <w:rsid w:val="0051025D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0733"/>
    <w:rsid w:val="0053312B"/>
    <w:rsid w:val="00533E87"/>
    <w:rsid w:val="00534763"/>
    <w:rsid w:val="00534BF9"/>
    <w:rsid w:val="00534CF3"/>
    <w:rsid w:val="00534F77"/>
    <w:rsid w:val="005375FA"/>
    <w:rsid w:val="00540D12"/>
    <w:rsid w:val="00540E1E"/>
    <w:rsid w:val="00541BD3"/>
    <w:rsid w:val="00541DD3"/>
    <w:rsid w:val="00544C94"/>
    <w:rsid w:val="00544FE1"/>
    <w:rsid w:val="00545239"/>
    <w:rsid w:val="00546167"/>
    <w:rsid w:val="0054687E"/>
    <w:rsid w:val="00547C0C"/>
    <w:rsid w:val="0055085B"/>
    <w:rsid w:val="00551622"/>
    <w:rsid w:val="00551917"/>
    <w:rsid w:val="00551C33"/>
    <w:rsid w:val="00552834"/>
    <w:rsid w:val="00552BBE"/>
    <w:rsid w:val="005530A3"/>
    <w:rsid w:val="00554306"/>
    <w:rsid w:val="0055498E"/>
    <w:rsid w:val="00557025"/>
    <w:rsid w:val="0055742C"/>
    <w:rsid w:val="00565529"/>
    <w:rsid w:val="00565BC8"/>
    <w:rsid w:val="005668AF"/>
    <w:rsid w:val="00566922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5C9"/>
    <w:rsid w:val="005837FE"/>
    <w:rsid w:val="00584149"/>
    <w:rsid w:val="00584492"/>
    <w:rsid w:val="0058533D"/>
    <w:rsid w:val="00586515"/>
    <w:rsid w:val="00587187"/>
    <w:rsid w:val="00587F52"/>
    <w:rsid w:val="00591530"/>
    <w:rsid w:val="00592F37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C4B"/>
    <w:rsid w:val="005B1FDE"/>
    <w:rsid w:val="005B3E68"/>
    <w:rsid w:val="005B4E66"/>
    <w:rsid w:val="005B4FD1"/>
    <w:rsid w:val="005B666F"/>
    <w:rsid w:val="005B6901"/>
    <w:rsid w:val="005B6F7A"/>
    <w:rsid w:val="005C1207"/>
    <w:rsid w:val="005C1A20"/>
    <w:rsid w:val="005C1A68"/>
    <w:rsid w:val="005C30CD"/>
    <w:rsid w:val="005C3726"/>
    <w:rsid w:val="005C3E9F"/>
    <w:rsid w:val="005C60BC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7442"/>
    <w:rsid w:val="00600234"/>
    <w:rsid w:val="00600ACA"/>
    <w:rsid w:val="00600CF2"/>
    <w:rsid w:val="00600D37"/>
    <w:rsid w:val="00601087"/>
    <w:rsid w:val="006013BE"/>
    <w:rsid w:val="00601FF8"/>
    <w:rsid w:val="006028A4"/>
    <w:rsid w:val="00602B8B"/>
    <w:rsid w:val="00605A89"/>
    <w:rsid w:val="00606657"/>
    <w:rsid w:val="00607D4C"/>
    <w:rsid w:val="00610AB2"/>
    <w:rsid w:val="00611E50"/>
    <w:rsid w:val="0061324C"/>
    <w:rsid w:val="00614B79"/>
    <w:rsid w:val="006156FC"/>
    <w:rsid w:val="006169DA"/>
    <w:rsid w:val="00617C7C"/>
    <w:rsid w:val="00621336"/>
    <w:rsid w:val="006221CA"/>
    <w:rsid w:val="00625125"/>
    <w:rsid w:val="00625B7D"/>
    <w:rsid w:val="00625D61"/>
    <w:rsid w:val="006263ED"/>
    <w:rsid w:val="006267CB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69BD"/>
    <w:rsid w:val="0064707E"/>
    <w:rsid w:val="006470AB"/>
    <w:rsid w:val="00647D03"/>
    <w:rsid w:val="006500EA"/>
    <w:rsid w:val="00653870"/>
    <w:rsid w:val="00653F27"/>
    <w:rsid w:val="00654B01"/>
    <w:rsid w:val="00655463"/>
    <w:rsid w:val="00660A68"/>
    <w:rsid w:val="006627AB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688"/>
    <w:rsid w:val="00673AD8"/>
    <w:rsid w:val="00673C8F"/>
    <w:rsid w:val="00675246"/>
    <w:rsid w:val="00676A96"/>
    <w:rsid w:val="00677D7B"/>
    <w:rsid w:val="006812AB"/>
    <w:rsid w:val="006823F3"/>
    <w:rsid w:val="00683608"/>
    <w:rsid w:val="0068362D"/>
    <w:rsid w:val="00683E9F"/>
    <w:rsid w:val="00683F59"/>
    <w:rsid w:val="00685EA8"/>
    <w:rsid w:val="0068788A"/>
    <w:rsid w:val="00690FA6"/>
    <w:rsid w:val="006929D6"/>
    <w:rsid w:val="00692B88"/>
    <w:rsid w:val="00692F70"/>
    <w:rsid w:val="00695B51"/>
    <w:rsid w:val="00696ADA"/>
    <w:rsid w:val="006A0EB1"/>
    <w:rsid w:val="006A4F2A"/>
    <w:rsid w:val="006A7A05"/>
    <w:rsid w:val="006B1ED3"/>
    <w:rsid w:val="006B2C8A"/>
    <w:rsid w:val="006B4C36"/>
    <w:rsid w:val="006B5D70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4700"/>
    <w:rsid w:val="006E50F9"/>
    <w:rsid w:val="006E69E3"/>
    <w:rsid w:val="006E708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6F7A2B"/>
    <w:rsid w:val="00701C6A"/>
    <w:rsid w:val="00704FCD"/>
    <w:rsid w:val="00707D49"/>
    <w:rsid w:val="007146D0"/>
    <w:rsid w:val="0071485B"/>
    <w:rsid w:val="00714A06"/>
    <w:rsid w:val="007155DA"/>
    <w:rsid w:val="00716461"/>
    <w:rsid w:val="0072017F"/>
    <w:rsid w:val="007212CC"/>
    <w:rsid w:val="00721EC9"/>
    <w:rsid w:val="00722A0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2905"/>
    <w:rsid w:val="00744AEA"/>
    <w:rsid w:val="0074543F"/>
    <w:rsid w:val="00745530"/>
    <w:rsid w:val="00745DA7"/>
    <w:rsid w:val="00745F2F"/>
    <w:rsid w:val="00747543"/>
    <w:rsid w:val="007515D3"/>
    <w:rsid w:val="00752A2D"/>
    <w:rsid w:val="00755614"/>
    <w:rsid w:val="007557F0"/>
    <w:rsid w:val="00762198"/>
    <w:rsid w:val="0077233A"/>
    <w:rsid w:val="00773FE2"/>
    <w:rsid w:val="00775E5E"/>
    <w:rsid w:val="00776A0F"/>
    <w:rsid w:val="00777B35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1784"/>
    <w:rsid w:val="0079217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469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6D9"/>
    <w:rsid w:val="007F7497"/>
    <w:rsid w:val="0080158C"/>
    <w:rsid w:val="008034FB"/>
    <w:rsid w:val="00804111"/>
    <w:rsid w:val="008041F5"/>
    <w:rsid w:val="00804ACA"/>
    <w:rsid w:val="00804EF6"/>
    <w:rsid w:val="008050EE"/>
    <w:rsid w:val="00805A04"/>
    <w:rsid w:val="008103C2"/>
    <w:rsid w:val="0081096A"/>
    <w:rsid w:val="008135FB"/>
    <w:rsid w:val="008137B9"/>
    <w:rsid w:val="00813913"/>
    <w:rsid w:val="00814ACA"/>
    <w:rsid w:val="00814EB5"/>
    <w:rsid w:val="0081543D"/>
    <w:rsid w:val="00816456"/>
    <w:rsid w:val="008204FC"/>
    <w:rsid w:val="0082105F"/>
    <w:rsid w:val="00821F8E"/>
    <w:rsid w:val="00822746"/>
    <w:rsid w:val="008231AE"/>
    <w:rsid w:val="00823425"/>
    <w:rsid w:val="008247BC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12FD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4C68"/>
    <w:rsid w:val="008655A9"/>
    <w:rsid w:val="00866071"/>
    <w:rsid w:val="008662C0"/>
    <w:rsid w:val="00866456"/>
    <w:rsid w:val="00866B88"/>
    <w:rsid w:val="00867299"/>
    <w:rsid w:val="00867A33"/>
    <w:rsid w:val="00867D98"/>
    <w:rsid w:val="008705DD"/>
    <w:rsid w:val="0087114F"/>
    <w:rsid w:val="008717AE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276"/>
    <w:rsid w:val="00896A57"/>
    <w:rsid w:val="00897586"/>
    <w:rsid w:val="008A0085"/>
    <w:rsid w:val="008A0700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722E"/>
    <w:rsid w:val="008B7355"/>
    <w:rsid w:val="008B7F69"/>
    <w:rsid w:val="008C02A6"/>
    <w:rsid w:val="008C110D"/>
    <w:rsid w:val="008C1997"/>
    <w:rsid w:val="008C201C"/>
    <w:rsid w:val="008C4E60"/>
    <w:rsid w:val="008C4FDA"/>
    <w:rsid w:val="008C72F2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9A5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3146"/>
    <w:rsid w:val="00903C9B"/>
    <w:rsid w:val="00904BCB"/>
    <w:rsid w:val="009050E2"/>
    <w:rsid w:val="00907000"/>
    <w:rsid w:val="00910EE4"/>
    <w:rsid w:val="00914014"/>
    <w:rsid w:val="00914132"/>
    <w:rsid w:val="00917A5D"/>
    <w:rsid w:val="00920833"/>
    <w:rsid w:val="0092167E"/>
    <w:rsid w:val="009220E3"/>
    <w:rsid w:val="00925C76"/>
    <w:rsid w:val="009303A8"/>
    <w:rsid w:val="00931BE6"/>
    <w:rsid w:val="00932163"/>
    <w:rsid w:val="009321C8"/>
    <w:rsid w:val="00932F6D"/>
    <w:rsid w:val="0093304E"/>
    <w:rsid w:val="00933C3B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518C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4BEC"/>
    <w:rsid w:val="00986057"/>
    <w:rsid w:val="0098605C"/>
    <w:rsid w:val="00986E9A"/>
    <w:rsid w:val="009878DF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B00E1"/>
    <w:rsid w:val="009B22E2"/>
    <w:rsid w:val="009B2E71"/>
    <w:rsid w:val="009B3FD1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492E"/>
    <w:rsid w:val="009C5346"/>
    <w:rsid w:val="009C55A5"/>
    <w:rsid w:val="009C6BD5"/>
    <w:rsid w:val="009C6C13"/>
    <w:rsid w:val="009C7014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10382"/>
    <w:rsid w:val="00A11B71"/>
    <w:rsid w:val="00A11F33"/>
    <w:rsid w:val="00A12D92"/>
    <w:rsid w:val="00A144BE"/>
    <w:rsid w:val="00A20CB4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25A2"/>
    <w:rsid w:val="00A430F4"/>
    <w:rsid w:val="00A44241"/>
    <w:rsid w:val="00A4461F"/>
    <w:rsid w:val="00A44726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4F1"/>
    <w:rsid w:val="00A80AEA"/>
    <w:rsid w:val="00A80F8A"/>
    <w:rsid w:val="00A81923"/>
    <w:rsid w:val="00A83E66"/>
    <w:rsid w:val="00A87297"/>
    <w:rsid w:val="00A87478"/>
    <w:rsid w:val="00A8759C"/>
    <w:rsid w:val="00A91339"/>
    <w:rsid w:val="00A91907"/>
    <w:rsid w:val="00A9207B"/>
    <w:rsid w:val="00A9301F"/>
    <w:rsid w:val="00A9405B"/>
    <w:rsid w:val="00A940D8"/>
    <w:rsid w:val="00A958E0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EA0"/>
    <w:rsid w:val="00AD5CC3"/>
    <w:rsid w:val="00AD7AAC"/>
    <w:rsid w:val="00AD7B9C"/>
    <w:rsid w:val="00AE0410"/>
    <w:rsid w:val="00AE161D"/>
    <w:rsid w:val="00AE2B0D"/>
    <w:rsid w:val="00AE2B21"/>
    <w:rsid w:val="00AE474B"/>
    <w:rsid w:val="00AE51E1"/>
    <w:rsid w:val="00AE61CC"/>
    <w:rsid w:val="00AF0B91"/>
    <w:rsid w:val="00AF173C"/>
    <w:rsid w:val="00AF25E9"/>
    <w:rsid w:val="00AF34E8"/>
    <w:rsid w:val="00AF368B"/>
    <w:rsid w:val="00AF4E87"/>
    <w:rsid w:val="00AF52F0"/>
    <w:rsid w:val="00AF6134"/>
    <w:rsid w:val="00AF6BFF"/>
    <w:rsid w:val="00AF73D2"/>
    <w:rsid w:val="00B001C0"/>
    <w:rsid w:val="00B00FE9"/>
    <w:rsid w:val="00B0169E"/>
    <w:rsid w:val="00B01BAC"/>
    <w:rsid w:val="00B023CD"/>
    <w:rsid w:val="00B04DA9"/>
    <w:rsid w:val="00B05193"/>
    <w:rsid w:val="00B06429"/>
    <w:rsid w:val="00B07B30"/>
    <w:rsid w:val="00B07F86"/>
    <w:rsid w:val="00B114FE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74C"/>
    <w:rsid w:val="00B309A3"/>
    <w:rsid w:val="00B30B4C"/>
    <w:rsid w:val="00B31202"/>
    <w:rsid w:val="00B32A86"/>
    <w:rsid w:val="00B34198"/>
    <w:rsid w:val="00B34300"/>
    <w:rsid w:val="00B34D16"/>
    <w:rsid w:val="00B36291"/>
    <w:rsid w:val="00B37251"/>
    <w:rsid w:val="00B37464"/>
    <w:rsid w:val="00B40D1F"/>
    <w:rsid w:val="00B42695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9A7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80C29"/>
    <w:rsid w:val="00B815C8"/>
    <w:rsid w:val="00B81E09"/>
    <w:rsid w:val="00B82088"/>
    <w:rsid w:val="00B822E8"/>
    <w:rsid w:val="00B839A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32D1"/>
    <w:rsid w:val="00BB6588"/>
    <w:rsid w:val="00BB76F8"/>
    <w:rsid w:val="00BC1073"/>
    <w:rsid w:val="00BC13B2"/>
    <w:rsid w:val="00BC2571"/>
    <w:rsid w:val="00BC303C"/>
    <w:rsid w:val="00BC40C0"/>
    <w:rsid w:val="00BC5875"/>
    <w:rsid w:val="00BC64AB"/>
    <w:rsid w:val="00BD089B"/>
    <w:rsid w:val="00BD0AAA"/>
    <w:rsid w:val="00BD16C3"/>
    <w:rsid w:val="00BD1F23"/>
    <w:rsid w:val="00BD30FC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489A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3531"/>
    <w:rsid w:val="00C15A87"/>
    <w:rsid w:val="00C16473"/>
    <w:rsid w:val="00C20446"/>
    <w:rsid w:val="00C230AF"/>
    <w:rsid w:val="00C260D4"/>
    <w:rsid w:val="00C26557"/>
    <w:rsid w:val="00C269AE"/>
    <w:rsid w:val="00C307C6"/>
    <w:rsid w:val="00C30B87"/>
    <w:rsid w:val="00C33183"/>
    <w:rsid w:val="00C343BB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3D"/>
    <w:rsid w:val="00C42A49"/>
    <w:rsid w:val="00C431AD"/>
    <w:rsid w:val="00C43608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34B6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27B3"/>
    <w:rsid w:val="00C83A21"/>
    <w:rsid w:val="00C8667D"/>
    <w:rsid w:val="00C90FC9"/>
    <w:rsid w:val="00C92170"/>
    <w:rsid w:val="00C92A33"/>
    <w:rsid w:val="00C93411"/>
    <w:rsid w:val="00C93666"/>
    <w:rsid w:val="00C938B8"/>
    <w:rsid w:val="00C9532A"/>
    <w:rsid w:val="00C968E1"/>
    <w:rsid w:val="00C96B33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7E2"/>
    <w:rsid w:val="00CB0D88"/>
    <w:rsid w:val="00CB1952"/>
    <w:rsid w:val="00CB366E"/>
    <w:rsid w:val="00CB3869"/>
    <w:rsid w:val="00CB5133"/>
    <w:rsid w:val="00CB5DC7"/>
    <w:rsid w:val="00CB74F6"/>
    <w:rsid w:val="00CB78AC"/>
    <w:rsid w:val="00CC0F64"/>
    <w:rsid w:val="00CC1C23"/>
    <w:rsid w:val="00CC4EBA"/>
    <w:rsid w:val="00CC64FA"/>
    <w:rsid w:val="00CC6E9B"/>
    <w:rsid w:val="00CD0799"/>
    <w:rsid w:val="00CD0F4F"/>
    <w:rsid w:val="00CD1235"/>
    <w:rsid w:val="00CD174A"/>
    <w:rsid w:val="00CD345D"/>
    <w:rsid w:val="00CD4FAF"/>
    <w:rsid w:val="00CD5113"/>
    <w:rsid w:val="00CD5D40"/>
    <w:rsid w:val="00CD60AD"/>
    <w:rsid w:val="00CE0FDC"/>
    <w:rsid w:val="00CE245C"/>
    <w:rsid w:val="00CE286B"/>
    <w:rsid w:val="00CE4334"/>
    <w:rsid w:val="00CE5112"/>
    <w:rsid w:val="00CE54E0"/>
    <w:rsid w:val="00CE5693"/>
    <w:rsid w:val="00CE5944"/>
    <w:rsid w:val="00CE66F3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30A"/>
    <w:rsid w:val="00D11994"/>
    <w:rsid w:val="00D11A21"/>
    <w:rsid w:val="00D12189"/>
    <w:rsid w:val="00D146D8"/>
    <w:rsid w:val="00D14EEF"/>
    <w:rsid w:val="00D152DE"/>
    <w:rsid w:val="00D16B7D"/>
    <w:rsid w:val="00D170B1"/>
    <w:rsid w:val="00D17309"/>
    <w:rsid w:val="00D2016F"/>
    <w:rsid w:val="00D227EE"/>
    <w:rsid w:val="00D22E4A"/>
    <w:rsid w:val="00D2385D"/>
    <w:rsid w:val="00D25B32"/>
    <w:rsid w:val="00D263AD"/>
    <w:rsid w:val="00D27F94"/>
    <w:rsid w:val="00D30BF5"/>
    <w:rsid w:val="00D312A6"/>
    <w:rsid w:val="00D323C2"/>
    <w:rsid w:val="00D33B48"/>
    <w:rsid w:val="00D34E9E"/>
    <w:rsid w:val="00D355CD"/>
    <w:rsid w:val="00D35A3B"/>
    <w:rsid w:val="00D4019A"/>
    <w:rsid w:val="00D40A96"/>
    <w:rsid w:val="00D4155E"/>
    <w:rsid w:val="00D42815"/>
    <w:rsid w:val="00D43475"/>
    <w:rsid w:val="00D43AE1"/>
    <w:rsid w:val="00D44540"/>
    <w:rsid w:val="00D4594A"/>
    <w:rsid w:val="00D46066"/>
    <w:rsid w:val="00D4673C"/>
    <w:rsid w:val="00D46866"/>
    <w:rsid w:val="00D476BC"/>
    <w:rsid w:val="00D47AC4"/>
    <w:rsid w:val="00D50D67"/>
    <w:rsid w:val="00D523D6"/>
    <w:rsid w:val="00D525D3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6BC"/>
    <w:rsid w:val="00D66D7B"/>
    <w:rsid w:val="00D67304"/>
    <w:rsid w:val="00D67A20"/>
    <w:rsid w:val="00D70085"/>
    <w:rsid w:val="00D708DA"/>
    <w:rsid w:val="00D7169C"/>
    <w:rsid w:val="00D7389E"/>
    <w:rsid w:val="00D73D96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0E2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A63F5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591E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9DE"/>
    <w:rsid w:val="00DE0C0D"/>
    <w:rsid w:val="00DE2041"/>
    <w:rsid w:val="00DE4567"/>
    <w:rsid w:val="00DE6058"/>
    <w:rsid w:val="00DE6BCF"/>
    <w:rsid w:val="00DE73B2"/>
    <w:rsid w:val="00DE7DA9"/>
    <w:rsid w:val="00DF03B4"/>
    <w:rsid w:val="00DF1253"/>
    <w:rsid w:val="00DF1A8D"/>
    <w:rsid w:val="00DF2F56"/>
    <w:rsid w:val="00DF36E8"/>
    <w:rsid w:val="00DF5D4E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7D5"/>
    <w:rsid w:val="00E177DA"/>
    <w:rsid w:val="00E20327"/>
    <w:rsid w:val="00E20FB4"/>
    <w:rsid w:val="00E21105"/>
    <w:rsid w:val="00E214D1"/>
    <w:rsid w:val="00E21DFD"/>
    <w:rsid w:val="00E22285"/>
    <w:rsid w:val="00E226A7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37DC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CC9"/>
    <w:rsid w:val="00E53FDF"/>
    <w:rsid w:val="00E547B9"/>
    <w:rsid w:val="00E5559D"/>
    <w:rsid w:val="00E55A9C"/>
    <w:rsid w:val="00E562C9"/>
    <w:rsid w:val="00E56A9C"/>
    <w:rsid w:val="00E57296"/>
    <w:rsid w:val="00E57723"/>
    <w:rsid w:val="00E57E3A"/>
    <w:rsid w:val="00E60454"/>
    <w:rsid w:val="00E61B91"/>
    <w:rsid w:val="00E6218F"/>
    <w:rsid w:val="00E66D4F"/>
    <w:rsid w:val="00E708E1"/>
    <w:rsid w:val="00E70C5B"/>
    <w:rsid w:val="00E72778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9C5"/>
    <w:rsid w:val="00E96E26"/>
    <w:rsid w:val="00E9787F"/>
    <w:rsid w:val="00E97D96"/>
    <w:rsid w:val="00EA25F4"/>
    <w:rsid w:val="00EA29AF"/>
    <w:rsid w:val="00EA49DF"/>
    <w:rsid w:val="00EA6475"/>
    <w:rsid w:val="00EA7F4C"/>
    <w:rsid w:val="00EB0037"/>
    <w:rsid w:val="00EB0F32"/>
    <w:rsid w:val="00EB2EB4"/>
    <w:rsid w:val="00EB540D"/>
    <w:rsid w:val="00EB5770"/>
    <w:rsid w:val="00EB643D"/>
    <w:rsid w:val="00EB7112"/>
    <w:rsid w:val="00EB758A"/>
    <w:rsid w:val="00EB7EB9"/>
    <w:rsid w:val="00EC1754"/>
    <w:rsid w:val="00EC1C6F"/>
    <w:rsid w:val="00EC1ED7"/>
    <w:rsid w:val="00EC35AD"/>
    <w:rsid w:val="00EC3E68"/>
    <w:rsid w:val="00EC45FB"/>
    <w:rsid w:val="00EC5B65"/>
    <w:rsid w:val="00EC6D36"/>
    <w:rsid w:val="00EC7DFD"/>
    <w:rsid w:val="00ED1285"/>
    <w:rsid w:val="00ED172B"/>
    <w:rsid w:val="00ED2F1B"/>
    <w:rsid w:val="00ED5500"/>
    <w:rsid w:val="00ED6401"/>
    <w:rsid w:val="00EE052E"/>
    <w:rsid w:val="00EE2A32"/>
    <w:rsid w:val="00EE3FD0"/>
    <w:rsid w:val="00EE4767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3E5D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5D3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1B2E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BE5"/>
    <w:rsid w:val="00F40E76"/>
    <w:rsid w:val="00F422DF"/>
    <w:rsid w:val="00F429C4"/>
    <w:rsid w:val="00F432A8"/>
    <w:rsid w:val="00F43A18"/>
    <w:rsid w:val="00F46088"/>
    <w:rsid w:val="00F468E4"/>
    <w:rsid w:val="00F4720D"/>
    <w:rsid w:val="00F5187A"/>
    <w:rsid w:val="00F52A41"/>
    <w:rsid w:val="00F52C40"/>
    <w:rsid w:val="00F546D4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40E"/>
    <w:rsid w:val="00F95129"/>
    <w:rsid w:val="00F956F1"/>
    <w:rsid w:val="00FA226F"/>
    <w:rsid w:val="00FA2AE5"/>
    <w:rsid w:val="00FA390A"/>
    <w:rsid w:val="00FA45C2"/>
    <w:rsid w:val="00FA4CDF"/>
    <w:rsid w:val="00FA5529"/>
    <w:rsid w:val="00FA5614"/>
    <w:rsid w:val="00FA5741"/>
    <w:rsid w:val="00FA6CBA"/>
    <w:rsid w:val="00FA6F35"/>
    <w:rsid w:val="00FA7A7F"/>
    <w:rsid w:val="00FA7ECA"/>
    <w:rsid w:val="00FB1DD0"/>
    <w:rsid w:val="00FB2292"/>
    <w:rsid w:val="00FB2469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D21FD7"/>
  <w15:docId w15:val="{95C0E113-E5E4-453A-A8CF-973FAE43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73FE2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2">
    <w:name w:val="Tabela - Siatka2"/>
    <w:basedOn w:val="Standardowy"/>
    <w:next w:val="Tabela-Siatka"/>
    <w:uiPriority w:val="59"/>
    <w:rsid w:val="005461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E4767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1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cek.walski@preda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jerzmanowice-przeginia.pl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7B6F1-2B70-4E6C-B358-7185CB174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1795</Words>
  <Characters>10776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ZAMAWIAJĄCY:</vt:lpstr>
    </vt:vector>
  </TitlesOfParts>
  <Company>UDM</Company>
  <LinksUpToDate>false</LinksUpToDate>
  <CharactersWithSpaces>12546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ZAMAWIAJĄCY:</dc:title>
  <dc:creator>Jacek Walski</dc:creator>
  <cp:lastModifiedBy>Jacek Walski</cp:lastModifiedBy>
  <cp:revision>5</cp:revision>
  <cp:lastPrinted>2021-07-27T12:48:00Z</cp:lastPrinted>
  <dcterms:created xsi:type="dcterms:W3CDTF">2025-04-23T07:30:00Z</dcterms:created>
  <dcterms:modified xsi:type="dcterms:W3CDTF">2025-04-23T09:08:00Z</dcterms:modified>
</cp:coreProperties>
</file>