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894F5" w14:textId="77777777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  <w:bookmarkStart w:id="0" w:name="_Hlk105586449"/>
    </w:p>
    <w:p w14:paraId="7517434F" w14:textId="77777777" w:rsidR="003C1BB7" w:rsidRPr="00EA1F2C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p w14:paraId="187E1268" w14:textId="77777777" w:rsidR="003C1BB7" w:rsidRPr="00EA1F2C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(imię i nazwisko)</w:t>
      </w:r>
    </w:p>
    <w:p w14:paraId="3794D80E" w14:textId="77777777" w:rsidR="003C1BB7" w:rsidRPr="00EA1F2C" w:rsidRDefault="003C1BB7" w:rsidP="003C1BB7">
      <w:pPr>
        <w:pStyle w:val="Styl2"/>
        <w:ind w:left="4254" w:firstLine="709"/>
        <w:jc w:val="center"/>
        <w:rPr>
          <w:rFonts w:ascii="Myriad Pro" w:hAnsi="Myriad Pro" w:cstheme="minorHAnsi"/>
          <w:color w:val="auto"/>
          <w:lang w:eastAsia="pl-P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52"/>
        <w:gridCol w:w="2321"/>
        <w:gridCol w:w="904"/>
      </w:tblGrid>
      <w:tr w:rsidR="00EA1F2C" w:rsidRPr="00EA1F2C" w14:paraId="3B9AF8DE" w14:textId="77777777" w:rsidTr="00240C61">
        <w:trPr>
          <w:trHeight w:val="851"/>
        </w:trPr>
        <w:tc>
          <w:tcPr>
            <w:tcW w:w="3163" w:type="pct"/>
            <w:vMerge w:val="restart"/>
            <w:shd w:val="clear" w:color="auto" w:fill="auto"/>
          </w:tcPr>
          <w:p w14:paraId="6431545F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br w:type="page"/>
            </w:r>
          </w:p>
        </w:tc>
        <w:tc>
          <w:tcPr>
            <w:tcW w:w="1837" w:type="pct"/>
            <w:gridSpan w:val="2"/>
            <w:shd w:val="clear" w:color="auto" w:fill="auto"/>
            <w:vAlign w:val="center"/>
          </w:tcPr>
          <w:p w14:paraId="537E9EB2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FORMULARZ OFERTOWY</w:t>
            </w:r>
          </w:p>
        </w:tc>
      </w:tr>
      <w:tr w:rsidR="00EA1F2C" w:rsidRPr="00EA1F2C" w14:paraId="4D421AE6" w14:textId="77777777" w:rsidTr="00240C61">
        <w:trPr>
          <w:trHeight w:val="262"/>
        </w:trPr>
        <w:tc>
          <w:tcPr>
            <w:tcW w:w="3163" w:type="pct"/>
            <w:vMerge/>
            <w:shd w:val="clear" w:color="auto" w:fill="auto"/>
          </w:tcPr>
          <w:p w14:paraId="434A2D32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0FB4BB1F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strona</w:t>
            </w:r>
          </w:p>
        </w:tc>
        <w:tc>
          <w:tcPr>
            <w:tcW w:w="515" w:type="pct"/>
            <w:shd w:val="clear" w:color="auto" w:fill="auto"/>
          </w:tcPr>
          <w:p w14:paraId="237B5394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  <w:tr w:rsidR="00EA1F2C" w:rsidRPr="00EA1F2C" w14:paraId="2DC535F0" w14:textId="77777777" w:rsidTr="00240C61">
        <w:tc>
          <w:tcPr>
            <w:tcW w:w="3163" w:type="pct"/>
            <w:vMerge/>
            <w:shd w:val="clear" w:color="auto" w:fill="auto"/>
          </w:tcPr>
          <w:p w14:paraId="7C0EC3FD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  <w:tc>
          <w:tcPr>
            <w:tcW w:w="1322" w:type="pct"/>
            <w:shd w:val="clear" w:color="auto" w:fill="auto"/>
          </w:tcPr>
          <w:p w14:paraId="5D81CA54" w14:textId="77777777" w:rsidR="003C1BB7" w:rsidRPr="00EA1F2C" w:rsidRDefault="003C1BB7" w:rsidP="00240C61">
            <w:pPr>
              <w:pStyle w:val="Styl2"/>
              <w:jc w:val="center"/>
              <w:rPr>
                <w:rFonts w:ascii="Myriad Pro" w:hAnsi="Myriad Pro" w:cstheme="minorHAnsi"/>
                <w:color w:val="auto"/>
                <w:lang w:eastAsia="pl-PL"/>
              </w:rPr>
            </w:pPr>
            <w:r w:rsidRPr="00EA1F2C">
              <w:rPr>
                <w:rFonts w:ascii="Myriad Pro" w:hAnsi="Myriad Pro" w:cstheme="minorHAnsi"/>
                <w:color w:val="auto"/>
                <w:lang w:eastAsia="pl-PL"/>
              </w:rPr>
              <w:t>z ogólnej liczby stron</w:t>
            </w:r>
          </w:p>
        </w:tc>
        <w:tc>
          <w:tcPr>
            <w:tcW w:w="515" w:type="pct"/>
            <w:shd w:val="clear" w:color="auto" w:fill="auto"/>
          </w:tcPr>
          <w:p w14:paraId="573BD773" w14:textId="77777777" w:rsidR="003C1BB7" w:rsidRPr="00EA1F2C" w:rsidRDefault="003C1BB7" w:rsidP="00240C61">
            <w:pPr>
              <w:pStyle w:val="Styl2"/>
              <w:rPr>
                <w:rFonts w:ascii="Myriad Pro" w:hAnsi="Myriad Pro" w:cstheme="minorHAnsi"/>
                <w:color w:val="auto"/>
                <w:lang w:eastAsia="pl-PL"/>
              </w:rPr>
            </w:pPr>
          </w:p>
        </w:tc>
      </w:tr>
    </w:tbl>
    <w:p w14:paraId="01B305E4" w14:textId="77777777" w:rsidR="003C1BB7" w:rsidRPr="00EA1F2C" w:rsidRDefault="003C1BB7" w:rsidP="003C1BB7">
      <w:pPr>
        <w:pStyle w:val="Styl2"/>
        <w:ind w:left="708" w:firstLine="708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(pieczęć Wykonawcy)</w:t>
      </w:r>
    </w:p>
    <w:p w14:paraId="4BF5BD2A" w14:textId="77777777" w:rsidR="003C1BB7" w:rsidRPr="00EA1F2C" w:rsidRDefault="003C1BB7" w:rsidP="003C1BB7">
      <w:pPr>
        <w:pStyle w:val="Styl2"/>
        <w:spacing w:before="480"/>
        <w:jc w:val="center"/>
        <w:rPr>
          <w:rFonts w:ascii="Myriad Pro" w:hAnsi="Myriad Pro" w:cstheme="minorHAnsi"/>
          <w:b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>ZAŁĄCZNIK Nr 1 do Formularza Ofertowego</w:t>
      </w:r>
    </w:p>
    <w:p w14:paraId="2D66DD16" w14:textId="0334C6DA" w:rsidR="003C1BB7" w:rsidRPr="00EA1F2C" w:rsidRDefault="003C1BB7" w:rsidP="003C1BB7">
      <w:pPr>
        <w:pStyle w:val="Styl2"/>
        <w:spacing w:after="480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 xml:space="preserve">“Cena oferty” </w:t>
      </w:r>
    </w:p>
    <w:p w14:paraId="5E3C63E4" w14:textId="77777777" w:rsidR="003C1BB7" w:rsidRPr="00EA1F2C" w:rsidRDefault="003C1BB7" w:rsidP="003C1BB7">
      <w:pPr>
        <w:pStyle w:val="Styl2"/>
        <w:spacing w:after="120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>Nawiązując do zapytania ofertowego w sprawie udzielenia zamówienia dotyczącego</w:t>
      </w:r>
      <w:r w:rsidRPr="00EA1F2C">
        <w:rPr>
          <w:rFonts w:ascii="Myriad Pro" w:hAnsi="Myriad Pro" w:cstheme="minorHAnsi"/>
          <w:b/>
          <w:color w:val="auto"/>
          <w:lang w:eastAsia="pl-PL"/>
        </w:rPr>
        <w:br/>
      </w:r>
    </w:p>
    <w:p w14:paraId="6F95244A" w14:textId="5257E780" w:rsidR="00E2550D" w:rsidRPr="00E2550D" w:rsidRDefault="00E2550D" w:rsidP="00E2550D">
      <w:pPr>
        <w:jc w:val="both"/>
        <w:rPr>
          <w:b/>
          <w:sz w:val="28"/>
          <w:szCs w:val="28"/>
        </w:rPr>
      </w:pPr>
      <w:r w:rsidRPr="00E2550D">
        <w:rPr>
          <w:rFonts w:ascii="Myriad Pro" w:hAnsi="Myriad Pro" w:cstheme="minorHAnsi"/>
          <w:b/>
          <w:sz w:val="28"/>
          <w:szCs w:val="28"/>
        </w:rPr>
        <w:t xml:space="preserve">Opracowanie </w:t>
      </w:r>
      <w:r w:rsidRPr="00E2550D">
        <w:rPr>
          <w:rFonts w:ascii="Myriad Pro" w:hAnsi="Myriad Pro"/>
          <w:b/>
          <w:sz w:val="28"/>
          <w:szCs w:val="28"/>
        </w:rPr>
        <w:t xml:space="preserve">kompletnej dokumentacji projektu budowlanego </w:t>
      </w:r>
      <w:r w:rsidR="00EE0E7D">
        <w:rPr>
          <w:rFonts w:ascii="Myriad Pro" w:hAnsi="Myriad Pro"/>
          <w:b/>
          <w:sz w:val="28"/>
          <w:szCs w:val="28"/>
        </w:rPr>
        <w:t xml:space="preserve">                             </w:t>
      </w:r>
      <w:r w:rsidRPr="00E2550D">
        <w:rPr>
          <w:rFonts w:ascii="Myriad Pro" w:hAnsi="Myriad Pro"/>
          <w:b/>
          <w:sz w:val="28"/>
          <w:szCs w:val="28"/>
        </w:rPr>
        <w:t>w zakresie  dostosowania budynku (hali ON – 1370) w Zajezdni Autobusowej przy ul. Obornickiej 131 we Wrocławiu do obowiązujących przepisów w zakresie ochrony przeciwpożarowej</w:t>
      </w:r>
      <w:r>
        <w:rPr>
          <w:rFonts w:ascii="Myriad Pro" w:hAnsi="Myriad Pro"/>
          <w:b/>
          <w:sz w:val="28"/>
          <w:szCs w:val="28"/>
        </w:rPr>
        <w:t>.</w:t>
      </w:r>
    </w:p>
    <w:p w14:paraId="31BA3027" w14:textId="77777777" w:rsidR="000D400B" w:rsidRPr="00EA1F2C" w:rsidRDefault="000D400B" w:rsidP="00213D23">
      <w:pPr>
        <w:tabs>
          <w:tab w:val="left" w:pos="357"/>
          <w:tab w:val="left" w:pos="567"/>
        </w:tabs>
        <w:spacing w:line="240" w:lineRule="auto"/>
        <w:jc w:val="center"/>
        <w:rPr>
          <w:rFonts w:ascii="Myriad Pro" w:hAnsi="Myriad Pro" w:cstheme="minorHAnsi"/>
          <w:b/>
        </w:rPr>
      </w:pPr>
    </w:p>
    <w:p w14:paraId="66DD6F13" w14:textId="77777777" w:rsidR="003C1BB7" w:rsidRPr="00EA1F2C" w:rsidRDefault="003C1BB7" w:rsidP="003C1BB7">
      <w:pPr>
        <w:pStyle w:val="Styl2"/>
        <w:spacing w:after="120"/>
        <w:jc w:val="both"/>
        <w:rPr>
          <w:rFonts w:ascii="Myriad Pro" w:hAnsi="Myriad Pro" w:cstheme="minorHAnsi"/>
          <w:b/>
          <w:color w:val="auto"/>
          <w:lang w:eastAsia="pl-PL"/>
        </w:rPr>
      </w:pPr>
      <w:r w:rsidRPr="00EA1F2C">
        <w:rPr>
          <w:rFonts w:ascii="Myriad Pro" w:hAnsi="Myriad Pro" w:cstheme="minorHAnsi"/>
          <w:b/>
          <w:color w:val="auto"/>
          <w:lang w:eastAsia="pl-PL"/>
        </w:rPr>
        <w:t>oferujemy wykonanie zamówienia za cenę w wysokości:</w:t>
      </w:r>
    </w:p>
    <w:p w14:paraId="57FB1028" w14:textId="36E0A9A7" w:rsidR="003C1BB7" w:rsidRPr="00EA1F2C" w:rsidRDefault="003C1BB7" w:rsidP="003C1BB7">
      <w:pPr>
        <w:pStyle w:val="Styl2"/>
        <w:jc w:val="both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cyfrowo: ……………………</w:t>
      </w:r>
      <w:r w:rsidR="00EB6D4D"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  <w:r w:rsidRPr="00EA1F2C">
        <w:rPr>
          <w:rFonts w:ascii="Myriad Pro" w:hAnsi="Myriad Pro" w:cstheme="minorHAnsi"/>
          <w:color w:val="auto"/>
          <w:lang w:eastAsia="pl-PL"/>
        </w:rPr>
        <w:t xml:space="preserve"> zł brutto,</w:t>
      </w:r>
    </w:p>
    <w:p w14:paraId="55A7A9B8" w14:textId="060A96E5" w:rsidR="003C1BB7" w:rsidRPr="00EA1F2C" w:rsidRDefault="003C1BB7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słownie złotych brutto: ………………</w:t>
      </w:r>
      <w:r w:rsidR="00EB6D4D"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…………………………………………………………..</w:t>
      </w:r>
    </w:p>
    <w:p w14:paraId="3AA756B8" w14:textId="77777777" w:rsidR="00FE6F40" w:rsidRPr="00EA1F2C" w:rsidRDefault="00FE6F40" w:rsidP="003C1BB7">
      <w:pPr>
        <w:pStyle w:val="Styl2"/>
        <w:spacing w:before="60"/>
        <w:rPr>
          <w:rFonts w:ascii="Myriad Pro" w:hAnsi="Myriad Pro" w:cstheme="minorHAnsi"/>
          <w:color w:val="auto"/>
          <w:lang w:eastAsia="pl-PL"/>
        </w:rPr>
      </w:pPr>
    </w:p>
    <w:p w14:paraId="1C26D3DC" w14:textId="466DF69D" w:rsidR="003C1BB7" w:rsidRPr="00EA1F2C" w:rsidRDefault="003C1BB7" w:rsidP="003C1BB7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podatek VAT: ………………………………………………………………………………………</w:t>
      </w:r>
    </w:p>
    <w:p w14:paraId="73A8611A" w14:textId="0F464341" w:rsidR="003C1BB7" w:rsidRPr="00EA1F2C" w:rsidRDefault="003C1BB7" w:rsidP="004E7A43">
      <w:pPr>
        <w:pStyle w:val="Styl2"/>
        <w:spacing w:before="60" w:after="240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</w:rPr>
        <w:t xml:space="preserve">zestawienie ceny jednostkowe </w:t>
      </w:r>
    </w:p>
    <w:p w14:paraId="1DA221E7" w14:textId="0F8DBD23" w:rsidR="003C1BB7" w:rsidRPr="00EA1F2C" w:rsidRDefault="003C1BB7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  <w:r w:rsidRPr="00EA1F2C">
        <w:rPr>
          <w:rFonts w:ascii="Myriad Pro" w:hAnsi="Myriad Pro" w:cstheme="minorHAnsi"/>
          <w:b/>
          <w:color w:val="auto"/>
          <w:u w:val="single"/>
          <w:lang w:eastAsia="pl-PL"/>
        </w:rPr>
        <w:t>Oferując realizację zamówienia jednocześnie</w:t>
      </w:r>
      <w:r w:rsidRPr="00EA1F2C">
        <w:rPr>
          <w:rStyle w:val="Odwoanieprzypisudolnego"/>
          <w:rFonts w:ascii="Myriad Pro" w:hAnsi="Myriad Pro" w:cstheme="minorHAnsi"/>
          <w:b/>
          <w:color w:val="auto"/>
          <w:u w:val="single"/>
          <w:lang w:eastAsia="pl-PL"/>
        </w:rPr>
        <w:footnoteReference w:id="1"/>
      </w:r>
      <w:r w:rsidRPr="00EA1F2C">
        <w:rPr>
          <w:rFonts w:ascii="Myriad Pro" w:hAnsi="Myriad Pro" w:cstheme="minorHAnsi"/>
          <w:b/>
          <w:color w:val="auto"/>
          <w:u w:val="single"/>
          <w:lang w:eastAsia="pl-PL"/>
        </w:rPr>
        <w:t>:</w:t>
      </w:r>
    </w:p>
    <w:p w14:paraId="4B9D951F" w14:textId="77777777" w:rsidR="004E7A43" w:rsidRPr="00EA1F2C" w:rsidRDefault="004E7A43" w:rsidP="003C1BB7">
      <w:pPr>
        <w:pStyle w:val="Styl2"/>
        <w:rPr>
          <w:rFonts w:ascii="Myriad Pro" w:hAnsi="Myriad Pro" w:cstheme="minorHAnsi"/>
          <w:b/>
          <w:color w:val="auto"/>
          <w:u w:val="single"/>
          <w:lang w:eastAsia="pl-PL"/>
        </w:rPr>
      </w:pPr>
    </w:p>
    <w:p w14:paraId="7644B4B6" w14:textId="75CCA83D" w:rsidR="004E7A43" w:rsidRPr="00EA1F2C" w:rsidRDefault="003C1BB7" w:rsidP="00D37D0D">
      <w:pPr>
        <w:pStyle w:val="Styl2"/>
        <w:numPr>
          <w:ilvl w:val="0"/>
          <w:numId w:val="7"/>
        </w:numPr>
        <w:ind w:left="357" w:hanging="357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deklarujemy ……………………………………………………………………………………………………</w:t>
      </w:r>
    </w:p>
    <w:p w14:paraId="3986E0B5" w14:textId="57D61F19" w:rsidR="003C1BB7" w:rsidRPr="00EA1F2C" w:rsidRDefault="003C1BB7" w:rsidP="00D37D0D">
      <w:pPr>
        <w:pStyle w:val="Styl2"/>
        <w:numPr>
          <w:ilvl w:val="0"/>
          <w:numId w:val="7"/>
        </w:numPr>
        <w:spacing w:before="240" w:after="240"/>
        <w:ind w:left="357" w:hanging="357"/>
        <w:rPr>
          <w:rFonts w:ascii="Myriad Pro" w:hAnsi="Myriad Pro" w:cstheme="minorHAnsi"/>
          <w:b/>
          <w:color w:val="auto"/>
        </w:rPr>
      </w:pPr>
      <w:r w:rsidRPr="00EA1F2C">
        <w:rPr>
          <w:rFonts w:ascii="Myriad Pro" w:hAnsi="Myriad Pro" w:cstheme="minorHAnsi"/>
          <w:color w:val="auto"/>
          <w:lang w:eastAsia="pl-PL"/>
        </w:rPr>
        <w:t>……………………………………………………………………………………………………</w:t>
      </w:r>
      <w:r w:rsidRPr="00EA1F2C">
        <w:rPr>
          <w:rFonts w:ascii="Myriad Pro" w:hAnsi="Myriad Pro" w:cstheme="minorHAnsi"/>
          <w:b/>
          <w:color w:val="auto"/>
        </w:rPr>
        <w:t>Warunki gwarancji i/lub rękojmi</w:t>
      </w:r>
      <w:r w:rsidRPr="00EA1F2C">
        <w:rPr>
          <w:rStyle w:val="Odwoanieprzypisudolnego"/>
          <w:rFonts w:ascii="Myriad Pro" w:hAnsi="Myriad Pro" w:cstheme="minorHAnsi"/>
          <w:b/>
          <w:color w:val="auto"/>
        </w:rPr>
        <w:footnoteReference w:id="2"/>
      </w:r>
      <w:r w:rsidRPr="00EA1F2C">
        <w:rPr>
          <w:rFonts w:ascii="Myriad Pro" w:hAnsi="Myriad Pro" w:cstheme="minorHAnsi"/>
          <w:b/>
          <w:color w:val="auto"/>
        </w:rPr>
        <w:t>:</w:t>
      </w:r>
    </w:p>
    <w:p w14:paraId="066748BD" w14:textId="4C73D5A0" w:rsidR="003C1BB7" w:rsidRPr="00EA1F2C" w:rsidRDefault="003C1BB7" w:rsidP="003C1BB7">
      <w:pPr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16BA962E" w14:textId="77777777" w:rsidR="00EB6D4D" w:rsidRPr="00EA1F2C" w:rsidRDefault="003C1BB7" w:rsidP="00EB6D4D">
      <w:pPr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………………………………………………………………………………………………………</w:t>
      </w:r>
    </w:p>
    <w:p w14:paraId="23AEB157" w14:textId="77777777" w:rsidR="00213D23" w:rsidRPr="00EA1F2C" w:rsidRDefault="00213D23" w:rsidP="00EB6D4D">
      <w:pPr>
        <w:rPr>
          <w:rFonts w:ascii="Myriad Pro" w:hAnsi="Myriad Pro" w:cstheme="minorHAnsi"/>
        </w:rPr>
      </w:pPr>
    </w:p>
    <w:p w14:paraId="53056583" w14:textId="77777777" w:rsidR="00213D23" w:rsidRPr="00EA1F2C" w:rsidRDefault="00213D23" w:rsidP="00EB6D4D">
      <w:pPr>
        <w:rPr>
          <w:rFonts w:ascii="Myriad Pro" w:hAnsi="Myriad Pro" w:cstheme="minorHAnsi"/>
        </w:rPr>
      </w:pPr>
    </w:p>
    <w:p w14:paraId="6FE01844" w14:textId="77777777" w:rsidR="00213D23" w:rsidRPr="00EA1F2C" w:rsidRDefault="00213D23" w:rsidP="00EB6D4D">
      <w:pPr>
        <w:rPr>
          <w:rFonts w:ascii="Myriad Pro" w:hAnsi="Myriad Pro" w:cstheme="minorHAnsi"/>
        </w:rPr>
      </w:pPr>
      <w:bookmarkStart w:id="1" w:name="_GoBack"/>
      <w:bookmarkEnd w:id="1"/>
    </w:p>
    <w:p w14:paraId="0EA40BD2" w14:textId="1EDBC34D" w:rsidR="003C1BB7" w:rsidRPr="00EA1F2C" w:rsidRDefault="003C1BB7" w:rsidP="00820E39">
      <w:pPr>
        <w:spacing w:after="120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Oświadczamy, że:</w:t>
      </w:r>
    </w:p>
    <w:p w14:paraId="46663DF2" w14:textId="77777777" w:rsidR="003C1BB7" w:rsidRPr="00EA1F2C" w:rsidRDefault="003C1BB7" w:rsidP="00D37D0D">
      <w:pPr>
        <w:numPr>
          <w:ilvl w:val="0"/>
          <w:numId w:val="1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posiadamy kompetencje lub uprawnienia do prowadzenia określonej działalności zawodowej, o ile wynika to z odrębnych przepisów,</w:t>
      </w:r>
    </w:p>
    <w:p w14:paraId="5B6351C4" w14:textId="77777777" w:rsidR="003C1BB7" w:rsidRPr="00EA1F2C" w:rsidRDefault="003C1BB7" w:rsidP="00D37D0D">
      <w:pPr>
        <w:numPr>
          <w:ilvl w:val="0"/>
          <w:numId w:val="1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znajdujemy się w sytuacji ekonomicznej i finansowej zapewniającej wykonanie zamówienia,</w:t>
      </w:r>
    </w:p>
    <w:p w14:paraId="0C44B8C7" w14:textId="31DF1E4F" w:rsidR="003C1BB7" w:rsidRPr="00EA1F2C" w:rsidRDefault="003C1BB7" w:rsidP="00D37D0D">
      <w:pPr>
        <w:numPr>
          <w:ilvl w:val="0"/>
          <w:numId w:val="11"/>
        </w:numPr>
        <w:spacing w:after="120" w:line="240" w:lineRule="auto"/>
        <w:ind w:left="640" w:hanging="283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  <w:bCs/>
        </w:rPr>
        <w:t xml:space="preserve">posiadamy zdolności techniczne lub zawodowe. </w:t>
      </w:r>
    </w:p>
    <w:p w14:paraId="43716556" w14:textId="11850621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 xml:space="preserve">Oświadczamy, że zapoznaliśmy się z treścią zapytania ofertowego i jego załącznikami i nie wnosimy do niego zastrzeżeń oraz przyjmujemy warunki w nim zawarte. </w:t>
      </w:r>
    </w:p>
    <w:p w14:paraId="3748EA2B" w14:textId="531E91DF" w:rsidR="00C62E14" w:rsidRPr="00EA1F2C" w:rsidRDefault="00C62E14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 ze zapoznaliśmy się ze wzorem umowy w niniejszym postępowaniu, akceptujemy go i nie wnosimy zastrzeżeń oraz przyjmujemy warunki tam zawarte.</w:t>
      </w:r>
    </w:p>
    <w:p w14:paraId="4CD46482" w14:textId="77777777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Oferujemy wykonanie zamówienia w terminach określonych w zapytaniu ofertowym.</w:t>
      </w:r>
    </w:p>
    <w:p w14:paraId="0B209D15" w14:textId="53B1FF67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Zobowiązujemy się, w przypadku wyboru naszej oferty, do zawarcia umowy zgodnie z</w:t>
      </w:r>
      <w:r w:rsidR="000D400B" w:rsidRPr="00EA1F2C">
        <w:rPr>
          <w:rFonts w:ascii="Myriad Pro" w:hAnsi="Myriad Pro" w:cstheme="minorHAnsi"/>
        </w:rPr>
        <w:t> </w:t>
      </w:r>
      <w:r w:rsidRPr="00EA1F2C">
        <w:rPr>
          <w:rFonts w:ascii="Myriad Pro" w:hAnsi="Myriad Pro" w:cstheme="minorHAnsi"/>
        </w:rPr>
        <w:t>niniejszą ofertą, na warunkach określonych we wzorze umowy wraz z załącznikami</w:t>
      </w:r>
      <w:r w:rsidR="00EE0E7D">
        <w:rPr>
          <w:rFonts w:ascii="Myriad Pro" w:hAnsi="Myriad Pro" w:cstheme="minorHAnsi"/>
        </w:rPr>
        <w:t xml:space="preserve">                              </w:t>
      </w:r>
      <w:r w:rsidRPr="00EA1F2C">
        <w:rPr>
          <w:rFonts w:ascii="Myriad Pro" w:hAnsi="Myriad Pro" w:cstheme="minorHAnsi"/>
        </w:rPr>
        <w:t xml:space="preserve"> w miejscu i terminie wskazanym przez Zamawiającego.</w:t>
      </w:r>
    </w:p>
    <w:p w14:paraId="591E5BD9" w14:textId="29550481" w:rsidR="003A0396" w:rsidRPr="00EA1F2C" w:rsidRDefault="003A0396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Oświadczamy, że uzyskaliśmy informacje niezbędne do właściwego przygotowania oferty i</w:t>
      </w:r>
      <w:r w:rsidR="000D400B" w:rsidRPr="00EA1F2C">
        <w:rPr>
          <w:rFonts w:ascii="Myriad Pro" w:hAnsi="Myriad Pro" w:cstheme="minorHAnsi"/>
        </w:rPr>
        <w:t> </w:t>
      </w:r>
      <w:r w:rsidRPr="00EA1F2C">
        <w:rPr>
          <w:rFonts w:ascii="Myriad Pro" w:hAnsi="Myriad Pro" w:cstheme="minorHAnsi"/>
        </w:rPr>
        <w:t>nie wnosimy żadnych uwag.</w:t>
      </w:r>
    </w:p>
    <w:p w14:paraId="3BF7A9B7" w14:textId="2362EE21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 xml:space="preserve">Oświadczamy, że w cenie złożonej oferty uwzględnione zostały wszystkie koszty wykonania przedmiotowego zamówienia oraz wszystkie uwarunkowania i czynniki związane z realizacją zamówienia i obejmuje ona cały zakres rzeczowy zamówienia – jest kompletna. </w:t>
      </w:r>
    </w:p>
    <w:p w14:paraId="57115A5B" w14:textId="77777777" w:rsidR="000962A5" w:rsidRPr="00EA1F2C" w:rsidRDefault="000962A5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Oświadczam, że nie zachodzą w stosunku do mnie przesłanki wykluczenia z postępowania na podstawie art. 7 ust. 1 ustawy z dnia 13 kwietnia 2022 r. o szczególnych rozwiązaniach w zakresie przeciwdziałania wspieraniu agresji na Ukrainę oraz służących ochronie bezpieczeństwa narodowego (Dz. U. poz. 835)</w:t>
      </w:r>
    </w:p>
    <w:p w14:paraId="2736B091" w14:textId="61E987F3" w:rsidR="003C1BB7" w:rsidRPr="00EA1F2C" w:rsidRDefault="003C1BB7" w:rsidP="00D37D0D">
      <w:pPr>
        <w:numPr>
          <w:ilvl w:val="0"/>
          <w:numId w:val="9"/>
        </w:numPr>
        <w:tabs>
          <w:tab w:val="clear" w:pos="720"/>
        </w:tabs>
        <w:spacing w:before="60" w:after="120" w:line="240" w:lineRule="auto"/>
        <w:ind w:left="357" w:hanging="357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Integralną część oferty stanowią następujące dokumenty:</w:t>
      </w:r>
    </w:p>
    <w:p w14:paraId="78207168" w14:textId="62E97E2C" w:rsidR="003C1BB7" w:rsidRPr="00EA1F2C" w:rsidRDefault="00FE6F40" w:rsidP="00D37D0D">
      <w:pPr>
        <w:numPr>
          <w:ilvl w:val="1"/>
          <w:numId w:val="10"/>
        </w:numPr>
        <w:spacing w:after="120" w:line="240" w:lineRule="auto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6B0C7429" w14:textId="25B23F9D" w:rsidR="00FE6F40" w:rsidRPr="00EA1F2C" w:rsidRDefault="00FE6F40" w:rsidP="00D37D0D">
      <w:pPr>
        <w:numPr>
          <w:ilvl w:val="1"/>
          <w:numId w:val="10"/>
        </w:numPr>
        <w:spacing w:after="120" w:line="240" w:lineRule="auto"/>
        <w:jc w:val="both"/>
        <w:rPr>
          <w:rFonts w:ascii="Myriad Pro" w:hAnsi="Myriad Pro" w:cstheme="minorHAnsi"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3621EE58" w14:textId="053BB827" w:rsidR="003C1BB7" w:rsidRPr="00EA1F2C" w:rsidRDefault="00FE6F40" w:rsidP="00D37D0D">
      <w:pPr>
        <w:numPr>
          <w:ilvl w:val="1"/>
          <w:numId w:val="10"/>
        </w:numPr>
        <w:spacing w:after="120" w:line="240" w:lineRule="auto"/>
        <w:jc w:val="both"/>
        <w:rPr>
          <w:rFonts w:ascii="Myriad Pro" w:hAnsi="Myriad Pro" w:cstheme="minorHAnsi"/>
          <w:bCs/>
          <w:i/>
        </w:rPr>
      </w:pPr>
      <w:r w:rsidRPr="00EA1F2C">
        <w:rPr>
          <w:rFonts w:ascii="Myriad Pro" w:hAnsi="Myriad Pro" w:cstheme="minorHAnsi"/>
        </w:rPr>
        <w:t>………………………………………………………………………………………………</w:t>
      </w:r>
    </w:p>
    <w:p w14:paraId="45EB0EDB" w14:textId="77777777" w:rsidR="00FE6F40" w:rsidRPr="00EA1F2C" w:rsidRDefault="00FE6F40" w:rsidP="00820E39">
      <w:pPr>
        <w:spacing w:after="120"/>
        <w:rPr>
          <w:rFonts w:ascii="Myriad Pro" w:hAnsi="Myriad Pro" w:cstheme="minorHAnsi"/>
          <w:bCs/>
          <w:i/>
        </w:rPr>
      </w:pPr>
    </w:p>
    <w:p w14:paraId="4EC17D42" w14:textId="77777777" w:rsidR="003C1BB7" w:rsidRPr="00EA1F2C" w:rsidRDefault="003C1BB7" w:rsidP="003C1BB7">
      <w:pPr>
        <w:rPr>
          <w:rFonts w:ascii="Myriad Pro" w:hAnsi="Myriad Pro" w:cstheme="minorHAnsi"/>
          <w:bCs/>
          <w:i/>
        </w:rPr>
      </w:pPr>
    </w:p>
    <w:p w14:paraId="6FEF3E44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Upełnomocniony przedstawiciel</w:t>
      </w:r>
    </w:p>
    <w:p w14:paraId="4834A91E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Wykonawcy</w:t>
      </w:r>
    </w:p>
    <w:p w14:paraId="2748CBD3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2EC03505" w14:textId="77777777" w:rsidR="003C1BB7" w:rsidRPr="00EA1F2C" w:rsidRDefault="003C1BB7" w:rsidP="003C1BB7">
      <w:pPr>
        <w:pStyle w:val="Styl2"/>
        <w:ind w:left="4963"/>
        <w:jc w:val="center"/>
        <w:rPr>
          <w:rFonts w:ascii="Myriad Pro" w:hAnsi="Myriad Pro" w:cstheme="minorHAnsi"/>
          <w:color w:val="auto"/>
          <w:lang w:eastAsia="pl-PL"/>
        </w:rPr>
      </w:pPr>
    </w:p>
    <w:p w14:paraId="1EBED2B7" w14:textId="0DC99110" w:rsidR="003C1BB7" w:rsidRPr="00EA1F2C" w:rsidRDefault="003C1BB7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08CED474" w14:textId="01B91E1E" w:rsidR="00FE6F40" w:rsidRPr="00EA1F2C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35C50C50" w14:textId="77777777" w:rsidR="00FE6F40" w:rsidRPr="00EA1F2C" w:rsidRDefault="00FE6F40" w:rsidP="003C1BB7">
      <w:pPr>
        <w:pStyle w:val="Styl2"/>
        <w:rPr>
          <w:rFonts w:ascii="Myriad Pro" w:hAnsi="Myriad Pro" w:cstheme="minorHAnsi"/>
          <w:color w:val="auto"/>
          <w:lang w:eastAsia="pl-PL"/>
        </w:rPr>
      </w:pPr>
    </w:p>
    <w:p w14:paraId="19A67E6A" w14:textId="77777777" w:rsidR="003C1BB7" w:rsidRPr="00EA1F2C" w:rsidRDefault="003C1BB7" w:rsidP="003C1BB7">
      <w:pPr>
        <w:pStyle w:val="Styl2"/>
        <w:ind w:left="5954"/>
        <w:jc w:val="both"/>
        <w:rPr>
          <w:rFonts w:ascii="Myriad Pro" w:hAnsi="Myriad Pro" w:cstheme="minorHAnsi"/>
          <w:color w:val="auto"/>
          <w:lang w:eastAsia="pl-PL"/>
        </w:rPr>
      </w:pPr>
    </w:p>
    <w:p w14:paraId="234C6A5F" w14:textId="77777777" w:rsidR="003C1BB7" w:rsidRPr="00EA1F2C" w:rsidRDefault="003C1BB7" w:rsidP="003C1BB7">
      <w:pPr>
        <w:pStyle w:val="Styl2"/>
        <w:jc w:val="center"/>
        <w:rPr>
          <w:rFonts w:ascii="Myriad Pro" w:hAnsi="Myriad Pro" w:cstheme="minorHAnsi"/>
          <w:color w:val="auto"/>
          <w:lang w:eastAsia="pl-PL"/>
        </w:rPr>
      </w:pPr>
      <w:r w:rsidRPr="00EA1F2C">
        <w:rPr>
          <w:rFonts w:ascii="Myriad Pro" w:hAnsi="Myriad Pro" w:cstheme="minorHAnsi"/>
          <w:color w:val="auto"/>
          <w:lang w:eastAsia="pl-PL"/>
        </w:rPr>
        <w:t>Data : ....................................</w:t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</w:r>
      <w:r w:rsidRPr="00EA1F2C">
        <w:rPr>
          <w:rFonts w:ascii="Myriad Pro" w:hAnsi="Myriad Pro" w:cstheme="minorHAnsi"/>
          <w:color w:val="auto"/>
          <w:lang w:eastAsia="pl-PL"/>
        </w:rPr>
        <w:tab/>
        <w:t xml:space="preserve">                  ................................................</w:t>
      </w:r>
    </w:p>
    <w:bookmarkEnd w:id="0"/>
    <w:p w14:paraId="71DBA02F" w14:textId="5A7FD7EF" w:rsidR="003C1BB7" w:rsidRPr="00EA1F2C" w:rsidRDefault="003C1BB7" w:rsidP="003C1BB7">
      <w:pPr>
        <w:spacing w:after="0" w:line="240" w:lineRule="auto"/>
        <w:jc w:val="center"/>
        <w:rPr>
          <w:rFonts w:ascii="Myriad Pro" w:hAnsi="Myriad Pro" w:cstheme="minorHAnsi"/>
        </w:rPr>
      </w:pPr>
    </w:p>
    <w:p w14:paraId="758BD95E" w14:textId="111EDA6C" w:rsidR="002D5613" w:rsidRPr="00EA1F2C" w:rsidRDefault="002D5613" w:rsidP="002D5613">
      <w:pPr>
        <w:spacing w:after="0" w:line="240" w:lineRule="auto"/>
        <w:rPr>
          <w:rFonts w:ascii="Myriad Pro" w:hAnsi="Myriad Pro" w:cstheme="minorHAnsi"/>
        </w:rPr>
      </w:pPr>
    </w:p>
    <w:p w14:paraId="67AE0AAB" w14:textId="1ADC2D1F" w:rsidR="002D5613" w:rsidRPr="00EA1F2C" w:rsidRDefault="002D5613" w:rsidP="002D5613">
      <w:pPr>
        <w:spacing w:after="0" w:line="240" w:lineRule="auto"/>
        <w:rPr>
          <w:rFonts w:ascii="Myriad Pro" w:hAnsi="Myriad Pro" w:cstheme="minorHAnsi"/>
        </w:rPr>
      </w:pPr>
    </w:p>
    <w:p w14:paraId="0BBBC06D" w14:textId="3CD1D7FC" w:rsidR="002D5613" w:rsidRPr="00EA1F2C" w:rsidRDefault="002D5613" w:rsidP="002D5613">
      <w:pPr>
        <w:spacing w:after="0" w:line="240" w:lineRule="auto"/>
        <w:rPr>
          <w:rFonts w:ascii="Myriad Pro" w:hAnsi="Myriad Pro" w:cstheme="minorHAnsi"/>
        </w:rPr>
      </w:pPr>
    </w:p>
    <w:sectPr w:rsidR="002D5613" w:rsidRPr="00EA1F2C" w:rsidSect="00026B9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70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927FAE" w14:textId="77777777" w:rsidR="004E7A0D" w:rsidRDefault="004E7A0D" w:rsidP="00692567">
      <w:pPr>
        <w:spacing w:after="0" w:line="240" w:lineRule="auto"/>
      </w:pPr>
      <w:r>
        <w:separator/>
      </w:r>
    </w:p>
  </w:endnote>
  <w:endnote w:type="continuationSeparator" w:id="0">
    <w:p w14:paraId="558284F3" w14:textId="77777777" w:rsidR="004E7A0D" w:rsidRDefault="004E7A0D" w:rsidP="00692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1813E" w14:textId="7995A681" w:rsidR="00FF3919" w:rsidRDefault="00FF3919">
    <w:pPr>
      <w:pStyle w:val="Stopka"/>
    </w:pPr>
    <w:r>
      <w:rPr>
        <w:noProof/>
      </w:rPr>
      <w:drawing>
        <wp:inline distT="0" distB="0" distL="0" distR="0" wp14:anchorId="7D219EDE" wp14:editId="5269E401">
          <wp:extent cx="5579745" cy="510540"/>
          <wp:effectExtent l="0" t="0" r="1905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smo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745" cy="510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3A25E" w14:textId="77777777" w:rsidR="004E7A0D" w:rsidRDefault="004E7A0D" w:rsidP="00692567">
      <w:pPr>
        <w:spacing w:after="0" w:line="240" w:lineRule="auto"/>
      </w:pPr>
      <w:r>
        <w:separator/>
      </w:r>
    </w:p>
  </w:footnote>
  <w:footnote w:type="continuationSeparator" w:id="0">
    <w:p w14:paraId="7AED22FB" w14:textId="77777777" w:rsidR="004E7A0D" w:rsidRDefault="004E7A0D" w:rsidP="00692567">
      <w:pPr>
        <w:spacing w:after="0" w:line="240" w:lineRule="auto"/>
      </w:pPr>
      <w:r>
        <w:continuationSeparator/>
      </w:r>
    </w:p>
  </w:footnote>
  <w:footnote w:id="1">
    <w:p w14:paraId="45998B63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Jeżeli dotyczy.</w:t>
      </w:r>
    </w:p>
  </w:footnote>
  <w:footnote w:id="2">
    <w:p w14:paraId="2E853CBE" w14:textId="77777777" w:rsidR="003C1BB7" w:rsidRPr="007411CB" w:rsidRDefault="003C1BB7" w:rsidP="003C1BB7">
      <w:pPr>
        <w:pStyle w:val="Tekstprzypisudolnego"/>
        <w:spacing w:after="60"/>
        <w:jc w:val="both"/>
        <w:rPr>
          <w:rFonts w:ascii="Calibri" w:hAnsi="Calibri" w:cs="Calibri"/>
          <w:sz w:val="16"/>
          <w:szCs w:val="16"/>
        </w:rPr>
      </w:pPr>
      <w:r w:rsidRPr="007411C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7411CB">
        <w:rPr>
          <w:rFonts w:ascii="Calibri" w:hAnsi="Calibri" w:cs="Calibri"/>
          <w:sz w:val="16"/>
          <w:szCs w:val="16"/>
        </w:rPr>
        <w:t xml:space="preserve">  Jeżeli dotyczy.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51BF5" w14:textId="1F3974B6" w:rsidR="00692567" w:rsidRDefault="004E7A0D">
    <w:pPr>
      <w:pStyle w:val="Nagwek"/>
    </w:pPr>
    <w:r>
      <w:rPr>
        <w:noProof/>
      </w:rPr>
      <w:pict w14:anchorId="7A3F27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10" o:spid="_x0000_s208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C80DCE" w14:textId="6ACC90D6" w:rsidR="00D51199" w:rsidRPr="00026B9B" w:rsidRDefault="00FF3919">
    <w:pPr>
      <w:pStyle w:val="Nagwek"/>
      <w:rPr>
        <w:b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44DD3F41" wp14:editId="627BE121">
          <wp:simplePos x="0" y="0"/>
          <wp:positionH relativeFrom="column">
            <wp:posOffset>3600450</wp:posOffset>
          </wp:positionH>
          <wp:positionV relativeFrom="paragraph">
            <wp:posOffset>-67310</wp:posOffset>
          </wp:positionV>
          <wp:extent cx="1958975" cy="367050"/>
          <wp:effectExtent l="0" t="0" r="3175" b="0"/>
          <wp:wrapNone/>
          <wp:docPr id="4" name="Obraz 4" descr="C:\Users\k.weglowska\Desktop\ulotki\logo_k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weglowska\Desktop\ulotki\logo_kolo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8975" cy="36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C80E4" w14:textId="00C46E1B" w:rsidR="00692567" w:rsidRDefault="004E7A0D">
    <w:pPr>
      <w:pStyle w:val="Nagwek"/>
    </w:pPr>
    <w:r>
      <w:rPr>
        <w:noProof/>
      </w:rPr>
      <w:pict w14:anchorId="0AC0BD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6962109" o:spid="_x0000_s207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MPK papier 1 tło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6"/>
    <w:multiLevelType w:val="multilevel"/>
    <w:tmpl w:val="496C01F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26"/>
    <w:multiLevelType w:val="multilevel"/>
    <w:tmpl w:val="600292B4"/>
    <w:name w:val="WW8Num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hint="default"/>
        <w:b w:val="0"/>
        <w:bCs/>
        <w:sz w:val="20"/>
        <w:szCs w:val="18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35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9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1B64A49"/>
    <w:multiLevelType w:val="multilevel"/>
    <w:tmpl w:val="02BAD33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rFonts w:hint="default"/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3" w:hanging="360"/>
      </w:pPr>
      <w:rPr>
        <w:rFonts w:hint="default"/>
      </w:rPr>
    </w:lvl>
  </w:abstractNum>
  <w:abstractNum w:abstractNumId="4" w15:restartNumberingAfterBreak="0">
    <w:nsid w:val="0C1D5A04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370D3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85A68"/>
    <w:multiLevelType w:val="hybridMultilevel"/>
    <w:tmpl w:val="BFF837AE"/>
    <w:lvl w:ilvl="0" w:tplc="996E7F48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394CD2"/>
    <w:multiLevelType w:val="hybridMultilevel"/>
    <w:tmpl w:val="A1DE37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2A0BEE"/>
    <w:multiLevelType w:val="hybridMultilevel"/>
    <w:tmpl w:val="2C02C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71A231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1F8F35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3C2A0B"/>
    <w:multiLevelType w:val="hybridMultilevel"/>
    <w:tmpl w:val="5C70B15A"/>
    <w:lvl w:ilvl="0" w:tplc="E746E92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43BAC"/>
    <w:multiLevelType w:val="multilevel"/>
    <w:tmpl w:val="CEFC499C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37E0254"/>
    <w:multiLevelType w:val="hybridMultilevel"/>
    <w:tmpl w:val="717035D6"/>
    <w:lvl w:ilvl="0" w:tplc="2CD2CD7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4A5687"/>
    <w:multiLevelType w:val="hybridMultilevel"/>
    <w:tmpl w:val="921260DE"/>
    <w:lvl w:ilvl="0" w:tplc="B3204E6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D253B43"/>
    <w:multiLevelType w:val="hybridMultilevel"/>
    <w:tmpl w:val="6408177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E76715"/>
    <w:multiLevelType w:val="hybridMultilevel"/>
    <w:tmpl w:val="C1CE7FA2"/>
    <w:lvl w:ilvl="0" w:tplc="C4209E48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46808"/>
    <w:multiLevelType w:val="hybridMultilevel"/>
    <w:tmpl w:val="E1C6FD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D391D77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9A1D5A"/>
    <w:multiLevelType w:val="hybridMultilevel"/>
    <w:tmpl w:val="380ECE7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664190"/>
    <w:multiLevelType w:val="multilevel"/>
    <w:tmpl w:val="0415001D"/>
    <w:lvl w:ilvl="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69" w:hanging="360"/>
      </w:pPr>
      <w:rPr>
        <w:sz w:val="22"/>
        <w:szCs w:val="22"/>
      </w:rPr>
    </w:lvl>
    <w:lvl w:ilvl="2">
      <w:start w:val="1"/>
      <w:numFmt w:val="lowerRoman"/>
      <w:lvlText w:val="%3)"/>
      <w:lvlJc w:val="left"/>
      <w:pPr>
        <w:ind w:left="136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3" w:hanging="360"/>
      </w:pPr>
    </w:lvl>
    <w:lvl w:ilvl="4">
      <w:start w:val="1"/>
      <w:numFmt w:val="lowerLetter"/>
      <w:lvlText w:val="(%5)"/>
      <w:lvlJc w:val="left"/>
      <w:pPr>
        <w:ind w:left="2083" w:hanging="360"/>
      </w:pPr>
    </w:lvl>
    <w:lvl w:ilvl="5">
      <w:start w:val="1"/>
      <w:numFmt w:val="lowerRoman"/>
      <w:lvlText w:val="(%6)"/>
      <w:lvlJc w:val="left"/>
      <w:pPr>
        <w:ind w:left="2443" w:hanging="360"/>
      </w:pPr>
    </w:lvl>
    <w:lvl w:ilvl="6">
      <w:start w:val="1"/>
      <w:numFmt w:val="decimal"/>
      <w:lvlText w:val="%7."/>
      <w:lvlJc w:val="left"/>
      <w:pPr>
        <w:ind w:left="2803" w:hanging="360"/>
      </w:pPr>
    </w:lvl>
    <w:lvl w:ilvl="7">
      <w:start w:val="1"/>
      <w:numFmt w:val="lowerLetter"/>
      <w:lvlText w:val="%8."/>
      <w:lvlJc w:val="left"/>
      <w:pPr>
        <w:ind w:left="3163" w:hanging="360"/>
      </w:pPr>
    </w:lvl>
    <w:lvl w:ilvl="8">
      <w:start w:val="1"/>
      <w:numFmt w:val="lowerRoman"/>
      <w:lvlText w:val="%9."/>
      <w:lvlJc w:val="left"/>
      <w:pPr>
        <w:ind w:left="3523" w:hanging="360"/>
      </w:pPr>
    </w:lvl>
  </w:abstractNum>
  <w:abstractNum w:abstractNumId="19" w15:restartNumberingAfterBreak="0">
    <w:nsid w:val="668000EA"/>
    <w:multiLevelType w:val="hybridMultilevel"/>
    <w:tmpl w:val="78A4B0D2"/>
    <w:lvl w:ilvl="0" w:tplc="B980065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2C3C19"/>
    <w:multiLevelType w:val="hybridMultilevel"/>
    <w:tmpl w:val="FD0AFBE8"/>
    <w:lvl w:ilvl="0" w:tplc="35545E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3B0797"/>
    <w:multiLevelType w:val="hybridMultilevel"/>
    <w:tmpl w:val="D5BE5F5C"/>
    <w:lvl w:ilvl="0" w:tplc="93F6B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202676"/>
    <w:multiLevelType w:val="hybridMultilevel"/>
    <w:tmpl w:val="4C0865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9E16BE"/>
    <w:multiLevelType w:val="hybridMultilevel"/>
    <w:tmpl w:val="418E52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337FF1"/>
    <w:multiLevelType w:val="hybridMultilevel"/>
    <w:tmpl w:val="133685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7B4B94"/>
    <w:multiLevelType w:val="hybridMultilevel"/>
    <w:tmpl w:val="6638EE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5F4DA1"/>
    <w:multiLevelType w:val="hybridMultilevel"/>
    <w:tmpl w:val="E9B428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6636E"/>
    <w:multiLevelType w:val="multilevel"/>
    <w:tmpl w:val="1CEE4E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4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8" w15:restartNumberingAfterBreak="0">
    <w:nsid w:val="7EB77A07"/>
    <w:multiLevelType w:val="multilevel"/>
    <w:tmpl w:val="53CC31A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Styl1"/>
      <w:lvlText w:val="%1.%2."/>
      <w:lvlJc w:val="left"/>
      <w:pPr>
        <w:ind w:left="574" w:hanging="432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8.5.%3."/>
      <w:lvlJc w:val="left"/>
      <w:pPr>
        <w:ind w:left="1071" w:hanging="504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1073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27"/>
  </w:num>
  <w:num w:numId="4">
    <w:abstractNumId w:val="28"/>
  </w:num>
  <w:num w:numId="5">
    <w:abstractNumId w:val="15"/>
  </w:num>
  <w:num w:numId="6">
    <w:abstractNumId w:val="8"/>
  </w:num>
  <w:num w:numId="7">
    <w:abstractNumId w:val="11"/>
  </w:num>
  <w:num w:numId="8">
    <w:abstractNumId w:val="21"/>
  </w:num>
  <w:num w:numId="9">
    <w:abstractNumId w:val="1"/>
  </w:num>
  <w:num w:numId="10">
    <w:abstractNumId w:val="2"/>
  </w:num>
  <w:num w:numId="11">
    <w:abstractNumId w:val="12"/>
  </w:num>
  <w:num w:numId="12">
    <w:abstractNumId w:val="4"/>
  </w:num>
  <w:num w:numId="13">
    <w:abstractNumId w:val="16"/>
  </w:num>
  <w:num w:numId="14">
    <w:abstractNumId w:val="5"/>
  </w:num>
  <w:num w:numId="15">
    <w:abstractNumId w:val="17"/>
  </w:num>
  <w:num w:numId="16">
    <w:abstractNumId w:val="18"/>
  </w:num>
  <w:num w:numId="17">
    <w:abstractNumId w:val="3"/>
  </w:num>
  <w:num w:numId="18">
    <w:abstractNumId w:val="25"/>
  </w:num>
  <w:num w:numId="19">
    <w:abstractNumId w:val="19"/>
  </w:num>
  <w:num w:numId="20">
    <w:abstractNumId w:val="20"/>
  </w:num>
  <w:num w:numId="21">
    <w:abstractNumId w:val="13"/>
  </w:num>
  <w:num w:numId="22">
    <w:abstractNumId w:val="9"/>
  </w:num>
  <w:num w:numId="23">
    <w:abstractNumId w:val="22"/>
  </w:num>
  <w:num w:numId="24">
    <w:abstractNumId w:val="14"/>
  </w:num>
  <w:num w:numId="25">
    <w:abstractNumId w:val="26"/>
  </w:num>
  <w:num w:numId="26">
    <w:abstractNumId w:val="7"/>
  </w:num>
  <w:num w:numId="27">
    <w:abstractNumId w:val="23"/>
  </w:num>
  <w:num w:numId="28">
    <w:abstractNumId w:val="24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9"/>
  <w:hyphenationZone w:val="425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567"/>
    <w:rsid w:val="000160EB"/>
    <w:rsid w:val="00026B9B"/>
    <w:rsid w:val="00030580"/>
    <w:rsid w:val="0004471B"/>
    <w:rsid w:val="00057825"/>
    <w:rsid w:val="00066CB9"/>
    <w:rsid w:val="000711B8"/>
    <w:rsid w:val="000729BF"/>
    <w:rsid w:val="000766C4"/>
    <w:rsid w:val="00090DAE"/>
    <w:rsid w:val="00091133"/>
    <w:rsid w:val="00092E38"/>
    <w:rsid w:val="000962A5"/>
    <w:rsid w:val="000A63A1"/>
    <w:rsid w:val="000A72AC"/>
    <w:rsid w:val="000C4BFC"/>
    <w:rsid w:val="000D400B"/>
    <w:rsid w:val="000E7D70"/>
    <w:rsid w:val="000F255A"/>
    <w:rsid w:val="00107CA3"/>
    <w:rsid w:val="00110EEC"/>
    <w:rsid w:val="001141EF"/>
    <w:rsid w:val="001205DB"/>
    <w:rsid w:val="00141ADF"/>
    <w:rsid w:val="00147F9E"/>
    <w:rsid w:val="001566BE"/>
    <w:rsid w:val="00157700"/>
    <w:rsid w:val="00162BA2"/>
    <w:rsid w:val="00176BCA"/>
    <w:rsid w:val="00185ABF"/>
    <w:rsid w:val="001A3F2A"/>
    <w:rsid w:val="001B0C5B"/>
    <w:rsid w:val="001B1ADD"/>
    <w:rsid w:val="001E3304"/>
    <w:rsid w:val="001E7B4A"/>
    <w:rsid w:val="002046FA"/>
    <w:rsid w:val="00205FBE"/>
    <w:rsid w:val="002104F0"/>
    <w:rsid w:val="00213D23"/>
    <w:rsid w:val="00233FC5"/>
    <w:rsid w:val="0026463F"/>
    <w:rsid w:val="00277496"/>
    <w:rsid w:val="002816FC"/>
    <w:rsid w:val="00282D30"/>
    <w:rsid w:val="002843B1"/>
    <w:rsid w:val="002948E2"/>
    <w:rsid w:val="002C3006"/>
    <w:rsid w:val="002C6B39"/>
    <w:rsid w:val="002C6D43"/>
    <w:rsid w:val="002D5613"/>
    <w:rsid w:val="002F457B"/>
    <w:rsid w:val="00306AE9"/>
    <w:rsid w:val="00327C07"/>
    <w:rsid w:val="00332D7A"/>
    <w:rsid w:val="00333A5F"/>
    <w:rsid w:val="00355BFD"/>
    <w:rsid w:val="003712EA"/>
    <w:rsid w:val="00387DDA"/>
    <w:rsid w:val="003A0396"/>
    <w:rsid w:val="003B24F4"/>
    <w:rsid w:val="003B3D3E"/>
    <w:rsid w:val="003B40F9"/>
    <w:rsid w:val="003C14EE"/>
    <w:rsid w:val="003C1BB7"/>
    <w:rsid w:val="003C3CC6"/>
    <w:rsid w:val="003C422C"/>
    <w:rsid w:val="003C74B7"/>
    <w:rsid w:val="003D7A8A"/>
    <w:rsid w:val="003E7A0D"/>
    <w:rsid w:val="004019F4"/>
    <w:rsid w:val="004365E5"/>
    <w:rsid w:val="00440388"/>
    <w:rsid w:val="004425BE"/>
    <w:rsid w:val="0045071B"/>
    <w:rsid w:val="00463D16"/>
    <w:rsid w:val="00490319"/>
    <w:rsid w:val="00495BD6"/>
    <w:rsid w:val="004A745E"/>
    <w:rsid w:val="004B20CB"/>
    <w:rsid w:val="004D3E9E"/>
    <w:rsid w:val="004E130A"/>
    <w:rsid w:val="004E49CA"/>
    <w:rsid w:val="004E7A0D"/>
    <w:rsid w:val="004E7A43"/>
    <w:rsid w:val="004F3184"/>
    <w:rsid w:val="004F43D1"/>
    <w:rsid w:val="00513461"/>
    <w:rsid w:val="00514F8C"/>
    <w:rsid w:val="00545C1F"/>
    <w:rsid w:val="005462C6"/>
    <w:rsid w:val="005472ED"/>
    <w:rsid w:val="005602CA"/>
    <w:rsid w:val="00564A6B"/>
    <w:rsid w:val="00583FF6"/>
    <w:rsid w:val="00587CCD"/>
    <w:rsid w:val="005B7095"/>
    <w:rsid w:val="005C498E"/>
    <w:rsid w:val="005D6383"/>
    <w:rsid w:val="005E0F2F"/>
    <w:rsid w:val="005E1EC7"/>
    <w:rsid w:val="005F55B7"/>
    <w:rsid w:val="005F76D3"/>
    <w:rsid w:val="00651B8D"/>
    <w:rsid w:val="006520C8"/>
    <w:rsid w:val="00662A2F"/>
    <w:rsid w:val="006708CB"/>
    <w:rsid w:val="00686FB6"/>
    <w:rsid w:val="00692567"/>
    <w:rsid w:val="006A3895"/>
    <w:rsid w:val="006D1BAB"/>
    <w:rsid w:val="006E4BB5"/>
    <w:rsid w:val="006E611D"/>
    <w:rsid w:val="006F65D6"/>
    <w:rsid w:val="00702E25"/>
    <w:rsid w:val="007047AB"/>
    <w:rsid w:val="00742487"/>
    <w:rsid w:val="00754E63"/>
    <w:rsid w:val="00767623"/>
    <w:rsid w:val="00770E74"/>
    <w:rsid w:val="00772A73"/>
    <w:rsid w:val="00773F25"/>
    <w:rsid w:val="00781093"/>
    <w:rsid w:val="00784048"/>
    <w:rsid w:val="00792B75"/>
    <w:rsid w:val="007934DA"/>
    <w:rsid w:val="007A7BA9"/>
    <w:rsid w:val="007B50E8"/>
    <w:rsid w:val="007C5A74"/>
    <w:rsid w:val="007E51EA"/>
    <w:rsid w:val="007F3C82"/>
    <w:rsid w:val="007F5741"/>
    <w:rsid w:val="007F6864"/>
    <w:rsid w:val="00803D3A"/>
    <w:rsid w:val="00805AF5"/>
    <w:rsid w:val="00813DBA"/>
    <w:rsid w:val="008159DD"/>
    <w:rsid w:val="00820E39"/>
    <w:rsid w:val="00844754"/>
    <w:rsid w:val="00850558"/>
    <w:rsid w:val="0085623F"/>
    <w:rsid w:val="008660EB"/>
    <w:rsid w:val="00897D7C"/>
    <w:rsid w:val="008B56C8"/>
    <w:rsid w:val="008C4D9A"/>
    <w:rsid w:val="008E7AD0"/>
    <w:rsid w:val="008F39F7"/>
    <w:rsid w:val="00907DCC"/>
    <w:rsid w:val="009103EE"/>
    <w:rsid w:val="0091404E"/>
    <w:rsid w:val="00916467"/>
    <w:rsid w:val="00922AF1"/>
    <w:rsid w:val="0093011E"/>
    <w:rsid w:val="009308F9"/>
    <w:rsid w:val="0097033F"/>
    <w:rsid w:val="00972E3F"/>
    <w:rsid w:val="0097371E"/>
    <w:rsid w:val="00973FB7"/>
    <w:rsid w:val="0098262B"/>
    <w:rsid w:val="00992FAD"/>
    <w:rsid w:val="009A7B29"/>
    <w:rsid w:val="009B1008"/>
    <w:rsid w:val="009C30D4"/>
    <w:rsid w:val="009C4F71"/>
    <w:rsid w:val="009C5747"/>
    <w:rsid w:val="009D1717"/>
    <w:rsid w:val="009D53FF"/>
    <w:rsid w:val="009D628D"/>
    <w:rsid w:val="009E0667"/>
    <w:rsid w:val="009E108C"/>
    <w:rsid w:val="00A0090F"/>
    <w:rsid w:val="00A01FF1"/>
    <w:rsid w:val="00A272BA"/>
    <w:rsid w:val="00A41920"/>
    <w:rsid w:val="00A5173E"/>
    <w:rsid w:val="00A52D72"/>
    <w:rsid w:val="00A54EC8"/>
    <w:rsid w:val="00A65CCB"/>
    <w:rsid w:val="00A75904"/>
    <w:rsid w:val="00AA0994"/>
    <w:rsid w:val="00AB729C"/>
    <w:rsid w:val="00AB7E44"/>
    <w:rsid w:val="00AC4F4A"/>
    <w:rsid w:val="00AD7377"/>
    <w:rsid w:val="00AF2580"/>
    <w:rsid w:val="00AF54A0"/>
    <w:rsid w:val="00B01E4F"/>
    <w:rsid w:val="00B23BCB"/>
    <w:rsid w:val="00B336F7"/>
    <w:rsid w:val="00B379E1"/>
    <w:rsid w:val="00B41EA2"/>
    <w:rsid w:val="00B56678"/>
    <w:rsid w:val="00B66A08"/>
    <w:rsid w:val="00B67228"/>
    <w:rsid w:val="00B70433"/>
    <w:rsid w:val="00B82CAA"/>
    <w:rsid w:val="00B82E0C"/>
    <w:rsid w:val="00B8341A"/>
    <w:rsid w:val="00B87F2D"/>
    <w:rsid w:val="00BA47C7"/>
    <w:rsid w:val="00BA5335"/>
    <w:rsid w:val="00BB284E"/>
    <w:rsid w:val="00BC3152"/>
    <w:rsid w:val="00BD7F14"/>
    <w:rsid w:val="00BE3AF1"/>
    <w:rsid w:val="00BE67C1"/>
    <w:rsid w:val="00BF4E73"/>
    <w:rsid w:val="00C06C50"/>
    <w:rsid w:val="00C07B72"/>
    <w:rsid w:val="00C12C38"/>
    <w:rsid w:val="00C315DC"/>
    <w:rsid w:val="00C31B32"/>
    <w:rsid w:val="00C31F31"/>
    <w:rsid w:val="00C3799A"/>
    <w:rsid w:val="00C57071"/>
    <w:rsid w:val="00C57EC0"/>
    <w:rsid w:val="00C62E14"/>
    <w:rsid w:val="00C86ED9"/>
    <w:rsid w:val="00C91C5F"/>
    <w:rsid w:val="00C92FDB"/>
    <w:rsid w:val="00CA4121"/>
    <w:rsid w:val="00CA5F47"/>
    <w:rsid w:val="00CB10A2"/>
    <w:rsid w:val="00CB7F90"/>
    <w:rsid w:val="00CC4EF7"/>
    <w:rsid w:val="00CC67BF"/>
    <w:rsid w:val="00CF7641"/>
    <w:rsid w:val="00CF786A"/>
    <w:rsid w:val="00D079FF"/>
    <w:rsid w:val="00D12D81"/>
    <w:rsid w:val="00D205A1"/>
    <w:rsid w:val="00D3336D"/>
    <w:rsid w:val="00D37D0D"/>
    <w:rsid w:val="00D436A8"/>
    <w:rsid w:val="00D43BFD"/>
    <w:rsid w:val="00D51199"/>
    <w:rsid w:val="00D65411"/>
    <w:rsid w:val="00D667E1"/>
    <w:rsid w:val="00D90C0F"/>
    <w:rsid w:val="00DA30F2"/>
    <w:rsid w:val="00DC45D9"/>
    <w:rsid w:val="00DD37E2"/>
    <w:rsid w:val="00DF1CDC"/>
    <w:rsid w:val="00E15D78"/>
    <w:rsid w:val="00E23C4D"/>
    <w:rsid w:val="00E2550D"/>
    <w:rsid w:val="00E41251"/>
    <w:rsid w:val="00E46FDC"/>
    <w:rsid w:val="00E612C8"/>
    <w:rsid w:val="00E65DE9"/>
    <w:rsid w:val="00E74F15"/>
    <w:rsid w:val="00E75C2E"/>
    <w:rsid w:val="00E90D95"/>
    <w:rsid w:val="00EA1F2C"/>
    <w:rsid w:val="00EA1F49"/>
    <w:rsid w:val="00EB6D4D"/>
    <w:rsid w:val="00EC2204"/>
    <w:rsid w:val="00EC4BC4"/>
    <w:rsid w:val="00EE0E7D"/>
    <w:rsid w:val="00F11DA3"/>
    <w:rsid w:val="00F1442D"/>
    <w:rsid w:val="00F40401"/>
    <w:rsid w:val="00F50985"/>
    <w:rsid w:val="00F52D55"/>
    <w:rsid w:val="00F655B1"/>
    <w:rsid w:val="00F72815"/>
    <w:rsid w:val="00F80B25"/>
    <w:rsid w:val="00F816D6"/>
    <w:rsid w:val="00F82B3E"/>
    <w:rsid w:val="00F8366D"/>
    <w:rsid w:val="00F85340"/>
    <w:rsid w:val="00F9248A"/>
    <w:rsid w:val="00FA38C2"/>
    <w:rsid w:val="00FB5492"/>
    <w:rsid w:val="00FC4781"/>
    <w:rsid w:val="00FC6AFB"/>
    <w:rsid w:val="00FD4BB8"/>
    <w:rsid w:val="00FD726A"/>
    <w:rsid w:val="00FE5310"/>
    <w:rsid w:val="00FE5C1D"/>
    <w:rsid w:val="00FE6F40"/>
    <w:rsid w:val="00FF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  <w14:docId w14:val="6FFD137E"/>
  <w15:docId w15:val="{E1AFE7B5-764F-49A9-88AE-4ACD94317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26B9B"/>
    <w:pPr>
      <w:numPr>
        <w:numId w:val="4"/>
      </w:numPr>
      <w:spacing w:after="0" w:line="276" w:lineRule="auto"/>
      <w:ind w:left="284" w:hanging="284"/>
      <w:contextualSpacing/>
      <w:jc w:val="both"/>
      <w:outlineLvl w:val="0"/>
    </w:pPr>
    <w:rPr>
      <w:rFonts w:ascii="Calibri" w:eastAsia="Times New Roman" w:hAnsi="Calibri" w:cs="Times New Roman"/>
      <w:b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2567"/>
  </w:style>
  <w:style w:type="paragraph" w:styleId="Stopka">
    <w:name w:val="footer"/>
    <w:basedOn w:val="Normalny"/>
    <w:link w:val="StopkaZnak"/>
    <w:uiPriority w:val="99"/>
    <w:unhideWhenUsed/>
    <w:rsid w:val="006925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2567"/>
  </w:style>
  <w:style w:type="paragraph" w:styleId="Tekstpodstawowy">
    <w:name w:val="Body Text"/>
    <w:basedOn w:val="Normalny"/>
    <w:link w:val="TekstpodstawowyZnak"/>
    <w:uiPriority w:val="1"/>
    <w:qFormat/>
    <w:rsid w:val="00D5119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51199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WYPUNKTOWANIE Akapit z listą,List Paragraph2,Podsis rysunku,Numerowanie,Akapit z listą BS,T_SZ_List Paragraph,BulletC,normalny tekst,List bullet,Obiekt,List Paragraph1,List Paragraph,Data wydania,CW_Lista"/>
    <w:basedOn w:val="Normalny"/>
    <w:link w:val="AkapitzlistZnak"/>
    <w:uiPriority w:val="34"/>
    <w:qFormat/>
    <w:rsid w:val="00D51199"/>
    <w:pPr>
      <w:ind w:left="720"/>
      <w:contextualSpacing/>
    </w:pPr>
  </w:style>
  <w:style w:type="paragraph" w:styleId="Bezodstpw">
    <w:name w:val="No Spacing"/>
    <w:uiPriority w:val="1"/>
    <w:qFormat/>
    <w:rsid w:val="00CC4EF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D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BA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4425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26B9B"/>
    <w:rPr>
      <w:rFonts w:ascii="Calibri" w:eastAsia="Times New Roman" w:hAnsi="Calibri" w:cs="Times New Roman"/>
      <w:b/>
      <w:lang w:val="x-none" w:eastAsia="x-none"/>
    </w:rPr>
  </w:style>
  <w:style w:type="character" w:styleId="Hipercze">
    <w:name w:val="Hyperlink"/>
    <w:basedOn w:val="Domylnaczcionkaakapitu"/>
    <w:rsid w:val="00026B9B"/>
    <w:rPr>
      <w:color w:val="0000FF"/>
      <w:u w:val="single"/>
    </w:rPr>
  </w:style>
  <w:style w:type="paragraph" w:customStyle="1" w:styleId="Styl1">
    <w:name w:val="Styl1"/>
    <w:basedOn w:val="Normalny"/>
    <w:link w:val="Styl1Znak"/>
    <w:qFormat/>
    <w:rsid w:val="00026B9B"/>
    <w:pPr>
      <w:numPr>
        <w:ilvl w:val="1"/>
        <w:numId w:val="4"/>
      </w:numPr>
      <w:spacing w:after="0" w:line="240" w:lineRule="auto"/>
      <w:contextualSpacing/>
      <w:jc w:val="both"/>
    </w:pPr>
    <w:rPr>
      <w:rFonts w:ascii="Calibri" w:eastAsia="Calibri" w:hAnsi="Calibri" w:cs="Times New Roman"/>
      <w:lang w:val="x-none"/>
    </w:rPr>
  </w:style>
  <w:style w:type="character" w:customStyle="1" w:styleId="Styl1Znak">
    <w:name w:val="Styl1 Znak"/>
    <w:link w:val="Styl1"/>
    <w:rsid w:val="00026B9B"/>
    <w:rPr>
      <w:rFonts w:ascii="Calibri" w:eastAsia="Calibri" w:hAnsi="Calibri" w:cs="Times New Roman"/>
      <w:lang w:val="x-none"/>
    </w:rPr>
  </w:style>
  <w:style w:type="character" w:customStyle="1" w:styleId="AkapitzlistZnak">
    <w:name w:val="Akapit z listą Znak"/>
    <w:aliases w:val="WYPUNKTOWANIE Akapit z listą Znak,List Paragraph2 Znak,Podsis rysunku Znak,Numerowanie Znak,Akapit z listą BS Znak,T_SZ_List Paragraph Znak,BulletC Znak,normalny tekst Znak,List bullet Znak,Obiekt Znak,List Paragraph1 Znak"/>
    <w:link w:val="Akapitzlist"/>
    <w:uiPriority w:val="34"/>
    <w:qFormat/>
    <w:rsid w:val="007F3C82"/>
  </w:style>
  <w:style w:type="paragraph" w:styleId="Tekstprzypisudolnego">
    <w:name w:val="footnote text"/>
    <w:basedOn w:val="Normalny"/>
    <w:link w:val="TekstprzypisudolnegoZnak"/>
    <w:uiPriority w:val="99"/>
    <w:semiHidden/>
    <w:rsid w:val="003C1B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C1BB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3C1BB7"/>
    <w:rPr>
      <w:vertAlign w:val="superscript"/>
    </w:rPr>
  </w:style>
  <w:style w:type="paragraph" w:customStyle="1" w:styleId="Styl2">
    <w:name w:val="Styl2"/>
    <w:basedOn w:val="Normalny"/>
    <w:link w:val="Styl2Znak"/>
    <w:qFormat/>
    <w:rsid w:val="003C1BB7"/>
    <w:pPr>
      <w:spacing w:after="0" w:line="240" w:lineRule="auto"/>
    </w:pPr>
    <w:rPr>
      <w:rFonts w:ascii="Calibri" w:eastAsia="Calibri" w:hAnsi="Calibri" w:cs="Times New Roman"/>
      <w:color w:val="000000"/>
    </w:rPr>
  </w:style>
  <w:style w:type="character" w:customStyle="1" w:styleId="Styl2Znak">
    <w:name w:val="Styl2 Znak"/>
    <w:link w:val="Styl2"/>
    <w:rsid w:val="003C1BB7"/>
    <w:rPr>
      <w:rFonts w:ascii="Calibri" w:eastAsia="Calibri" w:hAnsi="Calibri" w:cs="Times New Roman"/>
      <w:color w:val="00000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4A6B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962A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962A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962A5"/>
    <w:rPr>
      <w:sz w:val="20"/>
      <w:szCs w:val="20"/>
    </w:rPr>
  </w:style>
  <w:style w:type="paragraph" w:customStyle="1" w:styleId="Default">
    <w:name w:val="Default"/>
    <w:basedOn w:val="Normalny"/>
    <w:rsid w:val="00AB7E44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3F2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3F2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C498E"/>
    <w:pPr>
      <w:spacing w:after="0" w:line="240" w:lineRule="auto"/>
    </w:pPr>
  </w:style>
  <w:style w:type="paragraph" w:customStyle="1" w:styleId="1">
    <w:name w:val="1."/>
    <w:basedOn w:val="Normalny"/>
    <w:link w:val="1Znak"/>
    <w:qFormat/>
    <w:rsid w:val="007C5A74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1Znak">
    <w:name w:val="1. Znak"/>
    <w:link w:val="1"/>
    <w:rsid w:val="007C5A7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30976-CB3B-4BE5-A9AC-4481A4A2E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429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Łukasz Giza</dc:creator>
  <cp:lastModifiedBy>Chądzel Mirosław</cp:lastModifiedBy>
  <cp:revision>4</cp:revision>
  <cp:lastPrinted>2024-05-20T12:19:00Z</cp:lastPrinted>
  <dcterms:created xsi:type="dcterms:W3CDTF">2024-08-08T12:58:00Z</dcterms:created>
  <dcterms:modified xsi:type="dcterms:W3CDTF">2024-08-08T13:01:00Z</dcterms:modified>
</cp:coreProperties>
</file>