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E272A2" w:rsidRDefault="00E272A2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Arial Unicode MS" w:hAnsiTheme="minorHAnsi"/>
          <w:noProof/>
          <w:szCs w:val="24"/>
          <w:u w:color="000000"/>
        </w:rPr>
        <w:drawing>
          <wp:inline distT="0" distB="0" distL="0" distR="0" wp14:anchorId="658253CD" wp14:editId="53D5C36D">
            <wp:extent cx="2108579" cy="744512"/>
            <wp:effectExtent l="0" t="0" r="6350" b="0"/>
            <wp:docPr id="1" name="Obraz 1" descr="Z lewej strony logotyp porgramu Olimpia oraz napis Budowa hali &quot;OLIMPIA&quot; współfinansowana ze środków  Ministerstwa Sportu i Turystyki. Po prawej stronie napis Ministerstwo Sportu i Turystyki oraz orzeł biały z koroną. " title="Logotyp programu Olimpia i napis Ministerstwo Sportu i Turysty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- OLIM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46" cy="75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6267BD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E34BDA">
        <w:rPr>
          <w:rFonts w:asciiTheme="minorHAnsi" w:hAnsiTheme="minorHAnsi"/>
          <w:color w:val="000000"/>
          <w:lang w:eastAsia="zh-CN"/>
        </w:rPr>
        <w:t>na podstawie art. 275 pkt 1</w:t>
      </w:r>
      <w:r w:rsidR="006D0F39" w:rsidRPr="001D0A65">
        <w:rPr>
          <w:rFonts w:asciiTheme="minorHAnsi" w:hAnsiTheme="minorHAnsi"/>
          <w:color w:val="00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E272A2" w:rsidRPr="00E272A2">
        <w:rPr>
          <w:rFonts w:asciiTheme="minorHAnsi" w:eastAsia="Verdana,Bold" w:hAnsiTheme="minorHAnsi"/>
          <w:b/>
          <w:bCs/>
        </w:rPr>
        <w:t>Budowa boiska wielofunkcyjnego wraz z zadaszeniem o lekkiej konstrukcji, łącznikiem i zapleczem sanitarno-szatniowym przy Zespole Szkolno-Przedszkolnym w Uszczynie</w:t>
      </w:r>
      <w:r w:rsidR="00E272A2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ochron</w:t>
      </w:r>
      <w:r w:rsidR="002038CC">
        <w:rPr>
          <w:rFonts w:asciiTheme="minorHAnsi" w:hAnsiTheme="minorHAnsi"/>
          <w:color w:val="000000"/>
          <w:lang w:eastAsia="zh-CN"/>
        </w:rPr>
        <w:t>ie bezpieczeństwa narodowego</w:t>
      </w:r>
      <w:r>
        <w:rPr>
          <w:rFonts w:asciiTheme="minorHAnsi" w:hAnsiTheme="minorHAnsi"/>
          <w:color w:val="000000"/>
          <w:lang w:eastAsia="zh-CN"/>
        </w:rPr>
        <w:t>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7A57CD" w:rsidRPr="001D0A65" w:rsidRDefault="007A57CD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 xml:space="preserve">w Specyfikacji Warunków Zamówienia polegam na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>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E5F92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38CC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267BD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57CD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272A2"/>
    <w:rsid w:val="00E34BDA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4ABC-95EC-4339-8A8B-84B1E734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21</cp:revision>
  <cp:lastPrinted>2024-01-22T14:36:00Z</cp:lastPrinted>
  <dcterms:created xsi:type="dcterms:W3CDTF">2021-08-05T10:58:00Z</dcterms:created>
  <dcterms:modified xsi:type="dcterms:W3CDTF">2024-01-22T14:36:00Z</dcterms:modified>
</cp:coreProperties>
</file>