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9AE35" w14:textId="3910D196" w:rsidR="00F62CD5" w:rsidRPr="00C15632" w:rsidRDefault="00F62CD5" w:rsidP="008510EC">
      <w:pPr>
        <w:spacing w:before="40" w:after="40" w:line="276" w:lineRule="auto"/>
        <w:rPr>
          <w:rFonts w:ascii="Arial" w:eastAsia="Times New Roman" w:hAnsi="Arial" w:cs="Arial"/>
          <w:b/>
          <w:sz w:val="20"/>
          <w:szCs w:val="20"/>
          <w:lang w:eastAsia="pl-PL"/>
        </w:rPr>
      </w:pPr>
      <w:r w:rsidRPr="00C15632">
        <w:rPr>
          <w:rFonts w:ascii="Arial" w:eastAsia="Times New Roman" w:hAnsi="Arial" w:cs="Arial"/>
          <w:b/>
          <w:i/>
          <w:iCs/>
          <w:snapToGrid w:val="0"/>
          <w:sz w:val="20"/>
          <w:szCs w:val="20"/>
          <w:lang w:eastAsia="pl-PL"/>
        </w:rPr>
        <w:t xml:space="preserve">       </w:t>
      </w:r>
      <w:r w:rsidRPr="00C15632">
        <w:rPr>
          <w:rFonts w:ascii="Arial" w:eastAsia="Times New Roman" w:hAnsi="Arial" w:cs="Arial"/>
          <w:b/>
          <w:sz w:val="20"/>
          <w:szCs w:val="20"/>
          <w:lang w:eastAsia="pl-PL"/>
        </w:rPr>
        <w:t xml:space="preserve">ZATWIERDZAM </w:t>
      </w:r>
      <w:r w:rsidRPr="00C15632">
        <w:rPr>
          <w:rFonts w:ascii="Arial" w:eastAsia="Times New Roman" w:hAnsi="Arial" w:cs="Arial"/>
          <w:b/>
          <w:sz w:val="20"/>
          <w:szCs w:val="20"/>
          <w:lang w:eastAsia="pl-PL"/>
        </w:rPr>
        <w:tab/>
      </w:r>
      <w:r w:rsidRPr="00C15632">
        <w:rPr>
          <w:rFonts w:ascii="Arial" w:eastAsia="Times New Roman" w:hAnsi="Arial" w:cs="Arial"/>
          <w:b/>
          <w:sz w:val="20"/>
          <w:szCs w:val="20"/>
          <w:lang w:eastAsia="pl-PL"/>
        </w:rPr>
        <w:tab/>
      </w:r>
      <w:r w:rsidRPr="00C15632">
        <w:rPr>
          <w:rFonts w:ascii="Arial" w:eastAsia="Times New Roman" w:hAnsi="Arial" w:cs="Arial"/>
          <w:b/>
          <w:sz w:val="20"/>
          <w:szCs w:val="20"/>
          <w:lang w:eastAsia="pl-PL"/>
        </w:rPr>
        <w:tab/>
      </w:r>
      <w:r w:rsidRPr="00C15632">
        <w:rPr>
          <w:rFonts w:ascii="Arial" w:eastAsia="Times New Roman" w:hAnsi="Arial" w:cs="Arial"/>
          <w:b/>
          <w:sz w:val="20"/>
          <w:szCs w:val="20"/>
          <w:lang w:eastAsia="pl-PL"/>
        </w:rPr>
        <w:tab/>
      </w:r>
      <w:r w:rsidRPr="00C15632">
        <w:rPr>
          <w:rFonts w:ascii="Arial" w:eastAsia="Times New Roman" w:hAnsi="Arial" w:cs="Arial"/>
          <w:sz w:val="20"/>
          <w:szCs w:val="20"/>
          <w:lang w:eastAsia="pl-PL"/>
        </w:rPr>
        <w:t xml:space="preserve">                 </w:t>
      </w:r>
      <w:r w:rsidR="009B5CEA" w:rsidRPr="00C15632">
        <w:rPr>
          <w:rFonts w:ascii="Arial" w:eastAsia="Times New Roman" w:hAnsi="Arial" w:cs="Arial"/>
          <w:sz w:val="20"/>
          <w:szCs w:val="20"/>
          <w:lang w:eastAsia="pl-PL"/>
        </w:rPr>
        <w:tab/>
      </w:r>
      <w:r w:rsidRPr="00C15632">
        <w:rPr>
          <w:rFonts w:ascii="Arial" w:eastAsia="Times New Roman" w:hAnsi="Arial" w:cs="Arial"/>
          <w:sz w:val="20"/>
          <w:szCs w:val="20"/>
          <w:lang w:eastAsia="pl-PL"/>
        </w:rPr>
        <w:t xml:space="preserve">  Toruń, </w:t>
      </w:r>
      <w:r w:rsidR="00C23D01" w:rsidRPr="00C15632">
        <w:rPr>
          <w:rFonts w:ascii="Arial" w:eastAsia="Times New Roman" w:hAnsi="Arial" w:cs="Arial"/>
          <w:sz w:val="20"/>
          <w:szCs w:val="20"/>
          <w:lang w:eastAsia="pl-PL"/>
        </w:rPr>
        <w:t>12</w:t>
      </w:r>
      <w:r w:rsidR="00895976" w:rsidRPr="00C15632">
        <w:rPr>
          <w:rFonts w:ascii="Arial" w:eastAsia="Times New Roman" w:hAnsi="Arial" w:cs="Arial"/>
          <w:sz w:val="20"/>
          <w:szCs w:val="20"/>
          <w:lang w:eastAsia="pl-PL"/>
        </w:rPr>
        <w:t xml:space="preserve"> maja</w:t>
      </w:r>
      <w:r w:rsidR="009B5CEA" w:rsidRPr="00C15632">
        <w:rPr>
          <w:rFonts w:ascii="Arial" w:eastAsia="Times New Roman" w:hAnsi="Arial" w:cs="Arial"/>
          <w:sz w:val="20"/>
          <w:szCs w:val="20"/>
          <w:lang w:eastAsia="pl-PL"/>
        </w:rPr>
        <w:t xml:space="preserve"> 2025</w:t>
      </w:r>
    </w:p>
    <w:p w14:paraId="72CD0E81" w14:textId="77777777" w:rsidR="00F62CD5" w:rsidRPr="00C15632" w:rsidRDefault="00F62CD5" w:rsidP="008510EC">
      <w:pPr>
        <w:spacing w:before="40" w:after="40" w:line="276" w:lineRule="auto"/>
        <w:rPr>
          <w:rFonts w:ascii="Arial" w:eastAsia="Times New Roman" w:hAnsi="Arial" w:cs="Arial"/>
          <w:b/>
          <w:sz w:val="20"/>
          <w:szCs w:val="20"/>
          <w:lang w:eastAsia="pl-PL"/>
        </w:rPr>
      </w:pPr>
    </w:p>
    <w:p w14:paraId="36C2EAF7" w14:textId="5D1A9BF4" w:rsidR="00F62CD5" w:rsidRPr="00C15632" w:rsidRDefault="00975F4A" w:rsidP="008510EC">
      <w:pPr>
        <w:spacing w:before="40" w:after="40" w:line="276" w:lineRule="auto"/>
        <w:ind w:right="5670"/>
        <w:rPr>
          <w:rFonts w:ascii="Arial" w:eastAsia="Times New Roman" w:hAnsi="Arial" w:cs="Arial"/>
          <w:b/>
          <w:bCs/>
          <w:caps/>
          <w:sz w:val="20"/>
          <w:szCs w:val="20"/>
          <w:lang w:eastAsia="pl-PL"/>
        </w:rPr>
      </w:pPr>
      <w:r>
        <w:rPr>
          <w:rFonts w:ascii="Arial" w:eastAsia="Times New Roman" w:hAnsi="Arial" w:cs="Arial"/>
          <w:b/>
          <w:sz w:val="20"/>
          <w:szCs w:val="20"/>
          <w:lang w:eastAsia="pl-PL"/>
        </w:rPr>
        <w:t>/-/ płk Tomasz CZEKAJ</w:t>
      </w:r>
    </w:p>
    <w:p w14:paraId="6EBCC903" w14:textId="77777777" w:rsidR="00F62CD5" w:rsidRPr="00C15632" w:rsidRDefault="00F62CD5" w:rsidP="008510EC">
      <w:pPr>
        <w:spacing w:before="40" w:after="40" w:line="276" w:lineRule="auto"/>
        <w:rPr>
          <w:rFonts w:ascii="Arial" w:eastAsia="Times New Roman" w:hAnsi="Arial" w:cs="Arial"/>
          <w:sz w:val="20"/>
          <w:szCs w:val="20"/>
          <w:lang w:eastAsia="pl-PL"/>
        </w:rPr>
      </w:pPr>
    </w:p>
    <w:p w14:paraId="5B787CA3" w14:textId="77777777" w:rsidR="00F62CD5" w:rsidRPr="00C15632" w:rsidRDefault="00F62CD5" w:rsidP="008510EC">
      <w:pPr>
        <w:spacing w:before="40" w:after="40" w:line="276" w:lineRule="auto"/>
        <w:rPr>
          <w:rFonts w:ascii="Arial" w:eastAsia="Times New Roman" w:hAnsi="Arial" w:cs="Arial"/>
          <w:sz w:val="20"/>
          <w:szCs w:val="20"/>
          <w:lang w:eastAsia="pl-PL"/>
        </w:rPr>
      </w:pPr>
    </w:p>
    <w:p w14:paraId="38525F7E" w14:textId="77777777" w:rsidR="00F62CD5" w:rsidRPr="00C15632" w:rsidRDefault="00F62CD5" w:rsidP="008510EC">
      <w:pPr>
        <w:spacing w:before="40" w:after="40" w:line="276" w:lineRule="auto"/>
        <w:rPr>
          <w:rFonts w:ascii="Arial" w:eastAsia="Times New Roman" w:hAnsi="Arial" w:cs="Arial"/>
          <w:i/>
          <w:iCs/>
          <w:snapToGrid w:val="0"/>
          <w:sz w:val="20"/>
          <w:szCs w:val="20"/>
          <w:lang w:eastAsia="pl-PL"/>
        </w:rPr>
      </w:pPr>
      <w:r w:rsidRPr="00C15632">
        <w:rPr>
          <w:rFonts w:ascii="Arial" w:eastAsia="Times New Roman" w:hAnsi="Arial" w:cs="Arial"/>
          <w:sz w:val="20"/>
          <w:szCs w:val="20"/>
          <w:lang w:eastAsia="pl-PL"/>
        </w:rPr>
        <w:t xml:space="preserve">12 WOJSKOWY ODDZIAŁ GOSPODARCZY                              </w:t>
      </w:r>
    </w:p>
    <w:p w14:paraId="4B263C4A" w14:textId="77777777" w:rsidR="00F62CD5" w:rsidRPr="00C15632" w:rsidRDefault="00F62CD5" w:rsidP="008510EC">
      <w:pPr>
        <w:tabs>
          <w:tab w:val="left" w:pos="5265"/>
        </w:tabs>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87-103 TORUŃ, ul. Okólna  37</w:t>
      </w:r>
    </w:p>
    <w:p w14:paraId="14E3C2B8" w14:textId="77777777" w:rsidR="00F62CD5" w:rsidRPr="00C15632" w:rsidRDefault="00F62CD5" w:rsidP="008510EC">
      <w:pPr>
        <w:spacing w:before="40" w:after="40" w:line="276" w:lineRule="auto"/>
        <w:outlineLvl w:val="7"/>
        <w:rPr>
          <w:rFonts w:ascii="Arial" w:eastAsia="Times New Roman" w:hAnsi="Arial" w:cs="Arial"/>
          <w:b/>
          <w:i/>
          <w:iCs/>
          <w:sz w:val="20"/>
          <w:szCs w:val="20"/>
          <w:lang w:val="x-none" w:eastAsia="x-none"/>
        </w:rPr>
      </w:pPr>
      <w:r w:rsidRPr="00C15632">
        <w:rPr>
          <w:rFonts w:ascii="Arial" w:eastAsia="Times New Roman" w:hAnsi="Arial" w:cs="Arial"/>
          <w:i/>
          <w:iCs/>
          <w:sz w:val="20"/>
          <w:szCs w:val="20"/>
          <w:lang w:eastAsia="pl-PL"/>
        </w:rPr>
        <w:t>e-mail:12wog@ron.mil.pl</w:t>
      </w:r>
    </w:p>
    <w:p w14:paraId="00B1CC89" w14:textId="77777777" w:rsidR="00F62CD5" w:rsidRPr="00C15632" w:rsidRDefault="00F62CD5" w:rsidP="008510EC">
      <w:pPr>
        <w:spacing w:before="40" w:after="40" w:line="276" w:lineRule="auto"/>
        <w:jc w:val="center"/>
        <w:rPr>
          <w:rFonts w:ascii="Arial" w:eastAsia="Times New Roman" w:hAnsi="Arial" w:cs="Arial"/>
          <w:b/>
          <w:sz w:val="20"/>
          <w:szCs w:val="20"/>
          <w:lang w:eastAsia="pl-PL"/>
        </w:rPr>
      </w:pPr>
    </w:p>
    <w:p w14:paraId="40006662" w14:textId="77777777" w:rsidR="00F62CD5" w:rsidRPr="00C15632" w:rsidRDefault="00F62CD5" w:rsidP="008510EC">
      <w:pPr>
        <w:spacing w:before="40" w:after="40" w:line="276" w:lineRule="auto"/>
        <w:jc w:val="center"/>
        <w:rPr>
          <w:rFonts w:ascii="Arial" w:eastAsia="Times New Roman" w:hAnsi="Arial" w:cs="Arial"/>
          <w:b/>
          <w:sz w:val="20"/>
          <w:szCs w:val="20"/>
          <w:lang w:eastAsia="pl-PL"/>
        </w:rPr>
      </w:pPr>
    </w:p>
    <w:p w14:paraId="6A64836F" w14:textId="77777777" w:rsidR="00F62CD5" w:rsidRPr="00C15632" w:rsidRDefault="009B5CEA" w:rsidP="008510EC">
      <w:pPr>
        <w:spacing w:before="40" w:after="40" w:line="276" w:lineRule="auto"/>
        <w:jc w:val="center"/>
        <w:rPr>
          <w:rFonts w:ascii="Arial" w:eastAsia="Times New Roman" w:hAnsi="Arial" w:cs="Arial"/>
          <w:b/>
          <w:sz w:val="20"/>
          <w:szCs w:val="20"/>
          <w:lang w:eastAsia="pl-PL"/>
        </w:rPr>
      </w:pPr>
      <w:r w:rsidRPr="00C15632">
        <w:rPr>
          <w:rFonts w:ascii="Arial" w:eastAsia="Times New Roman" w:hAnsi="Arial" w:cs="Arial"/>
          <w:b/>
          <w:sz w:val="20"/>
          <w:szCs w:val="20"/>
          <w:lang w:eastAsia="pl-PL"/>
        </w:rPr>
        <w:t xml:space="preserve">ZAPYTANIE OFERTOWE  </w:t>
      </w:r>
    </w:p>
    <w:p w14:paraId="2D1329B8" w14:textId="77777777" w:rsidR="00F62CD5" w:rsidRPr="00C15632" w:rsidRDefault="00F62CD5"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Zamawiający, zaprasza do złożenia oferty w postępowaniu prowadzonym zgodnie </w:t>
      </w:r>
      <w:r w:rsidRPr="00C15632">
        <w:rPr>
          <w:rFonts w:ascii="Arial" w:eastAsia="Times New Roman" w:hAnsi="Arial" w:cs="Arial"/>
          <w:sz w:val="20"/>
          <w:szCs w:val="20"/>
          <w:lang w:eastAsia="pl-PL"/>
        </w:rPr>
        <w:br/>
        <w:t>z Regulaminem udzielania zamówień publicznych w 12. Wojskowym Oddziale Gospodarczym, których wartość jest mniejsza od 130 00,00 zł. na:</w:t>
      </w:r>
    </w:p>
    <w:p w14:paraId="53343D00" w14:textId="77777777" w:rsidR="00F62CD5" w:rsidRPr="00C15632" w:rsidRDefault="00F62CD5" w:rsidP="008510EC">
      <w:pPr>
        <w:spacing w:before="40" w:after="40" w:line="276" w:lineRule="auto"/>
        <w:jc w:val="center"/>
        <w:rPr>
          <w:rFonts w:ascii="Arial" w:eastAsia="Times New Roman" w:hAnsi="Arial" w:cs="Arial"/>
          <w:sz w:val="20"/>
          <w:szCs w:val="20"/>
          <w:lang w:eastAsia="pl-PL"/>
        </w:rPr>
      </w:pPr>
    </w:p>
    <w:p w14:paraId="16151BF1" w14:textId="77777777" w:rsidR="00F62CD5" w:rsidRPr="00C15632" w:rsidRDefault="009B5CEA"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w:t>
      </w:r>
      <w:r w:rsidR="00895976" w:rsidRPr="00C15632">
        <w:rPr>
          <w:rFonts w:ascii="Arial" w:eastAsia="Times New Roman" w:hAnsi="Arial" w:cs="Arial"/>
          <w:sz w:val="20"/>
          <w:szCs w:val="20"/>
          <w:lang w:eastAsia="pl-PL"/>
        </w:rPr>
        <w:t>Wykonywanie dozoru przeglądów, serwisu i stałej konserwacji węzłów cieplnych, kotłowni olejowych, elektrycznych i gazowych, znajdujących się na terenie kompleksów wojskowych administrowanych przez 12 WOG w latach 2025-2026</w:t>
      </w:r>
      <w:r w:rsidR="00F62CD5" w:rsidRPr="00C15632">
        <w:rPr>
          <w:rFonts w:ascii="Arial" w:eastAsia="Times New Roman" w:hAnsi="Arial" w:cs="Arial"/>
          <w:sz w:val="20"/>
          <w:szCs w:val="20"/>
          <w:lang w:eastAsia="pl-PL"/>
        </w:rPr>
        <w:t>”</w:t>
      </w:r>
    </w:p>
    <w:p w14:paraId="42DDB874" w14:textId="77777777" w:rsidR="00F62CD5" w:rsidRPr="00C15632" w:rsidRDefault="00F62CD5" w:rsidP="008510EC">
      <w:pPr>
        <w:spacing w:before="40" w:after="40" w:line="276" w:lineRule="auto"/>
        <w:jc w:val="center"/>
        <w:rPr>
          <w:rFonts w:ascii="Arial" w:eastAsia="Times New Roman" w:hAnsi="Arial" w:cs="Arial"/>
          <w:sz w:val="20"/>
          <w:szCs w:val="20"/>
          <w:lang w:eastAsia="pl-PL"/>
        </w:rPr>
      </w:pPr>
    </w:p>
    <w:p w14:paraId="4EFA140E" w14:textId="77777777" w:rsidR="00F62CD5" w:rsidRPr="00C15632" w:rsidRDefault="00F62CD5" w:rsidP="008510EC">
      <w:pPr>
        <w:numPr>
          <w:ilvl w:val="0"/>
          <w:numId w:val="1"/>
        </w:numPr>
        <w:spacing w:before="40" w:after="40" w:line="276" w:lineRule="auto"/>
        <w:jc w:val="both"/>
        <w:rPr>
          <w:rFonts w:ascii="Arial" w:eastAsia="Times New Roman" w:hAnsi="Arial" w:cs="Arial"/>
          <w:b/>
          <w:sz w:val="20"/>
          <w:szCs w:val="20"/>
          <w:lang w:eastAsia="pl-PL"/>
        </w:rPr>
      </w:pPr>
      <w:r w:rsidRPr="00C15632">
        <w:rPr>
          <w:rFonts w:ascii="Arial" w:eastAsia="Times New Roman" w:hAnsi="Arial" w:cs="Arial"/>
          <w:b/>
          <w:sz w:val="20"/>
          <w:szCs w:val="20"/>
          <w:lang w:eastAsia="pl-PL"/>
        </w:rPr>
        <w:t>Opis przedmiotu zamówienia:</w:t>
      </w:r>
    </w:p>
    <w:p w14:paraId="6AE035B9" w14:textId="77777777" w:rsidR="00F62CD5" w:rsidRPr="00C15632" w:rsidRDefault="00895976" w:rsidP="008510EC">
      <w:pPr>
        <w:tabs>
          <w:tab w:val="left" w:pos="426"/>
        </w:tabs>
        <w:spacing w:before="40" w:after="40" w:line="276" w:lineRule="auto"/>
        <w:ind w:left="426"/>
        <w:jc w:val="both"/>
        <w:rPr>
          <w:rFonts w:ascii="Arial" w:eastAsia="Times New Roman" w:hAnsi="Arial" w:cs="Arial"/>
          <w:sz w:val="20"/>
          <w:szCs w:val="20"/>
          <w:lang w:eastAsia="pl-PL"/>
        </w:rPr>
      </w:pPr>
      <w:r w:rsidRPr="00C15632">
        <w:rPr>
          <w:rFonts w:ascii="Arial" w:eastAsia="Times New Roman" w:hAnsi="Arial" w:cs="Arial"/>
          <w:b/>
          <w:i/>
          <w:sz w:val="20"/>
          <w:szCs w:val="20"/>
          <w:lang w:eastAsia="pl-PL"/>
        </w:rPr>
        <w:t>Wykonywanie dozoru przeglądów, serwisu i stałej konserwacji węzłów cieplnych, kotłowni olejowych, elektrycznych i gazowych, znajdujących się na terenie kompleksów wojskowych administrowanych przez 12 WOG w latach 2025-2026</w:t>
      </w:r>
      <w:r w:rsidR="009B5CEA" w:rsidRPr="00C15632">
        <w:rPr>
          <w:rFonts w:ascii="Arial" w:eastAsia="Times New Roman" w:hAnsi="Arial" w:cs="Arial"/>
          <w:sz w:val="20"/>
          <w:szCs w:val="20"/>
          <w:lang w:eastAsia="pl-PL"/>
        </w:rPr>
        <w:t>, zgodnie z załącznikami do Zapytania ofertowego.</w:t>
      </w:r>
    </w:p>
    <w:p w14:paraId="3679F5D7" w14:textId="77777777" w:rsidR="00895976" w:rsidRPr="00C15632" w:rsidRDefault="00895976" w:rsidP="008510EC">
      <w:pPr>
        <w:tabs>
          <w:tab w:val="left" w:pos="426"/>
        </w:tabs>
        <w:spacing w:before="40" w:after="40" w:line="276" w:lineRule="auto"/>
        <w:ind w:left="426"/>
        <w:jc w:val="both"/>
        <w:rPr>
          <w:rFonts w:ascii="Arial" w:eastAsia="Times New Roman" w:hAnsi="Arial" w:cs="Arial"/>
          <w:sz w:val="20"/>
          <w:szCs w:val="20"/>
          <w:lang w:eastAsia="pl-PL"/>
        </w:rPr>
      </w:pPr>
    </w:p>
    <w:p w14:paraId="7FD907DA" w14:textId="77777777" w:rsidR="00895976" w:rsidRPr="00C15632" w:rsidRDefault="00895976" w:rsidP="008510EC">
      <w:pPr>
        <w:numPr>
          <w:ilvl w:val="1"/>
          <w:numId w:val="1"/>
        </w:numPr>
        <w:tabs>
          <w:tab w:val="left" w:pos="426"/>
        </w:tabs>
        <w:spacing w:before="40" w:after="40" w:line="276" w:lineRule="auto"/>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Przedmiot zamówienia został podzielony na trzy (3) zadania:</w:t>
      </w:r>
    </w:p>
    <w:p w14:paraId="440F32BA" w14:textId="77777777" w:rsidR="00895976" w:rsidRPr="00C15632" w:rsidRDefault="00895976" w:rsidP="008510EC">
      <w:pPr>
        <w:spacing w:before="40" w:after="40" w:line="276" w:lineRule="auto"/>
        <w:ind w:left="1843" w:hanging="1417"/>
        <w:jc w:val="both"/>
        <w:rPr>
          <w:rFonts w:ascii="Arial" w:eastAsia="Times New Roman" w:hAnsi="Arial" w:cs="Arial"/>
          <w:b/>
          <w:sz w:val="20"/>
          <w:szCs w:val="20"/>
          <w:lang w:eastAsia="pl-PL"/>
        </w:rPr>
      </w:pPr>
      <w:r w:rsidRPr="00C15632">
        <w:rPr>
          <w:rFonts w:ascii="Arial" w:eastAsia="Times New Roman" w:hAnsi="Arial" w:cs="Arial"/>
          <w:b/>
          <w:sz w:val="20"/>
          <w:szCs w:val="20"/>
          <w:lang w:eastAsia="pl-PL"/>
        </w:rPr>
        <w:t xml:space="preserve">Zadanie nr 1 – </w:t>
      </w:r>
      <w:r w:rsidRPr="00C15632">
        <w:rPr>
          <w:rFonts w:ascii="Arial" w:eastAsia="Times New Roman" w:hAnsi="Arial" w:cs="Arial"/>
          <w:b/>
          <w:i/>
          <w:sz w:val="20"/>
          <w:szCs w:val="20"/>
          <w:lang w:eastAsia="pl-PL"/>
        </w:rPr>
        <w:t>Wykonywanie dozoru, przeglądów, serwisu i stałej konserwacji  kotłowni gazowych znajdujących się w Garnizonie Toruń w latach 2024, 2025</w:t>
      </w:r>
    </w:p>
    <w:p w14:paraId="1619DF37" w14:textId="77777777" w:rsidR="00895976" w:rsidRPr="00C15632" w:rsidRDefault="00895976" w:rsidP="008510EC">
      <w:pPr>
        <w:spacing w:before="40" w:after="40" w:line="276" w:lineRule="auto"/>
        <w:ind w:left="1843" w:hanging="1417"/>
        <w:jc w:val="both"/>
        <w:rPr>
          <w:rFonts w:ascii="Arial" w:eastAsia="Times New Roman" w:hAnsi="Arial" w:cs="Arial"/>
          <w:b/>
          <w:sz w:val="20"/>
          <w:szCs w:val="20"/>
          <w:lang w:eastAsia="pl-PL"/>
        </w:rPr>
      </w:pPr>
      <w:r w:rsidRPr="00C15632">
        <w:rPr>
          <w:rFonts w:ascii="Arial" w:eastAsia="Times New Roman" w:hAnsi="Arial" w:cs="Arial"/>
          <w:b/>
          <w:sz w:val="20"/>
          <w:szCs w:val="20"/>
          <w:lang w:eastAsia="pl-PL"/>
        </w:rPr>
        <w:t xml:space="preserve">Zadanie nr 2 – </w:t>
      </w:r>
      <w:r w:rsidRPr="00C15632">
        <w:rPr>
          <w:rFonts w:ascii="Arial" w:eastAsia="Times New Roman" w:hAnsi="Arial" w:cs="Arial"/>
          <w:b/>
          <w:i/>
          <w:sz w:val="20"/>
          <w:szCs w:val="20"/>
          <w:lang w:eastAsia="pl-PL"/>
        </w:rPr>
        <w:t>Wykonywanie dozoru, przeglądów, serwisu i stałej konserwacji  kotłowni olejowych, elektrycznych i gazowych znajdujących się w Garnizonie Inowrocław w latach 2024, 2025</w:t>
      </w:r>
    </w:p>
    <w:p w14:paraId="79950C0E" w14:textId="77777777" w:rsidR="00895976" w:rsidRPr="00C15632" w:rsidRDefault="00895976" w:rsidP="008510EC">
      <w:pPr>
        <w:spacing w:before="40" w:after="40" w:line="276" w:lineRule="auto"/>
        <w:ind w:left="1843" w:hanging="1417"/>
        <w:jc w:val="both"/>
        <w:rPr>
          <w:rFonts w:ascii="Arial" w:eastAsia="Times New Roman" w:hAnsi="Arial" w:cs="Arial"/>
          <w:b/>
          <w:sz w:val="20"/>
          <w:szCs w:val="20"/>
          <w:lang w:eastAsia="pl-PL"/>
        </w:rPr>
      </w:pPr>
      <w:r w:rsidRPr="00C15632">
        <w:rPr>
          <w:rFonts w:ascii="Arial" w:eastAsia="Times New Roman" w:hAnsi="Arial" w:cs="Arial"/>
          <w:b/>
          <w:sz w:val="20"/>
          <w:szCs w:val="20"/>
          <w:lang w:eastAsia="pl-PL"/>
        </w:rPr>
        <w:t xml:space="preserve">Zadanie nr 3 – </w:t>
      </w:r>
      <w:r w:rsidRPr="00C15632">
        <w:rPr>
          <w:rFonts w:ascii="Arial" w:eastAsia="Times New Roman" w:hAnsi="Arial" w:cs="Arial"/>
          <w:b/>
          <w:i/>
          <w:sz w:val="20"/>
          <w:szCs w:val="20"/>
          <w:lang w:eastAsia="pl-PL"/>
        </w:rPr>
        <w:t>Wykonywanie dozoru, przeglądów, serwisu i stałej konserwacji węzłów cieplnych znajdujących się w Garnizonach Toruń i Inowrocław</w:t>
      </w:r>
      <w:r w:rsidRPr="00C15632">
        <w:rPr>
          <w:rFonts w:ascii="Arial" w:eastAsia="Times New Roman" w:hAnsi="Arial" w:cs="Arial"/>
          <w:b/>
          <w:i/>
          <w:sz w:val="20"/>
          <w:szCs w:val="20"/>
          <w:lang w:eastAsia="pl-PL"/>
        </w:rPr>
        <w:br/>
        <w:t>w latach 2024, 2025</w:t>
      </w:r>
    </w:p>
    <w:p w14:paraId="65FC7570" w14:textId="77777777" w:rsidR="00895976" w:rsidRPr="00C15632" w:rsidRDefault="00895976" w:rsidP="008510EC">
      <w:pPr>
        <w:numPr>
          <w:ilvl w:val="1"/>
          <w:numId w:val="1"/>
        </w:numPr>
        <w:tabs>
          <w:tab w:val="left" w:pos="426"/>
        </w:tabs>
        <w:spacing w:before="40" w:after="40" w:line="276" w:lineRule="auto"/>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Wykonawca może złożyć ofertę  na wszystkie lub wybrane zadania.</w:t>
      </w:r>
    </w:p>
    <w:p w14:paraId="21322960" w14:textId="77777777" w:rsidR="00895976" w:rsidRPr="00C15632" w:rsidRDefault="00895976" w:rsidP="008510EC">
      <w:pPr>
        <w:tabs>
          <w:tab w:val="left" w:pos="426"/>
        </w:tabs>
        <w:spacing w:before="40" w:after="40" w:line="276" w:lineRule="auto"/>
        <w:ind w:left="426"/>
        <w:jc w:val="both"/>
        <w:rPr>
          <w:rFonts w:ascii="Arial" w:eastAsia="Times New Roman" w:hAnsi="Arial" w:cs="Arial"/>
          <w:sz w:val="20"/>
          <w:szCs w:val="20"/>
          <w:lang w:eastAsia="pl-PL"/>
        </w:rPr>
      </w:pPr>
    </w:p>
    <w:p w14:paraId="1C69F9A1" w14:textId="77777777" w:rsidR="00A33283" w:rsidRPr="00C15632" w:rsidRDefault="00A33283" w:rsidP="008510EC">
      <w:pPr>
        <w:tabs>
          <w:tab w:val="left" w:pos="426"/>
        </w:tabs>
        <w:spacing w:before="40" w:after="40" w:line="276" w:lineRule="auto"/>
        <w:ind w:left="426"/>
        <w:jc w:val="both"/>
        <w:rPr>
          <w:rFonts w:ascii="Arial" w:eastAsia="Times New Roman" w:hAnsi="Arial" w:cs="Arial"/>
          <w:sz w:val="20"/>
          <w:szCs w:val="20"/>
          <w:lang w:eastAsia="pl-PL"/>
        </w:rPr>
      </w:pPr>
    </w:p>
    <w:p w14:paraId="289A6058" w14:textId="77777777" w:rsidR="00F62CD5" w:rsidRPr="00C15632" w:rsidRDefault="00F62CD5" w:rsidP="008510EC">
      <w:pPr>
        <w:numPr>
          <w:ilvl w:val="0"/>
          <w:numId w:val="1"/>
        </w:numPr>
        <w:spacing w:before="40" w:after="40" w:line="276" w:lineRule="auto"/>
        <w:jc w:val="both"/>
        <w:rPr>
          <w:rFonts w:ascii="Arial" w:eastAsia="Times New Roman" w:hAnsi="Arial" w:cs="Arial"/>
          <w:b/>
          <w:sz w:val="20"/>
          <w:szCs w:val="20"/>
          <w:lang w:eastAsia="pl-PL"/>
        </w:rPr>
      </w:pPr>
      <w:r w:rsidRPr="00C15632">
        <w:rPr>
          <w:rFonts w:ascii="Arial" w:eastAsia="Times New Roman" w:hAnsi="Arial" w:cs="Arial"/>
          <w:b/>
          <w:sz w:val="20"/>
          <w:szCs w:val="20"/>
          <w:lang w:eastAsia="pl-PL"/>
        </w:rPr>
        <w:t>Miejsce i wymagany termin realizacji zamówienia:</w:t>
      </w:r>
    </w:p>
    <w:p w14:paraId="456ED50D" w14:textId="77777777" w:rsidR="00F62CD5" w:rsidRPr="00C15632" w:rsidRDefault="00F62CD5" w:rsidP="008510EC">
      <w:pPr>
        <w:numPr>
          <w:ilvl w:val="1"/>
          <w:numId w:val="1"/>
        </w:numPr>
        <w:spacing w:before="40" w:after="40" w:line="276" w:lineRule="auto"/>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Miejsce realizacji zamówienia:</w:t>
      </w:r>
      <w:r w:rsidR="00895976" w:rsidRPr="00C15632">
        <w:rPr>
          <w:rFonts w:ascii="Arial" w:eastAsia="Times New Roman" w:hAnsi="Arial" w:cs="Arial"/>
          <w:sz w:val="20"/>
          <w:szCs w:val="20"/>
          <w:lang w:eastAsia="pl-PL"/>
        </w:rPr>
        <w:t xml:space="preserve"> </w:t>
      </w:r>
      <w:r w:rsidR="00895976" w:rsidRPr="00C15632">
        <w:rPr>
          <w:rFonts w:ascii="Arial" w:eastAsia="Times New Roman" w:hAnsi="Arial" w:cs="Arial"/>
          <w:b/>
          <w:i/>
          <w:sz w:val="20"/>
          <w:szCs w:val="20"/>
          <w:lang w:eastAsia="pl-PL"/>
        </w:rPr>
        <w:t>kompleksy wojskowe w Toruniu, Inowrocławiu, Włocławku</w:t>
      </w:r>
    </w:p>
    <w:p w14:paraId="47F03FB2" w14:textId="77777777" w:rsidR="00F62CD5" w:rsidRPr="00C15632" w:rsidRDefault="00F62CD5" w:rsidP="008510EC">
      <w:pPr>
        <w:numPr>
          <w:ilvl w:val="1"/>
          <w:numId w:val="1"/>
        </w:numPr>
        <w:spacing w:before="40" w:after="40" w:line="276" w:lineRule="auto"/>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Termin realizacji zamówienia:</w:t>
      </w:r>
    </w:p>
    <w:p w14:paraId="66C85FAF" w14:textId="77777777" w:rsidR="00F62CD5" w:rsidRPr="00C15632" w:rsidRDefault="00F62CD5" w:rsidP="008510EC">
      <w:pPr>
        <w:numPr>
          <w:ilvl w:val="2"/>
          <w:numId w:val="1"/>
        </w:numPr>
        <w:spacing w:before="40" w:after="40" w:line="276" w:lineRule="auto"/>
        <w:jc w:val="both"/>
        <w:rPr>
          <w:rFonts w:ascii="Arial" w:eastAsia="Times New Roman" w:hAnsi="Arial" w:cs="Arial"/>
          <w:b/>
          <w:sz w:val="20"/>
          <w:szCs w:val="20"/>
          <w:lang w:eastAsia="pl-PL"/>
        </w:rPr>
      </w:pPr>
      <w:r w:rsidRPr="00C15632">
        <w:rPr>
          <w:rFonts w:ascii="Arial" w:eastAsia="Times New Roman" w:hAnsi="Arial" w:cs="Arial"/>
          <w:sz w:val="20"/>
          <w:szCs w:val="20"/>
          <w:lang w:eastAsia="pl-PL"/>
        </w:rPr>
        <w:t>od dnia podpisania umowy</w:t>
      </w:r>
      <w:r w:rsidR="00A33283" w:rsidRPr="00C15632">
        <w:rPr>
          <w:rFonts w:ascii="Arial" w:eastAsia="Times New Roman" w:hAnsi="Arial" w:cs="Arial"/>
          <w:sz w:val="20"/>
          <w:szCs w:val="20"/>
          <w:lang w:eastAsia="pl-PL"/>
        </w:rPr>
        <w:t xml:space="preserve"> od</w:t>
      </w:r>
      <w:r w:rsidRPr="00C15632">
        <w:rPr>
          <w:rFonts w:ascii="Arial" w:eastAsia="Times New Roman" w:hAnsi="Arial" w:cs="Arial"/>
          <w:sz w:val="20"/>
          <w:szCs w:val="20"/>
          <w:lang w:eastAsia="pl-PL"/>
        </w:rPr>
        <w:t xml:space="preserve"> </w:t>
      </w:r>
      <w:r w:rsidR="00895976" w:rsidRPr="00C15632">
        <w:rPr>
          <w:rFonts w:ascii="Arial" w:eastAsia="Times New Roman" w:hAnsi="Arial" w:cs="Arial"/>
          <w:b/>
          <w:sz w:val="20"/>
          <w:szCs w:val="20"/>
          <w:lang w:eastAsia="pl-PL"/>
        </w:rPr>
        <w:t>01.09.2025</w:t>
      </w:r>
      <w:r w:rsidR="00A33283" w:rsidRPr="00C15632">
        <w:rPr>
          <w:rFonts w:ascii="Arial" w:eastAsia="Times New Roman" w:hAnsi="Arial" w:cs="Arial"/>
          <w:b/>
          <w:sz w:val="20"/>
          <w:szCs w:val="20"/>
          <w:lang w:eastAsia="pl-PL"/>
        </w:rPr>
        <w:t xml:space="preserve"> </w:t>
      </w:r>
      <w:r w:rsidR="00895976" w:rsidRPr="00C15632">
        <w:rPr>
          <w:rFonts w:ascii="Arial" w:eastAsia="Times New Roman" w:hAnsi="Arial" w:cs="Arial"/>
          <w:b/>
          <w:sz w:val="20"/>
          <w:szCs w:val="20"/>
          <w:lang w:eastAsia="pl-PL"/>
        </w:rPr>
        <w:t xml:space="preserve">r. </w:t>
      </w:r>
      <w:r w:rsidR="00A33283" w:rsidRPr="00C15632">
        <w:rPr>
          <w:rFonts w:ascii="Arial" w:eastAsia="Times New Roman" w:hAnsi="Arial" w:cs="Arial"/>
          <w:b/>
          <w:sz w:val="20"/>
          <w:szCs w:val="20"/>
          <w:lang w:eastAsia="pl-PL"/>
        </w:rPr>
        <w:t>–</w:t>
      </w:r>
      <w:r w:rsidR="00895976" w:rsidRPr="00C15632">
        <w:rPr>
          <w:rFonts w:ascii="Arial" w:eastAsia="Times New Roman" w:hAnsi="Arial" w:cs="Arial"/>
          <w:b/>
          <w:sz w:val="20"/>
          <w:szCs w:val="20"/>
          <w:lang w:eastAsia="pl-PL"/>
        </w:rPr>
        <w:t xml:space="preserve"> </w:t>
      </w:r>
      <w:r w:rsidR="00A33283" w:rsidRPr="00C15632">
        <w:rPr>
          <w:rFonts w:ascii="Arial" w:eastAsia="Times New Roman" w:hAnsi="Arial" w:cs="Arial"/>
          <w:b/>
          <w:sz w:val="20"/>
          <w:szCs w:val="20"/>
          <w:lang w:eastAsia="pl-PL"/>
        </w:rPr>
        <w:t>29.05.2025 r.</w:t>
      </w:r>
    </w:p>
    <w:p w14:paraId="300BBC7A" w14:textId="77777777" w:rsidR="00A33283" w:rsidRPr="00C15632" w:rsidRDefault="00A33283" w:rsidP="008510EC">
      <w:pPr>
        <w:spacing w:before="40" w:after="40" w:line="276" w:lineRule="auto"/>
        <w:ind w:left="1224"/>
        <w:jc w:val="both"/>
        <w:rPr>
          <w:rFonts w:ascii="Arial" w:eastAsia="Times New Roman" w:hAnsi="Arial" w:cs="Arial"/>
          <w:b/>
          <w:sz w:val="20"/>
          <w:szCs w:val="20"/>
          <w:lang w:eastAsia="pl-PL"/>
        </w:rPr>
      </w:pPr>
    </w:p>
    <w:p w14:paraId="4D4A707B" w14:textId="77777777" w:rsidR="00F62CD5" w:rsidRPr="00C15632" w:rsidRDefault="00F62CD5" w:rsidP="008510EC">
      <w:pPr>
        <w:numPr>
          <w:ilvl w:val="0"/>
          <w:numId w:val="1"/>
        </w:numPr>
        <w:spacing w:before="40" w:after="40" w:line="276" w:lineRule="auto"/>
        <w:jc w:val="both"/>
        <w:rPr>
          <w:rFonts w:ascii="Arial" w:eastAsia="Times New Roman" w:hAnsi="Arial" w:cs="Arial"/>
          <w:b/>
          <w:sz w:val="20"/>
          <w:szCs w:val="20"/>
          <w:lang w:eastAsia="pl-PL"/>
        </w:rPr>
      </w:pPr>
      <w:r w:rsidRPr="00C15632">
        <w:rPr>
          <w:rFonts w:ascii="Arial" w:eastAsia="Times New Roman" w:hAnsi="Arial" w:cs="Arial"/>
          <w:b/>
          <w:sz w:val="20"/>
          <w:szCs w:val="20"/>
          <w:lang w:eastAsia="pl-PL"/>
        </w:rPr>
        <w:t>Opis sposobu obliczenia ceny:</w:t>
      </w:r>
    </w:p>
    <w:p w14:paraId="3BCA088F" w14:textId="77777777" w:rsidR="00F62CD5" w:rsidRPr="00C15632" w:rsidRDefault="00F62CD5" w:rsidP="008510EC">
      <w:pPr>
        <w:numPr>
          <w:ilvl w:val="1"/>
          <w:numId w:val="1"/>
        </w:numPr>
        <w:spacing w:before="40" w:after="40" w:line="276" w:lineRule="auto"/>
        <w:jc w:val="both"/>
        <w:rPr>
          <w:rFonts w:ascii="Arial" w:eastAsia="Times New Roman" w:hAnsi="Arial" w:cs="Arial"/>
          <w:b/>
          <w:sz w:val="20"/>
          <w:szCs w:val="20"/>
          <w:lang w:eastAsia="pl-PL"/>
        </w:rPr>
      </w:pPr>
      <w:r w:rsidRPr="00C15632">
        <w:rPr>
          <w:rFonts w:ascii="Arial" w:eastAsia="Times New Roman" w:hAnsi="Arial" w:cs="Arial"/>
          <w:b/>
          <w:sz w:val="20"/>
          <w:szCs w:val="20"/>
          <w:lang w:eastAsia="pl-PL"/>
        </w:rPr>
        <w:t xml:space="preserve"> </w:t>
      </w:r>
      <w:r w:rsidRPr="00C15632">
        <w:rPr>
          <w:rFonts w:ascii="Arial" w:eastAsia="Calibri" w:hAnsi="Arial" w:cs="Arial"/>
          <w:sz w:val="20"/>
          <w:szCs w:val="20"/>
        </w:rPr>
        <w:t>Cena oferty musi być podana w złotych polskich (PLN) za pomocą cyfr i słownie (po zaokrągleniu do pełnych groszy).</w:t>
      </w:r>
    </w:p>
    <w:p w14:paraId="50B722AD" w14:textId="77777777" w:rsidR="00F62CD5" w:rsidRPr="00C15632" w:rsidRDefault="00F62CD5" w:rsidP="008510EC">
      <w:pPr>
        <w:numPr>
          <w:ilvl w:val="1"/>
          <w:numId w:val="1"/>
        </w:numPr>
        <w:spacing w:before="40" w:after="40" w:line="276" w:lineRule="auto"/>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Cena oferowana musi obejmować w kalkulacji wszystkie koszty i składniki, niezbędne do wykonania przedmiotu zamówienia. </w:t>
      </w:r>
    </w:p>
    <w:p w14:paraId="1CBA20B0" w14:textId="77777777" w:rsidR="00F62CD5" w:rsidRPr="00C15632" w:rsidRDefault="00F62CD5" w:rsidP="008510EC">
      <w:pPr>
        <w:numPr>
          <w:ilvl w:val="1"/>
          <w:numId w:val="1"/>
        </w:numPr>
        <w:spacing w:before="40" w:after="40" w:line="276" w:lineRule="auto"/>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Cena oferty w czasie obowiązywania umowy jest stała. </w:t>
      </w:r>
    </w:p>
    <w:p w14:paraId="2B84D19C" w14:textId="77777777" w:rsidR="00F62CD5" w:rsidRPr="00C15632" w:rsidRDefault="00F62CD5" w:rsidP="008510EC">
      <w:pPr>
        <w:numPr>
          <w:ilvl w:val="1"/>
          <w:numId w:val="1"/>
        </w:numPr>
        <w:spacing w:before="40" w:after="40" w:line="276" w:lineRule="auto"/>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Jeżeli w ofercie nastąpią omyłki rachunkowe w obliczeniu ceny, Zamawiający poprawi je zgodnie ze sposobem obliczania ceny opisanym w zapytaniu</w:t>
      </w:r>
      <w:r w:rsidRPr="00C15632">
        <w:rPr>
          <w:rFonts w:ascii="Arial" w:eastAsia="Times New Roman" w:hAnsi="Arial" w:cs="Arial"/>
          <w:b/>
          <w:sz w:val="20"/>
          <w:szCs w:val="20"/>
          <w:lang w:eastAsia="pl-PL"/>
        </w:rPr>
        <w:t xml:space="preserve"> </w:t>
      </w:r>
      <w:r w:rsidRPr="00C15632">
        <w:rPr>
          <w:rFonts w:ascii="Arial" w:eastAsia="Times New Roman" w:hAnsi="Arial" w:cs="Arial"/>
          <w:sz w:val="20"/>
          <w:szCs w:val="20"/>
          <w:lang w:eastAsia="pl-PL"/>
        </w:rPr>
        <w:t>ofertowym z</w:t>
      </w:r>
      <w:r w:rsidRPr="00C15632">
        <w:rPr>
          <w:rFonts w:ascii="Arial" w:eastAsia="Times New Roman" w:hAnsi="Arial" w:cs="Arial"/>
          <w:b/>
          <w:sz w:val="20"/>
          <w:szCs w:val="20"/>
          <w:lang w:eastAsia="pl-PL"/>
        </w:rPr>
        <w:t xml:space="preserve"> </w:t>
      </w:r>
      <w:r w:rsidRPr="00C15632">
        <w:rPr>
          <w:rFonts w:ascii="Arial" w:eastAsia="Times New Roman" w:hAnsi="Arial" w:cs="Arial"/>
          <w:sz w:val="20"/>
          <w:szCs w:val="20"/>
          <w:lang w:eastAsia="pl-PL"/>
        </w:rPr>
        <w:t xml:space="preserve">uwzględnieniem </w:t>
      </w:r>
      <w:r w:rsidRPr="00C15632">
        <w:rPr>
          <w:rFonts w:ascii="Arial" w:eastAsia="Times New Roman" w:hAnsi="Arial" w:cs="Arial"/>
          <w:sz w:val="20"/>
          <w:szCs w:val="20"/>
          <w:lang w:eastAsia="pl-PL"/>
        </w:rPr>
        <w:lastRenderedPageBreak/>
        <w:t>konsekwencji rachunkowych dokonanych poprawek, informując jednocześnie Wykonawcę o dokonaniu poprawek.</w:t>
      </w:r>
    </w:p>
    <w:p w14:paraId="216A2710" w14:textId="77777777" w:rsidR="00F62CD5" w:rsidRPr="00C15632" w:rsidRDefault="00F62CD5" w:rsidP="008510EC">
      <w:pPr>
        <w:numPr>
          <w:ilvl w:val="1"/>
          <w:numId w:val="1"/>
        </w:numPr>
        <w:spacing w:before="40" w:after="40" w:line="276" w:lineRule="auto"/>
        <w:jc w:val="both"/>
        <w:rPr>
          <w:rFonts w:ascii="Arial" w:eastAsia="Calibri" w:hAnsi="Arial" w:cs="Arial"/>
          <w:sz w:val="20"/>
          <w:szCs w:val="20"/>
        </w:rPr>
      </w:pPr>
      <w:r w:rsidRPr="00C15632">
        <w:rPr>
          <w:rFonts w:ascii="Arial" w:eastAsia="Times New Roman" w:hAnsi="Arial" w:cs="Arial"/>
          <w:sz w:val="20"/>
          <w:szCs w:val="20"/>
          <w:lang w:eastAsia="pl-PL"/>
        </w:rPr>
        <w:t xml:space="preserve"> Ws</w:t>
      </w:r>
      <w:r w:rsidRPr="00C15632">
        <w:rPr>
          <w:rFonts w:ascii="Arial" w:eastAsia="Calibri" w:hAnsi="Arial" w:cs="Arial"/>
          <w:sz w:val="20"/>
          <w:szCs w:val="20"/>
        </w:rPr>
        <w:t xml:space="preserve">zelkie zamiany polegające na pominięciu jakiejkolwiek z istniejących </w:t>
      </w:r>
      <w:r w:rsidRPr="00C15632">
        <w:rPr>
          <w:rFonts w:ascii="Arial" w:eastAsia="Calibri" w:hAnsi="Arial" w:cs="Arial"/>
          <w:sz w:val="20"/>
          <w:szCs w:val="20"/>
        </w:rPr>
        <w:br/>
        <w:t>w formularzu ofertowym pozycji (dotyczy to również podania wartości „0”) nie będą uznane za możliwe do poprawienia i skutkować będą odrzuceniem oferty.</w:t>
      </w:r>
    </w:p>
    <w:p w14:paraId="00695F0B" w14:textId="77777777" w:rsidR="00A33283" w:rsidRPr="00C15632" w:rsidRDefault="00A33283" w:rsidP="008510EC">
      <w:pPr>
        <w:spacing w:before="40" w:after="40" w:line="276" w:lineRule="auto"/>
        <w:ind w:left="792"/>
        <w:jc w:val="both"/>
        <w:rPr>
          <w:rFonts w:ascii="Arial" w:eastAsia="Calibri" w:hAnsi="Arial" w:cs="Arial"/>
          <w:sz w:val="20"/>
          <w:szCs w:val="20"/>
        </w:rPr>
      </w:pPr>
    </w:p>
    <w:p w14:paraId="656FCE62" w14:textId="77777777" w:rsidR="00F62CD5" w:rsidRPr="00C15632" w:rsidRDefault="00F62CD5" w:rsidP="008510EC">
      <w:pPr>
        <w:numPr>
          <w:ilvl w:val="0"/>
          <w:numId w:val="1"/>
        </w:numPr>
        <w:spacing w:before="40" w:after="40" w:line="276" w:lineRule="auto"/>
        <w:jc w:val="both"/>
        <w:rPr>
          <w:rFonts w:ascii="Arial" w:eastAsia="Calibri" w:hAnsi="Arial" w:cs="Arial"/>
          <w:b/>
          <w:sz w:val="20"/>
          <w:szCs w:val="20"/>
          <w:lang w:eastAsia="pl-PL"/>
        </w:rPr>
      </w:pPr>
      <w:r w:rsidRPr="00C15632">
        <w:rPr>
          <w:rFonts w:ascii="Arial" w:eastAsia="Calibri" w:hAnsi="Arial" w:cs="Arial"/>
          <w:b/>
          <w:sz w:val="20"/>
          <w:szCs w:val="20"/>
          <w:lang w:eastAsia="pl-PL"/>
        </w:rPr>
        <w:t>Kryterium oceny ofert:</w:t>
      </w:r>
    </w:p>
    <w:p w14:paraId="0D4D77F2" w14:textId="77777777" w:rsidR="00F62CD5" w:rsidRPr="00C15632" w:rsidRDefault="00F62CD5" w:rsidP="008510EC">
      <w:pPr>
        <w:numPr>
          <w:ilvl w:val="1"/>
          <w:numId w:val="1"/>
        </w:numPr>
        <w:spacing w:before="40" w:after="40" w:line="276" w:lineRule="auto"/>
        <w:jc w:val="both"/>
        <w:rPr>
          <w:rFonts w:ascii="Arial" w:eastAsia="Calibri" w:hAnsi="Arial" w:cs="Arial"/>
          <w:b/>
          <w:sz w:val="20"/>
          <w:szCs w:val="20"/>
          <w:u w:val="single"/>
          <w:lang w:eastAsia="pl-PL"/>
        </w:rPr>
      </w:pPr>
      <w:r w:rsidRPr="00C15632">
        <w:rPr>
          <w:rFonts w:ascii="Arial" w:eastAsia="Calibri" w:hAnsi="Arial" w:cs="Arial"/>
          <w:b/>
          <w:sz w:val="20"/>
          <w:szCs w:val="20"/>
          <w:u w:val="single"/>
          <w:lang w:eastAsia="pl-PL"/>
        </w:rPr>
        <w:t>Cena oferty brutto „</w:t>
      </w:r>
      <w:r w:rsidR="00A33283" w:rsidRPr="00C15632">
        <w:rPr>
          <w:rFonts w:ascii="Arial" w:eastAsia="Calibri" w:hAnsi="Arial" w:cs="Arial"/>
          <w:b/>
          <w:sz w:val="20"/>
          <w:szCs w:val="20"/>
          <w:u w:val="single"/>
          <w:lang w:eastAsia="pl-PL"/>
        </w:rPr>
        <w:t>C</w:t>
      </w:r>
      <w:r w:rsidRPr="00C15632">
        <w:rPr>
          <w:rFonts w:ascii="Arial" w:eastAsia="Calibri" w:hAnsi="Arial" w:cs="Arial"/>
          <w:b/>
          <w:sz w:val="20"/>
          <w:szCs w:val="20"/>
          <w:u w:val="single"/>
          <w:lang w:eastAsia="pl-PL"/>
        </w:rPr>
        <w:t xml:space="preserve">”– waga kryterium </w:t>
      </w:r>
      <w:r w:rsidR="00A33283" w:rsidRPr="00C15632">
        <w:rPr>
          <w:rFonts w:ascii="Arial" w:eastAsia="Calibri" w:hAnsi="Arial" w:cs="Arial"/>
          <w:b/>
          <w:sz w:val="20"/>
          <w:szCs w:val="20"/>
          <w:u w:val="single"/>
          <w:lang w:eastAsia="pl-PL"/>
        </w:rPr>
        <w:t>80</w:t>
      </w:r>
      <w:r w:rsidRPr="00C15632">
        <w:rPr>
          <w:rFonts w:ascii="Arial" w:eastAsia="Calibri" w:hAnsi="Arial" w:cs="Arial"/>
          <w:b/>
          <w:sz w:val="20"/>
          <w:szCs w:val="20"/>
          <w:u w:val="single"/>
          <w:lang w:eastAsia="pl-PL"/>
        </w:rPr>
        <w:t xml:space="preserve"> pkt.</w:t>
      </w:r>
    </w:p>
    <w:p w14:paraId="6FFF47D1" w14:textId="77777777" w:rsidR="00F62CD5" w:rsidRPr="00C15632" w:rsidRDefault="00F62CD5" w:rsidP="008510EC">
      <w:pPr>
        <w:spacing w:before="40" w:after="40" w:line="276" w:lineRule="auto"/>
        <w:ind w:left="792"/>
        <w:jc w:val="both"/>
        <w:rPr>
          <w:rFonts w:ascii="Arial" w:eastAsia="Calibri" w:hAnsi="Arial" w:cs="Arial"/>
          <w:sz w:val="20"/>
          <w:szCs w:val="20"/>
          <w:lang w:eastAsia="pl-PL"/>
        </w:rPr>
      </w:pPr>
      <w:r w:rsidRPr="00C15632">
        <w:rPr>
          <w:rFonts w:ascii="Arial" w:eastAsia="Calibri" w:hAnsi="Arial" w:cs="Arial"/>
          <w:sz w:val="20"/>
          <w:szCs w:val="20"/>
          <w:lang w:eastAsia="pl-PL"/>
        </w:rPr>
        <w:t>Oferta z najniższą cena otrzyma maksymalną liczbę punktów. Wynik traktowany będzie jako wartość punktowa oferty w kryterium „Cena brutto oferty”</w:t>
      </w:r>
    </w:p>
    <w:p w14:paraId="2F731304" w14:textId="77777777" w:rsidR="00F62CD5" w:rsidRPr="00C15632" w:rsidRDefault="00F62CD5" w:rsidP="008510EC">
      <w:pPr>
        <w:spacing w:before="40" w:after="40" w:line="276" w:lineRule="auto"/>
        <w:ind w:left="792"/>
        <w:jc w:val="both"/>
        <w:rPr>
          <w:rFonts w:ascii="Arial" w:eastAsia="Calibri" w:hAnsi="Arial" w:cs="Arial"/>
          <w:i/>
          <w:sz w:val="20"/>
          <w:szCs w:val="20"/>
          <w:lang w:eastAsia="pl-PL"/>
        </w:rPr>
      </w:pPr>
      <w:r w:rsidRPr="00C15632">
        <w:rPr>
          <w:rFonts w:ascii="Arial" w:eastAsia="Calibri" w:hAnsi="Arial" w:cs="Arial"/>
          <w:i/>
          <w:sz w:val="20"/>
          <w:szCs w:val="20"/>
          <w:lang w:eastAsia="pl-PL"/>
        </w:rPr>
        <w:t>Przeliczenie cen oferty na punkty, zostanie zrealizowana według następującego wzoru:</w:t>
      </w:r>
    </w:p>
    <w:p w14:paraId="6CAD3E1E" w14:textId="77777777" w:rsidR="00F62CD5" w:rsidRPr="00C15632" w:rsidRDefault="00F62CD5" w:rsidP="008510EC">
      <w:pPr>
        <w:spacing w:before="40" w:after="40" w:line="276" w:lineRule="auto"/>
        <w:ind w:left="792"/>
        <w:jc w:val="both"/>
        <w:rPr>
          <w:rFonts w:ascii="Arial" w:eastAsia="Calibri" w:hAnsi="Arial" w:cs="Arial"/>
          <w:i/>
          <w:sz w:val="20"/>
          <w:szCs w:val="20"/>
          <w:lang w:eastAsia="pl-PL"/>
        </w:rPr>
      </w:pPr>
      <w:r w:rsidRPr="00C15632">
        <w:rPr>
          <w:rFonts w:ascii="Arial" w:eastAsia="Calibri" w:hAnsi="Arial" w:cs="Arial"/>
          <w:i/>
          <w:sz w:val="20"/>
          <w:szCs w:val="20"/>
          <w:lang w:eastAsia="pl-PL"/>
        </w:rPr>
        <w:tab/>
      </w:r>
      <w:r w:rsidRPr="00C15632">
        <w:rPr>
          <w:rFonts w:ascii="Arial" w:eastAsia="Calibri" w:hAnsi="Arial" w:cs="Arial"/>
          <w:i/>
          <w:sz w:val="20"/>
          <w:szCs w:val="20"/>
          <w:lang w:eastAsia="pl-PL"/>
        </w:rPr>
        <w:tab/>
      </w:r>
      <w:r w:rsidRPr="00C15632">
        <w:rPr>
          <w:rFonts w:ascii="Arial" w:eastAsia="Calibri" w:hAnsi="Arial" w:cs="Arial"/>
          <w:i/>
          <w:sz w:val="20"/>
          <w:szCs w:val="20"/>
          <w:lang w:eastAsia="pl-PL"/>
        </w:rPr>
        <w:tab/>
        <w:t>Cena brutto najniższej wśród badanych ofert</w:t>
      </w:r>
    </w:p>
    <w:p w14:paraId="4D34F18B" w14:textId="77777777" w:rsidR="00F62CD5" w:rsidRPr="00C15632" w:rsidRDefault="00F62CD5" w:rsidP="008510EC">
      <w:pPr>
        <w:spacing w:before="40" w:after="40" w:line="276" w:lineRule="auto"/>
        <w:ind w:left="792"/>
        <w:jc w:val="both"/>
        <w:rPr>
          <w:rFonts w:ascii="Arial" w:eastAsia="Calibri" w:hAnsi="Arial" w:cs="Arial"/>
          <w:i/>
          <w:sz w:val="20"/>
          <w:szCs w:val="20"/>
          <w:lang w:eastAsia="pl-PL"/>
        </w:rPr>
      </w:pPr>
      <w:r w:rsidRPr="00C15632">
        <w:rPr>
          <w:rFonts w:ascii="Arial" w:eastAsia="Times New Roman" w:hAnsi="Arial" w:cs="Arial"/>
          <w:noProof/>
          <w:sz w:val="20"/>
          <w:szCs w:val="20"/>
          <w:lang w:eastAsia="pl-PL"/>
        </w:rPr>
        <mc:AlternateContent>
          <mc:Choice Requires="wps">
            <w:drawing>
              <wp:anchor distT="4294967295" distB="4294967295" distL="114300" distR="114300" simplePos="0" relativeHeight="251659264" behindDoc="0" locked="0" layoutInCell="1" allowOverlap="1" wp14:anchorId="27F8DB22" wp14:editId="10FB749B">
                <wp:simplePos x="0" y="0"/>
                <wp:positionH relativeFrom="column">
                  <wp:posOffset>1700530</wp:posOffset>
                </wp:positionH>
                <wp:positionV relativeFrom="paragraph">
                  <wp:posOffset>102234</wp:posOffset>
                </wp:positionV>
                <wp:extent cx="2971800" cy="0"/>
                <wp:effectExtent l="0" t="0" r="19050" b="1905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718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1F8F6F0" id="Łącznik prosty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9pt,8.05pt" to="367.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" strokecolor="windowText" strokeweight=".5pt">
                <v:stroke joinstyle="miter"/>
                <o:lock v:ext="edit" shapetype="f"/>
              </v:line>
            </w:pict>
          </mc:Fallback>
        </mc:AlternateContent>
      </w:r>
      <w:r w:rsidRPr="00C15632">
        <w:rPr>
          <w:rFonts w:ascii="Arial" w:eastAsia="Calibri" w:hAnsi="Arial" w:cs="Arial"/>
          <w:i/>
          <w:sz w:val="20"/>
          <w:szCs w:val="20"/>
          <w:lang w:eastAsia="pl-PL"/>
        </w:rPr>
        <w:t xml:space="preserve">Kryterium cena = </w:t>
      </w:r>
      <w:r w:rsidRPr="00C15632">
        <w:rPr>
          <w:rFonts w:ascii="Arial" w:eastAsia="Calibri" w:hAnsi="Arial" w:cs="Arial"/>
          <w:i/>
          <w:sz w:val="20"/>
          <w:szCs w:val="20"/>
          <w:lang w:eastAsia="pl-PL"/>
        </w:rPr>
        <w:tab/>
      </w:r>
      <w:r w:rsidRPr="00C15632">
        <w:rPr>
          <w:rFonts w:ascii="Arial" w:eastAsia="Calibri" w:hAnsi="Arial" w:cs="Arial"/>
          <w:i/>
          <w:sz w:val="20"/>
          <w:szCs w:val="20"/>
          <w:lang w:eastAsia="pl-PL"/>
        </w:rPr>
        <w:tab/>
      </w:r>
      <w:r w:rsidRPr="00C15632">
        <w:rPr>
          <w:rFonts w:ascii="Arial" w:eastAsia="Calibri" w:hAnsi="Arial" w:cs="Arial"/>
          <w:i/>
          <w:sz w:val="20"/>
          <w:szCs w:val="20"/>
          <w:lang w:eastAsia="pl-PL"/>
        </w:rPr>
        <w:tab/>
      </w:r>
      <w:r w:rsidRPr="00C15632">
        <w:rPr>
          <w:rFonts w:ascii="Arial" w:eastAsia="Calibri" w:hAnsi="Arial" w:cs="Arial"/>
          <w:i/>
          <w:sz w:val="20"/>
          <w:szCs w:val="20"/>
          <w:lang w:eastAsia="pl-PL"/>
        </w:rPr>
        <w:tab/>
      </w:r>
      <w:r w:rsidRPr="00C15632">
        <w:rPr>
          <w:rFonts w:ascii="Arial" w:eastAsia="Calibri" w:hAnsi="Arial" w:cs="Arial"/>
          <w:i/>
          <w:sz w:val="20"/>
          <w:szCs w:val="20"/>
          <w:lang w:eastAsia="pl-PL"/>
        </w:rPr>
        <w:tab/>
      </w:r>
      <w:r w:rsidRPr="00C15632">
        <w:rPr>
          <w:rFonts w:ascii="Arial" w:eastAsia="Calibri" w:hAnsi="Arial" w:cs="Arial"/>
          <w:i/>
          <w:sz w:val="20"/>
          <w:szCs w:val="20"/>
          <w:lang w:eastAsia="pl-PL"/>
        </w:rPr>
        <w:tab/>
      </w:r>
      <w:r w:rsidRPr="00C15632">
        <w:rPr>
          <w:rFonts w:ascii="Arial" w:eastAsia="Calibri" w:hAnsi="Arial" w:cs="Arial"/>
          <w:i/>
          <w:sz w:val="20"/>
          <w:szCs w:val="20"/>
          <w:lang w:eastAsia="pl-PL"/>
        </w:rPr>
        <w:tab/>
      </w:r>
      <w:r w:rsidRPr="00C15632">
        <w:rPr>
          <w:rFonts w:ascii="Arial" w:eastAsia="Calibri" w:hAnsi="Arial" w:cs="Arial"/>
          <w:i/>
          <w:sz w:val="20"/>
          <w:szCs w:val="20"/>
          <w:lang w:eastAsia="pl-PL"/>
        </w:rPr>
        <w:tab/>
        <w:t xml:space="preserve">x </w:t>
      </w:r>
      <w:r w:rsidR="00A33283" w:rsidRPr="00C15632">
        <w:rPr>
          <w:rFonts w:ascii="Arial" w:eastAsia="Calibri" w:hAnsi="Arial" w:cs="Arial"/>
          <w:i/>
          <w:sz w:val="20"/>
          <w:szCs w:val="20"/>
          <w:lang w:eastAsia="pl-PL"/>
        </w:rPr>
        <w:t>80</w:t>
      </w:r>
      <w:r w:rsidRPr="00C15632">
        <w:rPr>
          <w:rFonts w:ascii="Arial" w:eastAsia="Calibri" w:hAnsi="Arial" w:cs="Arial"/>
          <w:i/>
          <w:sz w:val="20"/>
          <w:szCs w:val="20"/>
          <w:lang w:eastAsia="pl-PL"/>
        </w:rPr>
        <w:t xml:space="preserve"> = pkt</w:t>
      </w:r>
    </w:p>
    <w:p w14:paraId="03234A06" w14:textId="77777777" w:rsidR="00F62CD5" w:rsidRDefault="00F62CD5" w:rsidP="008510EC">
      <w:pPr>
        <w:spacing w:before="40" w:after="40" w:line="276" w:lineRule="auto"/>
        <w:ind w:left="792"/>
        <w:jc w:val="both"/>
        <w:rPr>
          <w:rFonts w:ascii="Arial" w:eastAsia="Calibri" w:hAnsi="Arial" w:cs="Arial"/>
          <w:i/>
          <w:sz w:val="20"/>
          <w:szCs w:val="20"/>
          <w:lang w:eastAsia="pl-PL"/>
        </w:rPr>
      </w:pPr>
      <w:r w:rsidRPr="00C15632">
        <w:rPr>
          <w:rFonts w:ascii="Arial" w:eastAsia="Calibri" w:hAnsi="Arial" w:cs="Arial"/>
          <w:i/>
          <w:sz w:val="20"/>
          <w:szCs w:val="20"/>
          <w:lang w:eastAsia="pl-PL"/>
        </w:rPr>
        <w:tab/>
      </w:r>
      <w:r w:rsidRPr="00C15632">
        <w:rPr>
          <w:rFonts w:ascii="Arial" w:eastAsia="Calibri" w:hAnsi="Arial" w:cs="Arial"/>
          <w:i/>
          <w:sz w:val="20"/>
          <w:szCs w:val="20"/>
          <w:lang w:eastAsia="pl-PL"/>
        </w:rPr>
        <w:tab/>
      </w:r>
      <w:r w:rsidRPr="00C15632">
        <w:rPr>
          <w:rFonts w:ascii="Arial" w:eastAsia="Calibri" w:hAnsi="Arial" w:cs="Arial"/>
          <w:i/>
          <w:sz w:val="20"/>
          <w:szCs w:val="20"/>
          <w:lang w:eastAsia="pl-PL"/>
        </w:rPr>
        <w:tab/>
      </w:r>
      <w:r w:rsidRPr="00C15632">
        <w:rPr>
          <w:rFonts w:ascii="Arial" w:eastAsia="Calibri" w:hAnsi="Arial" w:cs="Arial"/>
          <w:i/>
          <w:sz w:val="20"/>
          <w:szCs w:val="20"/>
          <w:lang w:eastAsia="pl-PL"/>
        </w:rPr>
        <w:tab/>
        <w:t>Cena brutto badanej oferty</w:t>
      </w:r>
    </w:p>
    <w:p w14:paraId="7BDB8A90" w14:textId="77777777" w:rsidR="00C15632" w:rsidRPr="00C15632" w:rsidRDefault="00C15632" w:rsidP="008510EC">
      <w:pPr>
        <w:spacing w:before="40" w:after="40" w:line="276" w:lineRule="auto"/>
        <w:ind w:left="792"/>
        <w:jc w:val="both"/>
        <w:rPr>
          <w:rFonts w:ascii="Arial" w:eastAsia="Calibri" w:hAnsi="Arial" w:cs="Arial"/>
          <w:i/>
          <w:sz w:val="20"/>
          <w:szCs w:val="20"/>
          <w:lang w:eastAsia="pl-PL"/>
        </w:rPr>
      </w:pPr>
    </w:p>
    <w:p w14:paraId="305FB3F9" w14:textId="77777777" w:rsidR="0088367E" w:rsidRPr="00C15632" w:rsidRDefault="00A33283" w:rsidP="008510EC">
      <w:pPr>
        <w:numPr>
          <w:ilvl w:val="1"/>
          <w:numId w:val="1"/>
        </w:numPr>
        <w:spacing w:before="40" w:after="40" w:line="276" w:lineRule="auto"/>
        <w:jc w:val="both"/>
        <w:rPr>
          <w:rFonts w:ascii="Arial" w:eastAsia="Calibri" w:hAnsi="Arial" w:cs="Arial"/>
          <w:b/>
          <w:sz w:val="20"/>
          <w:szCs w:val="20"/>
          <w:u w:val="single"/>
        </w:rPr>
      </w:pPr>
      <w:r w:rsidRPr="00C15632">
        <w:rPr>
          <w:rFonts w:ascii="Arial" w:eastAsia="Calibri" w:hAnsi="Arial" w:cs="Arial"/>
          <w:b/>
          <w:sz w:val="20"/>
          <w:szCs w:val="20"/>
          <w:u w:val="single"/>
        </w:rPr>
        <w:t>Czas reakcji</w:t>
      </w:r>
      <w:r w:rsidR="0088367E" w:rsidRPr="00C15632">
        <w:rPr>
          <w:rFonts w:ascii="Arial" w:eastAsia="Calibri" w:hAnsi="Arial" w:cs="Arial"/>
          <w:b/>
          <w:sz w:val="20"/>
          <w:szCs w:val="20"/>
          <w:u w:val="single"/>
        </w:rPr>
        <w:t xml:space="preserve"> „T”</w:t>
      </w:r>
      <w:r w:rsidRPr="00C15632">
        <w:rPr>
          <w:rFonts w:ascii="Arial" w:eastAsia="Calibri" w:hAnsi="Arial" w:cs="Arial"/>
          <w:b/>
          <w:sz w:val="20"/>
          <w:szCs w:val="20"/>
          <w:u w:val="single"/>
        </w:rPr>
        <w:t xml:space="preserve"> na zgłoszenie awarii</w:t>
      </w:r>
      <w:r w:rsidR="0088367E" w:rsidRPr="00C15632">
        <w:rPr>
          <w:rFonts w:ascii="Arial" w:eastAsia="Calibri" w:hAnsi="Arial" w:cs="Arial"/>
          <w:b/>
          <w:sz w:val="20"/>
          <w:szCs w:val="20"/>
          <w:u w:val="single"/>
        </w:rPr>
        <w:t xml:space="preserve"> – waga kryterium </w:t>
      </w:r>
      <w:r w:rsidRPr="00C15632">
        <w:rPr>
          <w:rFonts w:ascii="Arial" w:eastAsia="Calibri" w:hAnsi="Arial" w:cs="Arial"/>
          <w:b/>
          <w:sz w:val="20"/>
          <w:szCs w:val="20"/>
          <w:u w:val="single"/>
        </w:rPr>
        <w:t>2</w:t>
      </w:r>
      <w:r w:rsidR="0088367E" w:rsidRPr="00C15632">
        <w:rPr>
          <w:rFonts w:ascii="Arial" w:eastAsia="Calibri" w:hAnsi="Arial" w:cs="Arial"/>
          <w:b/>
          <w:sz w:val="20"/>
          <w:szCs w:val="20"/>
          <w:u w:val="single"/>
        </w:rPr>
        <w:t>0 pkt.</w:t>
      </w:r>
    </w:p>
    <w:p w14:paraId="62881306" w14:textId="77777777" w:rsidR="0088367E" w:rsidRPr="00C15632" w:rsidRDefault="00A33283" w:rsidP="008510EC">
      <w:pPr>
        <w:spacing w:before="40" w:after="40" w:line="276" w:lineRule="auto"/>
        <w:ind w:left="792"/>
        <w:jc w:val="both"/>
        <w:rPr>
          <w:rFonts w:ascii="Arial" w:eastAsia="Calibri" w:hAnsi="Arial" w:cs="Arial"/>
          <w:sz w:val="20"/>
          <w:szCs w:val="20"/>
        </w:rPr>
      </w:pPr>
      <w:r w:rsidRPr="00C15632">
        <w:rPr>
          <w:rFonts w:ascii="Arial" w:eastAsia="Calibri" w:hAnsi="Arial" w:cs="Arial"/>
          <w:sz w:val="20"/>
          <w:szCs w:val="20"/>
        </w:rPr>
        <w:t>Oferta z najkrótszym czasem reakcji</w:t>
      </w:r>
      <w:r w:rsidR="0088367E" w:rsidRPr="00C15632">
        <w:rPr>
          <w:rFonts w:ascii="Arial" w:eastAsia="Calibri" w:hAnsi="Arial" w:cs="Arial"/>
          <w:sz w:val="20"/>
          <w:szCs w:val="20"/>
        </w:rPr>
        <w:t xml:space="preserve"> otrzyma maksymalna liczbę punktów.</w:t>
      </w:r>
    </w:p>
    <w:p w14:paraId="194EB688" w14:textId="77777777" w:rsidR="0088367E" w:rsidRPr="00C15632" w:rsidRDefault="0088367E" w:rsidP="008510EC">
      <w:pPr>
        <w:spacing w:before="40" w:after="40" w:line="276" w:lineRule="auto"/>
        <w:ind w:left="792"/>
        <w:jc w:val="both"/>
        <w:rPr>
          <w:rFonts w:ascii="Arial" w:eastAsia="Calibri" w:hAnsi="Arial" w:cs="Arial"/>
          <w:sz w:val="20"/>
          <w:szCs w:val="20"/>
        </w:rPr>
      </w:pPr>
      <w:r w:rsidRPr="00C15632">
        <w:rPr>
          <w:rFonts w:ascii="Arial" w:eastAsia="Calibri" w:hAnsi="Arial" w:cs="Arial"/>
          <w:sz w:val="20"/>
          <w:szCs w:val="20"/>
        </w:rPr>
        <w:t>Wynik traktowany będzie jako wartość punktowa kryterium „</w:t>
      </w:r>
      <w:r w:rsidR="00A33283" w:rsidRPr="00C15632">
        <w:rPr>
          <w:rFonts w:ascii="Arial" w:eastAsia="Calibri" w:hAnsi="Arial" w:cs="Arial"/>
          <w:sz w:val="20"/>
          <w:szCs w:val="20"/>
        </w:rPr>
        <w:t>Czas reakcji</w:t>
      </w:r>
      <w:r w:rsidRPr="00C15632">
        <w:rPr>
          <w:rFonts w:ascii="Arial" w:eastAsia="Calibri" w:hAnsi="Arial" w:cs="Arial"/>
          <w:sz w:val="20"/>
          <w:szCs w:val="20"/>
        </w:rPr>
        <w:t>”</w:t>
      </w:r>
    </w:p>
    <w:p w14:paraId="7BBD41B7" w14:textId="77777777" w:rsidR="00A33283" w:rsidRPr="00C15632" w:rsidRDefault="00A33283" w:rsidP="008510EC">
      <w:pPr>
        <w:spacing w:before="40" w:after="40" w:line="276" w:lineRule="auto"/>
        <w:ind w:left="792"/>
        <w:jc w:val="both"/>
        <w:rPr>
          <w:rFonts w:ascii="Arial" w:eastAsia="Calibri" w:hAnsi="Arial" w:cs="Arial"/>
          <w:i/>
          <w:sz w:val="20"/>
          <w:szCs w:val="20"/>
        </w:rPr>
      </w:pPr>
    </w:p>
    <w:p w14:paraId="268F002B" w14:textId="77777777" w:rsidR="0088367E" w:rsidRPr="00C15632" w:rsidRDefault="0088367E" w:rsidP="008510EC">
      <w:pPr>
        <w:spacing w:before="40" w:after="40" w:line="276" w:lineRule="auto"/>
        <w:ind w:left="792"/>
        <w:jc w:val="both"/>
        <w:rPr>
          <w:rFonts w:ascii="Arial" w:eastAsia="Calibri" w:hAnsi="Arial" w:cs="Arial"/>
          <w:i/>
          <w:sz w:val="20"/>
          <w:szCs w:val="20"/>
        </w:rPr>
      </w:pPr>
      <w:r w:rsidRPr="00C15632">
        <w:rPr>
          <w:rFonts w:ascii="Arial" w:eastAsia="Calibri" w:hAnsi="Arial" w:cs="Arial"/>
          <w:i/>
          <w:sz w:val="20"/>
          <w:szCs w:val="20"/>
        </w:rPr>
        <w:t>Przeliczenie na punkty, zostanie zrealizowane według poniższego:</w:t>
      </w:r>
    </w:p>
    <w:p w14:paraId="570640AB" w14:textId="77777777" w:rsidR="0088367E" w:rsidRPr="00C15632" w:rsidRDefault="00A33283" w:rsidP="008510EC">
      <w:pPr>
        <w:spacing w:before="40" w:after="40" w:line="276" w:lineRule="auto"/>
        <w:ind w:left="792"/>
        <w:jc w:val="both"/>
        <w:rPr>
          <w:rFonts w:ascii="Arial" w:eastAsia="Calibri" w:hAnsi="Arial" w:cs="Arial"/>
          <w:sz w:val="20"/>
          <w:szCs w:val="20"/>
        </w:rPr>
      </w:pPr>
      <w:r w:rsidRPr="00C15632">
        <w:rPr>
          <w:rFonts w:ascii="Arial" w:eastAsia="Calibri" w:hAnsi="Arial" w:cs="Arial"/>
          <w:sz w:val="20"/>
          <w:szCs w:val="20"/>
        </w:rPr>
        <w:t>czas reakcji do 5 godzin</w:t>
      </w:r>
      <w:r w:rsidR="0088367E" w:rsidRPr="00C15632">
        <w:rPr>
          <w:rFonts w:ascii="Arial" w:eastAsia="Calibri" w:hAnsi="Arial" w:cs="Arial"/>
          <w:sz w:val="20"/>
          <w:szCs w:val="20"/>
        </w:rPr>
        <w:t xml:space="preserve"> – </w:t>
      </w:r>
      <w:r w:rsidRPr="00C15632">
        <w:rPr>
          <w:rFonts w:ascii="Arial" w:eastAsia="Calibri" w:hAnsi="Arial" w:cs="Arial"/>
          <w:sz w:val="20"/>
          <w:szCs w:val="20"/>
        </w:rPr>
        <w:t>2</w:t>
      </w:r>
      <w:r w:rsidR="0088367E" w:rsidRPr="00C15632">
        <w:rPr>
          <w:rFonts w:ascii="Arial" w:eastAsia="Calibri" w:hAnsi="Arial" w:cs="Arial"/>
          <w:sz w:val="20"/>
          <w:szCs w:val="20"/>
        </w:rPr>
        <w:t>0 pkt</w:t>
      </w:r>
    </w:p>
    <w:p w14:paraId="25EBD22A" w14:textId="77777777" w:rsidR="0088367E" w:rsidRPr="00C15632" w:rsidRDefault="00A33283" w:rsidP="008510EC">
      <w:pPr>
        <w:spacing w:before="40" w:after="40" w:line="276" w:lineRule="auto"/>
        <w:ind w:left="792"/>
        <w:jc w:val="both"/>
        <w:rPr>
          <w:rFonts w:ascii="Arial" w:eastAsia="Calibri" w:hAnsi="Arial" w:cs="Arial"/>
          <w:sz w:val="20"/>
          <w:szCs w:val="20"/>
        </w:rPr>
      </w:pPr>
      <w:r w:rsidRPr="00C15632">
        <w:rPr>
          <w:rFonts w:ascii="Arial" w:eastAsia="Calibri" w:hAnsi="Arial" w:cs="Arial"/>
          <w:sz w:val="20"/>
          <w:szCs w:val="20"/>
        </w:rPr>
        <w:t>czas reakcji do 6 godzin</w:t>
      </w:r>
      <w:r w:rsidR="0088367E" w:rsidRPr="00C15632">
        <w:rPr>
          <w:rFonts w:ascii="Arial" w:eastAsia="Calibri" w:hAnsi="Arial" w:cs="Arial"/>
          <w:sz w:val="20"/>
          <w:szCs w:val="20"/>
        </w:rPr>
        <w:t xml:space="preserve"> – </w:t>
      </w:r>
      <w:r w:rsidRPr="00C15632">
        <w:rPr>
          <w:rFonts w:ascii="Arial" w:eastAsia="Calibri" w:hAnsi="Arial" w:cs="Arial"/>
          <w:sz w:val="20"/>
          <w:szCs w:val="20"/>
        </w:rPr>
        <w:t>1</w:t>
      </w:r>
      <w:r w:rsidR="0088367E" w:rsidRPr="00C15632">
        <w:rPr>
          <w:rFonts w:ascii="Arial" w:eastAsia="Calibri" w:hAnsi="Arial" w:cs="Arial"/>
          <w:sz w:val="20"/>
          <w:szCs w:val="20"/>
        </w:rPr>
        <w:t>0 pkt</w:t>
      </w:r>
    </w:p>
    <w:p w14:paraId="62EA5A44" w14:textId="77777777" w:rsidR="0088367E" w:rsidRPr="00C15632" w:rsidRDefault="00A33283" w:rsidP="008510EC">
      <w:pPr>
        <w:spacing w:before="40" w:after="40" w:line="276" w:lineRule="auto"/>
        <w:ind w:left="792"/>
        <w:jc w:val="both"/>
        <w:rPr>
          <w:rFonts w:ascii="Arial" w:eastAsia="Calibri" w:hAnsi="Arial" w:cs="Arial"/>
          <w:sz w:val="20"/>
          <w:szCs w:val="20"/>
        </w:rPr>
      </w:pPr>
      <w:r w:rsidRPr="00C15632">
        <w:rPr>
          <w:rFonts w:ascii="Arial" w:eastAsia="Calibri" w:hAnsi="Arial" w:cs="Arial"/>
          <w:sz w:val="20"/>
          <w:szCs w:val="20"/>
        </w:rPr>
        <w:t>czas reakcji powyżej 6 godzin</w:t>
      </w:r>
      <w:r w:rsidR="0088367E" w:rsidRPr="00C15632">
        <w:rPr>
          <w:rFonts w:ascii="Arial" w:eastAsia="Calibri" w:hAnsi="Arial" w:cs="Arial"/>
          <w:sz w:val="20"/>
          <w:szCs w:val="20"/>
        </w:rPr>
        <w:t xml:space="preserve"> – 0 pkt</w:t>
      </w:r>
    </w:p>
    <w:p w14:paraId="5395C7B5" w14:textId="77777777" w:rsidR="0088367E" w:rsidRPr="00C15632" w:rsidRDefault="0088367E" w:rsidP="008510EC">
      <w:pPr>
        <w:spacing w:before="40" w:after="40" w:line="276" w:lineRule="auto"/>
        <w:jc w:val="both"/>
        <w:rPr>
          <w:rFonts w:ascii="Arial" w:eastAsia="Calibri" w:hAnsi="Arial" w:cs="Arial"/>
          <w:b/>
          <w:sz w:val="20"/>
          <w:szCs w:val="20"/>
          <w:u w:val="single"/>
          <w:lang w:eastAsia="pl-PL"/>
        </w:rPr>
      </w:pPr>
    </w:p>
    <w:p w14:paraId="341B3EE6" w14:textId="77777777" w:rsidR="0088367E" w:rsidRPr="00C15632" w:rsidRDefault="0088367E" w:rsidP="008510EC">
      <w:pPr>
        <w:spacing w:before="40" w:after="40" w:line="276" w:lineRule="auto"/>
        <w:jc w:val="both"/>
        <w:rPr>
          <w:rFonts w:ascii="Arial" w:eastAsia="Calibri" w:hAnsi="Arial" w:cs="Arial"/>
          <w:b/>
          <w:sz w:val="20"/>
          <w:szCs w:val="20"/>
          <w:u w:val="single"/>
          <w:lang w:eastAsia="pl-PL"/>
        </w:rPr>
      </w:pPr>
    </w:p>
    <w:p w14:paraId="1448D6B9" w14:textId="77777777" w:rsidR="00F62CD5" w:rsidRPr="00C15632" w:rsidRDefault="00F62CD5" w:rsidP="008510EC">
      <w:pPr>
        <w:numPr>
          <w:ilvl w:val="1"/>
          <w:numId w:val="1"/>
        </w:numPr>
        <w:spacing w:before="40" w:after="40" w:line="276" w:lineRule="auto"/>
        <w:jc w:val="both"/>
        <w:rPr>
          <w:rFonts w:ascii="Arial" w:eastAsia="Calibri" w:hAnsi="Arial" w:cs="Arial"/>
          <w:sz w:val="20"/>
          <w:szCs w:val="20"/>
          <w:lang w:eastAsia="pl-PL"/>
        </w:rPr>
      </w:pPr>
      <w:r w:rsidRPr="00C15632">
        <w:rPr>
          <w:rFonts w:ascii="Arial" w:eastAsia="Calibri" w:hAnsi="Arial" w:cs="Arial"/>
          <w:sz w:val="20"/>
          <w:szCs w:val="20"/>
          <w:lang w:eastAsia="pl-PL"/>
        </w:rPr>
        <w:t>Punktacja przyznawana ofertom będzie liczona z dokładnością do dwóch miejsc po przecinku, zgodnie z zasadami arytmetyki.</w:t>
      </w:r>
    </w:p>
    <w:p w14:paraId="49623087" w14:textId="77777777" w:rsidR="00F62CD5" w:rsidRPr="00C15632" w:rsidRDefault="00F62CD5" w:rsidP="008510EC">
      <w:pPr>
        <w:numPr>
          <w:ilvl w:val="1"/>
          <w:numId w:val="1"/>
        </w:numPr>
        <w:spacing w:before="40" w:after="40" w:line="276" w:lineRule="auto"/>
        <w:jc w:val="both"/>
        <w:rPr>
          <w:rFonts w:ascii="Arial" w:eastAsia="Calibri" w:hAnsi="Arial" w:cs="Arial"/>
          <w:sz w:val="20"/>
          <w:szCs w:val="20"/>
          <w:lang w:eastAsia="pl-PL"/>
        </w:rPr>
      </w:pPr>
      <w:r w:rsidRPr="00C15632">
        <w:rPr>
          <w:rFonts w:ascii="Arial" w:eastAsia="Calibri" w:hAnsi="Arial" w:cs="Arial"/>
          <w:sz w:val="20"/>
          <w:szCs w:val="20"/>
          <w:lang w:eastAsia="pl-PL"/>
        </w:rPr>
        <w:t>Najwyższa liczba punktów wyznaczy najkorzystniejszą ofertę.</w:t>
      </w:r>
    </w:p>
    <w:p w14:paraId="56EC8328" w14:textId="77777777" w:rsidR="00F62CD5" w:rsidRPr="00C15632" w:rsidRDefault="00F62CD5" w:rsidP="008510EC">
      <w:pPr>
        <w:numPr>
          <w:ilvl w:val="1"/>
          <w:numId w:val="1"/>
        </w:numPr>
        <w:spacing w:before="40" w:after="40" w:line="276" w:lineRule="auto"/>
        <w:jc w:val="both"/>
        <w:rPr>
          <w:rFonts w:ascii="Arial" w:eastAsia="Calibri" w:hAnsi="Arial" w:cs="Arial"/>
          <w:sz w:val="20"/>
          <w:szCs w:val="20"/>
          <w:lang w:eastAsia="pl-PL"/>
        </w:rPr>
      </w:pPr>
      <w:r w:rsidRPr="00C15632">
        <w:rPr>
          <w:rFonts w:ascii="Arial" w:eastAsia="Calibri" w:hAnsi="Arial" w:cs="Arial"/>
          <w:sz w:val="20"/>
          <w:szCs w:val="20"/>
          <w:lang w:eastAsia="pl-PL"/>
        </w:rPr>
        <w:t>Za najkorzystniejszą ofertę zostanie uznana oferta, która uzyska największą liczbę punktów – „</w:t>
      </w:r>
      <w:r w:rsidR="00A33283" w:rsidRPr="00C15632">
        <w:rPr>
          <w:rFonts w:ascii="Arial" w:eastAsia="Calibri" w:hAnsi="Arial" w:cs="Arial"/>
          <w:sz w:val="20"/>
          <w:szCs w:val="20"/>
          <w:lang w:eastAsia="pl-PL"/>
        </w:rPr>
        <w:t>P</w:t>
      </w:r>
      <w:r w:rsidRPr="00C15632">
        <w:rPr>
          <w:rFonts w:ascii="Arial" w:eastAsia="Calibri" w:hAnsi="Arial" w:cs="Arial"/>
          <w:sz w:val="20"/>
          <w:szCs w:val="20"/>
          <w:lang w:eastAsia="pl-PL"/>
        </w:rPr>
        <w:t xml:space="preserve">”, gdzie </w:t>
      </w:r>
      <w:r w:rsidR="00A33283" w:rsidRPr="00C15632">
        <w:rPr>
          <w:rFonts w:ascii="Arial" w:eastAsia="Calibri" w:hAnsi="Arial" w:cs="Arial"/>
          <w:sz w:val="20"/>
          <w:szCs w:val="20"/>
          <w:lang w:eastAsia="pl-PL"/>
        </w:rPr>
        <w:t>P</w:t>
      </w:r>
      <w:r w:rsidRPr="00C15632">
        <w:rPr>
          <w:rFonts w:ascii="Arial" w:eastAsia="Calibri" w:hAnsi="Arial" w:cs="Arial"/>
          <w:sz w:val="20"/>
          <w:szCs w:val="20"/>
          <w:lang w:eastAsia="pl-PL"/>
        </w:rPr>
        <w:t xml:space="preserve"> oznacza sumę punktów w ww. kryteriach:</w:t>
      </w:r>
    </w:p>
    <w:p w14:paraId="4A7086BF" w14:textId="77777777" w:rsidR="00F62CD5" w:rsidRPr="00C15632" w:rsidRDefault="00A33283" w:rsidP="008510EC">
      <w:pPr>
        <w:spacing w:before="40" w:after="40" w:line="276" w:lineRule="auto"/>
        <w:ind w:left="792"/>
        <w:jc w:val="center"/>
        <w:rPr>
          <w:rFonts w:ascii="Arial" w:eastAsia="Calibri" w:hAnsi="Arial" w:cs="Arial"/>
          <w:b/>
          <w:i/>
          <w:sz w:val="20"/>
          <w:szCs w:val="20"/>
          <w:lang w:eastAsia="pl-PL"/>
        </w:rPr>
      </w:pPr>
      <w:r w:rsidRPr="00C15632">
        <w:rPr>
          <w:rFonts w:ascii="Arial" w:eastAsia="Calibri" w:hAnsi="Arial" w:cs="Arial"/>
          <w:b/>
          <w:i/>
          <w:sz w:val="20"/>
          <w:szCs w:val="20"/>
          <w:lang w:eastAsia="pl-PL"/>
        </w:rPr>
        <w:t>P</w:t>
      </w:r>
      <w:r w:rsidR="00F62CD5" w:rsidRPr="00C15632">
        <w:rPr>
          <w:rFonts w:ascii="Arial" w:eastAsia="Calibri" w:hAnsi="Arial" w:cs="Arial"/>
          <w:b/>
          <w:i/>
          <w:sz w:val="20"/>
          <w:szCs w:val="20"/>
          <w:lang w:eastAsia="pl-PL"/>
        </w:rPr>
        <w:t xml:space="preserve"> = </w:t>
      </w:r>
      <w:r w:rsidRPr="00C15632">
        <w:rPr>
          <w:rFonts w:ascii="Arial" w:eastAsia="Calibri" w:hAnsi="Arial" w:cs="Arial"/>
          <w:b/>
          <w:i/>
          <w:sz w:val="20"/>
          <w:szCs w:val="20"/>
          <w:lang w:eastAsia="pl-PL"/>
        </w:rPr>
        <w:t>C</w:t>
      </w:r>
      <w:r w:rsidR="00F62CD5" w:rsidRPr="00C15632">
        <w:rPr>
          <w:rFonts w:ascii="Arial" w:eastAsia="Calibri" w:hAnsi="Arial" w:cs="Arial"/>
          <w:b/>
          <w:i/>
          <w:sz w:val="20"/>
          <w:szCs w:val="20"/>
          <w:lang w:eastAsia="pl-PL"/>
        </w:rPr>
        <w:t xml:space="preserve"> + </w:t>
      </w:r>
      <w:r w:rsidRPr="00C15632">
        <w:rPr>
          <w:rFonts w:ascii="Arial" w:eastAsia="Calibri" w:hAnsi="Arial" w:cs="Arial"/>
          <w:b/>
          <w:i/>
          <w:sz w:val="20"/>
          <w:szCs w:val="20"/>
          <w:lang w:eastAsia="pl-PL"/>
        </w:rPr>
        <w:t>T</w:t>
      </w:r>
    </w:p>
    <w:p w14:paraId="59EE38D5" w14:textId="77777777" w:rsidR="00F62CD5" w:rsidRPr="00C15632" w:rsidRDefault="00F62CD5" w:rsidP="008510EC">
      <w:pPr>
        <w:numPr>
          <w:ilvl w:val="1"/>
          <w:numId w:val="1"/>
        </w:numPr>
        <w:spacing w:before="40" w:after="40" w:line="276" w:lineRule="auto"/>
        <w:jc w:val="both"/>
        <w:rPr>
          <w:rFonts w:ascii="Arial" w:eastAsia="Calibri" w:hAnsi="Arial" w:cs="Arial"/>
          <w:sz w:val="20"/>
          <w:szCs w:val="20"/>
          <w:lang w:eastAsia="pl-PL"/>
        </w:rPr>
      </w:pPr>
      <w:r w:rsidRPr="00C15632">
        <w:rPr>
          <w:rFonts w:ascii="Arial" w:eastAsia="Calibri" w:hAnsi="Arial" w:cs="Arial"/>
          <w:sz w:val="20"/>
          <w:szCs w:val="20"/>
          <w:lang w:eastAsia="pl-PL"/>
        </w:rPr>
        <w:t>Nie wskazanie w formularzu ofertowym (ofercie) ceny brutto lub innego kryterium, będących kryterium oceny ofert spowoduje odrzucenie oferty.</w:t>
      </w:r>
    </w:p>
    <w:p w14:paraId="23072F5A" w14:textId="77777777" w:rsidR="00F62CD5" w:rsidRPr="00C15632" w:rsidRDefault="00F62CD5" w:rsidP="008510EC">
      <w:pPr>
        <w:spacing w:before="40" w:after="40" w:line="276" w:lineRule="auto"/>
        <w:ind w:left="792"/>
        <w:jc w:val="both"/>
        <w:rPr>
          <w:rFonts w:ascii="Arial" w:eastAsia="Calibri" w:hAnsi="Arial" w:cs="Arial"/>
          <w:b/>
          <w:sz w:val="20"/>
          <w:szCs w:val="20"/>
          <w:u w:val="single"/>
          <w:lang w:eastAsia="pl-PL"/>
        </w:rPr>
      </w:pPr>
    </w:p>
    <w:p w14:paraId="65B05FB7" w14:textId="77777777" w:rsidR="00F62CD5" w:rsidRPr="00C15632" w:rsidRDefault="00F62CD5" w:rsidP="008510EC">
      <w:pPr>
        <w:numPr>
          <w:ilvl w:val="0"/>
          <w:numId w:val="1"/>
        </w:numPr>
        <w:spacing w:before="40" w:after="40" w:line="276" w:lineRule="auto"/>
        <w:jc w:val="both"/>
        <w:rPr>
          <w:rFonts w:ascii="Arial" w:eastAsia="Times New Roman" w:hAnsi="Arial" w:cs="Arial"/>
          <w:b/>
          <w:sz w:val="20"/>
          <w:szCs w:val="20"/>
          <w:lang w:eastAsia="pl-PL"/>
        </w:rPr>
      </w:pPr>
      <w:r w:rsidRPr="00C15632">
        <w:rPr>
          <w:rFonts w:ascii="Arial" w:eastAsia="Times New Roman" w:hAnsi="Arial" w:cs="Arial"/>
          <w:b/>
          <w:sz w:val="20"/>
          <w:szCs w:val="20"/>
          <w:lang w:eastAsia="pl-PL"/>
        </w:rPr>
        <w:t>Wadium</w:t>
      </w:r>
    </w:p>
    <w:p w14:paraId="3A54EF62" w14:textId="77777777" w:rsidR="00F62CD5" w:rsidRPr="00C15632" w:rsidRDefault="00F62CD5" w:rsidP="008510EC">
      <w:pPr>
        <w:numPr>
          <w:ilvl w:val="1"/>
          <w:numId w:val="1"/>
        </w:numPr>
        <w:spacing w:before="40" w:after="40" w:line="276" w:lineRule="auto"/>
        <w:jc w:val="both"/>
        <w:rPr>
          <w:rFonts w:ascii="Arial" w:eastAsia="Times New Roman" w:hAnsi="Arial" w:cs="Arial"/>
          <w:i/>
          <w:sz w:val="20"/>
          <w:szCs w:val="20"/>
          <w:lang w:eastAsia="pl-PL"/>
        </w:rPr>
      </w:pPr>
      <w:r w:rsidRPr="00C15632">
        <w:rPr>
          <w:rFonts w:ascii="Arial" w:eastAsia="Times New Roman" w:hAnsi="Arial" w:cs="Arial"/>
          <w:sz w:val="20"/>
          <w:szCs w:val="20"/>
          <w:lang w:eastAsia="pl-PL"/>
        </w:rPr>
        <w:t>Wykonawca zobowiązany jest wnieść przed upływem terminu składania ofert wadium</w:t>
      </w:r>
      <w:r w:rsidRPr="00C15632">
        <w:rPr>
          <w:rFonts w:ascii="Arial" w:eastAsia="Times New Roman" w:hAnsi="Arial" w:cs="Arial"/>
          <w:b/>
          <w:sz w:val="20"/>
          <w:szCs w:val="20"/>
          <w:lang w:eastAsia="pl-PL"/>
        </w:rPr>
        <w:t xml:space="preserve"> </w:t>
      </w:r>
      <w:r w:rsidRPr="00C15632">
        <w:rPr>
          <w:rFonts w:ascii="Arial" w:eastAsia="Times New Roman" w:hAnsi="Arial" w:cs="Arial"/>
          <w:sz w:val="20"/>
          <w:szCs w:val="20"/>
          <w:lang w:eastAsia="pl-PL"/>
        </w:rPr>
        <w:t>w wysokości</w:t>
      </w:r>
      <w:r w:rsidRPr="00C15632">
        <w:rPr>
          <w:rFonts w:ascii="Arial" w:eastAsia="Times New Roman" w:hAnsi="Arial" w:cs="Arial"/>
          <w:b/>
          <w:sz w:val="20"/>
          <w:szCs w:val="20"/>
          <w:lang w:eastAsia="pl-PL"/>
        </w:rPr>
        <w:t xml:space="preserve">: </w:t>
      </w:r>
      <w:r w:rsidR="00A33283" w:rsidRPr="00C15632">
        <w:rPr>
          <w:rFonts w:ascii="Arial" w:eastAsia="Times New Roman" w:hAnsi="Arial" w:cs="Arial"/>
          <w:b/>
          <w:sz w:val="20"/>
          <w:szCs w:val="20"/>
          <w:lang w:eastAsia="pl-PL"/>
        </w:rPr>
        <w:t xml:space="preserve">930,00 zł. </w:t>
      </w:r>
      <w:r w:rsidR="00A33283" w:rsidRPr="00C15632">
        <w:rPr>
          <w:rFonts w:ascii="Arial" w:eastAsia="Times New Roman" w:hAnsi="Arial" w:cs="Arial"/>
          <w:i/>
          <w:sz w:val="20"/>
          <w:szCs w:val="20"/>
          <w:lang w:eastAsia="pl-PL"/>
        </w:rPr>
        <w:t>(słownie: dziewięćset trzydzieści złotych)</w:t>
      </w:r>
    </w:p>
    <w:p w14:paraId="67705EC3" w14:textId="77777777" w:rsidR="00A33283" w:rsidRPr="00C15632" w:rsidRDefault="001562A7" w:rsidP="008510EC">
      <w:pPr>
        <w:spacing w:before="40" w:after="40" w:line="276" w:lineRule="auto"/>
        <w:ind w:left="792"/>
        <w:jc w:val="both"/>
        <w:rPr>
          <w:rFonts w:ascii="Arial" w:eastAsia="Times New Roman" w:hAnsi="Arial" w:cs="Arial"/>
          <w:i/>
          <w:sz w:val="20"/>
          <w:szCs w:val="20"/>
          <w:lang w:eastAsia="pl-PL"/>
        </w:rPr>
      </w:pPr>
      <w:r w:rsidRPr="00C15632">
        <w:rPr>
          <w:rFonts w:ascii="Arial" w:eastAsia="Times New Roman" w:hAnsi="Arial" w:cs="Arial"/>
          <w:b/>
          <w:i/>
          <w:sz w:val="20"/>
          <w:szCs w:val="20"/>
          <w:lang w:eastAsia="pl-PL"/>
        </w:rPr>
        <w:t>n</w:t>
      </w:r>
      <w:r w:rsidR="00A33283" w:rsidRPr="00C15632">
        <w:rPr>
          <w:rFonts w:ascii="Arial" w:eastAsia="Times New Roman" w:hAnsi="Arial" w:cs="Arial"/>
          <w:b/>
          <w:i/>
          <w:sz w:val="20"/>
          <w:szCs w:val="20"/>
          <w:lang w:eastAsia="pl-PL"/>
        </w:rPr>
        <w:t>a zadanie nr 1 – 130,00 zł.</w:t>
      </w:r>
      <w:r w:rsidR="00A33283" w:rsidRPr="00C15632">
        <w:rPr>
          <w:rFonts w:ascii="Arial" w:eastAsia="Times New Roman" w:hAnsi="Arial" w:cs="Arial"/>
          <w:i/>
          <w:sz w:val="20"/>
          <w:szCs w:val="20"/>
          <w:lang w:eastAsia="pl-PL"/>
        </w:rPr>
        <w:t xml:space="preserve"> (</w:t>
      </w:r>
      <w:r w:rsidRPr="00C15632">
        <w:rPr>
          <w:rFonts w:ascii="Arial" w:eastAsia="Times New Roman" w:hAnsi="Arial" w:cs="Arial"/>
          <w:i/>
          <w:sz w:val="20"/>
          <w:szCs w:val="20"/>
          <w:lang w:eastAsia="pl-PL"/>
        </w:rPr>
        <w:t>sto trzydzieści złotych)</w:t>
      </w:r>
    </w:p>
    <w:p w14:paraId="5CF048B6" w14:textId="77777777" w:rsidR="001562A7" w:rsidRPr="00C15632" w:rsidRDefault="001562A7" w:rsidP="008510EC">
      <w:pPr>
        <w:spacing w:before="40" w:after="40" w:line="276" w:lineRule="auto"/>
        <w:ind w:left="792"/>
        <w:jc w:val="both"/>
        <w:rPr>
          <w:rFonts w:ascii="Arial" w:eastAsia="Times New Roman" w:hAnsi="Arial" w:cs="Arial"/>
          <w:i/>
          <w:sz w:val="20"/>
          <w:szCs w:val="20"/>
          <w:lang w:eastAsia="pl-PL"/>
        </w:rPr>
      </w:pPr>
      <w:r w:rsidRPr="00C15632">
        <w:rPr>
          <w:rFonts w:ascii="Arial" w:eastAsia="Times New Roman" w:hAnsi="Arial" w:cs="Arial"/>
          <w:b/>
          <w:i/>
          <w:sz w:val="20"/>
          <w:szCs w:val="20"/>
          <w:lang w:eastAsia="pl-PL"/>
        </w:rPr>
        <w:t>na zadanie nr 2 – 500,00 zł</w:t>
      </w:r>
      <w:r w:rsidRPr="00C15632">
        <w:rPr>
          <w:rFonts w:ascii="Arial" w:eastAsia="Times New Roman" w:hAnsi="Arial" w:cs="Arial"/>
          <w:i/>
          <w:sz w:val="20"/>
          <w:szCs w:val="20"/>
          <w:lang w:eastAsia="pl-PL"/>
        </w:rPr>
        <w:t>. (słownie: pięćset złotych)</w:t>
      </w:r>
    </w:p>
    <w:p w14:paraId="09226136" w14:textId="77777777" w:rsidR="001562A7" w:rsidRPr="00C15632" w:rsidRDefault="001562A7" w:rsidP="008510EC">
      <w:pPr>
        <w:spacing w:before="40" w:after="40" w:line="276" w:lineRule="auto"/>
        <w:ind w:left="792"/>
        <w:jc w:val="both"/>
        <w:rPr>
          <w:rFonts w:ascii="Arial" w:eastAsia="Times New Roman" w:hAnsi="Arial" w:cs="Arial"/>
          <w:i/>
          <w:sz w:val="20"/>
          <w:szCs w:val="20"/>
          <w:lang w:eastAsia="pl-PL"/>
        </w:rPr>
      </w:pPr>
      <w:r w:rsidRPr="00C15632">
        <w:rPr>
          <w:rFonts w:ascii="Arial" w:eastAsia="Times New Roman" w:hAnsi="Arial" w:cs="Arial"/>
          <w:b/>
          <w:i/>
          <w:sz w:val="20"/>
          <w:szCs w:val="20"/>
          <w:lang w:eastAsia="pl-PL"/>
        </w:rPr>
        <w:t>na zadanie nr 3 – 300,00 zł.</w:t>
      </w:r>
      <w:r w:rsidRPr="00C15632">
        <w:rPr>
          <w:rFonts w:ascii="Arial" w:eastAsia="Times New Roman" w:hAnsi="Arial" w:cs="Arial"/>
          <w:i/>
          <w:sz w:val="20"/>
          <w:szCs w:val="20"/>
          <w:lang w:eastAsia="pl-PL"/>
        </w:rPr>
        <w:t xml:space="preserve"> (słownie: trzysta złotych)</w:t>
      </w:r>
    </w:p>
    <w:p w14:paraId="06F80819" w14:textId="77777777" w:rsidR="00F62CD5" w:rsidRPr="00C15632" w:rsidRDefault="00F62CD5" w:rsidP="008510EC">
      <w:pPr>
        <w:numPr>
          <w:ilvl w:val="1"/>
          <w:numId w:val="1"/>
        </w:numPr>
        <w:spacing w:before="40" w:after="40" w:line="276" w:lineRule="auto"/>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Wadium wnosi się przed upływem terminu składania ofert i utrzymuje nieprzerwanie do dnia upływu terminu związania ofertą.</w:t>
      </w:r>
    </w:p>
    <w:p w14:paraId="745B5263" w14:textId="77777777" w:rsidR="00F62CD5" w:rsidRPr="00C15632" w:rsidRDefault="00F62CD5" w:rsidP="008510EC">
      <w:pPr>
        <w:widowControl w:val="0"/>
        <w:numPr>
          <w:ilvl w:val="1"/>
          <w:numId w:val="1"/>
        </w:numPr>
        <w:tabs>
          <w:tab w:val="left" w:pos="426"/>
        </w:tabs>
        <w:overflowPunct w:val="0"/>
        <w:autoSpaceDE w:val="0"/>
        <w:autoSpaceDN w:val="0"/>
        <w:adjustRightInd w:val="0"/>
        <w:spacing w:before="40" w:after="40" w:line="276" w:lineRule="auto"/>
        <w:jc w:val="both"/>
        <w:textAlignment w:val="baseline"/>
        <w:rPr>
          <w:rFonts w:ascii="Arial" w:eastAsia="Times New Roman" w:hAnsi="Arial" w:cs="Arial"/>
          <w:sz w:val="20"/>
          <w:szCs w:val="20"/>
          <w:lang w:val="x-none" w:eastAsia="x-none"/>
        </w:rPr>
      </w:pPr>
      <w:r w:rsidRPr="00C15632">
        <w:rPr>
          <w:rFonts w:ascii="Arial" w:eastAsia="Times New Roman" w:hAnsi="Arial" w:cs="Arial"/>
          <w:color w:val="000000"/>
          <w:sz w:val="20"/>
          <w:szCs w:val="20"/>
          <w:lang w:val="x-none" w:eastAsia="x-none"/>
        </w:rPr>
        <w:t>Wadium może być wniesione w:</w:t>
      </w:r>
    </w:p>
    <w:p w14:paraId="6E749FB7" w14:textId="77777777" w:rsidR="00F62CD5" w:rsidRPr="00C15632" w:rsidRDefault="00F62CD5" w:rsidP="008510EC">
      <w:pPr>
        <w:widowControl w:val="0"/>
        <w:numPr>
          <w:ilvl w:val="2"/>
          <w:numId w:val="1"/>
        </w:numPr>
        <w:tabs>
          <w:tab w:val="left" w:pos="709"/>
        </w:tabs>
        <w:overflowPunct w:val="0"/>
        <w:autoSpaceDE w:val="0"/>
        <w:autoSpaceDN w:val="0"/>
        <w:adjustRightInd w:val="0"/>
        <w:spacing w:before="40" w:after="40" w:line="276" w:lineRule="auto"/>
        <w:ind w:left="1418" w:hanging="698"/>
        <w:jc w:val="both"/>
        <w:textAlignment w:val="baseline"/>
        <w:rPr>
          <w:rFonts w:ascii="Arial" w:eastAsia="Times New Roman" w:hAnsi="Arial" w:cs="Arial"/>
          <w:color w:val="000000"/>
          <w:sz w:val="20"/>
          <w:szCs w:val="20"/>
          <w:lang w:val="x-none" w:eastAsia="x-none"/>
        </w:rPr>
      </w:pPr>
      <w:r w:rsidRPr="00C15632">
        <w:rPr>
          <w:rFonts w:ascii="Arial" w:eastAsia="Times New Roman" w:hAnsi="Arial" w:cs="Arial"/>
          <w:color w:val="000000"/>
          <w:sz w:val="20"/>
          <w:szCs w:val="20"/>
          <w:lang w:val="x-none" w:eastAsia="x-none"/>
        </w:rPr>
        <w:t xml:space="preserve">pieniądzu; </w:t>
      </w:r>
    </w:p>
    <w:p w14:paraId="0B202426" w14:textId="77777777" w:rsidR="00F62CD5" w:rsidRPr="00C15632" w:rsidRDefault="00F62CD5" w:rsidP="008510EC">
      <w:pPr>
        <w:widowControl w:val="0"/>
        <w:numPr>
          <w:ilvl w:val="2"/>
          <w:numId w:val="1"/>
        </w:numPr>
        <w:tabs>
          <w:tab w:val="left" w:pos="709"/>
        </w:tabs>
        <w:overflowPunct w:val="0"/>
        <w:autoSpaceDE w:val="0"/>
        <w:autoSpaceDN w:val="0"/>
        <w:adjustRightInd w:val="0"/>
        <w:spacing w:before="40" w:after="40" w:line="276" w:lineRule="auto"/>
        <w:ind w:left="1418" w:hanging="698"/>
        <w:jc w:val="both"/>
        <w:textAlignment w:val="baseline"/>
        <w:rPr>
          <w:rFonts w:ascii="Arial" w:eastAsia="Times New Roman" w:hAnsi="Arial" w:cs="Arial"/>
          <w:color w:val="000000"/>
          <w:sz w:val="20"/>
          <w:szCs w:val="20"/>
          <w:lang w:val="x-none" w:eastAsia="x-none"/>
        </w:rPr>
      </w:pPr>
      <w:r w:rsidRPr="00C15632">
        <w:rPr>
          <w:rFonts w:ascii="Arial" w:eastAsia="Times New Roman" w:hAnsi="Arial" w:cs="Arial"/>
          <w:color w:val="000000"/>
          <w:sz w:val="20"/>
          <w:szCs w:val="20"/>
          <w:lang w:val="x-none" w:eastAsia="x-none"/>
        </w:rPr>
        <w:t xml:space="preserve">gwarancjach bankowych; </w:t>
      </w:r>
    </w:p>
    <w:p w14:paraId="6B17723C" w14:textId="77777777" w:rsidR="00F62CD5" w:rsidRPr="00C15632" w:rsidRDefault="00F62CD5" w:rsidP="008510EC">
      <w:pPr>
        <w:widowControl w:val="0"/>
        <w:numPr>
          <w:ilvl w:val="2"/>
          <w:numId w:val="1"/>
        </w:numPr>
        <w:tabs>
          <w:tab w:val="left" w:pos="709"/>
        </w:tabs>
        <w:overflowPunct w:val="0"/>
        <w:autoSpaceDE w:val="0"/>
        <w:autoSpaceDN w:val="0"/>
        <w:adjustRightInd w:val="0"/>
        <w:spacing w:before="40" w:after="40" w:line="276" w:lineRule="auto"/>
        <w:ind w:left="1418" w:hanging="698"/>
        <w:jc w:val="both"/>
        <w:textAlignment w:val="baseline"/>
        <w:rPr>
          <w:rFonts w:ascii="Arial" w:eastAsia="Times New Roman" w:hAnsi="Arial" w:cs="Arial"/>
          <w:color w:val="000000"/>
          <w:sz w:val="20"/>
          <w:szCs w:val="20"/>
          <w:lang w:val="x-none" w:eastAsia="x-none"/>
        </w:rPr>
      </w:pPr>
      <w:r w:rsidRPr="00C15632">
        <w:rPr>
          <w:rFonts w:ascii="Arial" w:eastAsia="Times New Roman" w:hAnsi="Arial" w:cs="Arial"/>
          <w:color w:val="000000"/>
          <w:sz w:val="20"/>
          <w:szCs w:val="20"/>
          <w:lang w:val="x-none" w:eastAsia="x-none"/>
        </w:rPr>
        <w:t xml:space="preserve">gwarancjach ubezpieczeniowych; </w:t>
      </w:r>
    </w:p>
    <w:p w14:paraId="7D865CFB" w14:textId="77777777" w:rsidR="00F62CD5" w:rsidRPr="00C15632" w:rsidRDefault="00F62CD5" w:rsidP="008510EC">
      <w:pPr>
        <w:widowControl w:val="0"/>
        <w:numPr>
          <w:ilvl w:val="2"/>
          <w:numId w:val="1"/>
        </w:numPr>
        <w:tabs>
          <w:tab w:val="left" w:pos="709"/>
        </w:tabs>
        <w:overflowPunct w:val="0"/>
        <w:autoSpaceDE w:val="0"/>
        <w:autoSpaceDN w:val="0"/>
        <w:adjustRightInd w:val="0"/>
        <w:spacing w:before="40" w:after="40" w:line="276" w:lineRule="auto"/>
        <w:ind w:left="1418" w:hanging="698"/>
        <w:jc w:val="both"/>
        <w:textAlignment w:val="baseline"/>
        <w:rPr>
          <w:rFonts w:ascii="Arial" w:eastAsia="Times New Roman" w:hAnsi="Arial" w:cs="Arial"/>
          <w:color w:val="000000"/>
          <w:sz w:val="20"/>
          <w:szCs w:val="20"/>
          <w:lang w:val="x-none" w:eastAsia="x-none"/>
        </w:rPr>
      </w:pPr>
      <w:r w:rsidRPr="00C15632">
        <w:rPr>
          <w:rFonts w:ascii="Arial" w:eastAsia="Times New Roman" w:hAnsi="Arial" w:cs="Arial"/>
          <w:color w:val="000000"/>
          <w:sz w:val="20"/>
          <w:szCs w:val="20"/>
          <w:lang w:val="x-none" w:eastAsia="x-none"/>
        </w:rPr>
        <w:t>poręczeniach udzielanych przez podmioty, o których mowa w art. 6b ust. 5 pkt 2 ustawy z dnia 9 listopada 2000 r. o utworzeniu Polskiej Agencji Rozwoju Przedsiębiorczości (Dz. U. z 2019 r. poz. 310, 836 i 1572).</w:t>
      </w:r>
    </w:p>
    <w:p w14:paraId="26AA0CAF" w14:textId="77777777" w:rsidR="00F62CD5" w:rsidRPr="00C15632" w:rsidRDefault="00F62CD5" w:rsidP="008510EC">
      <w:pPr>
        <w:widowControl w:val="0"/>
        <w:numPr>
          <w:ilvl w:val="1"/>
          <w:numId w:val="1"/>
        </w:numPr>
        <w:tabs>
          <w:tab w:val="left" w:pos="426"/>
        </w:tabs>
        <w:overflowPunct w:val="0"/>
        <w:autoSpaceDE w:val="0"/>
        <w:autoSpaceDN w:val="0"/>
        <w:adjustRightInd w:val="0"/>
        <w:spacing w:before="40" w:after="40" w:line="276" w:lineRule="auto"/>
        <w:jc w:val="both"/>
        <w:textAlignment w:val="baseline"/>
        <w:rPr>
          <w:rFonts w:ascii="Arial" w:eastAsia="Times New Roman" w:hAnsi="Arial" w:cs="Arial"/>
          <w:i/>
          <w:sz w:val="20"/>
          <w:szCs w:val="20"/>
          <w:lang w:val="x-none" w:eastAsia="x-none"/>
        </w:rPr>
      </w:pPr>
      <w:r w:rsidRPr="00C15632">
        <w:rPr>
          <w:rFonts w:ascii="Arial" w:eastAsia="Times New Roman" w:hAnsi="Arial" w:cs="Arial"/>
          <w:color w:val="000000"/>
          <w:sz w:val="20"/>
          <w:szCs w:val="20"/>
          <w:lang w:val="x-none" w:eastAsia="x-none"/>
        </w:rPr>
        <w:lastRenderedPageBreak/>
        <w:t xml:space="preserve">Wadium w formie pieniądza należy wnieść przelewem na konto w NBP nr rachunku </w:t>
      </w:r>
      <w:r w:rsidR="001562A7" w:rsidRPr="00C15632">
        <w:rPr>
          <w:rFonts w:ascii="Arial" w:eastAsia="Times New Roman" w:hAnsi="Arial" w:cs="Arial"/>
          <w:color w:val="000000"/>
          <w:sz w:val="20"/>
          <w:szCs w:val="20"/>
          <w:lang w:val="x-none" w:eastAsia="x-none"/>
        </w:rPr>
        <w:br/>
      </w:r>
      <w:r w:rsidRPr="00C15632">
        <w:rPr>
          <w:rFonts w:ascii="Arial" w:eastAsia="Times New Roman" w:hAnsi="Arial" w:cs="Arial"/>
          <w:b/>
          <w:sz w:val="20"/>
          <w:szCs w:val="20"/>
          <w:lang w:val="x-none" w:eastAsia="x-none"/>
        </w:rPr>
        <w:t>71 1010 1078 0104 3213 9120 2000</w:t>
      </w:r>
      <w:r w:rsidRPr="00C15632">
        <w:rPr>
          <w:rFonts w:ascii="Arial" w:eastAsia="Times New Roman" w:hAnsi="Arial" w:cs="Arial"/>
          <w:b/>
          <w:color w:val="000000"/>
          <w:sz w:val="20"/>
          <w:szCs w:val="20"/>
          <w:lang w:val="x-none" w:eastAsia="x-none"/>
        </w:rPr>
        <w:t xml:space="preserve"> </w:t>
      </w:r>
      <w:r w:rsidRPr="00C15632">
        <w:rPr>
          <w:rFonts w:ascii="Arial" w:eastAsia="Times New Roman" w:hAnsi="Arial" w:cs="Arial"/>
          <w:color w:val="000000"/>
          <w:sz w:val="20"/>
          <w:szCs w:val="20"/>
          <w:lang w:val="x-none" w:eastAsia="x-none"/>
        </w:rPr>
        <w:t xml:space="preserve">z dopiskiem na przelewie: </w:t>
      </w:r>
    </w:p>
    <w:p w14:paraId="64B56705" w14:textId="77777777" w:rsidR="00F62CD5" w:rsidRPr="00C15632" w:rsidRDefault="00F62CD5" w:rsidP="008510EC">
      <w:pPr>
        <w:spacing w:before="40" w:after="40" w:line="276" w:lineRule="auto"/>
        <w:ind w:left="792"/>
        <w:jc w:val="both"/>
        <w:rPr>
          <w:rFonts w:ascii="Arial" w:eastAsia="Times New Roman" w:hAnsi="Arial" w:cs="Arial"/>
          <w:b/>
          <w:i/>
          <w:sz w:val="20"/>
          <w:szCs w:val="20"/>
          <w:lang w:eastAsia="pl-PL"/>
        </w:rPr>
      </w:pPr>
      <w:r w:rsidRPr="00C15632">
        <w:rPr>
          <w:rFonts w:ascii="Arial" w:eastAsia="Times New Roman" w:hAnsi="Arial" w:cs="Arial"/>
          <w:color w:val="000000"/>
          <w:sz w:val="20"/>
          <w:szCs w:val="20"/>
          <w:lang w:eastAsia="pl-PL"/>
        </w:rPr>
        <w:t>„</w:t>
      </w:r>
      <w:r w:rsidRPr="00C15632">
        <w:rPr>
          <w:rFonts w:ascii="Arial" w:eastAsia="Times New Roman" w:hAnsi="Arial" w:cs="Arial"/>
          <w:b/>
          <w:i/>
          <w:color w:val="000000"/>
          <w:sz w:val="20"/>
          <w:szCs w:val="20"/>
          <w:lang w:eastAsia="pl-PL"/>
        </w:rPr>
        <w:t>Wadium w postępowaniu R/</w:t>
      </w:r>
      <w:r w:rsidR="001562A7" w:rsidRPr="00C15632">
        <w:rPr>
          <w:rFonts w:ascii="Arial" w:eastAsia="Times New Roman" w:hAnsi="Arial" w:cs="Arial"/>
          <w:b/>
          <w:i/>
          <w:sz w:val="20"/>
          <w:szCs w:val="20"/>
          <w:lang w:eastAsia="pl-PL"/>
        </w:rPr>
        <w:t>38</w:t>
      </w:r>
      <w:r w:rsidRPr="00C15632">
        <w:rPr>
          <w:rFonts w:ascii="Arial" w:eastAsia="Times New Roman" w:hAnsi="Arial" w:cs="Arial"/>
          <w:b/>
          <w:i/>
          <w:sz w:val="20"/>
          <w:szCs w:val="20"/>
          <w:lang w:eastAsia="pl-PL"/>
        </w:rPr>
        <w:t>/12WOG/202</w:t>
      </w:r>
      <w:r w:rsidR="001562A7" w:rsidRPr="00C15632">
        <w:rPr>
          <w:rFonts w:ascii="Arial" w:eastAsia="Times New Roman" w:hAnsi="Arial" w:cs="Arial"/>
          <w:b/>
          <w:i/>
          <w:sz w:val="20"/>
          <w:szCs w:val="20"/>
          <w:lang w:eastAsia="pl-PL"/>
        </w:rPr>
        <w:t>5, zadanie nr … (1, 2, 3)</w:t>
      </w:r>
      <w:r w:rsidRPr="00C15632">
        <w:rPr>
          <w:rFonts w:ascii="Arial" w:eastAsia="Times New Roman" w:hAnsi="Arial" w:cs="Arial"/>
          <w:b/>
          <w:i/>
          <w:sz w:val="20"/>
          <w:szCs w:val="20"/>
          <w:lang w:eastAsia="pl-PL"/>
        </w:rPr>
        <w:t>”.</w:t>
      </w:r>
    </w:p>
    <w:p w14:paraId="1E3E15AB" w14:textId="77777777" w:rsidR="00F62CD5" w:rsidRPr="00C15632" w:rsidRDefault="00F62CD5" w:rsidP="008510EC">
      <w:pPr>
        <w:spacing w:before="40" w:after="40" w:line="276" w:lineRule="auto"/>
        <w:ind w:left="851"/>
        <w:jc w:val="both"/>
        <w:rPr>
          <w:rFonts w:ascii="Arial" w:eastAsia="Calibri" w:hAnsi="Arial" w:cs="Arial"/>
          <w:sz w:val="20"/>
          <w:szCs w:val="20"/>
        </w:rPr>
      </w:pPr>
      <w:r w:rsidRPr="00C15632">
        <w:rPr>
          <w:rFonts w:ascii="Arial" w:eastAsia="Calibri" w:hAnsi="Arial" w:cs="Arial"/>
          <w:sz w:val="20"/>
          <w:szCs w:val="20"/>
        </w:rPr>
        <w:t>Skuteczne wniesienie wadium w pieniądzu następuje z chwilą uznania środków pieniężnych na rachunku bankowym Zamawiającego, przed upływem terminu składania ofert (tj. przed upływem dnia i godziny wyznaczonej jako ostateczny termin składania ofert).</w:t>
      </w:r>
    </w:p>
    <w:p w14:paraId="4ED1F558" w14:textId="77777777" w:rsidR="001562A7" w:rsidRPr="00C15632" w:rsidRDefault="001562A7" w:rsidP="008510EC">
      <w:pPr>
        <w:widowControl w:val="0"/>
        <w:numPr>
          <w:ilvl w:val="1"/>
          <w:numId w:val="1"/>
        </w:numPr>
        <w:tabs>
          <w:tab w:val="left" w:pos="426"/>
        </w:tabs>
        <w:overflowPunct w:val="0"/>
        <w:autoSpaceDE w:val="0"/>
        <w:autoSpaceDN w:val="0"/>
        <w:adjustRightInd w:val="0"/>
        <w:spacing w:before="40" w:after="40" w:line="276" w:lineRule="auto"/>
        <w:jc w:val="both"/>
        <w:textAlignment w:val="baseline"/>
        <w:rPr>
          <w:rFonts w:ascii="Arial" w:eastAsia="Calibri" w:hAnsi="Arial" w:cs="Arial"/>
          <w:sz w:val="20"/>
          <w:szCs w:val="20"/>
        </w:rPr>
      </w:pPr>
      <w:r w:rsidRPr="00C15632">
        <w:rPr>
          <w:rFonts w:ascii="Arial" w:eastAsia="Calibri" w:hAnsi="Arial" w:cs="Arial"/>
          <w:sz w:val="20"/>
          <w:szCs w:val="20"/>
        </w:rPr>
        <w:t>Wadium wnoszone w innej formie niż pieniężna należy zdeponować w Kancelarii Jawnej 12 WOG, bud. nr 97, pokój nr 11, w godz. od 7</w:t>
      </w:r>
      <w:r w:rsidRPr="00C15632">
        <w:rPr>
          <w:rFonts w:ascii="Arial" w:eastAsia="Calibri" w:hAnsi="Arial" w:cs="Arial"/>
          <w:sz w:val="20"/>
          <w:szCs w:val="20"/>
          <w:u w:val="single"/>
          <w:vertAlign w:val="superscript"/>
        </w:rPr>
        <w:t>00</w:t>
      </w:r>
      <w:r w:rsidRPr="00C15632">
        <w:rPr>
          <w:rFonts w:ascii="Arial" w:eastAsia="Calibri" w:hAnsi="Arial" w:cs="Arial"/>
          <w:sz w:val="20"/>
          <w:szCs w:val="20"/>
        </w:rPr>
        <w:t xml:space="preserve"> do 15</w:t>
      </w:r>
      <w:r w:rsidRPr="00C15632">
        <w:rPr>
          <w:rFonts w:ascii="Arial" w:eastAsia="Calibri" w:hAnsi="Arial" w:cs="Arial"/>
          <w:sz w:val="20"/>
          <w:szCs w:val="20"/>
          <w:u w:val="single"/>
          <w:vertAlign w:val="superscript"/>
        </w:rPr>
        <w:t>00</w:t>
      </w:r>
      <w:r w:rsidRPr="00C15632">
        <w:rPr>
          <w:rFonts w:ascii="Arial" w:eastAsia="Calibri" w:hAnsi="Arial" w:cs="Arial"/>
          <w:sz w:val="20"/>
          <w:szCs w:val="20"/>
        </w:rPr>
        <w:t xml:space="preserve"> w dniach od poniedziałku do piątku, nie później niż w terminie składania ofert. Wniesione wadium należy opisać </w:t>
      </w:r>
      <w:r w:rsidRPr="00C15632">
        <w:rPr>
          <w:rFonts w:ascii="Arial" w:eastAsia="Calibri" w:hAnsi="Arial" w:cs="Arial"/>
          <w:b/>
          <w:sz w:val="20"/>
          <w:szCs w:val="20"/>
        </w:rPr>
        <w:t xml:space="preserve">jak tytuł przelewu w </w:t>
      </w:r>
      <w:r w:rsidR="001F0164" w:rsidRPr="00C15632">
        <w:rPr>
          <w:rFonts w:ascii="Arial" w:eastAsia="Calibri" w:hAnsi="Arial" w:cs="Arial"/>
          <w:b/>
          <w:sz w:val="20"/>
          <w:szCs w:val="20"/>
        </w:rPr>
        <w:t>p</w:t>
      </w:r>
      <w:r w:rsidRPr="00C15632">
        <w:rPr>
          <w:rFonts w:ascii="Arial" w:eastAsia="Calibri" w:hAnsi="Arial" w:cs="Arial"/>
          <w:b/>
          <w:sz w:val="20"/>
          <w:szCs w:val="20"/>
        </w:rPr>
        <w:t>pkt 5.4, wadium dostarczyć w odrębnej kopercie niż oferta.</w:t>
      </w:r>
      <w:r w:rsidRPr="00C15632">
        <w:rPr>
          <w:rFonts w:ascii="Arial" w:eastAsia="Calibri" w:hAnsi="Arial" w:cs="Arial"/>
          <w:sz w:val="20"/>
          <w:szCs w:val="20"/>
        </w:rPr>
        <w:t xml:space="preserve"> Zamawiający dopuszcza przesłanie oryginału dokumentu za pośrednictwem poczty. </w:t>
      </w:r>
    </w:p>
    <w:p w14:paraId="67BE21F5" w14:textId="77777777" w:rsidR="001562A7" w:rsidRPr="00C15632" w:rsidRDefault="001562A7" w:rsidP="008510EC">
      <w:pPr>
        <w:widowControl w:val="0"/>
        <w:numPr>
          <w:ilvl w:val="1"/>
          <w:numId w:val="1"/>
        </w:numPr>
        <w:tabs>
          <w:tab w:val="left" w:pos="426"/>
        </w:tabs>
        <w:overflowPunct w:val="0"/>
        <w:autoSpaceDE w:val="0"/>
        <w:autoSpaceDN w:val="0"/>
        <w:adjustRightInd w:val="0"/>
        <w:spacing w:before="40" w:after="40" w:line="276" w:lineRule="auto"/>
        <w:jc w:val="both"/>
        <w:textAlignment w:val="baseline"/>
        <w:rPr>
          <w:rFonts w:ascii="Arial" w:eastAsia="Calibri" w:hAnsi="Arial" w:cs="Arial"/>
          <w:sz w:val="20"/>
          <w:szCs w:val="20"/>
        </w:rPr>
      </w:pPr>
      <w:r w:rsidRPr="00C15632">
        <w:rPr>
          <w:rFonts w:ascii="Arial" w:eastAsia="Calibri" w:hAnsi="Arial" w:cs="Arial"/>
          <w:sz w:val="20"/>
          <w:szCs w:val="20"/>
        </w:rPr>
        <w:t>Wadium wniesione w inne formie niż w pieniądzu musi posiadać zapisy o bezwarunkowym, nieodwołalnym zobowiązaniu wypłaty całej kwoty zabezpieczenia oferty, na pierwsze pisemne żądanie Zamawiającego, bez żadnych warunków i zastrzeżeń.</w:t>
      </w:r>
    </w:p>
    <w:p w14:paraId="0429B0EA" w14:textId="77777777" w:rsidR="001562A7" w:rsidRPr="00C15632" w:rsidRDefault="001562A7" w:rsidP="008510EC">
      <w:pPr>
        <w:widowControl w:val="0"/>
        <w:numPr>
          <w:ilvl w:val="1"/>
          <w:numId w:val="1"/>
        </w:numPr>
        <w:tabs>
          <w:tab w:val="left" w:pos="426"/>
        </w:tabs>
        <w:overflowPunct w:val="0"/>
        <w:autoSpaceDE w:val="0"/>
        <w:autoSpaceDN w:val="0"/>
        <w:adjustRightInd w:val="0"/>
        <w:spacing w:before="40" w:after="40" w:line="276" w:lineRule="auto"/>
        <w:jc w:val="both"/>
        <w:textAlignment w:val="baseline"/>
        <w:rPr>
          <w:rFonts w:ascii="Arial" w:eastAsia="Calibri" w:hAnsi="Arial" w:cs="Arial"/>
          <w:sz w:val="20"/>
          <w:szCs w:val="20"/>
        </w:rPr>
      </w:pPr>
      <w:r w:rsidRPr="00C15632">
        <w:rPr>
          <w:rFonts w:ascii="Arial" w:eastAsia="Calibri" w:hAnsi="Arial" w:cs="Arial"/>
          <w:sz w:val="20"/>
          <w:szCs w:val="20"/>
        </w:rPr>
        <w:t>Wadium wnoszone w innej formie niż w pieniądzu (</w:t>
      </w:r>
      <w:r w:rsidRPr="00C15632">
        <w:rPr>
          <w:rFonts w:ascii="Arial" w:eastAsia="Calibri" w:hAnsi="Arial" w:cs="Arial"/>
          <w:sz w:val="20"/>
          <w:szCs w:val="20"/>
          <w:u w:val="single"/>
        </w:rPr>
        <w:t>gwarancje)</w:t>
      </w:r>
      <w:r w:rsidRPr="00C15632">
        <w:rPr>
          <w:rFonts w:ascii="Arial" w:eastAsia="Calibri" w:hAnsi="Arial" w:cs="Arial"/>
          <w:sz w:val="20"/>
          <w:szCs w:val="20"/>
        </w:rPr>
        <w:t xml:space="preserve"> musi zachowywać ważność przez cały okres, w którym Wykonawca jest związany ofertą i powinno zawierać następujące elementy:</w:t>
      </w:r>
    </w:p>
    <w:p w14:paraId="4E74AC9E" w14:textId="77777777" w:rsidR="001562A7" w:rsidRPr="00C15632" w:rsidRDefault="001F0164" w:rsidP="008510EC">
      <w:pPr>
        <w:widowControl w:val="0"/>
        <w:numPr>
          <w:ilvl w:val="2"/>
          <w:numId w:val="1"/>
        </w:numPr>
        <w:tabs>
          <w:tab w:val="left" w:pos="426"/>
        </w:tabs>
        <w:overflowPunct w:val="0"/>
        <w:autoSpaceDE w:val="0"/>
        <w:autoSpaceDN w:val="0"/>
        <w:adjustRightInd w:val="0"/>
        <w:spacing w:before="40" w:after="40" w:line="276" w:lineRule="auto"/>
        <w:jc w:val="both"/>
        <w:textAlignment w:val="baseline"/>
        <w:rPr>
          <w:rFonts w:ascii="Arial" w:eastAsia="Calibri" w:hAnsi="Arial" w:cs="Arial"/>
          <w:sz w:val="20"/>
          <w:szCs w:val="20"/>
        </w:rPr>
      </w:pPr>
      <w:r w:rsidRPr="00C15632">
        <w:rPr>
          <w:rFonts w:ascii="Arial" w:eastAsia="Calibri" w:hAnsi="Arial" w:cs="Arial"/>
          <w:sz w:val="20"/>
          <w:szCs w:val="20"/>
        </w:rPr>
        <w:t xml:space="preserve"> </w:t>
      </w:r>
      <w:r w:rsidR="001562A7" w:rsidRPr="00C15632">
        <w:rPr>
          <w:rFonts w:ascii="Arial" w:eastAsia="Calibri" w:hAnsi="Arial" w:cs="Arial"/>
          <w:sz w:val="20"/>
          <w:szCs w:val="20"/>
        </w:rPr>
        <w:t>bezwarunkowa, nieodwołalna, płatna na pierwsze żądanie Zamawiającego,</w:t>
      </w:r>
    </w:p>
    <w:p w14:paraId="6D0EF84C" w14:textId="77777777" w:rsidR="001562A7" w:rsidRPr="00C15632" w:rsidRDefault="001F0164" w:rsidP="008510EC">
      <w:pPr>
        <w:widowControl w:val="0"/>
        <w:numPr>
          <w:ilvl w:val="2"/>
          <w:numId w:val="1"/>
        </w:numPr>
        <w:tabs>
          <w:tab w:val="left" w:pos="426"/>
        </w:tabs>
        <w:overflowPunct w:val="0"/>
        <w:autoSpaceDE w:val="0"/>
        <w:autoSpaceDN w:val="0"/>
        <w:adjustRightInd w:val="0"/>
        <w:spacing w:before="40" w:after="40" w:line="276" w:lineRule="auto"/>
        <w:jc w:val="both"/>
        <w:textAlignment w:val="baseline"/>
        <w:rPr>
          <w:rFonts w:ascii="Arial" w:eastAsia="Calibri" w:hAnsi="Arial" w:cs="Arial"/>
          <w:sz w:val="20"/>
          <w:szCs w:val="20"/>
        </w:rPr>
      </w:pPr>
      <w:r w:rsidRPr="00C15632">
        <w:rPr>
          <w:rFonts w:ascii="Arial" w:eastAsia="Calibri" w:hAnsi="Arial" w:cs="Arial"/>
          <w:sz w:val="20"/>
          <w:szCs w:val="20"/>
        </w:rPr>
        <w:t xml:space="preserve"> </w:t>
      </w:r>
      <w:r w:rsidR="001562A7" w:rsidRPr="00C15632">
        <w:rPr>
          <w:rFonts w:ascii="Arial" w:eastAsia="Calibri" w:hAnsi="Arial" w:cs="Arial"/>
          <w:sz w:val="20"/>
          <w:szCs w:val="20"/>
        </w:rPr>
        <w:t>informacja dotycząca postępowania stanowiącego przyczynę wystawienia gwarancji,</w:t>
      </w:r>
    </w:p>
    <w:p w14:paraId="72585FB6" w14:textId="77777777" w:rsidR="001562A7" w:rsidRPr="00C15632" w:rsidRDefault="001F0164" w:rsidP="008510EC">
      <w:pPr>
        <w:widowControl w:val="0"/>
        <w:numPr>
          <w:ilvl w:val="2"/>
          <w:numId w:val="1"/>
        </w:numPr>
        <w:tabs>
          <w:tab w:val="left" w:pos="426"/>
        </w:tabs>
        <w:overflowPunct w:val="0"/>
        <w:autoSpaceDE w:val="0"/>
        <w:autoSpaceDN w:val="0"/>
        <w:adjustRightInd w:val="0"/>
        <w:spacing w:before="40" w:after="40" w:line="276" w:lineRule="auto"/>
        <w:jc w:val="both"/>
        <w:textAlignment w:val="baseline"/>
        <w:rPr>
          <w:rFonts w:ascii="Arial" w:eastAsia="Calibri" w:hAnsi="Arial" w:cs="Arial"/>
          <w:sz w:val="20"/>
          <w:szCs w:val="20"/>
        </w:rPr>
      </w:pPr>
      <w:r w:rsidRPr="00C15632">
        <w:rPr>
          <w:rFonts w:ascii="Arial" w:eastAsia="Calibri" w:hAnsi="Arial" w:cs="Arial"/>
          <w:sz w:val="20"/>
          <w:szCs w:val="20"/>
        </w:rPr>
        <w:t xml:space="preserve"> </w:t>
      </w:r>
      <w:r w:rsidR="001562A7" w:rsidRPr="00C15632">
        <w:rPr>
          <w:rFonts w:ascii="Arial" w:eastAsia="Calibri" w:hAnsi="Arial" w:cs="Arial"/>
          <w:sz w:val="20"/>
          <w:szCs w:val="20"/>
        </w:rPr>
        <w:t>informacja o odpowiedzialności za wszystkie przypadki powodujące utratę wadium przez Wykonawcę, określone w art. 46 ust. 4 a i 5 ustawy PZP,</w:t>
      </w:r>
    </w:p>
    <w:p w14:paraId="435CBCBB" w14:textId="77777777" w:rsidR="001562A7" w:rsidRPr="00C15632" w:rsidRDefault="001F0164" w:rsidP="008510EC">
      <w:pPr>
        <w:widowControl w:val="0"/>
        <w:numPr>
          <w:ilvl w:val="2"/>
          <w:numId w:val="1"/>
        </w:numPr>
        <w:tabs>
          <w:tab w:val="left" w:pos="426"/>
        </w:tabs>
        <w:overflowPunct w:val="0"/>
        <w:autoSpaceDE w:val="0"/>
        <w:autoSpaceDN w:val="0"/>
        <w:adjustRightInd w:val="0"/>
        <w:spacing w:before="40" w:after="40" w:line="276" w:lineRule="auto"/>
        <w:jc w:val="both"/>
        <w:textAlignment w:val="baseline"/>
        <w:rPr>
          <w:rFonts w:ascii="Arial" w:eastAsia="Calibri" w:hAnsi="Arial" w:cs="Arial"/>
          <w:sz w:val="20"/>
          <w:szCs w:val="20"/>
        </w:rPr>
      </w:pPr>
      <w:r w:rsidRPr="00C15632">
        <w:rPr>
          <w:rFonts w:ascii="Arial" w:eastAsia="Calibri" w:hAnsi="Arial" w:cs="Arial"/>
          <w:sz w:val="20"/>
          <w:szCs w:val="20"/>
        </w:rPr>
        <w:t xml:space="preserve"> </w:t>
      </w:r>
      <w:r w:rsidR="001562A7" w:rsidRPr="00C15632">
        <w:rPr>
          <w:rFonts w:ascii="Arial" w:eastAsia="Calibri" w:hAnsi="Arial" w:cs="Arial"/>
          <w:sz w:val="20"/>
          <w:szCs w:val="20"/>
        </w:rPr>
        <w:t>wskazanie sumy gwarancyjnej,</w:t>
      </w:r>
    </w:p>
    <w:p w14:paraId="57C13643" w14:textId="77777777" w:rsidR="001562A7" w:rsidRPr="00C15632" w:rsidRDefault="001F0164" w:rsidP="008510EC">
      <w:pPr>
        <w:widowControl w:val="0"/>
        <w:numPr>
          <w:ilvl w:val="2"/>
          <w:numId w:val="1"/>
        </w:numPr>
        <w:tabs>
          <w:tab w:val="left" w:pos="426"/>
        </w:tabs>
        <w:overflowPunct w:val="0"/>
        <w:autoSpaceDE w:val="0"/>
        <w:autoSpaceDN w:val="0"/>
        <w:adjustRightInd w:val="0"/>
        <w:spacing w:before="40" w:after="40" w:line="276" w:lineRule="auto"/>
        <w:jc w:val="both"/>
        <w:textAlignment w:val="baseline"/>
        <w:rPr>
          <w:rFonts w:ascii="Arial" w:eastAsia="Calibri" w:hAnsi="Arial" w:cs="Arial"/>
          <w:sz w:val="20"/>
          <w:szCs w:val="20"/>
        </w:rPr>
      </w:pPr>
      <w:r w:rsidRPr="00C15632">
        <w:rPr>
          <w:rFonts w:ascii="Arial" w:eastAsia="Calibri" w:hAnsi="Arial" w:cs="Arial"/>
          <w:sz w:val="20"/>
          <w:szCs w:val="20"/>
        </w:rPr>
        <w:t xml:space="preserve"> </w:t>
      </w:r>
      <w:r w:rsidR="001562A7" w:rsidRPr="00C15632">
        <w:rPr>
          <w:rFonts w:ascii="Arial" w:eastAsia="Calibri" w:hAnsi="Arial" w:cs="Arial"/>
          <w:sz w:val="20"/>
          <w:szCs w:val="20"/>
        </w:rPr>
        <w:t>wskazanie Zamawiającego, czyli beneficjenta gwarancji,</w:t>
      </w:r>
    </w:p>
    <w:p w14:paraId="2A4B8A7F" w14:textId="77777777" w:rsidR="001562A7" w:rsidRPr="00C15632" w:rsidRDefault="001F0164" w:rsidP="008510EC">
      <w:pPr>
        <w:widowControl w:val="0"/>
        <w:numPr>
          <w:ilvl w:val="2"/>
          <w:numId w:val="1"/>
        </w:numPr>
        <w:tabs>
          <w:tab w:val="left" w:pos="426"/>
        </w:tabs>
        <w:overflowPunct w:val="0"/>
        <w:autoSpaceDE w:val="0"/>
        <w:autoSpaceDN w:val="0"/>
        <w:adjustRightInd w:val="0"/>
        <w:spacing w:before="40" w:after="40" w:line="276" w:lineRule="auto"/>
        <w:jc w:val="both"/>
        <w:textAlignment w:val="baseline"/>
        <w:rPr>
          <w:rFonts w:ascii="Arial" w:eastAsia="Calibri" w:hAnsi="Arial" w:cs="Arial"/>
          <w:sz w:val="20"/>
          <w:szCs w:val="20"/>
        </w:rPr>
      </w:pPr>
      <w:r w:rsidRPr="00C15632">
        <w:rPr>
          <w:rFonts w:ascii="Arial" w:eastAsia="Calibri" w:hAnsi="Arial" w:cs="Arial"/>
          <w:sz w:val="20"/>
          <w:szCs w:val="20"/>
        </w:rPr>
        <w:t xml:space="preserve"> </w:t>
      </w:r>
      <w:r w:rsidR="001562A7" w:rsidRPr="00C15632">
        <w:rPr>
          <w:rFonts w:ascii="Arial" w:eastAsia="Calibri" w:hAnsi="Arial" w:cs="Arial"/>
          <w:sz w:val="20"/>
          <w:szCs w:val="20"/>
        </w:rPr>
        <w:t>wskazanie Wykonawcy, czyli zleceniodawcy gwarancji,</w:t>
      </w:r>
    </w:p>
    <w:p w14:paraId="2F0D0207" w14:textId="77777777" w:rsidR="001562A7" w:rsidRPr="00C15632" w:rsidRDefault="001F0164" w:rsidP="008510EC">
      <w:pPr>
        <w:widowControl w:val="0"/>
        <w:numPr>
          <w:ilvl w:val="2"/>
          <w:numId w:val="1"/>
        </w:numPr>
        <w:tabs>
          <w:tab w:val="left" w:pos="426"/>
        </w:tabs>
        <w:overflowPunct w:val="0"/>
        <w:autoSpaceDE w:val="0"/>
        <w:autoSpaceDN w:val="0"/>
        <w:adjustRightInd w:val="0"/>
        <w:spacing w:before="40" w:after="40" w:line="276" w:lineRule="auto"/>
        <w:jc w:val="both"/>
        <w:textAlignment w:val="baseline"/>
        <w:rPr>
          <w:rFonts w:ascii="Arial" w:eastAsia="Calibri" w:hAnsi="Arial" w:cs="Arial"/>
          <w:sz w:val="20"/>
          <w:szCs w:val="20"/>
        </w:rPr>
      </w:pPr>
      <w:r w:rsidRPr="00C15632">
        <w:rPr>
          <w:rFonts w:ascii="Arial" w:eastAsia="Calibri" w:hAnsi="Arial" w:cs="Arial"/>
          <w:sz w:val="20"/>
          <w:szCs w:val="20"/>
        </w:rPr>
        <w:t xml:space="preserve">  o</w:t>
      </w:r>
      <w:r w:rsidR="001562A7" w:rsidRPr="00C15632">
        <w:rPr>
          <w:rFonts w:ascii="Arial" w:eastAsia="Calibri" w:hAnsi="Arial" w:cs="Arial"/>
          <w:sz w:val="20"/>
          <w:szCs w:val="20"/>
        </w:rPr>
        <w:t>kreślenie terminu ważności gwarancji,</w:t>
      </w:r>
    </w:p>
    <w:p w14:paraId="2113A2DB" w14:textId="77777777" w:rsidR="001562A7" w:rsidRPr="00C15632" w:rsidRDefault="001F0164" w:rsidP="008510EC">
      <w:pPr>
        <w:widowControl w:val="0"/>
        <w:numPr>
          <w:ilvl w:val="2"/>
          <w:numId w:val="1"/>
        </w:numPr>
        <w:tabs>
          <w:tab w:val="left" w:pos="426"/>
        </w:tabs>
        <w:overflowPunct w:val="0"/>
        <w:autoSpaceDE w:val="0"/>
        <w:autoSpaceDN w:val="0"/>
        <w:adjustRightInd w:val="0"/>
        <w:spacing w:before="40" w:after="40" w:line="276" w:lineRule="auto"/>
        <w:jc w:val="both"/>
        <w:textAlignment w:val="baseline"/>
        <w:rPr>
          <w:rFonts w:ascii="Arial" w:eastAsia="Calibri" w:hAnsi="Arial" w:cs="Arial"/>
          <w:sz w:val="20"/>
          <w:szCs w:val="20"/>
        </w:rPr>
      </w:pPr>
      <w:r w:rsidRPr="00C15632">
        <w:rPr>
          <w:rFonts w:ascii="Arial" w:eastAsia="Calibri" w:hAnsi="Arial" w:cs="Arial"/>
          <w:sz w:val="20"/>
          <w:szCs w:val="20"/>
        </w:rPr>
        <w:t xml:space="preserve"> </w:t>
      </w:r>
      <w:r w:rsidR="001562A7" w:rsidRPr="00C15632">
        <w:rPr>
          <w:rFonts w:ascii="Arial" w:eastAsia="Calibri" w:hAnsi="Arial" w:cs="Arial"/>
          <w:sz w:val="20"/>
          <w:szCs w:val="20"/>
        </w:rPr>
        <w:t xml:space="preserve">z jej treści nie może wynikać konieczność przekazania żądania zapłaty za pośrednictwem banku prowadzącego rachunek Zamawiającego, </w:t>
      </w:r>
    </w:p>
    <w:p w14:paraId="095B7D02" w14:textId="77777777" w:rsidR="001562A7" w:rsidRPr="00C15632" w:rsidRDefault="001F0164" w:rsidP="008510EC">
      <w:pPr>
        <w:widowControl w:val="0"/>
        <w:numPr>
          <w:ilvl w:val="2"/>
          <w:numId w:val="1"/>
        </w:numPr>
        <w:tabs>
          <w:tab w:val="left" w:pos="426"/>
        </w:tabs>
        <w:overflowPunct w:val="0"/>
        <w:autoSpaceDE w:val="0"/>
        <w:autoSpaceDN w:val="0"/>
        <w:adjustRightInd w:val="0"/>
        <w:spacing w:before="40" w:after="40" w:line="276" w:lineRule="auto"/>
        <w:jc w:val="both"/>
        <w:textAlignment w:val="baseline"/>
        <w:rPr>
          <w:rFonts w:ascii="Arial" w:eastAsia="Calibri" w:hAnsi="Arial" w:cs="Arial"/>
          <w:sz w:val="20"/>
          <w:szCs w:val="20"/>
        </w:rPr>
      </w:pPr>
      <w:r w:rsidRPr="00C15632">
        <w:rPr>
          <w:rFonts w:ascii="Arial" w:eastAsia="Calibri" w:hAnsi="Arial" w:cs="Arial"/>
          <w:sz w:val="20"/>
          <w:szCs w:val="20"/>
        </w:rPr>
        <w:t xml:space="preserve"> </w:t>
      </w:r>
      <w:r w:rsidR="001562A7" w:rsidRPr="00C15632">
        <w:rPr>
          <w:rFonts w:ascii="Arial" w:eastAsia="Calibri" w:hAnsi="Arial" w:cs="Arial"/>
          <w:sz w:val="20"/>
          <w:szCs w:val="20"/>
        </w:rPr>
        <w:t>niedopuszczalny jest również zapis żądający potwierdzenia przez notariusza lub bank, że podpisy na żądaniu do zapłaty zostały złożone przez osoby uprawnione do reprezentacji Zamawiającego.</w:t>
      </w:r>
    </w:p>
    <w:p w14:paraId="15D77A37" w14:textId="77777777" w:rsidR="001562A7" w:rsidRPr="00C15632" w:rsidRDefault="001562A7" w:rsidP="008510EC">
      <w:pPr>
        <w:widowControl w:val="0"/>
        <w:numPr>
          <w:ilvl w:val="1"/>
          <w:numId w:val="1"/>
        </w:numPr>
        <w:tabs>
          <w:tab w:val="left" w:pos="426"/>
        </w:tabs>
        <w:overflowPunct w:val="0"/>
        <w:autoSpaceDE w:val="0"/>
        <w:autoSpaceDN w:val="0"/>
        <w:adjustRightInd w:val="0"/>
        <w:spacing w:before="40" w:after="40" w:line="276" w:lineRule="auto"/>
        <w:jc w:val="both"/>
        <w:textAlignment w:val="baseline"/>
        <w:rPr>
          <w:rFonts w:ascii="Arial" w:eastAsia="Calibri" w:hAnsi="Arial" w:cs="Arial"/>
          <w:sz w:val="20"/>
          <w:szCs w:val="20"/>
        </w:rPr>
      </w:pPr>
      <w:r w:rsidRPr="00C15632">
        <w:rPr>
          <w:rFonts w:ascii="Arial" w:eastAsia="Calibri" w:hAnsi="Arial" w:cs="Arial"/>
          <w:sz w:val="20"/>
          <w:szCs w:val="20"/>
        </w:rPr>
        <w:t xml:space="preserve">Wadium wnoszone w innej formie niż w pieniądzu </w:t>
      </w:r>
      <w:r w:rsidRPr="00C15632">
        <w:rPr>
          <w:rFonts w:ascii="Arial" w:eastAsia="Calibri" w:hAnsi="Arial" w:cs="Arial"/>
          <w:sz w:val="20"/>
          <w:szCs w:val="20"/>
          <w:u w:val="single"/>
        </w:rPr>
        <w:t>(Poręczenia</w:t>
      </w:r>
      <w:r w:rsidRPr="00C15632">
        <w:rPr>
          <w:rFonts w:ascii="Arial" w:eastAsia="Calibri" w:hAnsi="Arial" w:cs="Arial"/>
          <w:sz w:val="20"/>
          <w:szCs w:val="20"/>
        </w:rPr>
        <w:t>), muszą być złożone w formie oryginału  i powinny zawierać następujące elementy:</w:t>
      </w:r>
    </w:p>
    <w:p w14:paraId="06784436" w14:textId="77777777" w:rsidR="001562A7" w:rsidRPr="00C15632" w:rsidRDefault="001F0164" w:rsidP="008510EC">
      <w:pPr>
        <w:widowControl w:val="0"/>
        <w:numPr>
          <w:ilvl w:val="2"/>
          <w:numId w:val="1"/>
        </w:numPr>
        <w:tabs>
          <w:tab w:val="left" w:pos="426"/>
        </w:tabs>
        <w:overflowPunct w:val="0"/>
        <w:autoSpaceDE w:val="0"/>
        <w:autoSpaceDN w:val="0"/>
        <w:adjustRightInd w:val="0"/>
        <w:spacing w:before="40" w:after="40" w:line="276" w:lineRule="auto"/>
        <w:jc w:val="both"/>
        <w:textAlignment w:val="baseline"/>
        <w:rPr>
          <w:rFonts w:ascii="Arial" w:eastAsia="Calibri" w:hAnsi="Arial" w:cs="Arial"/>
          <w:sz w:val="20"/>
          <w:szCs w:val="20"/>
        </w:rPr>
      </w:pPr>
      <w:r w:rsidRPr="00C15632">
        <w:rPr>
          <w:rFonts w:ascii="Arial" w:eastAsia="Calibri" w:hAnsi="Arial" w:cs="Arial"/>
          <w:sz w:val="20"/>
          <w:szCs w:val="20"/>
        </w:rPr>
        <w:t xml:space="preserve"> </w:t>
      </w:r>
      <w:r w:rsidR="001562A7" w:rsidRPr="00C15632">
        <w:rPr>
          <w:rFonts w:ascii="Arial" w:eastAsia="Calibri" w:hAnsi="Arial" w:cs="Arial"/>
          <w:sz w:val="20"/>
          <w:szCs w:val="20"/>
        </w:rPr>
        <w:t xml:space="preserve">wskazanie podmiotu, za który bank lub podmioty o których mowa w art. 6b, </w:t>
      </w:r>
      <w:r w:rsidRPr="00C15632">
        <w:rPr>
          <w:rFonts w:ascii="Arial" w:eastAsia="Calibri" w:hAnsi="Arial" w:cs="Arial"/>
          <w:sz w:val="20"/>
          <w:szCs w:val="20"/>
        </w:rPr>
        <w:br/>
      </w:r>
      <w:r w:rsidR="001562A7" w:rsidRPr="00C15632">
        <w:rPr>
          <w:rFonts w:ascii="Arial" w:eastAsia="Calibri" w:hAnsi="Arial" w:cs="Arial"/>
          <w:sz w:val="20"/>
          <w:szCs w:val="20"/>
        </w:rPr>
        <w:t>ust. 5, pkt. 2 ustawy z dnia 9 listopada 2000 r. o utworzeniu Polskiej Agencji Rozwoju Przedsiębiorczości (Dz.U. z 2018r. poz. 110, 650, 1000) dokonuje poręczenia,</w:t>
      </w:r>
    </w:p>
    <w:p w14:paraId="4EDD6FE2" w14:textId="77777777" w:rsidR="001562A7" w:rsidRPr="00C15632" w:rsidRDefault="001F0164" w:rsidP="008510EC">
      <w:pPr>
        <w:widowControl w:val="0"/>
        <w:numPr>
          <w:ilvl w:val="2"/>
          <w:numId w:val="1"/>
        </w:numPr>
        <w:tabs>
          <w:tab w:val="left" w:pos="426"/>
        </w:tabs>
        <w:overflowPunct w:val="0"/>
        <w:autoSpaceDE w:val="0"/>
        <w:autoSpaceDN w:val="0"/>
        <w:adjustRightInd w:val="0"/>
        <w:spacing w:before="40" w:after="40" w:line="276" w:lineRule="auto"/>
        <w:jc w:val="both"/>
        <w:textAlignment w:val="baseline"/>
        <w:rPr>
          <w:rFonts w:ascii="Arial" w:eastAsia="Calibri" w:hAnsi="Arial" w:cs="Arial"/>
          <w:sz w:val="20"/>
          <w:szCs w:val="20"/>
        </w:rPr>
      </w:pPr>
      <w:r w:rsidRPr="00C15632">
        <w:rPr>
          <w:rFonts w:ascii="Arial" w:eastAsia="Calibri" w:hAnsi="Arial" w:cs="Arial"/>
          <w:sz w:val="20"/>
          <w:szCs w:val="20"/>
        </w:rPr>
        <w:t xml:space="preserve"> </w:t>
      </w:r>
      <w:r w:rsidR="001562A7" w:rsidRPr="00C15632">
        <w:rPr>
          <w:rFonts w:ascii="Arial" w:eastAsia="Calibri" w:hAnsi="Arial" w:cs="Arial"/>
          <w:sz w:val="20"/>
          <w:szCs w:val="20"/>
        </w:rPr>
        <w:t>precyzyjne wskazanie zobowiązania będącego przedmiotem poręczenia,</w:t>
      </w:r>
    </w:p>
    <w:p w14:paraId="201A07A5" w14:textId="77777777" w:rsidR="001562A7" w:rsidRPr="00C15632" w:rsidRDefault="001F0164" w:rsidP="008510EC">
      <w:pPr>
        <w:widowControl w:val="0"/>
        <w:numPr>
          <w:ilvl w:val="2"/>
          <w:numId w:val="1"/>
        </w:numPr>
        <w:tabs>
          <w:tab w:val="left" w:pos="426"/>
        </w:tabs>
        <w:overflowPunct w:val="0"/>
        <w:autoSpaceDE w:val="0"/>
        <w:autoSpaceDN w:val="0"/>
        <w:adjustRightInd w:val="0"/>
        <w:spacing w:before="40" w:after="40" w:line="276" w:lineRule="auto"/>
        <w:jc w:val="both"/>
        <w:textAlignment w:val="baseline"/>
        <w:rPr>
          <w:rFonts w:ascii="Arial" w:eastAsia="Calibri" w:hAnsi="Arial" w:cs="Arial"/>
          <w:sz w:val="20"/>
          <w:szCs w:val="20"/>
        </w:rPr>
      </w:pPr>
      <w:r w:rsidRPr="00C15632">
        <w:rPr>
          <w:rFonts w:ascii="Arial" w:eastAsia="Calibri" w:hAnsi="Arial" w:cs="Arial"/>
          <w:sz w:val="20"/>
          <w:szCs w:val="20"/>
        </w:rPr>
        <w:t xml:space="preserve"> </w:t>
      </w:r>
      <w:r w:rsidR="001562A7" w:rsidRPr="00C15632">
        <w:rPr>
          <w:rFonts w:ascii="Arial" w:eastAsia="Calibri" w:hAnsi="Arial" w:cs="Arial"/>
          <w:sz w:val="20"/>
          <w:szCs w:val="20"/>
        </w:rPr>
        <w:t xml:space="preserve">kwoty, do wysokości której bank – poręczyciel lub podmioty o których mowa </w:t>
      </w:r>
      <w:r w:rsidRPr="00C15632">
        <w:rPr>
          <w:rFonts w:ascii="Arial" w:eastAsia="Calibri" w:hAnsi="Arial" w:cs="Arial"/>
          <w:sz w:val="20"/>
          <w:szCs w:val="20"/>
        </w:rPr>
        <w:br/>
      </w:r>
      <w:r w:rsidR="001562A7" w:rsidRPr="00C15632">
        <w:rPr>
          <w:rFonts w:ascii="Arial" w:eastAsia="Calibri" w:hAnsi="Arial" w:cs="Arial"/>
          <w:sz w:val="20"/>
          <w:szCs w:val="20"/>
        </w:rPr>
        <w:t>art. 6b, ust. 5, pkt. 2 ustawy z dnia 9 listopada 2000r. o utworzeniu Polskiej Agencji Rozwoju Przedsiębiorczości (Dz.U. z 2018r. poz. 110, 650, 1000) będą zobowiązane,</w:t>
      </w:r>
    </w:p>
    <w:p w14:paraId="21A416EA" w14:textId="77777777" w:rsidR="001562A7" w:rsidRPr="00C15632" w:rsidRDefault="001F0164" w:rsidP="008510EC">
      <w:pPr>
        <w:widowControl w:val="0"/>
        <w:numPr>
          <w:ilvl w:val="2"/>
          <w:numId w:val="1"/>
        </w:numPr>
        <w:tabs>
          <w:tab w:val="left" w:pos="426"/>
        </w:tabs>
        <w:overflowPunct w:val="0"/>
        <w:autoSpaceDE w:val="0"/>
        <w:autoSpaceDN w:val="0"/>
        <w:adjustRightInd w:val="0"/>
        <w:spacing w:before="40" w:after="40" w:line="276" w:lineRule="auto"/>
        <w:jc w:val="both"/>
        <w:textAlignment w:val="baseline"/>
        <w:rPr>
          <w:rFonts w:ascii="Arial" w:eastAsia="Calibri" w:hAnsi="Arial" w:cs="Arial"/>
          <w:sz w:val="20"/>
          <w:szCs w:val="20"/>
        </w:rPr>
      </w:pPr>
      <w:r w:rsidRPr="00C15632">
        <w:rPr>
          <w:rFonts w:ascii="Arial" w:eastAsia="Calibri" w:hAnsi="Arial" w:cs="Arial"/>
          <w:sz w:val="20"/>
          <w:szCs w:val="20"/>
        </w:rPr>
        <w:t xml:space="preserve"> </w:t>
      </w:r>
      <w:r w:rsidR="001562A7" w:rsidRPr="00C15632">
        <w:rPr>
          <w:rFonts w:ascii="Arial" w:eastAsia="Calibri" w:hAnsi="Arial" w:cs="Arial"/>
          <w:sz w:val="20"/>
          <w:szCs w:val="20"/>
        </w:rPr>
        <w:t xml:space="preserve">wskazanie terminu, z którego upływem wygasa zobowiązanie, przy czym poręczenie </w:t>
      </w:r>
      <w:r w:rsidR="001562A7" w:rsidRPr="00C15632">
        <w:rPr>
          <w:rFonts w:ascii="Arial" w:eastAsia="Calibri" w:hAnsi="Arial" w:cs="Arial"/>
          <w:sz w:val="20"/>
          <w:szCs w:val="20"/>
        </w:rPr>
        <w:br/>
        <w:t>o charakterze terminowym nie może zostać odwołane.</w:t>
      </w:r>
    </w:p>
    <w:p w14:paraId="2F0FDDE9" w14:textId="77777777" w:rsidR="001562A7" w:rsidRPr="00C15632" w:rsidRDefault="001562A7" w:rsidP="008510EC">
      <w:pPr>
        <w:widowControl w:val="0"/>
        <w:numPr>
          <w:ilvl w:val="1"/>
          <w:numId w:val="1"/>
        </w:numPr>
        <w:tabs>
          <w:tab w:val="left" w:pos="426"/>
        </w:tabs>
        <w:overflowPunct w:val="0"/>
        <w:autoSpaceDE w:val="0"/>
        <w:autoSpaceDN w:val="0"/>
        <w:adjustRightInd w:val="0"/>
        <w:spacing w:before="40" w:after="40" w:line="276" w:lineRule="auto"/>
        <w:jc w:val="both"/>
        <w:textAlignment w:val="baseline"/>
        <w:rPr>
          <w:rFonts w:ascii="Arial" w:eastAsia="Calibri" w:hAnsi="Arial" w:cs="Arial"/>
          <w:b/>
          <w:sz w:val="20"/>
          <w:szCs w:val="20"/>
        </w:rPr>
      </w:pPr>
      <w:r w:rsidRPr="00C15632">
        <w:rPr>
          <w:rFonts w:ascii="Arial" w:eastAsia="Calibri" w:hAnsi="Arial" w:cs="Arial"/>
          <w:sz w:val="20"/>
          <w:szCs w:val="20"/>
        </w:rPr>
        <w:t>Wykonawca zobowiązany jest zabezpieczyć ofertę jedną z form wadium na cały okres związania ofertą.</w:t>
      </w:r>
    </w:p>
    <w:p w14:paraId="0EC0F164" w14:textId="77777777" w:rsidR="00F62CD5" w:rsidRPr="00C15632" w:rsidRDefault="00F62CD5" w:rsidP="008510EC">
      <w:pPr>
        <w:widowControl w:val="0"/>
        <w:numPr>
          <w:ilvl w:val="1"/>
          <w:numId w:val="1"/>
        </w:numPr>
        <w:tabs>
          <w:tab w:val="left" w:pos="426"/>
        </w:tabs>
        <w:overflowPunct w:val="0"/>
        <w:autoSpaceDE w:val="0"/>
        <w:autoSpaceDN w:val="0"/>
        <w:adjustRightInd w:val="0"/>
        <w:spacing w:before="40" w:after="40" w:line="276" w:lineRule="auto"/>
        <w:ind w:left="993" w:hanging="633"/>
        <w:jc w:val="both"/>
        <w:textAlignment w:val="baseline"/>
        <w:rPr>
          <w:rFonts w:ascii="Arial" w:eastAsia="Times New Roman" w:hAnsi="Arial" w:cs="Arial"/>
          <w:color w:val="000000"/>
          <w:sz w:val="20"/>
          <w:szCs w:val="20"/>
          <w:lang w:val="x-none" w:eastAsia="x-none"/>
        </w:rPr>
      </w:pPr>
      <w:r w:rsidRPr="00C15632">
        <w:rPr>
          <w:rFonts w:ascii="Arial" w:eastAsia="Times New Roman" w:hAnsi="Arial" w:cs="Arial"/>
          <w:color w:val="000000"/>
          <w:sz w:val="20"/>
          <w:szCs w:val="20"/>
          <w:lang w:val="x-none" w:eastAsia="x-none"/>
        </w:rPr>
        <w:t>Zamawiający zwraca wadium wszystkim wykonawcom niezwłocznie po wyborze oferty najkorzystniejszej lub unieważnieniu postępowania, z wyjątkiem wykonawcy, którego oferta została wybrana jako najkorzystniejsza.</w:t>
      </w:r>
    </w:p>
    <w:p w14:paraId="1AF93038" w14:textId="77777777" w:rsidR="00F62CD5" w:rsidRPr="00C15632" w:rsidRDefault="00F62CD5" w:rsidP="008510EC">
      <w:pPr>
        <w:widowControl w:val="0"/>
        <w:numPr>
          <w:ilvl w:val="1"/>
          <w:numId w:val="1"/>
        </w:numPr>
        <w:tabs>
          <w:tab w:val="left" w:pos="426"/>
        </w:tabs>
        <w:overflowPunct w:val="0"/>
        <w:autoSpaceDE w:val="0"/>
        <w:autoSpaceDN w:val="0"/>
        <w:adjustRightInd w:val="0"/>
        <w:spacing w:before="40" w:after="40" w:line="276" w:lineRule="auto"/>
        <w:ind w:left="993" w:hanging="633"/>
        <w:jc w:val="both"/>
        <w:textAlignment w:val="baseline"/>
        <w:rPr>
          <w:rFonts w:ascii="Arial" w:eastAsia="Calibri" w:hAnsi="Arial" w:cs="Arial"/>
          <w:sz w:val="20"/>
          <w:szCs w:val="20"/>
          <w:lang w:val="x-none"/>
        </w:rPr>
      </w:pPr>
      <w:r w:rsidRPr="00C15632">
        <w:rPr>
          <w:rFonts w:ascii="Arial" w:eastAsia="Times New Roman" w:hAnsi="Arial" w:cs="Arial"/>
          <w:color w:val="000000"/>
          <w:sz w:val="20"/>
          <w:szCs w:val="20"/>
          <w:lang w:val="x-none" w:eastAsia="x-none"/>
        </w:rPr>
        <w:t>Zamawiający</w:t>
      </w:r>
      <w:r w:rsidRPr="00C15632">
        <w:rPr>
          <w:rFonts w:ascii="Arial" w:eastAsia="Calibri" w:hAnsi="Arial" w:cs="Arial"/>
          <w:sz w:val="20"/>
          <w:szCs w:val="20"/>
          <w:lang w:val="x-none"/>
        </w:rPr>
        <w:t xml:space="preserve"> zatrzymuje wadium wraz z odsetkami, jeżeli wykonawca, którego oferta została wybrana:</w:t>
      </w:r>
    </w:p>
    <w:p w14:paraId="64BB923C" w14:textId="77777777" w:rsidR="00F62CD5" w:rsidRPr="00C15632" w:rsidRDefault="00F62CD5" w:rsidP="008510EC">
      <w:pPr>
        <w:widowControl w:val="0"/>
        <w:numPr>
          <w:ilvl w:val="2"/>
          <w:numId w:val="1"/>
        </w:numPr>
        <w:tabs>
          <w:tab w:val="left" w:pos="426"/>
        </w:tabs>
        <w:overflowPunct w:val="0"/>
        <w:autoSpaceDE w:val="0"/>
        <w:autoSpaceDN w:val="0"/>
        <w:adjustRightInd w:val="0"/>
        <w:spacing w:before="40" w:after="40" w:line="276" w:lineRule="auto"/>
        <w:ind w:left="1560" w:hanging="709"/>
        <w:jc w:val="both"/>
        <w:textAlignment w:val="baseline"/>
        <w:rPr>
          <w:rFonts w:ascii="Arial" w:eastAsia="Calibri" w:hAnsi="Arial" w:cs="Arial"/>
          <w:sz w:val="20"/>
          <w:szCs w:val="20"/>
          <w:lang w:val="x-none"/>
        </w:rPr>
      </w:pPr>
      <w:r w:rsidRPr="00C15632">
        <w:rPr>
          <w:rFonts w:ascii="Arial" w:eastAsia="Calibri" w:hAnsi="Arial" w:cs="Arial"/>
          <w:sz w:val="20"/>
          <w:szCs w:val="20"/>
          <w:lang w:val="x-none"/>
        </w:rPr>
        <w:t>odmówił podpisania umowy na warunkach określonych w ofercie;</w:t>
      </w:r>
    </w:p>
    <w:p w14:paraId="0AE5E2FD" w14:textId="77777777" w:rsidR="00F62CD5" w:rsidRPr="00C15632" w:rsidRDefault="00F62CD5" w:rsidP="008510EC">
      <w:pPr>
        <w:widowControl w:val="0"/>
        <w:numPr>
          <w:ilvl w:val="2"/>
          <w:numId w:val="1"/>
        </w:numPr>
        <w:tabs>
          <w:tab w:val="left" w:pos="426"/>
        </w:tabs>
        <w:overflowPunct w:val="0"/>
        <w:autoSpaceDE w:val="0"/>
        <w:autoSpaceDN w:val="0"/>
        <w:adjustRightInd w:val="0"/>
        <w:spacing w:before="40" w:after="40" w:line="276" w:lineRule="auto"/>
        <w:ind w:left="1560" w:hanging="709"/>
        <w:jc w:val="both"/>
        <w:textAlignment w:val="baseline"/>
        <w:rPr>
          <w:rFonts w:ascii="Arial" w:eastAsia="Calibri" w:hAnsi="Arial" w:cs="Arial"/>
          <w:sz w:val="20"/>
          <w:szCs w:val="20"/>
          <w:lang w:val="x-none"/>
        </w:rPr>
      </w:pPr>
      <w:r w:rsidRPr="00C15632">
        <w:rPr>
          <w:rFonts w:ascii="Arial" w:eastAsia="Calibri" w:hAnsi="Arial" w:cs="Arial"/>
          <w:sz w:val="20"/>
          <w:szCs w:val="20"/>
          <w:lang w:val="x-none"/>
        </w:rPr>
        <w:t>nie wniósł wymaganego zabezpieczenia należytego wykonania umowy</w:t>
      </w:r>
      <w:r w:rsidRPr="00C15632">
        <w:rPr>
          <w:rFonts w:ascii="Arial" w:eastAsia="Calibri" w:hAnsi="Arial" w:cs="Arial"/>
          <w:sz w:val="20"/>
          <w:szCs w:val="20"/>
        </w:rPr>
        <w:t>, gdy było wymagane</w:t>
      </w:r>
      <w:r w:rsidRPr="00C15632">
        <w:rPr>
          <w:rFonts w:ascii="Arial" w:eastAsia="Calibri" w:hAnsi="Arial" w:cs="Arial"/>
          <w:sz w:val="20"/>
          <w:szCs w:val="20"/>
          <w:lang w:val="x-none"/>
        </w:rPr>
        <w:t>;</w:t>
      </w:r>
    </w:p>
    <w:p w14:paraId="3041B98F" w14:textId="77777777" w:rsidR="00F62CD5" w:rsidRPr="00C15632" w:rsidRDefault="00F62CD5" w:rsidP="008510EC">
      <w:pPr>
        <w:widowControl w:val="0"/>
        <w:numPr>
          <w:ilvl w:val="2"/>
          <w:numId w:val="1"/>
        </w:numPr>
        <w:tabs>
          <w:tab w:val="left" w:pos="426"/>
        </w:tabs>
        <w:overflowPunct w:val="0"/>
        <w:autoSpaceDE w:val="0"/>
        <w:autoSpaceDN w:val="0"/>
        <w:adjustRightInd w:val="0"/>
        <w:spacing w:before="40" w:after="40" w:line="276" w:lineRule="auto"/>
        <w:ind w:left="1560" w:hanging="709"/>
        <w:jc w:val="both"/>
        <w:textAlignment w:val="baseline"/>
        <w:rPr>
          <w:rFonts w:ascii="Arial" w:eastAsia="Calibri" w:hAnsi="Arial" w:cs="Arial"/>
          <w:sz w:val="20"/>
          <w:szCs w:val="20"/>
          <w:lang w:val="x-none"/>
        </w:rPr>
      </w:pPr>
      <w:r w:rsidRPr="00C15632">
        <w:rPr>
          <w:rFonts w:ascii="Arial" w:eastAsia="Calibri" w:hAnsi="Arial" w:cs="Arial"/>
          <w:sz w:val="20"/>
          <w:szCs w:val="20"/>
          <w:lang w:val="x-none"/>
        </w:rPr>
        <w:lastRenderedPageBreak/>
        <w:t>zawarcie umowy w sprawie zamówienia publicznego stało się niemożliwe z  przyczyn  leżących po stronie Wykonawcy.</w:t>
      </w:r>
    </w:p>
    <w:p w14:paraId="64787EE2" w14:textId="77777777" w:rsidR="00A33283" w:rsidRPr="00C15632" w:rsidRDefault="00A33283" w:rsidP="008510EC">
      <w:pPr>
        <w:widowControl w:val="0"/>
        <w:tabs>
          <w:tab w:val="left" w:pos="426"/>
        </w:tabs>
        <w:overflowPunct w:val="0"/>
        <w:autoSpaceDE w:val="0"/>
        <w:autoSpaceDN w:val="0"/>
        <w:adjustRightInd w:val="0"/>
        <w:spacing w:before="40" w:after="40" w:line="276" w:lineRule="auto"/>
        <w:jc w:val="both"/>
        <w:textAlignment w:val="baseline"/>
        <w:rPr>
          <w:rFonts w:ascii="Arial" w:eastAsia="Calibri" w:hAnsi="Arial" w:cs="Arial"/>
          <w:sz w:val="20"/>
          <w:szCs w:val="20"/>
          <w:lang w:val="x-none"/>
        </w:rPr>
      </w:pPr>
    </w:p>
    <w:p w14:paraId="7DA89F6E" w14:textId="77777777" w:rsidR="00F62CD5" w:rsidRPr="00C15632" w:rsidRDefault="00F62CD5" w:rsidP="008510EC">
      <w:pPr>
        <w:numPr>
          <w:ilvl w:val="0"/>
          <w:numId w:val="1"/>
        </w:numPr>
        <w:spacing w:before="40" w:after="40" w:line="276" w:lineRule="auto"/>
        <w:jc w:val="both"/>
        <w:rPr>
          <w:rFonts w:ascii="Arial" w:eastAsia="Times New Roman" w:hAnsi="Arial" w:cs="Arial"/>
          <w:b/>
          <w:sz w:val="20"/>
          <w:szCs w:val="20"/>
          <w:lang w:eastAsia="pl-PL"/>
        </w:rPr>
      </w:pPr>
      <w:r w:rsidRPr="00C15632">
        <w:rPr>
          <w:rFonts w:ascii="Arial" w:eastAsia="Times New Roman" w:hAnsi="Arial" w:cs="Arial"/>
          <w:b/>
          <w:sz w:val="20"/>
          <w:szCs w:val="20"/>
          <w:lang w:eastAsia="pl-PL"/>
        </w:rPr>
        <w:t>Oferta Wykonawcy ma zawierać następujące dokumenty:</w:t>
      </w:r>
    </w:p>
    <w:p w14:paraId="48F93E6A" w14:textId="77777777" w:rsidR="00F62CD5" w:rsidRPr="00C15632" w:rsidRDefault="00F62CD5" w:rsidP="008510EC">
      <w:pPr>
        <w:numPr>
          <w:ilvl w:val="1"/>
          <w:numId w:val="1"/>
        </w:numPr>
        <w:spacing w:before="40" w:after="40" w:line="276" w:lineRule="auto"/>
        <w:jc w:val="both"/>
        <w:rPr>
          <w:rFonts w:ascii="Arial" w:eastAsia="Times New Roman" w:hAnsi="Arial" w:cs="Arial"/>
          <w:b/>
          <w:sz w:val="20"/>
          <w:szCs w:val="20"/>
          <w:lang w:eastAsia="pl-PL"/>
        </w:rPr>
      </w:pPr>
      <w:r w:rsidRPr="00C15632">
        <w:rPr>
          <w:rFonts w:ascii="Arial" w:eastAsia="Times New Roman" w:hAnsi="Arial" w:cs="Arial"/>
          <w:sz w:val="20"/>
          <w:szCs w:val="20"/>
          <w:u w:val="single"/>
          <w:lang w:eastAsia="pl-PL"/>
        </w:rPr>
        <w:t>Formularz oferty cenowej</w:t>
      </w:r>
      <w:r w:rsidRPr="00C15632">
        <w:rPr>
          <w:rFonts w:ascii="Arial" w:eastAsia="Times New Roman" w:hAnsi="Arial" w:cs="Arial"/>
          <w:sz w:val="20"/>
          <w:szCs w:val="20"/>
          <w:lang w:eastAsia="pl-PL"/>
        </w:rPr>
        <w:t xml:space="preserve"> wg załączonego do zaproszenia wzoru – zał. nr 1 do zapytania,</w:t>
      </w:r>
    </w:p>
    <w:p w14:paraId="1CDC414D" w14:textId="77777777" w:rsidR="00F62CD5" w:rsidRPr="00C15632" w:rsidRDefault="00F62CD5" w:rsidP="008510EC">
      <w:pPr>
        <w:numPr>
          <w:ilvl w:val="1"/>
          <w:numId w:val="1"/>
        </w:numPr>
        <w:spacing w:before="40" w:after="40" w:line="276" w:lineRule="auto"/>
        <w:jc w:val="both"/>
        <w:rPr>
          <w:rFonts w:ascii="Arial" w:eastAsia="Times New Roman" w:hAnsi="Arial" w:cs="Arial"/>
          <w:sz w:val="20"/>
          <w:szCs w:val="20"/>
          <w:lang w:eastAsia="pl-PL"/>
        </w:rPr>
      </w:pPr>
      <w:r w:rsidRPr="00C15632">
        <w:rPr>
          <w:rFonts w:ascii="Arial" w:eastAsia="Times New Roman" w:hAnsi="Arial" w:cs="Arial"/>
          <w:sz w:val="20"/>
          <w:szCs w:val="20"/>
          <w:u w:val="single"/>
          <w:lang w:eastAsia="pl-PL"/>
        </w:rPr>
        <w:t>Aktualny odpis z właściwego rejestru</w:t>
      </w:r>
      <w:r w:rsidRPr="00C15632">
        <w:rPr>
          <w:rFonts w:ascii="Arial" w:eastAsia="Times New Roman" w:hAnsi="Arial" w:cs="Arial"/>
          <w:sz w:val="20"/>
          <w:szCs w:val="20"/>
          <w:lang w:eastAsia="pl-PL"/>
        </w:rPr>
        <w:t xml:space="preserve"> albo aktualnego zaświadczenia o wpisie do ewidencji działalności gospodarczej, jeżeli odrębne przepisy wymagają wpisu do rejestru lub zgłoszenia do ewidencji działalności gospodarczej,</w:t>
      </w:r>
    </w:p>
    <w:p w14:paraId="48C1E3D0" w14:textId="77777777" w:rsidR="001F0164" w:rsidRPr="00C15632" w:rsidRDefault="001F0164" w:rsidP="008510EC">
      <w:pPr>
        <w:numPr>
          <w:ilvl w:val="1"/>
          <w:numId w:val="1"/>
        </w:numPr>
        <w:spacing w:before="40" w:after="40" w:line="276" w:lineRule="auto"/>
        <w:jc w:val="both"/>
        <w:rPr>
          <w:rFonts w:ascii="Arial" w:eastAsia="Times New Roman" w:hAnsi="Arial" w:cs="Arial"/>
          <w:sz w:val="20"/>
          <w:szCs w:val="20"/>
          <w:lang w:eastAsia="pl-PL"/>
        </w:rPr>
      </w:pPr>
      <w:r w:rsidRPr="00C15632">
        <w:rPr>
          <w:rFonts w:ascii="Arial" w:eastAsia="Times New Roman" w:hAnsi="Arial" w:cs="Arial"/>
          <w:sz w:val="20"/>
          <w:szCs w:val="20"/>
          <w:u w:val="single"/>
          <w:lang w:eastAsia="pl-PL"/>
        </w:rPr>
        <w:t>Kopie uprawnień w zakresie obsługi</w:t>
      </w:r>
      <w:r w:rsidRPr="00C15632">
        <w:rPr>
          <w:rFonts w:ascii="Arial" w:eastAsia="Times New Roman" w:hAnsi="Arial" w:cs="Arial"/>
          <w:sz w:val="20"/>
          <w:szCs w:val="20"/>
          <w:lang w:eastAsia="pl-PL"/>
        </w:rPr>
        <w:t xml:space="preserve">, konserwacji, czynności kontrolno-pomiarowych przy obsłudze urządzeń i instalacji, określonych w przedmiocie zamówienia zgodnie </w:t>
      </w:r>
      <w:r w:rsidRPr="00C15632">
        <w:rPr>
          <w:rFonts w:ascii="Arial" w:eastAsia="Times New Roman" w:hAnsi="Arial" w:cs="Arial"/>
          <w:sz w:val="20"/>
          <w:szCs w:val="20"/>
          <w:lang w:eastAsia="pl-PL"/>
        </w:rPr>
        <w:br/>
        <w:t>z Rozporządzeniem Ministra Gospodarki, Pracy i Polityki Społecznej z dnia 28 kwietnia 2003 r. w sprawie szczególnych zasad stwierdzenia posiadania kwalifikacji przez osoby zajmujące się eksploatacją urządzeń, instalacji i sieci (Dz. U. 2003.89.828).</w:t>
      </w:r>
    </w:p>
    <w:p w14:paraId="514D8F48" w14:textId="77777777" w:rsidR="001F0164" w:rsidRPr="00C15632" w:rsidRDefault="001F0164" w:rsidP="008510EC">
      <w:pPr>
        <w:spacing w:before="40" w:after="40" w:line="276" w:lineRule="auto"/>
        <w:ind w:left="705"/>
        <w:jc w:val="both"/>
        <w:rPr>
          <w:rFonts w:ascii="Arial" w:eastAsia="Times New Roman" w:hAnsi="Arial" w:cs="Arial"/>
          <w:i/>
          <w:sz w:val="20"/>
          <w:szCs w:val="20"/>
          <w:lang w:eastAsia="pl-PL"/>
        </w:rPr>
      </w:pPr>
    </w:p>
    <w:p w14:paraId="277EAC80" w14:textId="77777777" w:rsidR="001F0164" w:rsidRPr="00C15632" w:rsidRDefault="00F62CD5" w:rsidP="008510EC">
      <w:pPr>
        <w:spacing w:before="40" w:after="40" w:line="276" w:lineRule="auto"/>
        <w:ind w:left="705"/>
        <w:jc w:val="both"/>
        <w:rPr>
          <w:rFonts w:ascii="Arial" w:eastAsia="Times New Roman" w:hAnsi="Arial" w:cs="Arial"/>
          <w:i/>
          <w:sz w:val="20"/>
          <w:szCs w:val="20"/>
          <w:lang w:eastAsia="pl-PL"/>
        </w:rPr>
      </w:pPr>
      <w:r w:rsidRPr="00C15632">
        <w:rPr>
          <w:rFonts w:ascii="Arial" w:eastAsia="Times New Roman" w:hAnsi="Arial" w:cs="Arial"/>
          <w:i/>
          <w:sz w:val="20"/>
          <w:szCs w:val="20"/>
          <w:lang w:eastAsia="pl-PL"/>
        </w:rPr>
        <w:t>Jeżeli wraz z ofertą nie zostaną złożone wymagane dokumenty i oświadczenia, Zamawiający jednokrotnie wezwie Wykonawcę do ich uzupełnienia</w:t>
      </w:r>
      <w:r w:rsidR="001F0164" w:rsidRPr="00C15632">
        <w:rPr>
          <w:rFonts w:ascii="Arial" w:eastAsia="Times New Roman" w:hAnsi="Arial" w:cs="Arial"/>
          <w:i/>
          <w:sz w:val="20"/>
          <w:szCs w:val="20"/>
          <w:lang w:eastAsia="pl-PL"/>
        </w:rPr>
        <w:t>.</w:t>
      </w:r>
    </w:p>
    <w:p w14:paraId="41AC8131" w14:textId="77777777" w:rsidR="001F0164" w:rsidRPr="00C15632" w:rsidRDefault="001F0164" w:rsidP="008510EC">
      <w:pPr>
        <w:spacing w:before="40" w:after="40" w:line="276" w:lineRule="auto"/>
        <w:ind w:left="705"/>
        <w:jc w:val="both"/>
        <w:rPr>
          <w:rFonts w:ascii="Arial" w:eastAsia="Times New Roman" w:hAnsi="Arial" w:cs="Arial"/>
          <w:i/>
          <w:sz w:val="20"/>
          <w:szCs w:val="20"/>
          <w:lang w:eastAsia="pl-PL"/>
        </w:rPr>
      </w:pPr>
      <w:r w:rsidRPr="00C15632">
        <w:rPr>
          <w:rFonts w:ascii="Arial" w:eastAsia="Times New Roman" w:hAnsi="Arial" w:cs="Arial"/>
          <w:i/>
          <w:sz w:val="20"/>
          <w:szCs w:val="20"/>
          <w:lang w:eastAsia="pl-PL"/>
        </w:rPr>
        <w:t xml:space="preserve"> </w:t>
      </w:r>
    </w:p>
    <w:p w14:paraId="11E514B6" w14:textId="77777777" w:rsidR="00F62CD5" w:rsidRPr="00C15632" w:rsidRDefault="00F62CD5" w:rsidP="008510EC">
      <w:pPr>
        <w:numPr>
          <w:ilvl w:val="0"/>
          <w:numId w:val="1"/>
        </w:numPr>
        <w:spacing w:before="40" w:after="40" w:line="276" w:lineRule="auto"/>
        <w:jc w:val="both"/>
        <w:rPr>
          <w:rFonts w:ascii="Arial" w:eastAsia="Times New Roman" w:hAnsi="Arial" w:cs="Arial"/>
          <w:b/>
          <w:sz w:val="20"/>
          <w:szCs w:val="20"/>
          <w:lang w:eastAsia="pl-PL"/>
        </w:rPr>
      </w:pPr>
      <w:r w:rsidRPr="00C15632">
        <w:rPr>
          <w:rFonts w:ascii="Arial" w:eastAsia="Times New Roman" w:hAnsi="Arial" w:cs="Arial"/>
          <w:b/>
          <w:sz w:val="20"/>
          <w:szCs w:val="20"/>
          <w:lang w:eastAsia="pl-PL"/>
        </w:rPr>
        <w:t>Miejsce i termin złożenia oferty:</w:t>
      </w:r>
    </w:p>
    <w:p w14:paraId="1C5850C7" w14:textId="77777777" w:rsidR="00F62CD5" w:rsidRPr="00C15632" w:rsidRDefault="00F62CD5" w:rsidP="008510EC">
      <w:pPr>
        <w:numPr>
          <w:ilvl w:val="1"/>
          <w:numId w:val="1"/>
        </w:numPr>
        <w:spacing w:before="40" w:after="40" w:line="276" w:lineRule="auto"/>
        <w:jc w:val="both"/>
        <w:rPr>
          <w:rFonts w:ascii="Arial" w:eastAsia="Times New Roman" w:hAnsi="Arial" w:cs="Arial"/>
          <w:b/>
          <w:i/>
          <w:sz w:val="20"/>
          <w:szCs w:val="20"/>
          <w:lang w:eastAsia="pl-PL"/>
        </w:rPr>
      </w:pPr>
      <w:r w:rsidRPr="00C15632">
        <w:rPr>
          <w:rFonts w:ascii="Arial" w:eastAsia="Times New Roman" w:hAnsi="Arial" w:cs="Arial"/>
          <w:sz w:val="20"/>
          <w:szCs w:val="20"/>
          <w:lang w:eastAsia="pl-PL"/>
        </w:rPr>
        <w:t xml:space="preserve">Ofertę cenową należy złożyć w terminie </w:t>
      </w:r>
      <w:r w:rsidRPr="00C15632">
        <w:rPr>
          <w:rFonts w:ascii="Arial" w:eastAsia="Times New Roman" w:hAnsi="Arial" w:cs="Arial"/>
          <w:b/>
          <w:sz w:val="20"/>
          <w:szCs w:val="20"/>
          <w:lang w:eastAsia="pl-PL"/>
        </w:rPr>
        <w:t xml:space="preserve">do dnia </w:t>
      </w:r>
      <w:r w:rsidR="001F0164" w:rsidRPr="00C15632">
        <w:rPr>
          <w:rFonts w:ascii="Arial" w:eastAsia="Times New Roman" w:hAnsi="Arial" w:cs="Arial"/>
          <w:b/>
          <w:sz w:val="20"/>
          <w:szCs w:val="20"/>
          <w:lang w:eastAsia="pl-PL"/>
        </w:rPr>
        <w:t>27.05.2025</w:t>
      </w:r>
      <w:r w:rsidRPr="00C15632">
        <w:rPr>
          <w:rFonts w:ascii="Arial" w:eastAsia="Times New Roman" w:hAnsi="Arial" w:cs="Arial"/>
          <w:b/>
          <w:sz w:val="20"/>
          <w:szCs w:val="20"/>
          <w:lang w:eastAsia="pl-PL"/>
        </w:rPr>
        <w:t xml:space="preserve"> r.,</w:t>
      </w:r>
      <w:r w:rsidRPr="00C15632">
        <w:rPr>
          <w:rFonts w:ascii="Arial" w:eastAsia="Times New Roman" w:hAnsi="Arial" w:cs="Arial"/>
          <w:sz w:val="20"/>
          <w:szCs w:val="20"/>
          <w:lang w:eastAsia="pl-PL"/>
        </w:rPr>
        <w:t xml:space="preserve"> </w:t>
      </w:r>
      <w:r w:rsidRPr="00C15632">
        <w:rPr>
          <w:rFonts w:ascii="Arial" w:eastAsia="Times New Roman" w:hAnsi="Arial" w:cs="Arial"/>
          <w:b/>
          <w:i/>
          <w:sz w:val="20"/>
          <w:szCs w:val="20"/>
          <w:lang w:eastAsia="pl-PL"/>
        </w:rPr>
        <w:t xml:space="preserve">do godz. </w:t>
      </w:r>
      <w:r w:rsidR="001F0164" w:rsidRPr="00C15632">
        <w:rPr>
          <w:rFonts w:ascii="Arial" w:eastAsia="Times New Roman" w:hAnsi="Arial" w:cs="Arial"/>
          <w:b/>
          <w:i/>
          <w:sz w:val="20"/>
          <w:szCs w:val="20"/>
          <w:lang w:eastAsia="pl-PL"/>
        </w:rPr>
        <w:t>11.30.</w:t>
      </w:r>
    </w:p>
    <w:p w14:paraId="031FA0CA" w14:textId="77777777" w:rsidR="00F62CD5" w:rsidRPr="00C15632" w:rsidRDefault="00F62CD5" w:rsidP="008510EC">
      <w:pPr>
        <w:numPr>
          <w:ilvl w:val="1"/>
          <w:numId w:val="1"/>
        </w:numPr>
        <w:spacing w:before="40" w:after="40" w:line="276" w:lineRule="auto"/>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Otwarcie ofert nastąpi o godz. </w:t>
      </w:r>
      <w:r w:rsidR="001F0164" w:rsidRPr="00C15632">
        <w:rPr>
          <w:rFonts w:ascii="Arial" w:eastAsia="Times New Roman" w:hAnsi="Arial" w:cs="Arial"/>
          <w:sz w:val="20"/>
          <w:szCs w:val="20"/>
          <w:lang w:eastAsia="pl-PL"/>
        </w:rPr>
        <w:t>12.00.</w:t>
      </w:r>
    </w:p>
    <w:p w14:paraId="6F68053A" w14:textId="77777777" w:rsidR="00F62CD5" w:rsidRPr="00C15632" w:rsidRDefault="00F62CD5" w:rsidP="008510EC">
      <w:pPr>
        <w:numPr>
          <w:ilvl w:val="1"/>
          <w:numId w:val="1"/>
        </w:numPr>
        <w:spacing w:before="40" w:after="40" w:line="276" w:lineRule="auto"/>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Oferty złożone po terminie zostaną odrzucone.</w:t>
      </w:r>
    </w:p>
    <w:p w14:paraId="049D637C" w14:textId="77777777" w:rsidR="00F62CD5" w:rsidRPr="00C15632" w:rsidRDefault="00F62CD5" w:rsidP="008510EC">
      <w:pPr>
        <w:numPr>
          <w:ilvl w:val="1"/>
          <w:numId w:val="1"/>
        </w:numPr>
        <w:spacing w:before="40" w:after="40" w:line="276" w:lineRule="auto"/>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Fo</w:t>
      </w:r>
      <w:r w:rsidR="001F0164" w:rsidRPr="00C15632">
        <w:rPr>
          <w:rFonts w:ascii="Arial" w:eastAsia="Times New Roman" w:hAnsi="Arial" w:cs="Arial"/>
          <w:sz w:val="20"/>
          <w:szCs w:val="20"/>
          <w:lang w:eastAsia="pl-PL"/>
        </w:rPr>
        <w:t xml:space="preserve">rmularz ofertowy z załącznikami </w:t>
      </w:r>
      <w:r w:rsidRPr="00C15632">
        <w:rPr>
          <w:rFonts w:ascii="Arial" w:eastAsia="Times New Roman" w:hAnsi="Arial" w:cs="Arial"/>
          <w:sz w:val="20"/>
          <w:szCs w:val="20"/>
          <w:lang w:eastAsia="pl-PL"/>
        </w:rPr>
        <w:t xml:space="preserve">należy opisać: </w:t>
      </w:r>
    </w:p>
    <w:p w14:paraId="24FE3556" w14:textId="77777777" w:rsidR="00F62CD5" w:rsidRPr="00C15632" w:rsidRDefault="00F62CD5" w:rsidP="008510EC">
      <w:pPr>
        <w:spacing w:before="40" w:after="40" w:line="276" w:lineRule="auto"/>
        <w:ind w:left="360"/>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„Oferta na: </w:t>
      </w:r>
      <w:r w:rsidR="001F0164" w:rsidRPr="00C15632">
        <w:rPr>
          <w:rFonts w:ascii="Arial" w:eastAsia="Times New Roman" w:hAnsi="Arial" w:cs="Arial"/>
          <w:b/>
          <w:i/>
          <w:sz w:val="20"/>
          <w:szCs w:val="20"/>
          <w:lang w:eastAsia="pl-PL"/>
        </w:rPr>
        <w:t xml:space="preserve">Wykonywanie dozoru przeglądów, serwisu i stałej konserwacji węzłów cieplnych, kotłowni olejowych, elektrycznych i gazowych, znajdujących się na terenie kompleksów wojskowych administrowanych przez 12 WOG w latach 2025-2026, </w:t>
      </w:r>
      <w:r w:rsidRPr="00C15632">
        <w:rPr>
          <w:rFonts w:ascii="Arial" w:eastAsia="Times New Roman" w:hAnsi="Arial" w:cs="Arial"/>
          <w:sz w:val="20"/>
          <w:szCs w:val="20"/>
          <w:lang w:eastAsia="pl-PL"/>
        </w:rPr>
        <w:t xml:space="preserve">Nr referencyjny </w:t>
      </w:r>
      <w:r w:rsidR="001F0164" w:rsidRPr="00C15632">
        <w:rPr>
          <w:rFonts w:ascii="Arial" w:eastAsia="Times New Roman" w:hAnsi="Arial" w:cs="Arial"/>
          <w:sz w:val="20"/>
          <w:szCs w:val="20"/>
          <w:lang w:eastAsia="pl-PL"/>
        </w:rPr>
        <w:t>R/38/12WOG/2025</w:t>
      </w:r>
      <w:r w:rsidRPr="00C15632">
        <w:rPr>
          <w:rFonts w:ascii="Arial" w:eastAsia="Times New Roman" w:hAnsi="Arial" w:cs="Arial"/>
          <w:sz w:val="20"/>
          <w:szCs w:val="20"/>
          <w:lang w:eastAsia="pl-PL"/>
        </w:rPr>
        <w:t xml:space="preserve">” </w:t>
      </w:r>
    </w:p>
    <w:p w14:paraId="4750DAF1" w14:textId="77777777" w:rsidR="00F62CD5" w:rsidRPr="00C15632" w:rsidRDefault="00F62CD5" w:rsidP="008510EC">
      <w:pPr>
        <w:spacing w:before="40" w:after="40" w:line="276" w:lineRule="auto"/>
        <w:ind w:left="360"/>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i przesłać na adres poczty elektronicznej: 12wog@ron.mil.pl</w:t>
      </w:r>
    </w:p>
    <w:p w14:paraId="03EC19F5" w14:textId="77777777" w:rsidR="001F0164" w:rsidRPr="00C15632" w:rsidRDefault="001F0164" w:rsidP="008510EC">
      <w:pPr>
        <w:spacing w:before="40" w:after="40" w:line="276" w:lineRule="auto"/>
        <w:ind w:left="360"/>
        <w:jc w:val="both"/>
        <w:rPr>
          <w:rFonts w:ascii="Arial" w:eastAsia="Times New Roman" w:hAnsi="Arial" w:cs="Arial"/>
          <w:i/>
          <w:sz w:val="20"/>
          <w:szCs w:val="20"/>
          <w:u w:val="single"/>
          <w:lang w:eastAsia="pl-PL"/>
        </w:rPr>
      </w:pPr>
    </w:p>
    <w:p w14:paraId="13AC8DA5" w14:textId="77777777" w:rsidR="00F62CD5" w:rsidRPr="00C15632" w:rsidRDefault="00F62CD5" w:rsidP="008510EC">
      <w:pPr>
        <w:spacing w:before="40" w:after="40" w:line="276" w:lineRule="auto"/>
        <w:ind w:left="360"/>
        <w:jc w:val="both"/>
        <w:rPr>
          <w:rFonts w:ascii="Arial" w:eastAsia="Times New Roman" w:hAnsi="Arial" w:cs="Arial"/>
          <w:i/>
          <w:sz w:val="20"/>
          <w:szCs w:val="20"/>
          <w:u w:val="single"/>
          <w:lang w:eastAsia="pl-PL"/>
        </w:rPr>
      </w:pPr>
      <w:r w:rsidRPr="00C15632">
        <w:rPr>
          <w:rFonts w:ascii="Arial" w:eastAsia="Times New Roman" w:hAnsi="Arial" w:cs="Arial"/>
          <w:i/>
          <w:sz w:val="20"/>
          <w:szCs w:val="20"/>
          <w:u w:val="single"/>
          <w:lang w:eastAsia="pl-PL"/>
        </w:rPr>
        <w:t xml:space="preserve">lub </w:t>
      </w:r>
    </w:p>
    <w:p w14:paraId="5DC2AAE9" w14:textId="77777777" w:rsidR="00F62CD5" w:rsidRPr="00C15632" w:rsidRDefault="00F62CD5" w:rsidP="008510EC">
      <w:pPr>
        <w:spacing w:before="40" w:after="40" w:line="276" w:lineRule="auto"/>
        <w:ind w:left="360"/>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złożyć w postaci elektronicznej za pośrednictwem Platformy: </w:t>
      </w:r>
      <w:r w:rsidR="00433DD9" w:rsidRPr="00C15632">
        <w:rPr>
          <w:rFonts w:ascii="Arial" w:eastAsia="Times New Roman" w:hAnsi="Arial" w:cs="Arial"/>
          <w:sz w:val="20"/>
          <w:szCs w:val="20"/>
          <w:lang w:eastAsia="pl-PL"/>
        </w:rPr>
        <w:t>http://platformazakupowa.pl/pn/12wog</w:t>
      </w:r>
    </w:p>
    <w:p w14:paraId="1023A0C9" w14:textId="77777777" w:rsidR="00862A4B" w:rsidRDefault="00862A4B" w:rsidP="008510EC">
      <w:pPr>
        <w:spacing w:before="40" w:after="40" w:line="276" w:lineRule="auto"/>
        <w:ind w:left="360"/>
        <w:jc w:val="both"/>
        <w:rPr>
          <w:rFonts w:ascii="Arial" w:eastAsia="Times New Roman" w:hAnsi="Arial" w:cs="Arial"/>
          <w:i/>
          <w:sz w:val="20"/>
          <w:szCs w:val="20"/>
          <w:u w:val="single"/>
          <w:lang w:eastAsia="pl-PL"/>
        </w:rPr>
      </w:pPr>
    </w:p>
    <w:p w14:paraId="41DC0753" w14:textId="77777777" w:rsidR="00F62CD5" w:rsidRPr="00C15632" w:rsidRDefault="00F62CD5" w:rsidP="008510EC">
      <w:pPr>
        <w:spacing w:before="40" w:after="40" w:line="276" w:lineRule="auto"/>
        <w:ind w:left="360"/>
        <w:jc w:val="both"/>
        <w:rPr>
          <w:rFonts w:ascii="Arial" w:eastAsia="Times New Roman" w:hAnsi="Arial" w:cs="Arial"/>
          <w:i/>
          <w:sz w:val="20"/>
          <w:szCs w:val="20"/>
          <w:u w:val="single"/>
          <w:lang w:eastAsia="pl-PL"/>
        </w:rPr>
      </w:pPr>
      <w:r w:rsidRPr="00C15632">
        <w:rPr>
          <w:rFonts w:ascii="Arial" w:eastAsia="Times New Roman" w:hAnsi="Arial" w:cs="Arial"/>
          <w:i/>
          <w:sz w:val="20"/>
          <w:szCs w:val="20"/>
          <w:u w:val="single"/>
          <w:lang w:eastAsia="pl-PL"/>
        </w:rPr>
        <w:t xml:space="preserve">lub </w:t>
      </w:r>
    </w:p>
    <w:p w14:paraId="3111DFDB" w14:textId="77777777" w:rsidR="00F62CD5" w:rsidRPr="00C15632" w:rsidRDefault="00F62CD5" w:rsidP="008510EC">
      <w:pPr>
        <w:spacing w:before="40" w:after="40" w:line="276" w:lineRule="auto"/>
        <w:ind w:left="360"/>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złożyć /przesłać w siedzibie Zamawiającego: </w:t>
      </w:r>
    </w:p>
    <w:p w14:paraId="15C5B332" w14:textId="77777777" w:rsidR="00F62CD5" w:rsidRPr="00C15632" w:rsidRDefault="00F62CD5" w:rsidP="008510EC">
      <w:pPr>
        <w:spacing w:before="40" w:after="40" w:line="276" w:lineRule="auto"/>
        <w:ind w:left="360"/>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12 WOJSKOWY ODDZIAŁ GOSPODARCZY</w:t>
      </w:r>
    </w:p>
    <w:p w14:paraId="5C784873" w14:textId="77777777" w:rsidR="00F62CD5" w:rsidRPr="00C15632" w:rsidRDefault="00F62CD5" w:rsidP="008510EC">
      <w:pPr>
        <w:spacing w:before="40" w:after="40" w:line="276" w:lineRule="auto"/>
        <w:ind w:left="360"/>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87 – 10</w:t>
      </w:r>
      <w:r w:rsidR="00862A4B">
        <w:rPr>
          <w:rFonts w:ascii="Arial" w:eastAsia="Times New Roman" w:hAnsi="Arial" w:cs="Arial"/>
          <w:sz w:val="20"/>
          <w:szCs w:val="20"/>
          <w:lang w:eastAsia="pl-PL"/>
        </w:rPr>
        <w:t>3</w:t>
      </w:r>
      <w:r w:rsidRPr="00C15632">
        <w:rPr>
          <w:rFonts w:ascii="Arial" w:eastAsia="Times New Roman" w:hAnsi="Arial" w:cs="Arial"/>
          <w:sz w:val="20"/>
          <w:szCs w:val="20"/>
          <w:lang w:eastAsia="pl-PL"/>
        </w:rPr>
        <w:t xml:space="preserve"> Toruń ul. Okólna 37</w:t>
      </w:r>
    </w:p>
    <w:p w14:paraId="0D8041F7" w14:textId="77777777" w:rsidR="00F62CD5" w:rsidRPr="00C15632" w:rsidRDefault="00F62CD5" w:rsidP="008510EC">
      <w:pPr>
        <w:spacing w:before="40" w:after="40" w:line="276" w:lineRule="auto"/>
        <w:ind w:left="360"/>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Kancelaria Jawna (bud. Nr 97 pok. Nr 12).</w:t>
      </w:r>
    </w:p>
    <w:p w14:paraId="0C6F6093" w14:textId="77777777" w:rsidR="00F62CD5" w:rsidRPr="00C15632" w:rsidRDefault="00F62CD5" w:rsidP="008510EC">
      <w:pPr>
        <w:spacing w:before="40" w:after="40" w:line="276" w:lineRule="auto"/>
        <w:ind w:left="360"/>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Od poniedziałku do piątku w godzinach od 7.30 do 14.30</w:t>
      </w:r>
    </w:p>
    <w:p w14:paraId="27D89197" w14:textId="77777777" w:rsidR="001F0164" w:rsidRDefault="001F0164" w:rsidP="008510EC">
      <w:pPr>
        <w:spacing w:before="40" w:after="40" w:line="276" w:lineRule="auto"/>
        <w:ind w:left="360"/>
        <w:jc w:val="both"/>
        <w:rPr>
          <w:rFonts w:ascii="Arial" w:eastAsia="Times New Roman" w:hAnsi="Arial" w:cs="Arial"/>
          <w:sz w:val="20"/>
          <w:szCs w:val="20"/>
          <w:lang w:eastAsia="pl-PL"/>
        </w:rPr>
      </w:pPr>
    </w:p>
    <w:p w14:paraId="3A560B72" w14:textId="77777777" w:rsidR="00F62CD5" w:rsidRPr="00C15632" w:rsidRDefault="00F62CD5" w:rsidP="008510EC">
      <w:pPr>
        <w:numPr>
          <w:ilvl w:val="0"/>
          <w:numId w:val="1"/>
        </w:numPr>
        <w:spacing w:before="40" w:after="40" w:line="276" w:lineRule="auto"/>
        <w:jc w:val="both"/>
        <w:rPr>
          <w:rFonts w:ascii="Arial" w:eastAsia="Times New Roman" w:hAnsi="Arial" w:cs="Arial"/>
          <w:b/>
          <w:sz w:val="20"/>
          <w:szCs w:val="20"/>
          <w:lang w:eastAsia="pl-PL"/>
        </w:rPr>
      </w:pPr>
      <w:r w:rsidRPr="00C15632">
        <w:rPr>
          <w:rFonts w:ascii="Arial" w:eastAsia="Times New Roman" w:hAnsi="Arial" w:cs="Arial"/>
          <w:b/>
          <w:sz w:val="20"/>
          <w:szCs w:val="20"/>
          <w:lang w:eastAsia="pl-PL"/>
        </w:rPr>
        <w:t>Wymagania dotyczące zabezpieczenia należytego wykonania umowy:</w:t>
      </w:r>
    </w:p>
    <w:p w14:paraId="1201FA18" w14:textId="77777777" w:rsidR="00F62CD5" w:rsidRPr="00C15632" w:rsidRDefault="00F62CD5" w:rsidP="008510EC">
      <w:pPr>
        <w:numPr>
          <w:ilvl w:val="1"/>
          <w:numId w:val="1"/>
        </w:numPr>
        <w:spacing w:before="40" w:after="40" w:line="276" w:lineRule="auto"/>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Wykonawca, którego oferta zostanie wybrana, zobowiązany jest przed podpisaniem umowy do wniesienia zabezpieczenia należytego wykonania umowy w wysokości </w:t>
      </w:r>
      <w:r w:rsidR="001F0164" w:rsidRPr="00C15632">
        <w:rPr>
          <w:rFonts w:ascii="Arial" w:eastAsia="Times New Roman" w:hAnsi="Arial" w:cs="Arial"/>
          <w:b/>
          <w:sz w:val="20"/>
          <w:szCs w:val="20"/>
          <w:lang w:eastAsia="pl-PL"/>
        </w:rPr>
        <w:t>5</w:t>
      </w:r>
      <w:r w:rsidRPr="00C15632">
        <w:rPr>
          <w:rFonts w:ascii="Arial" w:eastAsia="Times New Roman" w:hAnsi="Arial" w:cs="Arial"/>
          <w:b/>
          <w:sz w:val="20"/>
          <w:szCs w:val="20"/>
          <w:lang w:eastAsia="pl-PL"/>
        </w:rPr>
        <w:t>%</w:t>
      </w:r>
      <w:r w:rsidRPr="00C15632">
        <w:rPr>
          <w:rFonts w:ascii="Arial" w:eastAsia="Times New Roman" w:hAnsi="Arial" w:cs="Arial"/>
          <w:sz w:val="20"/>
          <w:szCs w:val="20"/>
          <w:lang w:eastAsia="pl-PL"/>
        </w:rPr>
        <w:t xml:space="preserve"> ceny całkowitej podanej w ofercie.</w:t>
      </w:r>
    </w:p>
    <w:p w14:paraId="70E430D9" w14:textId="77777777" w:rsidR="00F62CD5" w:rsidRPr="00C15632" w:rsidRDefault="00F62CD5" w:rsidP="008510EC">
      <w:pPr>
        <w:numPr>
          <w:ilvl w:val="1"/>
          <w:numId w:val="1"/>
        </w:numPr>
        <w:tabs>
          <w:tab w:val="num" w:pos="426"/>
        </w:tabs>
        <w:spacing w:before="40" w:after="40" w:line="276" w:lineRule="auto"/>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Zabezpieczenie może być wnoszone według wyboru Wykonawcy w jednej lub </w:t>
      </w:r>
      <w:r w:rsidRPr="00C15632">
        <w:rPr>
          <w:rFonts w:ascii="Arial" w:eastAsia="Times New Roman" w:hAnsi="Arial" w:cs="Arial"/>
          <w:sz w:val="20"/>
          <w:szCs w:val="20"/>
          <w:lang w:eastAsia="pl-PL"/>
        </w:rPr>
        <w:br/>
        <w:t>w kilku następujących formach:</w:t>
      </w:r>
    </w:p>
    <w:p w14:paraId="7D32F5A1" w14:textId="77777777" w:rsidR="00F62CD5" w:rsidRPr="00C15632" w:rsidRDefault="00F62CD5" w:rsidP="008510EC">
      <w:pPr>
        <w:numPr>
          <w:ilvl w:val="2"/>
          <w:numId w:val="1"/>
        </w:numPr>
        <w:spacing w:before="40" w:after="40" w:line="276" w:lineRule="auto"/>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 pieniądzu;</w:t>
      </w:r>
    </w:p>
    <w:p w14:paraId="27062AFC" w14:textId="77777777" w:rsidR="00F62CD5" w:rsidRPr="00C15632" w:rsidRDefault="00862A4B" w:rsidP="008510EC">
      <w:pPr>
        <w:numPr>
          <w:ilvl w:val="2"/>
          <w:numId w:val="1"/>
        </w:numPr>
        <w:spacing w:before="40" w:after="4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F62CD5" w:rsidRPr="00C15632">
        <w:rPr>
          <w:rFonts w:ascii="Arial" w:eastAsia="Times New Roman" w:hAnsi="Arial" w:cs="Arial"/>
          <w:sz w:val="20"/>
          <w:szCs w:val="20"/>
          <w:lang w:eastAsia="pl-PL"/>
        </w:rPr>
        <w:t>poręczeniach bankowych lub poręczeniach spółdzielczej kasy oszczędnościowo-kredytowej, z tym że zobowiązanie kasy jest zawsze zobowiązaniem pieniężnym;</w:t>
      </w:r>
    </w:p>
    <w:p w14:paraId="32ABC503" w14:textId="77777777" w:rsidR="00F62CD5" w:rsidRPr="00C15632" w:rsidRDefault="00862A4B" w:rsidP="008510EC">
      <w:pPr>
        <w:numPr>
          <w:ilvl w:val="2"/>
          <w:numId w:val="1"/>
        </w:numPr>
        <w:spacing w:before="40" w:after="4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F62CD5" w:rsidRPr="00C15632">
        <w:rPr>
          <w:rFonts w:ascii="Arial" w:eastAsia="Times New Roman" w:hAnsi="Arial" w:cs="Arial"/>
          <w:sz w:val="20"/>
          <w:szCs w:val="20"/>
          <w:lang w:eastAsia="pl-PL"/>
        </w:rPr>
        <w:t>gwarancjach bankowych;</w:t>
      </w:r>
    </w:p>
    <w:p w14:paraId="02B1D82A" w14:textId="77777777" w:rsidR="00F62CD5" w:rsidRPr="00C15632" w:rsidRDefault="00862A4B" w:rsidP="008510EC">
      <w:pPr>
        <w:numPr>
          <w:ilvl w:val="2"/>
          <w:numId w:val="1"/>
        </w:numPr>
        <w:spacing w:before="40" w:after="4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F62CD5" w:rsidRPr="00C15632">
        <w:rPr>
          <w:rFonts w:ascii="Arial" w:eastAsia="Times New Roman" w:hAnsi="Arial" w:cs="Arial"/>
          <w:sz w:val="20"/>
          <w:szCs w:val="20"/>
          <w:lang w:eastAsia="pl-PL"/>
        </w:rPr>
        <w:t>gwarancjach ubezpieczeniowych;</w:t>
      </w:r>
    </w:p>
    <w:p w14:paraId="7BBE6F16" w14:textId="77777777" w:rsidR="00F62CD5" w:rsidRPr="00C15632" w:rsidRDefault="00862A4B" w:rsidP="008510EC">
      <w:pPr>
        <w:numPr>
          <w:ilvl w:val="2"/>
          <w:numId w:val="1"/>
        </w:numPr>
        <w:spacing w:before="40" w:after="4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 xml:space="preserve"> </w:t>
      </w:r>
      <w:r w:rsidR="00F62CD5" w:rsidRPr="00C15632">
        <w:rPr>
          <w:rFonts w:ascii="Arial" w:eastAsia="Times New Roman" w:hAnsi="Arial" w:cs="Arial"/>
          <w:sz w:val="20"/>
          <w:szCs w:val="20"/>
          <w:lang w:eastAsia="pl-PL"/>
        </w:rPr>
        <w:t>poręczeniach udzielanych przez podmioty, o których mowa w art. 6b ust. 5 pkt 2 ustawy z dnia 9 listopada 2000 r. o utworzeniu Polskiej Agencji Rozwoju Przedsiębiorczości.</w:t>
      </w:r>
    </w:p>
    <w:p w14:paraId="53B8A929" w14:textId="77777777" w:rsidR="001F0164" w:rsidRPr="00C15632" w:rsidRDefault="00F62CD5" w:rsidP="008510EC">
      <w:pPr>
        <w:numPr>
          <w:ilvl w:val="1"/>
          <w:numId w:val="1"/>
        </w:numPr>
        <w:tabs>
          <w:tab w:val="num" w:pos="426"/>
        </w:tabs>
        <w:spacing w:before="40" w:after="40" w:line="276" w:lineRule="auto"/>
        <w:jc w:val="both"/>
        <w:rPr>
          <w:rFonts w:ascii="Arial" w:eastAsia="Times New Roman" w:hAnsi="Arial" w:cs="Arial"/>
          <w:b/>
          <w:i/>
          <w:sz w:val="20"/>
          <w:szCs w:val="20"/>
          <w:lang w:eastAsia="pl-PL"/>
        </w:rPr>
      </w:pPr>
      <w:r w:rsidRPr="00C15632">
        <w:rPr>
          <w:rFonts w:ascii="Arial" w:eastAsia="Times New Roman" w:hAnsi="Arial" w:cs="Arial"/>
          <w:sz w:val="20"/>
          <w:szCs w:val="20"/>
          <w:lang w:eastAsia="pl-PL"/>
        </w:rPr>
        <w:t xml:space="preserve">Zabezpieczenie w formie pieniądza należy wnieść przelewem na konto w NBP </w:t>
      </w:r>
      <w:r w:rsidRPr="00C15632">
        <w:rPr>
          <w:rFonts w:ascii="Arial" w:eastAsia="Times New Roman" w:hAnsi="Arial" w:cs="Arial"/>
          <w:sz w:val="20"/>
          <w:szCs w:val="20"/>
          <w:lang w:eastAsia="pl-PL"/>
        </w:rPr>
        <w:br/>
        <w:t>nr rachunku 08 1010 1078 0104 3213 9120 1000, z dopiskiem na przelewie:</w:t>
      </w:r>
      <w:r w:rsidR="001F0164" w:rsidRPr="00C15632">
        <w:rPr>
          <w:rFonts w:ascii="Arial" w:eastAsia="Times New Roman" w:hAnsi="Arial" w:cs="Arial"/>
          <w:sz w:val="20"/>
          <w:szCs w:val="20"/>
          <w:lang w:eastAsia="pl-PL"/>
        </w:rPr>
        <w:br/>
      </w:r>
      <w:r w:rsidRPr="00C15632">
        <w:rPr>
          <w:rFonts w:ascii="Arial" w:eastAsia="Times New Roman" w:hAnsi="Arial" w:cs="Arial"/>
          <w:b/>
          <w:i/>
          <w:sz w:val="20"/>
          <w:szCs w:val="20"/>
          <w:lang w:eastAsia="pl-PL"/>
        </w:rPr>
        <w:t>„ZNWU w postępowaniu o numerze referencyjnym R/</w:t>
      </w:r>
      <w:r w:rsidR="001F0164" w:rsidRPr="00C15632">
        <w:rPr>
          <w:rFonts w:ascii="Arial" w:eastAsia="Times New Roman" w:hAnsi="Arial" w:cs="Arial"/>
          <w:b/>
          <w:i/>
          <w:sz w:val="20"/>
          <w:szCs w:val="20"/>
          <w:lang w:eastAsia="pl-PL"/>
        </w:rPr>
        <w:t>38</w:t>
      </w:r>
      <w:r w:rsidRPr="00C15632">
        <w:rPr>
          <w:rFonts w:ascii="Arial" w:eastAsia="Times New Roman" w:hAnsi="Arial" w:cs="Arial"/>
          <w:b/>
          <w:i/>
          <w:sz w:val="20"/>
          <w:szCs w:val="20"/>
          <w:lang w:eastAsia="pl-PL"/>
        </w:rPr>
        <w:t>/12WOG/202</w:t>
      </w:r>
      <w:r w:rsidR="001F0164" w:rsidRPr="00C15632">
        <w:rPr>
          <w:rFonts w:ascii="Arial" w:eastAsia="Times New Roman" w:hAnsi="Arial" w:cs="Arial"/>
          <w:b/>
          <w:i/>
          <w:sz w:val="20"/>
          <w:szCs w:val="20"/>
          <w:lang w:eastAsia="pl-PL"/>
        </w:rPr>
        <w:t>5</w:t>
      </w:r>
      <w:r w:rsidRPr="00C15632">
        <w:rPr>
          <w:rFonts w:ascii="Arial" w:eastAsia="Times New Roman" w:hAnsi="Arial" w:cs="Arial"/>
          <w:b/>
          <w:i/>
          <w:sz w:val="20"/>
          <w:szCs w:val="20"/>
          <w:lang w:eastAsia="pl-PL"/>
        </w:rPr>
        <w:t xml:space="preserve">”. </w:t>
      </w:r>
    </w:p>
    <w:p w14:paraId="6E3E78B6" w14:textId="77777777" w:rsidR="00F62CD5" w:rsidRPr="00C15632" w:rsidRDefault="00F62CD5" w:rsidP="008510EC">
      <w:pPr>
        <w:spacing w:before="40" w:after="40" w:line="276" w:lineRule="auto"/>
        <w:ind w:left="792"/>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Przelew musi nastąpić w takim terminie, aby cała kwota zabezpieczenia była na koncie Zamawiającego przed podpisaniem umowy.</w:t>
      </w:r>
    </w:p>
    <w:p w14:paraId="6DA9D0C1" w14:textId="77777777" w:rsidR="00F62CD5" w:rsidRPr="00C15632" w:rsidRDefault="00F62CD5" w:rsidP="008510EC">
      <w:pPr>
        <w:numPr>
          <w:ilvl w:val="1"/>
          <w:numId w:val="1"/>
        </w:numPr>
        <w:tabs>
          <w:tab w:val="num" w:pos="426"/>
        </w:tabs>
        <w:spacing w:before="40" w:after="40" w:line="276" w:lineRule="auto"/>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W przypadku wniesienia zabezpieczenia w formie pieniężnej Zamawiający przechowa je na oprocentowanym rachunku bankowym.</w:t>
      </w:r>
    </w:p>
    <w:p w14:paraId="26BA7905" w14:textId="77777777" w:rsidR="00F62CD5" w:rsidRPr="00C15632" w:rsidRDefault="00F62CD5" w:rsidP="008510EC">
      <w:pPr>
        <w:numPr>
          <w:ilvl w:val="1"/>
          <w:numId w:val="1"/>
        </w:numPr>
        <w:tabs>
          <w:tab w:val="num" w:pos="426"/>
        </w:tabs>
        <w:spacing w:before="40" w:after="40" w:line="276" w:lineRule="auto"/>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W przypadku, gdy zabezpieczenie będzie wnoszone w formie innej niż pieniądzu:</w:t>
      </w:r>
    </w:p>
    <w:p w14:paraId="5AC186DD" w14:textId="77777777" w:rsidR="00F62CD5" w:rsidRPr="00C15632" w:rsidRDefault="001F0164" w:rsidP="008510EC">
      <w:pPr>
        <w:numPr>
          <w:ilvl w:val="2"/>
          <w:numId w:val="1"/>
        </w:numPr>
        <w:spacing w:before="40" w:after="40" w:line="276" w:lineRule="auto"/>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 </w:t>
      </w:r>
      <w:r w:rsidR="00F62CD5" w:rsidRPr="00C15632">
        <w:rPr>
          <w:rFonts w:ascii="Arial" w:eastAsia="Times New Roman" w:hAnsi="Arial" w:cs="Arial"/>
          <w:sz w:val="20"/>
          <w:szCs w:val="20"/>
          <w:lang w:eastAsia="pl-PL"/>
        </w:rPr>
        <w:t>Zamawiający zastrzega sobie prawo do akceptacji projektu ZNWU;</w:t>
      </w:r>
    </w:p>
    <w:p w14:paraId="4D5FA227" w14:textId="77777777" w:rsidR="00F62CD5" w:rsidRPr="00C15632" w:rsidRDefault="001F0164" w:rsidP="008510EC">
      <w:pPr>
        <w:numPr>
          <w:ilvl w:val="2"/>
          <w:numId w:val="1"/>
        </w:numPr>
        <w:spacing w:before="40" w:after="40" w:line="276" w:lineRule="auto"/>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 </w:t>
      </w:r>
      <w:r w:rsidR="00F62CD5" w:rsidRPr="00C15632">
        <w:rPr>
          <w:rFonts w:ascii="Arial" w:eastAsia="Times New Roman" w:hAnsi="Arial" w:cs="Arial"/>
          <w:sz w:val="20"/>
          <w:szCs w:val="20"/>
          <w:lang w:eastAsia="pl-PL"/>
        </w:rPr>
        <w:t>Powinno mieć termin ważności o 30 dni dłuższy od terminu wykonania umowy.</w:t>
      </w:r>
    </w:p>
    <w:p w14:paraId="68DC9226" w14:textId="77777777" w:rsidR="001F0164" w:rsidRPr="00C15632" w:rsidRDefault="001F0164" w:rsidP="008510EC">
      <w:pPr>
        <w:spacing w:before="40" w:after="40" w:line="276" w:lineRule="auto"/>
        <w:ind w:left="1224"/>
        <w:jc w:val="both"/>
        <w:rPr>
          <w:rFonts w:ascii="Arial" w:eastAsia="Times New Roman" w:hAnsi="Arial" w:cs="Arial"/>
          <w:sz w:val="20"/>
          <w:szCs w:val="20"/>
          <w:lang w:eastAsia="pl-PL"/>
        </w:rPr>
      </w:pPr>
    </w:p>
    <w:p w14:paraId="70DFAFCB" w14:textId="77777777" w:rsidR="00F62CD5" w:rsidRPr="00C15632" w:rsidRDefault="00F62CD5" w:rsidP="008510EC">
      <w:pPr>
        <w:numPr>
          <w:ilvl w:val="0"/>
          <w:numId w:val="1"/>
        </w:numPr>
        <w:spacing w:before="40" w:after="40" w:line="276" w:lineRule="auto"/>
        <w:jc w:val="both"/>
        <w:rPr>
          <w:rFonts w:ascii="Arial" w:eastAsia="Times New Roman" w:hAnsi="Arial" w:cs="Arial"/>
          <w:b/>
          <w:sz w:val="20"/>
          <w:szCs w:val="20"/>
          <w:lang w:eastAsia="pl-PL"/>
        </w:rPr>
      </w:pPr>
      <w:r w:rsidRPr="00C15632">
        <w:rPr>
          <w:rFonts w:ascii="Arial" w:eastAsia="Times New Roman" w:hAnsi="Arial" w:cs="Arial"/>
          <w:b/>
          <w:sz w:val="20"/>
          <w:szCs w:val="20"/>
          <w:lang w:eastAsia="pl-PL"/>
        </w:rPr>
        <w:t>Kontakt z wykonawcami:</w:t>
      </w:r>
    </w:p>
    <w:p w14:paraId="5067DF7A" w14:textId="77777777" w:rsidR="00F62CD5" w:rsidRPr="00C15632" w:rsidRDefault="00F62CD5" w:rsidP="008510EC">
      <w:pPr>
        <w:numPr>
          <w:ilvl w:val="1"/>
          <w:numId w:val="1"/>
        </w:numPr>
        <w:spacing w:before="40" w:after="40" w:line="276" w:lineRule="auto"/>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Kontakt z Zamawiającym dopuszczony jest jedynie za pośrednictwem e-mail: 12wog@ron.mil.pl  lub platformy zakupowej: </w:t>
      </w:r>
      <w:r w:rsidR="00433DD9" w:rsidRPr="00C15632">
        <w:rPr>
          <w:rFonts w:ascii="Arial" w:eastAsia="Times New Roman" w:hAnsi="Arial" w:cs="Arial"/>
          <w:sz w:val="20"/>
          <w:szCs w:val="20"/>
          <w:lang w:eastAsia="pl-PL"/>
        </w:rPr>
        <w:t>http://platformazakupowa.pl/pn/12wog</w:t>
      </w:r>
      <w:r w:rsidRPr="00C15632">
        <w:rPr>
          <w:rFonts w:ascii="Arial" w:eastAsia="Times New Roman" w:hAnsi="Arial" w:cs="Arial"/>
          <w:sz w:val="20"/>
          <w:szCs w:val="20"/>
          <w:lang w:eastAsia="pl-PL"/>
        </w:rPr>
        <w:t>;</w:t>
      </w:r>
    </w:p>
    <w:p w14:paraId="3BF53857" w14:textId="77777777" w:rsidR="00F62CD5" w:rsidRPr="00C15632" w:rsidRDefault="00F62CD5" w:rsidP="008510EC">
      <w:pPr>
        <w:numPr>
          <w:ilvl w:val="1"/>
          <w:numId w:val="1"/>
        </w:numPr>
        <w:spacing w:before="40" w:after="40" w:line="276" w:lineRule="auto"/>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Zestawienie złożonych ofert, informacje o wyborze oferty oraz informację </w:t>
      </w:r>
      <w:r w:rsidRPr="00C15632">
        <w:rPr>
          <w:rFonts w:ascii="Arial" w:eastAsia="Times New Roman" w:hAnsi="Arial" w:cs="Arial"/>
          <w:sz w:val="20"/>
          <w:szCs w:val="20"/>
          <w:lang w:eastAsia="pl-PL"/>
        </w:rPr>
        <w:br/>
        <w:t>o ofertach odrzuconych Zamawiający opublikowane będą na stronie internetowej zamawiającego/platformie zakupowej;</w:t>
      </w:r>
    </w:p>
    <w:p w14:paraId="497F4675" w14:textId="77777777" w:rsidR="00F62CD5" w:rsidRDefault="00F62CD5" w:rsidP="008510EC">
      <w:pPr>
        <w:numPr>
          <w:ilvl w:val="1"/>
          <w:numId w:val="1"/>
        </w:numPr>
        <w:spacing w:before="40" w:after="40" w:line="276" w:lineRule="auto"/>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Zamawiający zastrzega sobie prawo odstąpienia od prowadzonego postępowania.</w:t>
      </w:r>
    </w:p>
    <w:p w14:paraId="32BEE313" w14:textId="77777777" w:rsidR="00862A4B" w:rsidRPr="00C15632" w:rsidRDefault="00862A4B" w:rsidP="008510EC">
      <w:pPr>
        <w:spacing w:before="40" w:after="40" w:line="276" w:lineRule="auto"/>
        <w:ind w:left="792"/>
        <w:jc w:val="both"/>
        <w:rPr>
          <w:rFonts w:ascii="Arial" w:eastAsia="Times New Roman" w:hAnsi="Arial" w:cs="Arial"/>
          <w:sz w:val="20"/>
          <w:szCs w:val="20"/>
          <w:lang w:eastAsia="pl-PL"/>
        </w:rPr>
      </w:pPr>
    </w:p>
    <w:p w14:paraId="601A314F" w14:textId="77777777" w:rsidR="00F62CD5" w:rsidRPr="00C15632" w:rsidRDefault="00F62CD5" w:rsidP="008510EC">
      <w:pPr>
        <w:numPr>
          <w:ilvl w:val="0"/>
          <w:numId w:val="1"/>
        </w:numPr>
        <w:spacing w:before="40" w:after="40" w:line="276" w:lineRule="auto"/>
        <w:jc w:val="both"/>
        <w:rPr>
          <w:rFonts w:ascii="Arial" w:eastAsia="Times New Roman" w:hAnsi="Arial" w:cs="Arial"/>
          <w:sz w:val="20"/>
          <w:szCs w:val="20"/>
          <w:lang w:eastAsia="pl-PL"/>
        </w:rPr>
      </w:pPr>
      <w:r w:rsidRPr="00C15632">
        <w:rPr>
          <w:rFonts w:ascii="Arial" w:eastAsia="Times New Roman" w:hAnsi="Arial" w:cs="Arial"/>
          <w:b/>
          <w:sz w:val="20"/>
          <w:szCs w:val="20"/>
          <w:lang w:eastAsia="pl-PL"/>
        </w:rPr>
        <w:t>Informacja o wyniku postępowania:</w:t>
      </w:r>
    </w:p>
    <w:p w14:paraId="67E282A2" w14:textId="77777777" w:rsidR="00F62CD5" w:rsidRPr="00C15632" w:rsidRDefault="00F62CD5" w:rsidP="008510EC">
      <w:pPr>
        <w:numPr>
          <w:ilvl w:val="1"/>
          <w:numId w:val="1"/>
        </w:numPr>
        <w:spacing w:before="40" w:after="40" w:line="276" w:lineRule="auto"/>
        <w:ind w:left="993" w:hanging="633"/>
        <w:jc w:val="both"/>
        <w:rPr>
          <w:rFonts w:ascii="Arial" w:eastAsia="Times New Roman" w:hAnsi="Arial" w:cs="Arial"/>
          <w:sz w:val="20"/>
          <w:szCs w:val="20"/>
          <w:lang w:eastAsia="pl-PL"/>
        </w:rPr>
      </w:pPr>
      <w:r w:rsidRPr="00C15632">
        <w:rPr>
          <w:rFonts w:ascii="Arial" w:eastAsia="Calibri" w:hAnsi="Arial" w:cs="Arial"/>
          <w:sz w:val="20"/>
          <w:szCs w:val="20"/>
        </w:rPr>
        <w:t>Niezwłocznie po wyborze najkorzystniejszej oferty zamawiający informuje na swojej stronie internetowej/platformie zakupowej o:</w:t>
      </w:r>
    </w:p>
    <w:p w14:paraId="77BA6002" w14:textId="77777777" w:rsidR="00F62CD5" w:rsidRPr="00C15632" w:rsidRDefault="00F62CD5" w:rsidP="008510EC">
      <w:pPr>
        <w:numPr>
          <w:ilvl w:val="2"/>
          <w:numId w:val="1"/>
        </w:numPr>
        <w:spacing w:before="40" w:after="40" w:line="276" w:lineRule="auto"/>
        <w:ind w:left="1701" w:hanging="787"/>
        <w:contextualSpacing/>
        <w:jc w:val="both"/>
        <w:rPr>
          <w:rFonts w:ascii="Arial" w:eastAsia="Calibri" w:hAnsi="Arial" w:cs="Arial"/>
          <w:sz w:val="20"/>
          <w:szCs w:val="20"/>
        </w:rPr>
      </w:pPr>
      <w:r w:rsidRPr="00C15632">
        <w:rPr>
          <w:rFonts w:ascii="Arial" w:eastAsia="Calibri" w:hAnsi="Arial" w:cs="Arial"/>
          <w:sz w:val="20"/>
          <w:szCs w:val="20"/>
        </w:rPr>
        <w:t>wyborze najkorzystniejszej oferty, podając nazwę albo imię i nazwisko, siedzibę albo miejsce zamieszkania, jeżeli jest miejscem wykonywania działalności wykonawcy, którego ofertę wybrano;</w:t>
      </w:r>
    </w:p>
    <w:p w14:paraId="440220CA" w14:textId="77777777" w:rsidR="00F62CD5" w:rsidRPr="00C15632" w:rsidRDefault="00F62CD5" w:rsidP="008510EC">
      <w:pPr>
        <w:numPr>
          <w:ilvl w:val="2"/>
          <w:numId w:val="1"/>
        </w:numPr>
        <w:tabs>
          <w:tab w:val="left" w:pos="993"/>
        </w:tabs>
        <w:spacing w:before="40" w:after="40" w:line="276" w:lineRule="auto"/>
        <w:ind w:left="1701" w:hanging="787"/>
        <w:contextualSpacing/>
        <w:jc w:val="both"/>
        <w:rPr>
          <w:rFonts w:ascii="Arial" w:eastAsia="Calibri" w:hAnsi="Arial" w:cs="Arial"/>
          <w:sz w:val="20"/>
          <w:szCs w:val="20"/>
        </w:rPr>
      </w:pPr>
      <w:r w:rsidRPr="00C15632">
        <w:rPr>
          <w:rFonts w:ascii="Arial" w:eastAsia="Calibri" w:hAnsi="Arial" w:cs="Arial"/>
          <w:sz w:val="20"/>
          <w:szCs w:val="20"/>
        </w:rPr>
        <w:t>wykonawcach, których oferty zostały odrzucone</w:t>
      </w:r>
      <w:r w:rsidRPr="00C15632">
        <w:rPr>
          <w:rFonts w:ascii="Arial" w:eastAsia="Times New Roman" w:hAnsi="Arial" w:cs="Arial"/>
          <w:sz w:val="20"/>
          <w:szCs w:val="20"/>
          <w:lang w:eastAsia="pl-PL"/>
        </w:rPr>
        <w:t xml:space="preserve"> </w:t>
      </w:r>
      <w:r w:rsidRPr="00C15632">
        <w:rPr>
          <w:rFonts w:ascii="Arial" w:eastAsia="Calibri" w:hAnsi="Arial" w:cs="Arial"/>
          <w:sz w:val="20"/>
          <w:szCs w:val="20"/>
        </w:rPr>
        <w:t>podając uzasadnienie   faktyczne i prawne.</w:t>
      </w:r>
    </w:p>
    <w:p w14:paraId="20B0CD29" w14:textId="77777777" w:rsidR="00F62CD5" w:rsidRPr="00C15632" w:rsidRDefault="00F62CD5" w:rsidP="008510EC">
      <w:pPr>
        <w:spacing w:before="40" w:after="40" w:line="276" w:lineRule="auto"/>
        <w:ind w:left="360"/>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O terminie podpisania zamówienia, wybrany Wykonawca zostanie poinformowany odrębnym pismem bądź wiadomością email</w:t>
      </w:r>
      <w:r w:rsidR="001F0164" w:rsidRPr="00C15632">
        <w:rPr>
          <w:rFonts w:ascii="Arial" w:eastAsia="Times New Roman" w:hAnsi="Arial" w:cs="Arial"/>
          <w:sz w:val="20"/>
          <w:szCs w:val="20"/>
          <w:lang w:eastAsia="pl-PL"/>
        </w:rPr>
        <w:t>.</w:t>
      </w:r>
    </w:p>
    <w:p w14:paraId="39BB6753" w14:textId="77777777" w:rsidR="001F0164" w:rsidRPr="00C15632" w:rsidRDefault="001F0164" w:rsidP="008510EC">
      <w:pPr>
        <w:spacing w:before="40" w:after="40" w:line="276" w:lineRule="auto"/>
        <w:ind w:left="360"/>
        <w:jc w:val="both"/>
        <w:rPr>
          <w:rFonts w:ascii="Arial" w:eastAsia="Times New Roman" w:hAnsi="Arial" w:cs="Arial"/>
          <w:b/>
          <w:bCs/>
          <w:sz w:val="20"/>
          <w:szCs w:val="20"/>
          <w:lang w:eastAsia="pl-PL"/>
        </w:rPr>
      </w:pPr>
    </w:p>
    <w:p w14:paraId="6577B54A" w14:textId="77777777" w:rsidR="00F62CD5" w:rsidRPr="00C15632" w:rsidRDefault="00F62CD5" w:rsidP="008510EC">
      <w:pPr>
        <w:numPr>
          <w:ilvl w:val="0"/>
          <w:numId w:val="1"/>
        </w:numPr>
        <w:spacing w:before="40" w:after="40" w:line="276" w:lineRule="auto"/>
        <w:jc w:val="both"/>
        <w:rPr>
          <w:rFonts w:ascii="Arial" w:eastAsia="Times New Roman" w:hAnsi="Arial" w:cs="Arial"/>
          <w:b/>
          <w:bCs/>
          <w:sz w:val="20"/>
          <w:szCs w:val="20"/>
          <w:lang w:eastAsia="pl-PL"/>
        </w:rPr>
      </w:pPr>
      <w:r w:rsidRPr="00C15632">
        <w:rPr>
          <w:rFonts w:ascii="Arial" w:eastAsia="Times New Roman" w:hAnsi="Arial" w:cs="Arial"/>
          <w:b/>
          <w:sz w:val="20"/>
          <w:szCs w:val="20"/>
          <w:lang w:eastAsia="pl-PL"/>
        </w:rPr>
        <w:t>KLAUZULA</w:t>
      </w:r>
      <w:r w:rsidRPr="00C15632">
        <w:rPr>
          <w:rFonts w:ascii="Arial" w:eastAsia="Times New Roman" w:hAnsi="Arial" w:cs="Arial"/>
          <w:b/>
          <w:bCs/>
          <w:sz w:val="20"/>
          <w:szCs w:val="20"/>
          <w:lang w:eastAsia="pl-PL"/>
        </w:rPr>
        <w:t xml:space="preserve"> INFORMACYJNA  RODO:</w:t>
      </w:r>
    </w:p>
    <w:p w14:paraId="3C72C56E" w14:textId="77777777" w:rsidR="00F62CD5" w:rsidRPr="00C15632" w:rsidRDefault="00F62CD5" w:rsidP="008510EC">
      <w:pPr>
        <w:spacing w:before="40" w:after="40" w:line="276" w:lineRule="auto"/>
        <w:ind w:left="141"/>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Zgodnie z art. 13 ust. 1 i 2 rozporządzenia Parlamentu Europejskiego i Rady (UE) 2016/679 </w:t>
      </w:r>
      <w:r w:rsidR="001F0164" w:rsidRPr="00C15632">
        <w:rPr>
          <w:rFonts w:ascii="Arial" w:eastAsia="Times New Roman" w:hAnsi="Arial" w:cs="Arial"/>
          <w:sz w:val="20"/>
          <w:szCs w:val="20"/>
          <w:lang w:eastAsia="pl-PL"/>
        </w:rPr>
        <w:br/>
      </w:r>
      <w:r w:rsidRPr="00C15632">
        <w:rPr>
          <w:rFonts w:ascii="Arial" w:eastAsia="Times New Roman" w:hAnsi="Arial" w:cs="Arial"/>
          <w:sz w:val="20"/>
          <w:szCs w:val="20"/>
          <w:lang w:eastAsia="pl-PL"/>
        </w:rPr>
        <w:t xml:space="preserve">z dnia 27 kwietnia 2016 r. w sprawie ochrony osób fizycznych w związku </w:t>
      </w:r>
      <w:r w:rsidRPr="00C15632">
        <w:rPr>
          <w:rFonts w:ascii="Arial" w:eastAsia="Times New Roman" w:hAnsi="Arial" w:cs="Arial"/>
          <w:sz w:val="20"/>
          <w:szCs w:val="20"/>
          <w:lang w:eastAsia="pl-PL"/>
        </w:rPr>
        <w:br/>
        <w:t xml:space="preserve">z przetwarzaniem danych osobowych  i w sprawie swobodnego przepływu takich danych oraz uchylenia dyrektywy 95/46/WE (ogólne rozporządzenie o ochronie danych), dalej „RODO”, informuję, że:  </w:t>
      </w:r>
    </w:p>
    <w:p w14:paraId="1A0CD5DE" w14:textId="77777777" w:rsidR="00F62CD5" w:rsidRPr="00C15632" w:rsidRDefault="00F62CD5" w:rsidP="008510EC">
      <w:pPr>
        <w:numPr>
          <w:ilvl w:val="0"/>
          <w:numId w:val="3"/>
        </w:numPr>
        <w:spacing w:before="40" w:after="40" w:line="276" w:lineRule="auto"/>
        <w:ind w:left="426" w:hanging="284"/>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Administratorem danych osobowych przekazanych w ramach niniejszego postępowania jest </w:t>
      </w:r>
      <w:r w:rsidR="001F0164" w:rsidRPr="00C15632">
        <w:rPr>
          <w:rFonts w:ascii="Arial" w:eastAsia="Times New Roman" w:hAnsi="Arial" w:cs="Arial"/>
          <w:sz w:val="20"/>
          <w:szCs w:val="20"/>
          <w:lang w:eastAsia="pl-PL"/>
        </w:rPr>
        <w:br/>
      </w:r>
      <w:r w:rsidRPr="00C15632">
        <w:rPr>
          <w:rFonts w:ascii="Arial" w:eastAsia="Times New Roman" w:hAnsi="Arial" w:cs="Arial"/>
          <w:sz w:val="20"/>
          <w:szCs w:val="20"/>
          <w:lang w:eastAsia="pl-PL"/>
        </w:rPr>
        <w:t xml:space="preserve">12 Wojskowy Oddział Gospodarczy, ul. Okólna 37, 87-103 Toruń; </w:t>
      </w:r>
    </w:p>
    <w:p w14:paraId="7975755E" w14:textId="77777777" w:rsidR="00F62CD5" w:rsidRPr="00C15632" w:rsidRDefault="00F62CD5" w:rsidP="008510EC">
      <w:pPr>
        <w:numPr>
          <w:ilvl w:val="0"/>
          <w:numId w:val="3"/>
        </w:numPr>
        <w:spacing w:before="40" w:after="40" w:line="276" w:lineRule="auto"/>
        <w:ind w:left="426" w:hanging="284"/>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Administrator wyznaczył Inspektora ochrony danych, z którym kontakt jest możliwy pod</w:t>
      </w:r>
      <w:r w:rsidR="001F0164" w:rsidRPr="00C15632">
        <w:rPr>
          <w:rFonts w:ascii="Arial" w:eastAsia="Times New Roman" w:hAnsi="Arial" w:cs="Arial"/>
          <w:sz w:val="20"/>
          <w:szCs w:val="20"/>
          <w:lang w:eastAsia="pl-PL"/>
        </w:rPr>
        <w:br/>
      </w:r>
      <w:r w:rsidRPr="00C15632">
        <w:rPr>
          <w:rFonts w:ascii="Arial" w:eastAsia="Times New Roman" w:hAnsi="Arial" w:cs="Arial"/>
          <w:sz w:val="20"/>
          <w:szCs w:val="20"/>
          <w:lang w:eastAsia="pl-PL"/>
        </w:rPr>
        <w:t xml:space="preserve">nr tel. 261 433 705 lub mailowo na adres </w:t>
      </w:r>
      <w:r w:rsidRPr="00C15632">
        <w:rPr>
          <w:rFonts w:ascii="Arial" w:eastAsia="Times New Roman" w:hAnsi="Arial" w:cs="Arial"/>
          <w:color w:val="0000FF"/>
          <w:sz w:val="20"/>
          <w:szCs w:val="20"/>
          <w:u w:val="single" w:color="0000FF"/>
          <w:lang w:eastAsia="pl-PL"/>
        </w:rPr>
        <w:t>12wog.iodo@ron.mil.pl</w:t>
      </w:r>
      <w:r w:rsidRPr="00C15632">
        <w:rPr>
          <w:rFonts w:ascii="Arial" w:eastAsia="Times New Roman" w:hAnsi="Arial" w:cs="Arial"/>
          <w:sz w:val="20"/>
          <w:szCs w:val="20"/>
          <w:lang w:eastAsia="pl-PL"/>
        </w:rPr>
        <w:t xml:space="preserve"> </w:t>
      </w:r>
    </w:p>
    <w:p w14:paraId="2A24A18B" w14:textId="77777777" w:rsidR="00F62CD5" w:rsidRPr="00C15632" w:rsidRDefault="00F62CD5" w:rsidP="008510EC">
      <w:pPr>
        <w:numPr>
          <w:ilvl w:val="0"/>
          <w:numId w:val="3"/>
        </w:numPr>
        <w:spacing w:before="40" w:after="40" w:line="276" w:lineRule="auto"/>
        <w:ind w:left="426" w:hanging="284"/>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Dane osobowe (w tym przekazane w ramach niniejszego postępowania oraz </w:t>
      </w:r>
      <w:r w:rsidRPr="00C15632">
        <w:rPr>
          <w:rFonts w:ascii="Arial" w:eastAsia="Times New Roman" w:hAnsi="Arial" w:cs="Arial"/>
          <w:sz w:val="20"/>
          <w:szCs w:val="20"/>
          <w:lang w:eastAsia="pl-PL"/>
        </w:rPr>
        <w:br/>
        <w:t xml:space="preserve">w trakcie realizacji umowy) przetwarzane będą na podstawie art. 6 ust. 1 lit. c RODO w celu związanym z niniejszym postępowaniem o udzielenie zamówienia publicznego. </w:t>
      </w:r>
    </w:p>
    <w:p w14:paraId="5A5617DA" w14:textId="77777777" w:rsidR="00F62CD5" w:rsidRPr="00C15632" w:rsidRDefault="00F62CD5" w:rsidP="008510EC">
      <w:pPr>
        <w:numPr>
          <w:ilvl w:val="0"/>
          <w:numId w:val="3"/>
        </w:numPr>
        <w:spacing w:before="40" w:after="40" w:line="276" w:lineRule="auto"/>
        <w:ind w:left="426" w:hanging="284"/>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Odbiorcami danych osobowych będą osoby lub podmioty, którym udostępniona zostanie dokumentacja postępowania w oparciu o art. 74 ustawy z dnia 11 września 2019 r. Prawo zamówień publicznych  oraz osoby  lub podmioty, którym Administrator jest zobowiązany lub upoważniony udostępnić dane osobowe na podstawie powszechnie obowiązujących przepisów prawa. </w:t>
      </w:r>
    </w:p>
    <w:p w14:paraId="33DDF58A" w14:textId="77777777" w:rsidR="00F62CD5" w:rsidRPr="00C15632" w:rsidRDefault="00F62CD5" w:rsidP="008510EC">
      <w:pPr>
        <w:numPr>
          <w:ilvl w:val="0"/>
          <w:numId w:val="3"/>
        </w:numPr>
        <w:spacing w:before="40" w:after="40" w:line="276" w:lineRule="auto"/>
        <w:ind w:left="426" w:hanging="284"/>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lastRenderedPageBreak/>
        <w:t xml:space="preserve">Dane osobowe będą przechowywane, zgodnie z art. 78 ust. 1 ustawy Pzp, przez okres 4 lat od dnia zakończenia postępowania o udzielenie zamówienia, a jeżeli czas trwania umowy przekracza 4 lata, okres przechowywania obejmuje cały czas trwania umowy, a po tym czasie przez okres dla zabezpieczenia i dochodzenia ewentualnych roszczeń. </w:t>
      </w:r>
    </w:p>
    <w:p w14:paraId="652185D3" w14:textId="77777777" w:rsidR="00F62CD5" w:rsidRPr="00C15632" w:rsidRDefault="00F62CD5" w:rsidP="008510EC">
      <w:pPr>
        <w:numPr>
          <w:ilvl w:val="0"/>
          <w:numId w:val="3"/>
        </w:numPr>
        <w:spacing w:before="40" w:after="40" w:line="276" w:lineRule="auto"/>
        <w:ind w:left="426" w:hanging="284"/>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Obowiązek podania danych osobowych jest wymogiem ustawowym określonym </w:t>
      </w:r>
      <w:r w:rsidRPr="00C15632">
        <w:rPr>
          <w:rFonts w:ascii="Arial" w:eastAsia="Times New Roman" w:hAnsi="Arial" w:cs="Arial"/>
          <w:sz w:val="20"/>
          <w:szCs w:val="20"/>
          <w:lang w:eastAsia="pl-PL"/>
        </w:rPr>
        <w:br/>
        <w:t xml:space="preserve">w przepisach ustawy Pzp, związanym z udziałem w postępowaniu o udzielenie zamówienia publicznego i jest wymogiem niezbędnym dla realizacji postępowania </w:t>
      </w:r>
      <w:r w:rsidRPr="00C15632">
        <w:rPr>
          <w:rFonts w:ascii="Arial" w:eastAsia="Times New Roman" w:hAnsi="Arial" w:cs="Arial"/>
          <w:sz w:val="20"/>
          <w:szCs w:val="20"/>
          <w:lang w:eastAsia="pl-PL"/>
        </w:rPr>
        <w:br/>
        <w:t xml:space="preserve">i zawarcia umowy. </w:t>
      </w:r>
    </w:p>
    <w:p w14:paraId="5217CF8F" w14:textId="77777777" w:rsidR="00F62CD5" w:rsidRPr="00C15632" w:rsidRDefault="00F62CD5" w:rsidP="008510EC">
      <w:pPr>
        <w:numPr>
          <w:ilvl w:val="0"/>
          <w:numId w:val="3"/>
        </w:numPr>
        <w:spacing w:before="40" w:after="40" w:line="276" w:lineRule="auto"/>
        <w:ind w:left="426" w:hanging="284"/>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W odniesieniu do danych osobowych przekazanych w ramach niniejszego postępowania decyzje nie będą podejmowane w sposób zautomatyzowany, stosowanie do art. 22 RODO. </w:t>
      </w:r>
    </w:p>
    <w:p w14:paraId="76828DF8" w14:textId="77777777" w:rsidR="00F62CD5" w:rsidRPr="00C15632" w:rsidRDefault="00F62CD5" w:rsidP="008510EC">
      <w:pPr>
        <w:numPr>
          <w:ilvl w:val="0"/>
          <w:numId w:val="3"/>
        </w:numPr>
        <w:spacing w:before="40" w:after="40" w:line="276" w:lineRule="auto"/>
        <w:ind w:left="426" w:hanging="284"/>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Osoby, których dane osobowe przekazane będą w ramach niniejszego postępowania, posiadają: </w:t>
      </w:r>
    </w:p>
    <w:p w14:paraId="098D47F3" w14:textId="77777777" w:rsidR="00F62CD5" w:rsidRPr="00C15632" w:rsidRDefault="00F62CD5" w:rsidP="008510EC">
      <w:pPr>
        <w:numPr>
          <w:ilvl w:val="1"/>
          <w:numId w:val="3"/>
        </w:numPr>
        <w:spacing w:before="40" w:after="40" w:line="276" w:lineRule="auto"/>
        <w:ind w:hanging="426"/>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prawo dostępu do swoich danych osobowych na podstawie art. 15 RODO; </w:t>
      </w:r>
    </w:p>
    <w:p w14:paraId="0C0DFBA3" w14:textId="77777777" w:rsidR="00F62CD5" w:rsidRPr="00C15632" w:rsidRDefault="00F62CD5" w:rsidP="008510EC">
      <w:pPr>
        <w:numPr>
          <w:ilvl w:val="1"/>
          <w:numId w:val="3"/>
        </w:numPr>
        <w:spacing w:before="40" w:after="40" w:line="276" w:lineRule="auto"/>
        <w:ind w:hanging="426"/>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prawo do sprostowania swoich danych osobowych na podstawie art. 16 RODO, jednak skorzystanie z prawa do sprostowania nie może skutkować zmianą wyniku postepowania,  o udzielenie zamówienia publicznego ani zmianą postanowień umowy w zakresie niezgodnym  z SWZ oraz nie może naruszać integralności protokołu oraz jego załączników; </w:t>
      </w:r>
    </w:p>
    <w:p w14:paraId="0F7B6533" w14:textId="77777777" w:rsidR="00F62CD5" w:rsidRPr="00C15632" w:rsidRDefault="00F62CD5" w:rsidP="008510EC">
      <w:pPr>
        <w:numPr>
          <w:ilvl w:val="1"/>
          <w:numId w:val="3"/>
        </w:numPr>
        <w:spacing w:before="40" w:after="40" w:line="276" w:lineRule="auto"/>
        <w:ind w:hanging="426"/>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prawo żądania od Administratora ograniczenia przetwarzania danych osobowych na podstawie art. 18 RODO, z zastrzeżeniem przypadków, o których mowa w art. 18 ust. 2 RODO, jednak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BE605DC" w14:textId="77777777" w:rsidR="00F62CD5" w:rsidRPr="00C15632" w:rsidRDefault="00F62CD5" w:rsidP="008510EC">
      <w:pPr>
        <w:numPr>
          <w:ilvl w:val="1"/>
          <w:numId w:val="3"/>
        </w:numPr>
        <w:spacing w:before="40" w:after="40" w:line="276" w:lineRule="auto"/>
        <w:ind w:hanging="426"/>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prawo do wniesienia skargi do Prezesa Urzędu Ochrony Danych Osobowych, </w:t>
      </w:r>
      <w:r w:rsidRPr="00C15632">
        <w:rPr>
          <w:rFonts w:ascii="Arial" w:eastAsia="Times New Roman" w:hAnsi="Arial" w:cs="Arial"/>
          <w:sz w:val="20"/>
          <w:szCs w:val="20"/>
          <w:lang w:eastAsia="pl-PL"/>
        </w:rPr>
        <w:br/>
        <w:t xml:space="preserve">w przypadku stwierdzenia naruszenia przepisów RODO podczas przetwarzania danych osobowych przekazanych w ramach niniejszego postepowania. </w:t>
      </w:r>
    </w:p>
    <w:p w14:paraId="127B8278" w14:textId="77777777" w:rsidR="00F62CD5" w:rsidRPr="00C15632" w:rsidRDefault="00F62CD5" w:rsidP="008510EC">
      <w:pPr>
        <w:numPr>
          <w:ilvl w:val="0"/>
          <w:numId w:val="3"/>
        </w:numPr>
        <w:spacing w:before="40" w:after="40" w:line="276" w:lineRule="auto"/>
        <w:ind w:left="426" w:hanging="284"/>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Osobom, których dane osobowe przekazane będą w ramach niniejszego postępowania, nie przysługuje: </w:t>
      </w:r>
    </w:p>
    <w:p w14:paraId="2748FC41" w14:textId="77777777" w:rsidR="00F62CD5" w:rsidRPr="00C15632" w:rsidRDefault="00F62CD5" w:rsidP="008510EC">
      <w:pPr>
        <w:numPr>
          <w:ilvl w:val="1"/>
          <w:numId w:val="3"/>
        </w:numPr>
        <w:spacing w:before="40" w:after="40" w:line="276" w:lineRule="auto"/>
        <w:ind w:hanging="426"/>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prawo do usunięcia danych osobowych w związku z art. 17 ust. 3 lit. b, d lub e RODO; </w:t>
      </w:r>
    </w:p>
    <w:p w14:paraId="3602081B" w14:textId="77777777" w:rsidR="00F62CD5" w:rsidRPr="00C15632" w:rsidRDefault="00F62CD5" w:rsidP="008510EC">
      <w:pPr>
        <w:numPr>
          <w:ilvl w:val="1"/>
          <w:numId w:val="3"/>
        </w:numPr>
        <w:spacing w:before="40" w:after="40" w:line="276" w:lineRule="auto"/>
        <w:ind w:hanging="426"/>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prawo do przenoszenia danych osobowych, o którym mowa w art. 20 RODO; prawo sprzeciwu, wobec przetwarzania danych osobowych, gdyż podstawą prawną przetwarzania danych osobowych przekazanych w ramach niniejszego postepowania jest art. 6. </w:t>
      </w:r>
    </w:p>
    <w:p w14:paraId="06FDBA05" w14:textId="77777777" w:rsidR="001F0164" w:rsidRPr="00C15632" w:rsidRDefault="001F0164" w:rsidP="008510EC">
      <w:pPr>
        <w:spacing w:before="40" w:after="40" w:line="276" w:lineRule="auto"/>
        <w:ind w:left="852"/>
        <w:jc w:val="both"/>
        <w:rPr>
          <w:rFonts w:ascii="Arial" w:eastAsia="Times New Roman" w:hAnsi="Arial" w:cs="Arial"/>
          <w:sz w:val="20"/>
          <w:szCs w:val="20"/>
          <w:lang w:eastAsia="pl-PL"/>
        </w:rPr>
      </w:pPr>
    </w:p>
    <w:p w14:paraId="4ED60CDC" w14:textId="77777777" w:rsidR="00F62CD5" w:rsidRPr="00C15632" w:rsidRDefault="00F62CD5" w:rsidP="008510EC">
      <w:pPr>
        <w:spacing w:before="40" w:after="40" w:line="276" w:lineRule="auto"/>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4B832DC" w14:textId="77777777" w:rsidR="00F62CD5" w:rsidRPr="00C15632" w:rsidRDefault="00F62CD5" w:rsidP="008510EC">
      <w:pPr>
        <w:spacing w:before="40" w:after="40" w:line="276" w:lineRule="auto"/>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983DAB8" w14:textId="77777777" w:rsidR="00F62CD5" w:rsidRPr="00C15632" w:rsidRDefault="00F62CD5" w:rsidP="008510EC">
      <w:pPr>
        <w:spacing w:before="40" w:after="40" w:line="276" w:lineRule="auto"/>
        <w:ind w:left="4248"/>
        <w:rPr>
          <w:rFonts w:ascii="Arial" w:eastAsia="Times New Roman" w:hAnsi="Arial" w:cs="Arial"/>
          <w:b/>
          <w:sz w:val="20"/>
          <w:szCs w:val="20"/>
          <w:lang w:eastAsia="pl-PL"/>
        </w:rPr>
      </w:pPr>
      <w:r w:rsidRPr="00C15632">
        <w:rPr>
          <w:rFonts w:ascii="Arial" w:eastAsia="Times New Roman" w:hAnsi="Arial" w:cs="Arial"/>
          <w:b/>
          <w:sz w:val="20"/>
          <w:szCs w:val="20"/>
          <w:lang w:eastAsia="pl-PL"/>
        </w:rPr>
        <w:t xml:space="preserve">        </w:t>
      </w:r>
      <w:r w:rsidRPr="00C15632">
        <w:rPr>
          <w:rFonts w:ascii="Arial" w:eastAsia="Times New Roman" w:hAnsi="Arial" w:cs="Arial"/>
          <w:b/>
          <w:sz w:val="20"/>
          <w:szCs w:val="20"/>
          <w:lang w:eastAsia="pl-PL"/>
        </w:rPr>
        <w:tab/>
      </w:r>
      <w:r w:rsidRPr="00C15632">
        <w:rPr>
          <w:rFonts w:ascii="Arial" w:eastAsia="Times New Roman" w:hAnsi="Arial" w:cs="Arial"/>
          <w:b/>
          <w:sz w:val="20"/>
          <w:szCs w:val="20"/>
          <w:lang w:eastAsia="pl-PL"/>
        </w:rPr>
        <w:tab/>
      </w:r>
    </w:p>
    <w:p w14:paraId="426A928B" w14:textId="77777777" w:rsidR="00F62CD5" w:rsidRPr="00C15632" w:rsidRDefault="00F62CD5" w:rsidP="008510EC">
      <w:pPr>
        <w:widowControl w:val="0"/>
        <w:overflowPunct w:val="0"/>
        <w:autoSpaceDE w:val="0"/>
        <w:autoSpaceDN w:val="0"/>
        <w:adjustRightInd w:val="0"/>
        <w:spacing w:before="40" w:after="40" w:line="276" w:lineRule="auto"/>
        <w:jc w:val="both"/>
        <w:textAlignment w:val="baseline"/>
        <w:rPr>
          <w:rFonts w:ascii="Arial" w:eastAsia="Times New Roman" w:hAnsi="Arial" w:cs="Arial"/>
          <w:sz w:val="20"/>
          <w:szCs w:val="20"/>
          <w:lang w:eastAsia="pl-PL"/>
        </w:rPr>
      </w:pPr>
      <w:r w:rsidRPr="00C15632">
        <w:rPr>
          <w:rFonts w:ascii="Arial" w:eastAsia="Times New Roman" w:hAnsi="Arial" w:cs="Arial"/>
          <w:sz w:val="20"/>
          <w:szCs w:val="20"/>
          <w:lang w:eastAsia="pl-PL"/>
        </w:rPr>
        <w:t>Załączniki:</w:t>
      </w:r>
    </w:p>
    <w:p w14:paraId="0D84C633" w14:textId="77777777" w:rsidR="00F62CD5" w:rsidRPr="00C15632" w:rsidRDefault="00F62CD5" w:rsidP="008510EC">
      <w:pPr>
        <w:widowControl w:val="0"/>
        <w:overflowPunct w:val="0"/>
        <w:autoSpaceDE w:val="0"/>
        <w:autoSpaceDN w:val="0"/>
        <w:adjustRightInd w:val="0"/>
        <w:spacing w:before="40" w:after="40" w:line="276" w:lineRule="auto"/>
        <w:jc w:val="both"/>
        <w:textAlignment w:val="baseline"/>
        <w:rPr>
          <w:rFonts w:ascii="Arial" w:eastAsia="Times New Roman" w:hAnsi="Arial" w:cs="Arial"/>
          <w:sz w:val="20"/>
          <w:szCs w:val="20"/>
          <w:lang w:eastAsia="pl-PL"/>
        </w:rPr>
      </w:pPr>
      <w:r w:rsidRPr="00C15632">
        <w:rPr>
          <w:rFonts w:ascii="Arial" w:eastAsia="Times New Roman" w:hAnsi="Arial" w:cs="Arial"/>
          <w:sz w:val="20"/>
          <w:szCs w:val="20"/>
          <w:lang w:eastAsia="pl-PL"/>
        </w:rPr>
        <w:t>Nr 1 – Formularz oferty cenowej</w:t>
      </w:r>
    </w:p>
    <w:p w14:paraId="39B454FD" w14:textId="77777777" w:rsidR="00F62CD5" w:rsidRPr="00C15632" w:rsidRDefault="00F62CD5" w:rsidP="008510EC">
      <w:pPr>
        <w:widowControl w:val="0"/>
        <w:overflowPunct w:val="0"/>
        <w:autoSpaceDE w:val="0"/>
        <w:autoSpaceDN w:val="0"/>
        <w:adjustRightInd w:val="0"/>
        <w:spacing w:before="40" w:after="40" w:line="276" w:lineRule="auto"/>
        <w:jc w:val="both"/>
        <w:textAlignment w:val="baseline"/>
        <w:rPr>
          <w:rFonts w:ascii="Arial" w:eastAsia="Times New Roman" w:hAnsi="Arial" w:cs="Arial"/>
          <w:sz w:val="20"/>
          <w:szCs w:val="20"/>
          <w:lang w:eastAsia="pl-PL"/>
        </w:rPr>
      </w:pPr>
      <w:r w:rsidRPr="00C15632">
        <w:rPr>
          <w:rFonts w:ascii="Arial" w:eastAsia="Times New Roman" w:hAnsi="Arial" w:cs="Arial"/>
          <w:sz w:val="20"/>
          <w:szCs w:val="20"/>
          <w:lang w:eastAsia="pl-PL"/>
        </w:rPr>
        <w:t>Nr 2 – Projekt umowy</w:t>
      </w:r>
    </w:p>
    <w:p w14:paraId="562D4C2B" w14:textId="77777777" w:rsidR="00F62CD5" w:rsidRPr="00C15632" w:rsidRDefault="00F62CD5" w:rsidP="008510EC">
      <w:pPr>
        <w:widowControl w:val="0"/>
        <w:overflowPunct w:val="0"/>
        <w:autoSpaceDE w:val="0"/>
        <w:autoSpaceDN w:val="0"/>
        <w:adjustRightInd w:val="0"/>
        <w:spacing w:before="40" w:after="40" w:line="276" w:lineRule="auto"/>
        <w:jc w:val="both"/>
        <w:textAlignment w:val="baseline"/>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Nr 3 </w:t>
      </w:r>
      <w:r w:rsidR="00B254F6" w:rsidRPr="00C15632">
        <w:rPr>
          <w:rFonts w:ascii="Arial" w:eastAsia="Times New Roman" w:hAnsi="Arial" w:cs="Arial"/>
          <w:sz w:val="20"/>
          <w:szCs w:val="20"/>
          <w:lang w:eastAsia="pl-PL"/>
        </w:rPr>
        <w:t>–</w:t>
      </w:r>
      <w:r w:rsidRPr="00C15632">
        <w:rPr>
          <w:rFonts w:ascii="Arial" w:eastAsia="Times New Roman" w:hAnsi="Arial" w:cs="Arial"/>
          <w:sz w:val="20"/>
          <w:szCs w:val="20"/>
          <w:lang w:eastAsia="pl-PL"/>
        </w:rPr>
        <w:t xml:space="preserve"> </w:t>
      </w:r>
      <w:r w:rsidR="00B254F6" w:rsidRPr="00C15632">
        <w:rPr>
          <w:rFonts w:ascii="Arial" w:eastAsia="Times New Roman" w:hAnsi="Arial" w:cs="Arial"/>
          <w:sz w:val="20"/>
          <w:szCs w:val="20"/>
          <w:lang w:eastAsia="pl-PL"/>
        </w:rPr>
        <w:t>Specyfikacja techniczna</w:t>
      </w:r>
    </w:p>
    <w:p w14:paraId="22CFFACB" w14:textId="77777777" w:rsidR="00B254F6" w:rsidRPr="00C15632" w:rsidRDefault="00B254F6" w:rsidP="008510EC">
      <w:pPr>
        <w:widowControl w:val="0"/>
        <w:overflowPunct w:val="0"/>
        <w:autoSpaceDE w:val="0"/>
        <w:autoSpaceDN w:val="0"/>
        <w:adjustRightInd w:val="0"/>
        <w:spacing w:before="40" w:after="40" w:line="276" w:lineRule="auto"/>
        <w:jc w:val="both"/>
        <w:textAlignment w:val="baseline"/>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Nr 4 – Zestawienie kotłowni Garnizon Toruń </w:t>
      </w:r>
    </w:p>
    <w:p w14:paraId="1FD50A2D" w14:textId="77777777" w:rsidR="00B254F6" w:rsidRPr="00C15632" w:rsidRDefault="00B254F6" w:rsidP="008510EC">
      <w:pPr>
        <w:widowControl w:val="0"/>
        <w:overflowPunct w:val="0"/>
        <w:autoSpaceDE w:val="0"/>
        <w:autoSpaceDN w:val="0"/>
        <w:adjustRightInd w:val="0"/>
        <w:spacing w:before="40" w:after="40" w:line="276" w:lineRule="auto"/>
        <w:jc w:val="both"/>
        <w:textAlignment w:val="baseline"/>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Nr 5 – Harmonogram serwisowania kotłowni gazowych </w:t>
      </w:r>
    </w:p>
    <w:p w14:paraId="4AF41E50" w14:textId="77777777" w:rsidR="00B254F6" w:rsidRPr="00C15632" w:rsidRDefault="00B254F6" w:rsidP="008510EC">
      <w:pPr>
        <w:widowControl w:val="0"/>
        <w:overflowPunct w:val="0"/>
        <w:autoSpaceDE w:val="0"/>
        <w:autoSpaceDN w:val="0"/>
        <w:adjustRightInd w:val="0"/>
        <w:spacing w:before="40" w:after="40" w:line="276" w:lineRule="auto"/>
        <w:jc w:val="both"/>
        <w:textAlignment w:val="baseline"/>
        <w:rPr>
          <w:rFonts w:ascii="Arial" w:eastAsia="Times New Roman" w:hAnsi="Arial" w:cs="Arial"/>
          <w:sz w:val="20"/>
          <w:szCs w:val="20"/>
          <w:lang w:eastAsia="pl-PL"/>
        </w:rPr>
      </w:pPr>
      <w:r w:rsidRPr="00C15632">
        <w:rPr>
          <w:rFonts w:ascii="Arial" w:eastAsia="Times New Roman" w:hAnsi="Arial" w:cs="Arial"/>
          <w:sz w:val="20"/>
          <w:szCs w:val="20"/>
          <w:lang w:eastAsia="pl-PL"/>
        </w:rPr>
        <w:t>Nr 6 – Zestawienie kotłowni Garnizon Inowrocław</w:t>
      </w:r>
    </w:p>
    <w:p w14:paraId="123BC539" w14:textId="77777777" w:rsidR="00B254F6" w:rsidRPr="00C15632" w:rsidRDefault="00B254F6" w:rsidP="008510EC">
      <w:pPr>
        <w:widowControl w:val="0"/>
        <w:overflowPunct w:val="0"/>
        <w:autoSpaceDE w:val="0"/>
        <w:autoSpaceDN w:val="0"/>
        <w:adjustRightInd w:val="0"/>
        <w:spacing w:before="40" w:after="40" w:line="276" w:lineRule="auto"/>
        <w:jc w:val="both"/>
        <w:textAlignment w:val="baseline"/>
        <w:rPr>
          <w:rFonts w:ascii="Arial" w:eastAsia="Times New Roman" w:hAnsi="Arial" w:cs="Arial"/>
          <w:i/>
          <w:sz w:val="20"/>
          <w:szCs w:val="20"/>
          <w:lang w:eastAsia="pl-PL"/>
        </w:rPr>
      </w:pPr>
      <w:r w:rsidRPr="00C15632">
        <w:rPr>
          <w:rFonts w:ascii="Arial" w:eastAsia="Times New Roman" w:hAnsi="Arial" w:cs="Arial"/>
          <w:sz w:val="20"/>
          <w:szCs w:val="20"/>
          <w:lang w:eastAsia="pl-PL"/>
        </w:rPr>
        <w:t xml:space="preserve">Nr 7 – Harmonogram serwisowania kotłowni gazowych Garnizon Inowrocław </w:t>
      </w:r>
    </w:p>
    <w:p w14:paraId="1A09CD3D" w14:textId="77777777" w:rsidR="00B254F6" w:rsidRPr="00C15632" w:rsidRDefault="00B254F6" w:rsidP="008510EC">
      <w:pPr>
        <w:widowControl w:val="0"/>
        <w:overflowPunct w:val="0"/>
        <w:autoSpaceDE w:val="0"/>
        <w:autoSpaceDN w:val="0"/>
        <w:adjustRightInd w:val="0"/>
        <w:spacing w:before="40" w:after="40" w:line="276" w:lineRule="auto"/>
        <w:jc w:val="both"/>
        <w:textAlignment w:val="baseline"/>
        <w:rPr>
          <w:rFonts w:ascii="Arial" w:eastAsia="Times New Roman" w:hAnsi="Arial" w:cs="Arial"/>
          <w:sz w:val="20"/>
          <w:szCs w:val="20"/>
          <w:lang w:eastAsia="pl-PL"/>
        </w:rPr>
      </w:pPr>
      <w:r w:rsidRPr="00C15632">
        <w:rPr>
          <w:rFonts w:ascii="Arial" w:eastAsia="Times New Roman" w:hAnsi="Arial" w:cs="Arial"/>
          <w:sz w:val="20"/>
          <w:szCs w:val="20"/>
          <w:lang w:eastAsia="pl-PL"/>
        </w:rPr>
        <w:t>Nr 8 – Harmonogram serwisowania kotłowni olejowych Garnizon Inowrocław</w:t>
      </w:r>
    </w:p>
    <w:p w14:paraId="0513531D" w14:textId="77777777" w:rsidR="00B254F6" w:rsidRPr="00C15632" w:rsidRDefault="00B254F6" w:rsidP="008510EC">
      <w:pPr>
        <w:widowControl w:val="0"/>
        <w:overflowPunct w:val="0"/>
        <w:autoSpaceDE w:val="0"/>
        <w:autoSpaceDN w:val="0"/>
        <w:adjustRightInd w:val="0"/>
        <w:spacing w:before="40" w:after="40" w:line="276" w:lineRule="auto"/>
        <w:jc w:val="both"/>
        <w:textAlignment w:val="baseline"/>
        <w:rPr>
          <w:rFonts w:ascii="Arial" w:eastAsia="Times New Roman" w:hAnsi="Arial" w:cs="Arial"/>
          <w:sz w:val="20"/>
          <w:szCs w:val="20"/>
          <w:lang w:eastAsia="pl-PL"/>
        </w:rPr>
      </w:pPr>
      <w:r w:rsidRPr="00C15632">
        <w:rPr>
          <w:rFonts w:ascii="Arial" w:eastAsia="Times New Roman" w:hAnsi="Arial" w:cs="Arial"/>
          <w:sz w:val="20"/>
          <w:szCs w:val="20"/>
          <w:lang w:eastAsia="pl-PL"/>
        </w:rPr>
        <w:t>Nr 9 – Harmonogram serwisowania kotłowni elektrycznych Garnizon Inowrocław</w:t>
      </w:r>
    </w:p>
    <w:p w14:paraId="51682A9E" w14:textId="77777777" w:rsidR="00B254F6" w:rsidRPr="00C15632" w:rsidRDefault="00B254F6" w:rsidP="008510EC">
      <w:pPr>
        <w:widowControl w:val="0"/>
        <w:overflowPunct w:val="0"/>
        <w:autoSpaceDE w:val="0"/>
        <w:autoSpaceDN w:val="0"/>
        <w:adjustRightInd w:val="0"/>
        <w:spacing w:before="40" w:after="40" w:line="276" w:lineRule="auto"/>
        <w:jc w:val="both"/>
        <w:textAlignment w:val="baseline"/>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Nr 10 – Harmonogram serwisowania pomp ciepła Garnizon Inowrocław </w:t>
      </w:r>
    </w:p>
    <w:p w14:paraId="2437DA40" w14:textId="77777777" w:rsidR="00B254F6" w:rsidRPr="00C15632" w:rsidRDefault="00B254F6" w:rsidP="008510EC">
      <w:pPr>
        <w:widowControl w:val="0"/>
        <w:overflowPunct w:val="0"/>
        <w:autoSpaceDE w:val="0"/>
        <w:autoSpaceDN w:val="0"/>
        <w:adjustRightInd w:val="0"/>
        <w:spacing w:before="40" w:after="40" w:line="276" w:lineRule="auto"/>
        <w:jc w:val="both"/>
        <w:textAlignment w:val="baseline"/>
        <w:rPr>
          <w:rFonts w:ascii="Arial" w:eastAsia="Times New Roman" w:hAnsi="Arial" w:cs="Arial"/>
          <w:i/>
          <w:sz w:val="20"/>
          <w:szCs w:val="20"/>
          <w:lang w:eastAsia="pl-PL"/>
        </w:rPr>
      </w:pPr>
      <w:r w:rsidRPr="00C15632">
        <w:rPr>
          <w:rFonts w:ascii="Arial" w:eastAsia="Times New Roman" w:hAnsi="Arial" w:cs="Arial"/>
          <w:sz w:val="20"/>
          <w:szCs w:val="20"/>
          <w:lang w:eastAsia="pl-PL"/>
        </w:rPr>
        <w:lastRenderedPageBreak/>
        <w:t xml:space="preserve">Nr 11 – Zestawienie węzłów cieplnych Garnizon Toruń i Inowrocław </w:t>
      </w:r>
    </w:p>
    <w:p w14:paraId="0DBC7D7A" w14:textId="77777777" w:rsidR="00B254F6" w:rsidRPr="00C15632" w:rsidRDefault="00B254F6" w:rsidP="008510EC">
      <w:pPr>
        <w:widowControl w:val="0"/>
        <w:overflowPunct w:val="0"/>
        <w:autoSpaceDE w:val="0"/>
        <w:autoSpaceDN w:val="0"/>
        <w:adjustRightInd w:val="0"/>
        <w:spacing w:before="40" w:after="40" w:line="276" w:lineRule="auto"/>
        <w:jc w:val="both"/>
        <w:textAlignment w:val="baseline"/>
        <w:rPr>
          <w:rFonts w:ascii="Arial" w:eastAsia="Times New Roman" w:hAnsi="Arial" w:cs="Arial"/>
          <w:i/>
          <w:sz w:val="20"/>
          <w:szCs w:val="20"/>
          <w:lang w:eastAsia="pl-PL"/>
        </w:rPr>
      </w:pPr>
      <w:r w:rsidRPr="00C15632">
        <w:rPr>
          <w:rFonts w:ascii="Arial" w:eastAsia="Times New Roman" w:hAnsi="Arial" w:cs="Arial"/>
          <w:sz w:val="20"/>
          <w:szCs w:val="20"/>
          <w:lang w:eastAsia="pl-PL"/>
        </w:rPr>
        <w:t xml:space="preserve">Nr 12 – Harmonogram serwisowania węzłów cieplnych </w:t>
      </w:r>
    </w:p>
    <w:p w14:paraId="13267BF4" w14:textId="77777777" w:rsidR="00F62CD5" w:rsidRPr="00C15632" w:rsidRDefault="00F62CD5" w:rsidP="008510EC">
      <w:pPr>
        <w:widowControl w:val="0"/>
        <w:overflowPunct w:val="0"/>
        <w:autoSpaceDE w:val="0"/>
        <w:autoSpaceDN w:val="0"/>
        <w:adjustRightInd w:val="0"/>
        <w:spacing w:before="40" w:after="40" w:line="276" w:lineRule="auto"/>
        <w:jc w:val="both"/>
        <w:textAlignment w:val="baseline"/>
        <w:rPr>
          <w:rFonts w:ascii="Arial" w:eastAsia="Times New Roman" w:hAnsi="Arial" w:cs="Arial"/>
          <w:sz w:val="20"/>
          <w:szCs w:val="20"/>
          <w:lang w:eastAsia="pl-PL"/>
        </w:rPr>
      </w:pPr>
    </w:p>
    <w:p w14:paraId="466DEFD2" w14:textId="77777777" w:rsidR="00F62CD5" w:rsidRPr="00C15632" w:rsidRDefault="00F62CD5" w:rsidP="008510EC">
      <w:pPr>
        <w:widowControl w:val="0"/>
        <w:overflowPunct w:val="0"/>
        <w:autoSpaceDE w:val="0"/>
        <w:autoSpaceDN w:val="0"/>
        <w:adjustRightInd w:val="0"/>
        <w:spacing w:before="40" w:after="40" w:line="276" w:lineRule="auto"/>
        <w:jc w:val="both"/>
        <w:textAlignment w:val="baseline"/>
        <w:rPr>
          <w:rFonts w:ascii="Arial" w:eastAsia="Times New Roman" w:hAnsi="Arial" w:cs="Arial"/>
          <w:sz w:val="20"/>
          <w:szCs w:val="20"/>
          <w:lang w:eastAsia="pl-PL"/>
        </w:rPr>
      </w:pPr>
    </w:p>
    <w:p w14:paraId="3A786311" w14:textId="77777777" w:rsidR="00F62CD5" w:rsidRPr="00C15632" w:rsidRDefault="00F62CD5" w:rsidP="008510EC">
      <w:pPr>
        <w:spacing w:before="40" w:after="40" w:line="276" w:lineRule="auto"/>
        <w:ind w:left="4248"/>
        <w:rPr>
          <w:rFonts w:ascii="Arial" w:eastAsia="Times New Roman" w:hAnsi="Arial" w:cs="Arial"/>
          <w:bCs/>
          <w:color w:val="FF0000"/>
          <w:sz w:val="20"/>
          <w:szCs w:val="20"/>
          <w:lang w:eastAsia="pl-PL"/>
        </w:rPr>
      </w:pPr>
      <w:r w:rsidRPr="00C15632">
        <w:rPr>
          <w:rFonts w:ascii="Arial" w:eastAsia="Times New Roman" w:hAnsi="Arial" w:cs="Arial"/>
          <w:b/>
          <w:color w:val="FF0000"/>
          <w:sz w:val="20"/>
          <w:szCs w:val="20"/>
          <w:lang w:eastAsia="pl-PL"/>
        </w:rPr>
        <w:t xml:space="preserve">                </w:t>
      </w:r>
    </w:p>
    <w:p w14:paraId="377D5DD7" w14:textId="77777777" w:rsidR="00F62CD5" w:rsidRPr="00C15632" w:rsidRDefault="00F62CD5" w:rsidP="008510EC">
      <w:pPr>
        <w:spacing w:before="40" w:after="40" w:line="276" w:lineRule="auto"/>
        <w:jc w:val="both"/>
        <w:rPr>
          <w:rFonts w:ascii="Arial" w:eastAsia="Times New Roman" w:hAnsi="Arial" w:cs="Arial"/>
          <w:i/>
          <w:color w:val="FF0000"/>
          <w:sz w:val="20"/>
          <w:szCs w:val="20"/>
          <w:lang w:eastAsia="pl-PL"/>
        </w:rPr>
      </w:pPr>
      <w:r w:rsidRPr="00C15632">
        <w:rPr>
          <w:rFonts w:ascii="Arial" w:eastAsia="Times New Roman" w:hAnsi="Arial" w:cs="Arial"/>
          <w:bCs/>
          <w:i/>
          <w:sz w:val="20"/>
          <w:szCs w:val="20"/>
          <w:lang w:eastAsia="pl-PL"/>
        </w:rPr>
        <w:t>Uwaga: Zaproszenie nie stanowi oferty handlowej w rozumieniu art. 66 Kodeksu Cywilnego</w:t>
      </w:r>
    </w:p>
    <w:p w14:paraId="5F85D2B3" w14:textId="77777777" w:rsidR="00F62CD5" w:rsidRPr="00C15632" w:rsidRDefault="00F62CD5" w:rsidP="008510EC">
      <w:pPr>
        <w:spacing w:before="40" w:after="40" w:line="276" w:lineRule="auto"/>
        <w:rPr>
          <w:rFonts w:ascii="Arial" w:eastAsia="Times New Roman" w:hAnsi="Arial" w:cs="Arial"/>
          <w:sz w:val="20"/>
          <w:szCs w:val="20"/>
          <w:lang w:eastAsia="pl-PL"/>
        </w:rPr>
      </w:pPr>
    </w:p>
    <w:p w14:paraId="2BF115D0" w14:textId="77777777" w:rsidR="00433DD9" w:rsidRPr="00C15632" w:rsidRDefault="00433DD9" w:rsidP="008510EC">
      <w:pPr>
        <w:spacing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br w:type="page"/>
      </w:r>
    </w:p>
    <w:p w14:paraId="5ADE9EE8" w14:textId="77777777" w:rsidR="00F62CD5" w:rsidRPr="00C15632" w:rsidRDefault="00F62CD5" w:rsidP="008510EC">
      <w:pPr>
        <w:spacing w:before="40" w:after="40" w:line="276" w:lineRule="auto"/>
        <w:jc w:val="right"/>
        <w:rPr>
          <w:rFonts w:ascii="Arial" w:eastAsia="Times New Roman" w:hAnsi="Arial" w:cs="Arial"/>
          <w:i/>
          <w:sz w:val="20"/>
          <w:szCs w:val="20"/>
          <w:lang w:eastAsia="pl-PL"/>
        </w:rPr>
      </w:pPr>
      <w:r w:rsidRPr="00C15632">
        <w:rPr>
          <w:rFonts w:ascii="Arial" w:eastAsia="Times New Roman" w:hAnsi="Arial" w:cs="Arial"/>
          <w:i/>
          <w:sz w:val="20"/>
          <w:szCs w:val="20"/>
          <w:lang w:eastAsia="pl-PL"/>
        </w:rPr>
        <w:lastRenderedPageBreak/>
        <w:t>Załącznik nr 1 do zapytania</w:t>
      </w:r>
      <w:r w:rsidR="00B254F6" w:rsidRPr="00C15632">
        <w:rPr>
          <w:rFonts w:ascii="Arial" w:eastAsia="Times New Roman" w:hAnsi="Arial" w:cs="Arial"/>
          <w:i/>
          <w:sz w:val="20"/>
          <w:szCs w:val="20"/>
          <w:lang w:eastAsia="pl-PL"/>
        </w:rPr>
        <w:t xml:space="preserve"> ofertowego</w:t>
      </w:r>
    </w:p>
    <w:p w14:paraId="29831C06" w14:textId="77777777" w:rsidR="00F62CD5" w:rsidRPr="00C15632" w:rsidRDefault="00F62CD5" w:rsidP="008510EC">
      <w:pPr>
        <w:spacing w:before="40" w:after="40" w:line="276" w:lineRule="auto"/>
        <w:jc w:val="both"/>
        <w:rPr>
          <w:rFonts w:ascii="Arial" w:eastAsia="Times New Roman" w:hAnsi="Arial" w:cs="Arial"/>
          <w:sz w:val="20"/>
          <w:szCs w:val="20"/>
          <w:lang w:eastAsia="pl-PL"/>
        </w:rPr>
      </w:pPr>
    </w:p>
    <w:p w14:paraId="25D6E1AE" w14:textId="77777777" w:rsidR="00F62CD5" w:rsidRPr="00C15632" w:rsidRDefault="00F62CD5" w:rsidP="008510EC">
      <w:pPr>
        <w:spacing w:before="40" w:after="40" w:line="276" w:lineRule="auto"/>
        <w:jc w:val="both"/>
        <w:rPr>
          <w:rFonts w:ascii="Arial" w:eastAsia="Times New Roman" w:hAnsi="Arial" w:cs="Arial"/>
          <w:b/>
          <w:sz w:val="20"/>
          <w:szCs w:val="20"/>
          <w:lang w:eastAsia="pl-PL"/>
        </w:rPr>
      </w:pPr>
      <w:r w:rsidRPr="00C15632">
        <w:rPr>
          <w:rFonts w:ascii="Arial" w:eastAsia="Times New Roman" w:hAnsi="Arial" w:cs="Arial"/>
          <w:sz w:val="20"/>
          <w:szCs w:val="20"/>
          <w:lang w:eastAsia="pl-PL"/>
        </w:rPr>
        <w:tab/>
      </w:r>
      <w:r w:rsidRPr="00C15632">
        <w:rPr>
          <w:rFonts w:ascii="Arial" w:eastAsia="Times New Roman" w:hAnsi="Arial" w:cs="Arial"/>
          <w:sz w:val="20"/>
          <w:szCs w:val="20"/>
          <w:lang w:eastAsia="pl-PL"/>
        </w:rPr>
        <w:tab/>
      </w:r>
      <w:r w:rsidRPr="00C15632">
        <w:rPr>
          <w:rFonts w:ascii="Arial" w:eastAsia="Times New Roman" w:hAnsi="Arial" w:cs="Arial"/>
          <w:sz w:val="20"/>
          <w:szCs w:val="20"/>
          <w:lang w:eastAsia="pl-PL"/>
        </w:rPr>
        <w:tab/>
      </w:r>
      <w:r w:rsidRPr="00C15632">
        <w:rPr>
          <w:rFonts w:ascii="Arial" w:eastAsia="Times New Roman" w:hAnsi="Arial" w:cs="Arial"/>
          <w:sz w:val="20"/>
          <w:szCs w:val="20"/>
          <w:lang w:eastAsia="pl-PL"/>
        </w:rPr>
        <w:tab/>
      </w:r>
      <w:r w:rsidRPr="00C15632">
        <w:rPr>
          <w:rFonts w:ascii="Arial" w:eastAsia="Times New Roman" w:hAnsi="Arial" w:cs="Arial"/>
          <w:sz w:val="20"/>
          <w:szCs w:val="20"/>
          <w:lang w:eastAsia="pl-PL"/>
        </w:rPr>
        <w:tab/>
      </w:r>
      <w:r w:rsidRPr="00C15632">
        <w:rPr>
          <w:rFonts w:ascii="Arial" w:eastAsia="Times New Roman" w:hAnsi="Arial" w:cs="Arial"/>
          <w:sz w:val="20"/>
          <w:szCs w:val="20"/>
          <w:lang w:eastAsia="pl-PL"/>
        </w:rPr>
        <w:tab/>
      </w:r>
      <w:r w:rsidRPr="00C15632">
        <w:rPr>
          <w:rFonts w:ascii="Arial" w:eastAsia="Times New Roman" w:hAnsi="Arial" w:cs="Arial"/>
          <w:sz w:val="20"/>
          <w:szCs w:val="20"/>
          <w:lang w:eastAsia="pl-PL"/>
        </w:rPr>
        <w:tab/>
      </w:r>
      <w:r w:rsidRPr="00C15632">
        <w:rPr>
          <w:rFonts w:ascii="Arial" w:eastAsia="Times New Roman" w:hAnsi="Arial" w:cs="Arial"/>
          <w:sz w:val="20"/>
          <w:szCs w:val="20"/>
          <w:lang w:eastAsia="pl-PL"/>
        </w:rPr>
        <w:tab/>
      </w:r>
      <w:r w:rsidRPr="00C15632">
        <w:rPr>
          <w:rFonts w:ascii="Arial" w:eastAsia="Times New Roman" w:hAnsi="Arial" w:cs="Arial"/>
          <w:sz w:val="20"/>
          <w:szCs w:val="20"/>
          <w:lang w:eastAsia="pl-PL"/>
        </w:rPr>
        <w:tab/>
      </w:r>
    </w:p>
    <w:p w14:paraId="3F9C9F56" w14:textId="77777777" w:rsidR="00F62CD5" w:rsidRPr="00C15632" w:rsidRDefault="00F62CD5" w:rsidP="008510EC">
      <w:pPr>
        <w:spacing w:before="40" w:after="40" w:line="276" w:lineRule="auto"/>
        <w:jc w:val="center"/>
        <w:rPr>
          <w:rFonts w:ascii="Arial" w:eastAsia="Times New Roman" w:hAnsi="Arial" w:cs="Arial"/>
          <w:b/>
          <w:sz w:val="20"/>
          <w:szCs w:val="20"/>
          <w:lang w:eastAsia="pl-PL"/>
        </w:rPr>
      </w:pPr>
      <w:r w:rsidRPr="00C15632">
        <w:rPr>
          <w:rFonts w:ascii="Arial" w:eastAsia="Times New Roman" w:hAnsi="Arial" w:cs="Arial"/>
          <w:b/>
          <w:sz w:val="20"/>
          <w:szCs w:val="20"/>
          <w:lang w:eastAsia="pl-PL"/>
        </w:rPr>
        <w:t>FORMULARZ OFERTY CENOWEJ</w:t>
      </w:r>
    </w:p>
    <w:p w14:paraId="769978E3" w14:textId="77777777" w:rsidR="00F62CD5" w:rsidRPr="00C15632" w:rsidRDefault="00F62CD5" w:rsidP="008510EC">
      <w:pPr>
        <w:spacing w:before="40" w:after="40" w:line="276" w:lineRule="auto"/>
        <w:jc w:val="center"/>
        <w:rPr>
          <w:rFonts w:ascii="Arial" w:eastAsia="Times New Roman" w:hAnsi="Arial" w:cs="Arial"/>
          <w:b/>
          <w:sz w:val="20"/>
          <w:szCs w:val="20"/>
          <w:lang w:eastAsia="pl-PL"/>
        </w:rPr>
      </w:pPr>
    </w:p>
    <w:p w14:paraId="78BF83B7" w14:textId="77777777" w:rsidR="00F62CD5" w:rsidRPr="00C15632" w:rsidRDefault="00F62CD5" w:rsidP="008510EC">
      <w:pPr>
        <w:spacing w:before="40" w:after="40" w:line="276" w:lineRule="auto"/>
        <w:ind w:left="708" w:hanging="708"/>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Odpowiadając na zapytanie ofertowe na</w:t>
      </w:r>
    </w:p>
    <w:p w14:paraId="662CE902" w14:textId="77777777" w:rsidR="00F62CD5" w:rsidRPr="00C15632" w:rsidRDefault="00B254F6" w:rsidP="008510EC">
      <w:pPr>
        <w:spacing w:before="40" w:after="40" w:line="276" w:lineRule="auto"/>
        <w:jc w:val="center"/>
        <w:rPr>
          <w:rFonts w:ascii="Arial" w:eastAsia="Times New Roman" w:hAnsi="Arial" w:cs="Arial"/>
          <w:b/>
          <w:i/>
          <w:sz w:val="20"/>
          <w:szCs w:val="20"/>
          <w:lang w:eastAsia="pl-PL"/>
        </w:rPr>
      </w:pPr>
      <w:r w:rsidRPr="00C15632">
        <w:rPr>
          <w:rFonts w:ascii="Arial" w:eastAsia="Times New Roman" w:hAnsi="Arial" w:cs="Arial"/>
          <w:b/>
          <w:i/>
          <w:sz w:val="20"/>
          <w:szCs w:val="20"/>
          <w:lang w:eastAsia="pl-PL"/>
        </w:rPr>
        <w:t>Wykonywanie dozoru przeglądów, serwisu i stałej konserwacji węzłów cieplnych, kotłowni olejowych, elektrycznych i gazowych, znajdujących się na terenie kompleksów wojskowych administrowanych przez 12 WOG w latach 2025-2026</w:t>
      </w:r>
    </w:p>
    <w:p w14:paraId="63F3D05C" w14:textId="77777777" w:rsidR="00B254F6" w:rsidRPr="00C15632" w:rsidRDefault="00B254F6" w:rsidP="008510EC">
      <w:pPr>
        <w:spacing w:before="40" w:after="40" w:line="276" w:lineRule="auto"/>
        <w:ind w:left="720"/>
        <w:jc w:val="both"/>
        <w:rPr>
          <w:rFonts w:ascii="Arial" w:eastAsia="Times New Roman" w:hAnsi="Arial" w:cs="Arial"/>
          <w:sz w:val="20"/>
          <w:szCs w:val="20"/>
          <w:lang w:eastAsia="pl-PL"/>
        </w:rPr>
      </w:pPr>
    </w:p>
    <w:p w14:paraId="1B8D4313" w14:textId="77777777" w:rsidR="00F62CD5" w:rsidRPr="00C15632" w:rsidRDefault="00F62CD5" w:rsidP="008510EC">
      <w:pPr>
        <w:numPr>
          <w:ilvl w:val="0"/>
          <w:numId w:val="2"/>
        </w:numPr>
        <w:spacing w:before="40" w:after="40" w:line="276" w:lineRule="auto"/>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Dane kontaktowe</w:t>
      </w:r>
    </w:p>
    <w:p w14:paraId="1552E7BA" w14:textId="77777777" w:rsidR="00F62CD5" w:rsidRPr="00C15632" w:rsidRDefault="00F62CD5"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Pełna nazwa Wykonawcy:..........................................................................................................</w:t>
      </w:r>
    </w:p>
    <w:p w14:paraId="28908A69" w14:textId="77777777" w:rsidR="00F62CD5" w:rsidRPr="00C15632" w:rsidRDefault="00F62CD5" w:rsidP="008510EC">
      <w:pPr>
        <w:spacing w:before="40" w:after="40" w:line="276" w:lineRule="auto"/>
        <w:rPr>
          <w:rFonts w:ascii="Arial" w:eastAsia="Times New Roman" w:hAnsi="Arial" w:cs="Arial"/>
          <w:sz w:val="20"/>
          <w:szCs w:val="20"/>
          <w:lang w:val="de-DE" w:eastAsia="pl-PL"/>
        </w:rPr>
      </w:pPr>
      <w:r w:rsidRPr="00C15632">
        <w:rPr>
          <w:rFonts w:ascii="Arial" w:eastAsia="Times New Roman" w:hAnsi="Arial" w:cs="Arial"/>
          <w:sz w:val="20"/>
          <w:szCs w:val="20"/>
          <w:lang w:val="de-DE" w:eastAsia="pl-PL"/>
        </w:rPr>
        <w:t>Adres:......................................................................................................................................</w:t>
      </w:r>
    </w:p>
    <w:p w14:paraId="4C1AAEB1" w14:textId="77777777" w:rsidR="00F62CD5" w:rsidRPr="00C15632" w:rsidRDefault="00F62CD5" w:rsidP="008510EC">
      <w:pPr>
        <w:spacing w:before="40" w:after="40" w:line="276" w:lineRule="auto"/>
        <w:rPr>
          <w:rFonts w:ascii="Arial" w:eastAsia="Times New Roman" w:hAnsi="Arial" w:cs="Arial"/>
          <w:sz w:val="20"/>
          <w:szCs w:val="20"/>
          <w:lang w:val="de-DE" w:eastAsia="pl-PL"/>
        </w:rPr>
      </w:pPr>
      <w:r w:rsidRPr="00C15632">
        <w:rPr>
          <w:rFonts w:ascii="Arial" w:eastAsia="Times New Roman" w:hAnsi="Arial" w:cs="Arial"/>
          <w:sz w:val="20"/>
          <w:szCs w:val="20"/>
          <w:lang w:val="de-DE" w:eastAsia="pl-PL"/>
        </w:rPr>
        <w:t>Tel.:………..…………..……..……………….  Fax:/ e-mail:..………………………..…………….</w:t>
      </w:r>
    </w:p>
    <w:p w14:paraId="36ACA042" w14:textId="77777777" w:rsidR="00F62CD5" w:rsidRPr="00C15632" w:rsidRDefault="00F62CD5" w:rsidP="008510EC">
      <w:pPr>
        <w:spacing w:before="40" w:after="40" w:line="276" w:lineRule="auto"/>
        <w:rPr>
          <w:rFonts w:ascii="Arial" w:eastAsia="Times New Roman" w:hAnsi="Arial" w:cs="Arial"/>
          <w:sz w:val="20"/>
          <w:szCs w:val="20"/>
          <w:lang w:val="de-DE" w:eastAsia="pl-PL"/>
        </w:rPr>
      </w:pPr>
      <w:r w:rsidRPr="00C15632">
        <w:rPr>
          <w:rFonts w:ascii="Arial" w:eastAsia="Times New Roman" w:hAnsi="Arial" w:cs="Arial"/>
          <w:sz w:val="20"/>
          <w:szCs w:val="20"/>
          <w:lang w:val="de-DE" w:eastAsia="pl-PL"/>
        </w:rPr>
        <w:t>NIP:.........................................................,   REGON:................................................................</w:t>
      </w:r>
    </w:p>
    <w:p w14:paraId="178CC34B" w14:textId="77777777" w:rsidR="00F62CD5" w:rsidRPr="00C15632" w:rsidRDefault="00F62CD5" w:rsidP="008510EC">
      <w:pPr>
        <w:spacing w:before="40" w:after="40" w:line="276" w:lineRule="auto"/>
        <w:rPr>
          <w:rFonts w:ascii="Arial" w:eastAsia="Times New Roman" w:hAnsi="Arial" w:cs="Arial"/>
          <w:sz w:val="20"/>
          <w:szCs w:val="20"/>
          <w:lang w:val="de-DE" w:eastAsia="pl-PL"/>
        </w:rPr>
      </w:pPr>
      <w:r w:rsidRPr="00C15632">
        <w:rPr>
          <w:rFonts w:ascii="Arial" w:eastAsia="Times New Roman" w:hAnsi="Arial" w:cs="Arial"/>
          <w:sz w:val="20"/>
          <w:szCs w:val="20"/>
          <w:lang w:val="de-DE" w:eastAsia="pl-PL"/>
        </w:rPr>
        <w:t>PESEL:………………………………………. – dotyczy osób prowadzących jednoosobową dzialalność gospodarczą</w:t>
      </w:r>
    </w:p>
    <w:p w14:paraId="0E2CDA62" w14:textId="77777777" w:rsidR="00F62CD5" w:rsidRPr="00C15632" w:rsidRDefault="00F62CD5" w:rsidP="008510EC">
      <w:pPr>
        <w:tabs>
          <w:tab w:val="left" w:pos="1628"/>
        </w:tabs>
        <w:spacing w:before="40" w:after="40" w:line="276" w:lineRule="auto"/>
        <w:rPr>
          <w:rFonts w:ascii="Arial" w:eastAsia="Times New Roman" w:hAnsi="Arial" w:cs="Arial"/>
          <w:sz w:val="20"/>
          <w:szCs w:val="20"/>
          <w:lang w:eastAsia="pl-PL"/>
        </w:rPr>
      </w:pPr>
    </w:p>
    <w:p w14:paraId="69C295AD" w14:textId="77777777" w:rsidR="00F62CD5" w:rsidRPr="00C15632" w:rsidRDefault="00F62CD5" w:rsidP="008510EC">
      <w:pPr>
        <w:tabs>
          <w:tab w:val="left" w:pos="1628"/>
        </w:tabs>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Nr rachunku bankowego Wykonawcy, zgodny z rejestrem prowadzonym przez Krajową Administrację Skarbową (KAS)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349"/>
        <w:gridCol w:w="349"/>
        <w:gridCol w:w="349"/>
        <w:gridCol w:w="349"/>
        <w:gridCol w:w="349"/>
        <w:gridCol w:w="349"/>
        <w:gridCol w:w="349"/>
        <w:gridCol w:w="349"/>
        <w:gridCol w:w="349"/>
        <w:gridCol w:w="349"/>
        <w:gridCol w:w="348"/>
        <w:gridCol w:w="348"/>
        <w:gridCol w:w="348"/>
        <w:gridCol w:w="348"/>
        <w:gridCol w:w="348"/>
        <w:gridCol w:w="348"/>
        <w:gridCol w:w="348"/>
        <w:gridCol w:w="348"/>
        <w:gridCol w:w="348"/>
        <w:gridCol w:w="348"/>
        <w:gridCol w:w="348"/>
        <w:gridCol w:w="348"/>
        <w:gridCol w:w="349"/>
        <w:gridCol w:w="349"/>
        <w:gridCol w:w="349"/>
      </w:tblGrid>
      <w:tr w:rsidR="00F62CD5" w:rsidRPr="00C15632" w14:paraId="39C8EF41" w14:textId="77777777" w:rsidTr="00895976">
        <w:tc>
          <w:tcPr>
            <w:tcW w:w="376" w:type="dxa"/>
            <w:shd w:val="clear" w:color="auto" w:fill="auto"/>
          </w:tcPr>
          <w:p w14:paraId="68F4F0E7" w14:textId="77777777" w:rsidR="00F62CD5" w:rsidRPr="00C15632" w:rsidRDefault="00F62CD5" w:rsidP="008510EC">
            <w:pPr>
              <w:tabs>
                <w:tab w:val="left" w:pos="1628"/>
              </w:tabs>
              <w:spacing w:before="40" w:after="40" w:line="276" w:lineRule="auto"/>
              <w:rPr>
                <w:rFonts w:ascii="Arial" w:eastAsia="Times New Roman" w:hAnsi="Arial" w:cs="Arial"/>
                <w:sz w:val="20"/>
                <w:szCs w:val="20"/>
                <w:lang w:eastAsia="pl-PL"/>
              </w:rPr>
            </w:pPr>
          </w:p>
        </w:tc>
        <w:tc>
          <w:tcPr>
            <w:tcW w:w="376" w:type="dxa"/>
            <w:shd w:val="clear" w:color="auto" w:fill="auto"/>
          </w:tcPr>
          <w:p w14:paraId="17CAACB4" w14:textId="77777777" w:rsidR="00F62CD5" w:rsidRPr="00C15632" w:rsidRDefault="00F62CD5" w:rsidP="008510EC">
            <w:pPr>
              <w:tabs>
                <w:tab w:val="left" w:pos="1628"/>
              </w:tabs>
              <w:spacing w:before="40" w:after="40" w:line="276" w:lineRule="auto"/>
              <w:rPr>
                <w:rFonts w:ascii="Arial" w:eastAsia="Times New Roman" w:hAnsi="Arial" w:cs="Arial"/>
                <w:sz w:val="20"/>
                <w:szCs w:val="20"/>
                <w:lang w:eastAsia="pl-PL"/>
              </w:rPr>
            </w:pPr>
          </w:p>
        </w:tc>
        <w:tc>
          <w:tcPr>
            <w:tcW w:w="376" w:type="dxa"/>
            <w:shd w:val="clear" w:color="auto" w:fill="auto"/>
          </w:tcPr>
          <w:p w14:paraId="5550469D" w14:textId="77777777" w:rsidR="00F62CD5" w:rsidRPr="00C15632" w:rsidRDefault="00F62CD5" w:rsidP="008510EC">
            <w:pPr>
              <w:tabs>
                <w:tab w:val="left" w:pos="1628"/>
              </w:tabs>
              <w:spacing w:before="40" w:after="40" w:line="276" w:lineRule="auto"/>
              <w:rPr>
                <w:rFonts w:ascii="Arial" w:eastAsia="Times New Roman" w:hAnsi="Arial" w:cs="Arial"/>
                <w:sz w:val="20"/>
                <w:szCs w:val="20"/>
                <w:lang w:eastAsia="pl-PL"/>
              </w:rPr>
            </w:pPr>
          </w:p>
        </w:tc>
        <w:tc>
          <w:tcPr>
            <w:tcW w:w="376" w:type="dxa"/>
            <w:shd w:val="clear" w:color="auto" w:fill="auto"/>
          </w:tcPr>
          <w:p w14:paraId="03B1CAFB" w14:textId="77777777" w:rsidR="00F62CD5" w:rsidRPr="00C15632" w:rsidRDefault="00F62CD5" w:rsidP="008510EC">
            <w:pPr>
              <w:tabs>
                <w:tab w:val="left" w:pos="1628"/>
              </w:tabs>
              <w:spacing w:before="40" w:after="40" w:line="276" w:lineRule="auto"/>
              <w:rPr>
                <w:rFonts w:ascii="Arial" w:eastAsia="Times New Roman" w:hAnsi="Arial" w:cs="Arial"/>
                <w:sz w:val="20"/>
                <w:szCs w:val="20"/>
                <w:lang w:eastAsia="pl-PL"/>
              </w:rPr>
            </w:pPr>
          </w:p>
        </w:tc>
        <w:tc>
          <w:tcPr>
            <w:tcW w:w="376" w:type="dxa"/>
            <w:shd w:val="clear" w:color="auto" w:fill="auto"/>
          </w:tcPr>
          <w:p w14:paraId="56C4BFC5" w14:textId="77777777" w:rsidR="00F62CD5" w:rsidRPr="00C15632" w:rsidRDefault="00F62CD5" w:rsidP="008510EC">
            <w:pPr>
              <w:tabs>
                <w:tab w:val="left" w:pos="1628"/>
              </w:tabs>
              <w:spacing w:before="40" w:after="40" w:line="276" w:lineRule="auto"/>
              <w:rPr>
                <w:rFonts w:ascii="Arial" w:eastAsia="Times New Roman" w:hAnsi="Arial" w:cs="Arial"/>
                <w:sz w:val="20"/>
                <w:szCs w:val="20"/>
                <w:lang w:eastAsia="pl-PL"/>
              </w:rPr>
            </w:pPr>
          </w:p>
        </w:tc>
        <w:tc>
          <w:tcPr>
            <w:tcW w:w="376" w:type="dxa"/>
            <w:shd w:val="clear" w:color="auto" w:fill="auto"/>
          </w:tcPr>
          <w:p w14:paraId="54FDD86F" w14:textId="77777777" w:rsidR="00F62CD5" w:rsidRPr="00C15632" w:rsidRDefault="00F62CD5" w:rsidP="008510EC">
            <w:pPr>
              <w:tabs>
                <w:tab w:val="left" w:pos="1628"/>
              </w:tabs>
              <w:spacing w:before="40" w:after="40" w:line="276" w:lineRule="auto"/>
              <w:rPr>
                <w:rFonts w:ascii="Arial" w:eastAsia="Times New Roman" w:hAnsi="Arial" w:cs="Arial"/>
                <w:sz w:val="20"/>
                <w:szCs w:val="20"/>
                <w:lang w:eastAsia="pl-PL"/>
              </w:rPr>
            </w:pPr>
          </w:p>
        </w:tc>
        <w:tc>
          <w:tcPr>
            <w:tcW w:w="376" w:type="dxa"/>
            <w:shd w:val="clear" w:color="auto" w:fill="auto"/>
          </w:tcPr>
          <w:p w14:paraId="2964FB6F" w14:textId="77777777" w:rsidR="00F62CD5" w:rsidRPr="00C15632" w:rsidRDefault="00F62CD5" w:rsidP="008510EC">
            <w:pPr>
              <w:tabs>
                <w:tab w:val="left" w:pos="1628"/>
              </w:tabs>
              <w:spacing w:before="40" w:after="40" w:line="276" w:lineRule="auto"/>
              <w:rPr>
                <w:rFonts w:ascii="Arial" w:eastAsia="Times New Roman" w:hAnsi="Arial" w:cs="Arial"/>
                <w:sz w:val="20"/>
                <w:szCs w:val="20"/>
                <w:lang w:eastAsia="pl-PL"/>
              </w:rPr>
            </w:pPr>
          </w:p>
        </w:tc>
        <w:tc>
          <w:tcPr>
            <w:tcW w:w="376" w:type="dxa"/>
            <w:shd w:val="clear" w:color="auto" w:fill="auto"/>
          </w:tcPr>
          <w:p w14:paraId="220E9463" w14:textId="77777777" w:rsidR="00F62CD5" w:rsidRPr="00C15632" w:rsidRDefault="00F62CD5" w:rsidP="008510EC">
            <w:pPr>
              <w:tabs>
                <w:tab w:val="left" w:pos="1628"/>
              </w:tabs>
              <w:spacing w:before="40" w:after="40" w:line="276" w:lineRule="auto"/>
              <w:rPr>
                <w:rFonts w:ascii="Arial" w:eastAsia="Times New Roman" w:hAnsi="Arial" w:cs="Arial"/>
                <w:sz w:val="20"/>
                <w:szCs w:val="20"/>
                <w:lang w:eastAsia="pl-PL"/>
              </w:rPr>
            </w:pPr>
          </w:p>
        </w:tc>
        <w:tc>
          <w:tcPr>
            <w:tcW w:w="376" w:type="dxa"/>
            <w:shd w:val="clear" w:color="auto" w:fill="auto"/>
          </w:tcPr>
          <w:p w14:paraId="245F633F" w14:textId="77777777" w:rsidR="00F62CD5" w:rsidRPr="00C15632" w:rsidRDefault="00F62CD5" w:rsidP="008510EC">
            <w:pPr>
              <w:tabs>
                <w:tab w:val="left" w:pos="1628"/>
              </w:tabs>
              <w:spacing w:before="40" w:after="40" w:line="276" w:lineRule="auto"/>
              <w:rPr>
                <w:rFonts w:ascii="Arial" w:eastAsia="Times New Roman" w:hAnsi="Arial" w:cs="Arial"/>
                <w:sz w:val="20"/>
                <w:szCs w:val="20"/>
                <w:lang w:eastAsia="pl-PL"/>
              </w:rPr>
            </w:pPr>
          </w:p>
        </w:tc>
        <w:tc>
          <w:tcPr>
            <w:tcW w:w="376" w:type="dxa"/>
            <w:shd w:val="clear" w:color="auto" w:fill="auto"/>
          </w:tcPr>
          <w:p w14:paraId="7A6F3416" w14:textId="77777777" w:rsidR="00F62CD5" w:rsidRPr="00C15632" w:rsidRDefault="00F62CD5" w:rsidP="008510EC">
            <w:pPr>
              <w:tabs>
                <w:tab w:val="left" w:pos="1628"/>
              </w:tabs>
              <w:spacing w:before="40" w:after="40" w:line="276" w:lineRule="auto"/>
              <w:rPr>
                <w:rFonts w:ascii="Arial" w:eastAsia="Times New Roman" w:hAnsi="Arial" w:cs="Arial"/>
                <w:sz w:val="20"/>
                <w:szCs w:val="20"/>
                <w:lang w:eastAsia="pl-PL"/>
              </w:rPr>
            </w:pPr>
          </w:p>
        </w:tc>
        <w:tc>
          <w:tcPr>
            <w:tcW w:w="376" w:type="dxa"/>
            <w:shd w:val="clear" w:color="auto" w:fill="auto"/>
          </w:tcPr>
          <w:p w14:paraId="172E25C8" w14:textId="77777777" w:rsidR="00F62CD5" w:rsidRPr="00C15632" w:rsidRDefault="00F62CD5" w:rsidP="008510EC">
            <w:pPr>
              <w:tabs>
                <w:tab w:val="left" w:pos="1628"/>
              </w:tabs>
              <w:spacing w:before="40" w:after="40" w:line="276" w:lineRule="auto"/>
              <w:rPr>
                <w:rFonts w:ascii="Arial" w:eastAsia="Times New Roman" w:hAnsi="Arial" w:cs="Arial"/>
                <w:sz w:val="20"/>
                <w:szCs w:val="20"/>
                <w:lang w:eastAsia="pl-PL"/>
              </w:rPr>
            </w:pPr>
          </w:p>
        </w:tc>
        <w:tc>
          <w:tcPr>
            <w:tcW w:w="376" w:type="dxa"/>
            <w:shd w:val="clear" w:color="auto" w:fill="auto"/>
          </w:tcPr>
          <w:p w14:paraId="606C31CF" w14:textId="77777777" w:rsidR="00F62CD5" w:rsidRPr="00C15632" w:rsidRDefault="00F62CD5" w:rsidP="008510EC">
            <w:pPr>
              <w:tabs>
                <w:tab w:val="left" w:pos="1628"/>
              </w:tabs>
              <w:spacing w:before="40" w:after="40" w:line="276" w:lineRule="auto"/>
              <w:rPr>
                <w:rFonts w:ascii="Arial" w:eastAsia="Times New Roman" w:hAnsi="Arial" w:cs="Arial"/>
                <w:sz w:val="20"/>
                <w:szCs w:val="20"/>
                <w:lang w:eastAsia="pl-PL"/>
              </w:rPr>
            </w:pPr>
          </w:p>
        </w:tc>
        <w:tc>
          <w:tcPr>
            <w:tcW w:w="376" w:type="dxa"/>
            <w:shd w:val="clear" w:color="auto" w:fill="auto"/>
          </w:tcPr>
          <w:p w14:paraId="31BFCF55" w14:textId="77777777" w:rsidR="00F62CD5" w:rsidRPr="00C15632" w:rsidRDefault="00F62CD5" w:rsidP="008510EC">
            <w:pPr>
              <w:tabs>
                <w:tab w:val="left" w:pos="1628"/>
              </w:tabs>
              <w:spacing w:before="40" w:after="40" w:line="276" w:lineRule="auto"/>
              <w:rPr>
                <w:rFonts w:ascii="Arial" w:eastAsia="Times New Roman" w:hAnsi="Arial" w:cs="Arial"/>
                <w:sz w:val="20"/>
                <w:szCs w:val="20"/>
                <w:lang w:eastAsia="pl-PL"/>
              </w:rPr>
            </w:pPr>
          </w:p>
        </w:tc>
        <w:tc>
          <w:tcPr>
            <w:tcW w:w="376" w:type="dxa"/>
            <w:shd w:val="clear" w:color="auto" w:fill="auto"/>
          </w:tcPr>
          <w:p w14:paraId="2681B065" w14:textId="77777777" w:rsidR="00F62CD5" w:rsidRPr="00C15632" w:rsidRDefault="00F62CD5" w:rsidP="008510EC">
            <w:pPr>
              <w:tabs>
                <w:tab w:val="left" w:pos="1628"/>
              </w:tabs>
              <w:spacing w:before="40" w:after="40" w:line="276" w:lineRule="auto"/>
              <w:rPr>
                <w:rFonts w:ascii="Arial" w:eastAsia="Times New Roman" w:hAnsi="Arial" w:cs="Arial"/>
                <w:sz w:val="20"/>
                <w:szCs w:val="20"/>
                <w:lang w:eastAsia="pl-PL"/>
              </w:rPr>
            </w:pPr>
          </w:p>
        </w:tc>
        <w:tc>
          <w:tcPr>
            <w:tcW w:w="376" w:type="dxa"/>
            <w:shd w:val="clear" w:color="auto" w:fill="auto"/>
          </w:tcPr>
          <w:p w14:paraId="5858D53A" w14:textId="77777777" w:rsidR="00F62CD5" w:rsidRPr="00C15632" w:rsidRDefault="00F62CD5" w:rsidP="008510EC">
            <w:pPr>
              <w:tabs>
                <w:tab w:val="left" w:pos="1628"/>
              </w:tabs>
              <w:spacing w:before="40" w:after="40" w:line="276" w:lineRule="auto"/>
              <w:rPr>
                <w:rFonts w:ascii="Arial" w:eastAsia="Times New Roman" w:hAnsi="Arial" w:cs="Arial"/>
                <w:sz w:val="20"/>
                <w:szCs w:val="20"/>
                <w:lang w:eastAsia="pl-PL"/>
              </w:rPr>
            </w:pPr>
          </w:p>
        </w:tc>
        <w:tc>
          <w:tcPr>
            <w:tcW w:w="376" w:type="dxa"/>
            <w:shd w:val="clear" w:color="auto" w:fill="auto"/>
          </w:tcPr>
          <w:p w14:paraId="62F8F74C" w14:textId="77777777" w:rsidR="00F62CD5" w:rsidRPr="00C15632" w:rsidRDefault="00F62CD5" w:rsidP="008510EC">
            <w:pPr>
              <w:tabs>
                <w:tab w:val="left" w:pos="1628"/>
              </w:tabs>
              <w:spacing w:before="40" w:after="40" w:line="276" w:lineRule="auto"/>
              <w:rPr>
                <w:rFonts w:ascii="Arial" w:eastAsia="Times New Roman" w:hAnsi="Arial" w:cs="Arial"/>
                <w:sz w:val="20"/>
                <w:szCs w:val="20"/>
                <w:lang w:eastAsia="pl-PL"/>
              </w:rPr>
            </w:pPr>
          </w:p>
        </w:tc>
        <w:tc>
          <w:tcPr>
            <w:tcW w:w="376" w:type="dxa"/>
            <w:shd w:val="clear" w:color="auto" w:fill="auto"/>
          </w:tcPr>
          <w:p w14:paraId="043407AA" w14:textId="77777777" w:rsidR="00F62CD5" w:rsidRPr="00C15632" w:rsidRDefault="00F62CD5" w:rsidP="008510EC">
            <w:pPr>
              <w:tabs>
                <w:tab w:val="left" w:pos="1628"/>
              </w:tabs>
              <w:spacing w:before="40" w:after="40" w:line="276" w:lineRule="auto"/>
              <w:rPr>
                <w:rFonts w:ascii="Arial" w:eastAsia="Times New Roman" w:hAnsi="Arial" w:cs="Arial"/>
                <w:sz w:val="20"/>
                <w:szCs w:val="20"/>
                <w:lang w:eastAsia="pl-PL"/>
              </w:rPr>
            </w:pPr>
          </w:p>
        </w:tc>
        <w:tc>
          <w:tcPr>
            <w:tcW w:w="376" w:type="dxa"/>
            <w:shd w:val="clear" w:color="auto" w:fill="auto"/>
          </w:tcPr>
          <w:p w14:paraId="5B16AB32" w14:textId="77777777" w:rsidR="00F62CD5" w:rsidRPr="00C15632" w:rsidRDefault="00F62CD5" w:rsidP="008510EC">
            <w:pPr>
              <w:tabs>
                <w:tab w:val="left" w:pos="1628"/>
              </w:tabs>
              <w:spacing w:before="40" w:after="40" w:line="276" w:lineRule="auto"/>
              <w:rPr>
                <w:rFonts w:ascii="Arial" w:eastAsia="Times New Roman" w:hAnsi="Arial" w:cs="Arial"/>
                <w:sz w:val="20"/>
                <w:szCs w:val="20"/>
                <w:lang w:eastAsia="pl-PL"/>
              </w:rPr>
            </w:pPr>
          </w:p>
        </w:tc>
        <w:tc>
          <w:tcPr>
            <w:tcW w:w="376" w:type="dxa"/>
            <w:shd w:val="clear" w:color="auto" w:fill="auto"/>
          </w:tcPr>
          <w:p w14:paraId="0FB27DFA" w14:textId="77777777" w:rsidR="00F62CD5" w:rsidRPr="00C15632" w:rsidRDefault="00F62CD5" w:rsidP="008510EC">
            <w:pPr>
              <w:tabs>
                <w:tab w:val="left" w:pos="1628"/>
              </w:tabs>
              <w:spacing w:before="40" w:after="40" w:line="276" w:lineRule="auto"/>
              <w:rPr>
                <w:rFonts w:ascii="Arial" w:eastAsia="Times New Roman" w:hAnsi="Arial" w:cs="Arial"/>
                <w:sz w:val="20"/>
                <w:szCs w:val="20"/>
                <w:lang w:eastAsia="pl-PL"/>
              </w:rPr>
            </w:pPr>
          </w:p>
        </w:tc>
        <w:tc>
          <w:tcPr>
            <w:tcW w:w="376" w:type="dxa"/>
            <w:shd w:val="clear" w:color="auto" w:fill="auto"/>
          </w:tcPr>
          <w:p w14:paraId="4D978702" w14:textId="77777777" w:rsidR="00F62CD5" w:rsidRPr="00C15632" w:rsidRDefault="00F62CD5" w:rsidP="008510EC">
            <w:pPr>
              <w:tabs>
                <w:tab w:val="left" w:pos="1628"/>
              </w:tabs>
              <w:spacing w:before="40" w:after="40" w:line="276" w:lineRule="auto"/>
              <w:rPr>
                <w:rFonts w:ascii="Arial" w:eastAsia="Times New Roman" w:hAnsi="Arial" w:cs="Arial"/>
                <w:sz w:val="20"/>
                <w:szCs w:val="20"/>
                <w:lang w:eastAsia="pl-PL"/>
              </w:rPr>
            </w:pPr>
          </w:p>
        </w:tc>
        <w:tc>
          <w:tcPr>
            <w:tcW w:w="376" w:type="dxa"/>
            <w:shd w:val="clear" w:color="auto" w:fill="auto"/>
          </w:tcPr>
          <w:p w14:paraId="4923317E" w14:textId="77777777" w:rsidR="00F62CD5" w:rsidRPr="00C15632" w:rsidRDefault="00F62CD5" w:rsidP="008510EC">
            <w:pPr>
              <w:tabs>
                <w:tab w:val="left" w:pos="1628"/>
              </w:tabs>
              <w:spacing w:before="40" w:after="40" w:line="276" w:lineRule="auto"/>
              <w:rPr>
                <w:rFonts w:ascii="Arial" w:eastAsia="Times New Roman" w:hAnsi="Arial" w:cs="Arial"/>
                <w:sz w:val="20"/>
                <w:szCs w:val="20"/>
                <w:lang w:eastAsia="pl-PL"/>
              </w:rPr>
            </w:pPr>
          </w:p>
        </w:tc>
        <w:tc>
          <w:tcPr>
            <w:tcW w:w="376" w:type="dxa"/>
            <w:shd w:val="clear" w:color="auto" w:fill="auto"/>
          </w:tcPr>
          <w:p w14:paraId="662E797A" w14:textId="77777777" w:rsidR="00F62CD5" w:rsidRPr="00C15632" w:rsidRDefault="00F62CD5" w:rsidP="008510EC">
            <w:pPr>
              <w:tabs>
                <w:tab w:val="left" w:pos="1628"/>
              </w:tabs>
              <w:spacing w:before="40" w:after="40" w:line="276" w:lineRule="auto"/>
              <w:rPr>
                <w:rFonts w:ascii="Arial" w:eastAsia="Times New Roman" w:hAnsi="Arial" w:cs="Arial"/>
                <w:sz w:val="20"/>
                <w:szCs w:val="20"/>
                <w:lang w:eastAsia="pl-PL"/>
              </w:rPr>
            </w:pPr>
          </w:p>
        </w:tc>
        <w:tc>
          <w:tcPr>
            <w:tcW w:w="376" w:type="dxa"/>
            <w:shd w:val="clear" w:color="auto" w:fill="auto"/>
          </w:tcPr>
          <w:p w14:paraId="1FF71AD5" w14:textId="77777777" w:rsidR="00F62CD5" w:rsidRPr="00C15632" w:rsidRDefault="00F62CD5" w:rsidP="008510EC">
            <w:pPr>
              <w:tabs>
                <w:tab w:val="left" w:pos="1628"/>
              </w:tabs>
              <w:spacing w:before="40" w:after="40" w:line="276" w:lineRule="auto"/>
              <w:rPr>
                <w:rFonts w:ascii="Arial" w:eastAsia="Times New Roman" w:hAnsi="Arial" w:cs="Arial"/>
                <w:sz w:val="20"/>
                <w:szCs w:val="20"/>
                <w:lang w:eastAsia="pl-PL"/>
              </w:rPr>
            </w:pPr>
          </w:p>
        </w:tc>
        <w:tc>
          <w:tcPr>
            <w:tcW w:w="377" w:type="dxa"/>
            <w:shd w:val="clear" w:color="auto" w:fill="auto"/>
          </w:tcPr>
          <w:p w14:paraId="65CD2B3A" w14:textId="77777777" w:rsidR="00F62CD5" w:rsidRPr="00C15632" w:rsidRDefault="00F62CD5" w:rsidP="008510EC">
            <w:pPr>
              <w:tabs>
                <w:tab w:val="left" w:pos="1628"/>
              </w:tabs>
              <w:spacing w:before="40" w:after="40" w:line="276" w:lineRule="auto"/>
              <w:rPr>
                <w:rFonts w:ascii="Arial" w:eastAsia="Times New Roman" w:hAnsi="Arial" w:cs="Arial"/>
                <w:sz w:val="20"/>
                <w:szCs w:val="20"/>
                <w:lang w:eastAsia="pl-PL"/>
              </w:rPr>
            </w:pPr>
          </w:p>
        </w:tc>
        <w:tc>
          <w:tcPr>
            <w:tcW w:w="377" w:type="dxa"/>
            <w:shd w:val="clear" w:color="auto" w:fill="auto"/>
          </w:tcPr>
          <w:p w14:paraId="0B0045B6" w14:textId="77777777" w:rsidR="00F62CD5" w:rsidRPr="00C15632" w:rsidRDefault="00F62CD5" w:rsidP="008510EC">
            <w:pPr>
              <w:tabs>
                <w:tab w:val="left" w:pos="1628"/>
              </w:tabs>
              <w:spacing w:before="40" w:after="40" w:line="276" w:lineRule="auto"/>
              <w:rPr>
                <w:rFonts w:ascii="Arial" w:eastAsia="Times New Roman" w:hAnsi="Arial" w:cs="Arial"/>
                <w:sz w:val="20"/>
                <w:szCs w:val="20"/>
                <w:lang w:eastAsia="pl-PL"/>
              </w:rPr>
            </w:pPr>
          </w:p>
        </w:tc>
        <w:tc>
          <w:tcPr>
            <w:tcW w:w="377" w:type="dxa"/>
            <w:shd w:val="clear" w:color="auto" w:fill="auto"/>
          </w:tcPr>
          <w:p w14:paraId="247F1157" w14:textId="77777777" w:rsidR="00F62CD5" w:rsidRPr="00C15632" w:rsidRDefault="00F62CD5" w:rsidP="008510EC">
            <w:pPr>
              <w:tabs>
                <w:tab w:val="left" w:pos="1628"/>
              </w:tabs>
              <w:spacing w:before="40" w:after="40" w:line="276" w:lineRule="auto"/>
              <w:rPr>
                <w:rFonts w:ascii="Arial" w:eastAsia="Times New Roman" w:hAnsi="Arial" w:cs="Arial"/>
                <w:sz w:val="20"/>
                <w:szCs w:val="20"/>
                <w:lang w:eastAsia="pl-PL"/>
              </w:rPr>
            </w:pPr>
          </w:p>
        </w:tc>
      </w:tr>
    </w:tbl>
    <w:p w14:paraId="6C8F5060" w14:textId="77777777" w:rsidR="00F62CD5" w:rsidRPr="00C15632" w:rsidRDefault="00F62CD5" w:rsidP="008510EC">
      <w:pPr>
        <w:spacing w:before="40" w:after="40" w:line="276" w:lineRule="auto"/>
        <w:ind w:left="720"/>
        <w:jc w:val="both"/>
        <w:rPr>
          <w:rFonts w:ascii="Arial" w:eastAsia="Times New Roman" w:hAnsi="Arial" w:cs="Arial"/>
          <w:sz w:val="20"/>
          <w:szCs w:val="20"/>
          <w:lang w:eastAsia="pl-PL"/>
        </w:rPr>
      </w:pPr>
    </w:p>
    <w:p w14:paraId="510B62D1" w14:textId="77777777" w:rsidR="00F62CD5" w:rsidRPr="00C15632" w:rsidRDefault="00F62CD5" w:rsidP="008510EC">
      <w:pPr>
        <w:spacing w:before="40" w:after="40" w:line="276" w:lineRule="auto"/>
        <w:ind w:left="720"/>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Dla właściwego terytorialnie Urzędu Skarbowego, pod który podlega Wykonawca:</w:t>
      </w:r>
    </w:p>
    <w:p w14:paraId="3CDAD427" w14:textId="77777777" w:rsidR="00F62CD5" w:rsidRPr="00C15632" w:rsidRDefault="00F62CD5" w:rsidP="008510EC">
      <w:pPr>
        <w:spacing w:before="40" w:after="40" w:line="276" w:lineRule="auto"/>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w:t>
      </w:r>
    </w:p>
    <w:p w14:paraId="3209A90C" w14:textId="77777777" w:rsidR="00F62CD5" w:rsidRPr="00C15632" w:rsidRDefault="00F62CD5"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(pełna nazwa)</w:t>
      </w:r>
    </w:p>
    <w:p w14:paraId="37A6F2C6" w14:textId="77777777" w:rsidR="00F62CD5" w:rsidRPr="00C15632" w:rsidRDefault="00F62CD5" w:rsidP="008510EC">
      <w:pPr>
        <w:spacing w:before="40" w:after="40" w:line="276" w:lineRule="auto"/>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w:t>
      </w:r>
    </w:p>
    <w:p w14:paraId="1ABC5F5D" w14:textId="77777777" w:rsidR="00F62CD5" w:rsidRPr="00C15632" w:rsidRDefault="00F62CD5"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(Adres siedziby: miejscowość, ulica, województwo)</w:t>
      </w:r>
    </w:p>
    <w:p w14:paraId="47A3268F" w14:textId="77777777" w:rsidR="00F62CD5" w:rsidRPr="00C15632" w:rsidRDefault="00F62CD5" w:rsidP="008510EC">
      <w:pPr>
        <w:spacing w:before="40" w:after="40" w:line="276" w:lineRule="auto"/>
        <w:jc w:val="center"/>
        <w:rPr>
          <w:rFonts w:ascii="Arial" w:eastAsia="Times New Roman" w:hAnsi="Arial" w:cs="Arial"/>
          <w:sz w:val="20"/>
          <w:szCs w:val="20"/>
          <w:lang w:eastAsia="pl-PL"/>
        </w:rPr>
      </w:pPr>
    </w:p>
    <w:p w14:paraId="590B297E" w14:textId="77777777" w:rsidR="00F62CD5" w:rsidRDefault="00F62CD5" w:rsidP="008510EC">
      <w:pPr>
        <w:numPr>
          <w:ilvl w:val="0"/>
          <w:numId w:val="2"/>
        </w:numPr>
        <w:spacing w:before="40" w:after="40" w:line="276" w:lineRule="auto"/>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Oferuję wykonanie przedmiotu zamówienia zgodnie z wymogami opisu przedmiotu zamówienia, za kwotę w wysokości:</w:t>
      </w:r>
    </w:p>
    <w:p w14:paraId="1C43B60B" w14:textId="77777777" w:rsidR="00862A4B" w:rsidRPr="00C15632" w:rsidRDefault="00862A4B" w:rsidP="008510EC">
      <w:pPr>
        <w:spacing w:before="40" w:after="40" w:line="276" w:lineRule="auto"/>
        <w:ind w:left="360"/>
        <w:jc w:val="both"/>
        <w:rPr>
          <w:rFonts w:ascii="Arial" w:eastAsia="Times New Roman" w:hAnsi="Arial" w:cs="Arial"/>
          <w:sz w:val="20"/>
          <w:szCs w:val="20"/>
          <w:lang w:eastAsia="pl-PL"/>
        </w:rPr>
      </w:pPr>
    </w:p>
    <w:p w14:paraId="6AEA832F" w14:textId="77777777" w:rsidR="00EF61C8" w:rsidRPr="00EF61C8" w:rsidRDefault="00F62CD5" w:rsidP="00EF61C8">
      <w:pPr>
        <w:spacing w:before="40" w:after="40" w:line="276" w:lineRule="auto"/>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ab/>
      </w:r>
      <w:r w:rsidR="00EF61C8" w:rsidRPr="00EF61C8">
        <w:rPr>
          <w:rFonts w:ascii="Arial" w:eastAsia="Times New Roman" w:hAnsi="Arial" w:cs="Arial"/>
          <w:sz w:val="20"/>
          <w:szCs w:val="20"/>
          <w:lang w:eastAsia="pl-PL"/>
        </w:rPr>
        <w:t xml:space="preserve">netto: ............................................... zł, </w:t>
      </w:r>
    </w:p>
    <w:p w14:paraId="41B794CA" w14:textId="77777777" w:rsidR="00EF61C8" w:rsidRPr="00EF61C8" w:rsidRDefault="00EF61C8" w:rsidP="00EF61C8">
      <w:pPr>
        <w:spacing w:before="40" w:after="40" w:line="276" w:lineRule="auto"/>
        <w:jc w:val="both"/>
        <w:rPr>
          <w:rFonts w:ascii="Arial" w:eastAsia="Times New Roman" w:hAnsi="Arial" w:cs="Arial"/>
          <w:sz w:val="20"/>
          <w:szCs w:val="20"/>
          <w:lang w:eastAsia="pl-PL"/>
        </w:rPr>
      </w:pPr>
      <w:r w:rsidRPr="00EF61C8">
        <w:rPr>
          <w:rFonts w:ascii="Arial" w:eastAsia="Times New Roman" w:hAnsi="Arial" w:cs="Arial"/>
          <w:sz w:val="20"/>
          <w:szCs w:val="20"/>
          <w:lang w:eastAsia="pl-PL"/>
        </w:rPr>
        <w:tab/>
        <w:t xml:space="preserve">podatek VAT ........ %,  </w:t>
      </w:r>
    </w:p>
    <w:p w14:paraId="3AD3E6D2" w14:textId="77777777" w:rsidR="00EF61C8" w:rsidRPr="00EF61C8" w:rsidRDefault="00EF61C8" w:rsidP="00EF61C8">
      <w:pPr>
        <w:spacing w:before="40" w:after="40" w:line="276" w:lineRule="auto"/>
        <w:jc w:val="both"/>
        <w:rPr>
          <w:rFonts w:ascii="Arial" w:eastAsia="Times New Roman" w:hAnsi="Arial" w:cs="Arial"/>
          <w:b/>
          <w:bCs/>
          <w:sz w:val="20"/>
          <w:szCs w:val="20"/>
          <w:lang w:eastAsia="pl-PL"/>
        </w:rPr>
      </w:pPr>
      <w:r w:rsidRPr="00EF61C8">
        <w:rPr>
          <w:rFonts w:ascii="Arial" w:eastAsia="Times New Roman" w:hAnsi="Arial" w:cs="Arial"/>
          <w:sz w:val="20"/>
          <w:szCs w:val="20"/>
          <w:lang w:eastAsia="pl-PL"/>
        </w:rPr>
        <w:tab/>
      </w:r>
      <w:r w:rsidRPr="00EF61C8">
        <w:rPr>
          <w:rFonts w:ascii="Arial" w:eastAsia="Times New Roman" w:hAnsi="Arial" w:cs="Arial"/>
          <w:b/>
          <w:bCs/>
          <w:sz w:val="20"/>
          <w:szCs w:val="20"/>
          <w:lang w:eastAsia="pl-PL"/>
        </w:rPr>
        <w:t xml:space="preserve">brutto za 2025: ............................................ zł, </w:t>
      </w:r>
    </w:p>
    <w:p w14:paraId="6E4ACD2B" w14:textId="77777777" w:rsidR="00EF61C8" w:rsidRPr="00EF61C8" w:rsidRDefault="00EF61C8" w:rsidP="00EF61C8">
      <w:pPr>
        <w:spacing w:before="40" w:after="40" w:line="276" w:lineRule="auto"/>
        <w:jc w:val="both"/>
        <w:rPr>
          <w:rFonts w:ascii="Arial" w:eastAsia="Times New Roman" w:hAnsi="Arial" w:cs="Arial"/>
          <w:sz w:val="20"/>
          <w:szCs w:val="20"/>
          <w:lang w:eastAsia="pl-PL"/>
        </w:rPr>
      </w:pPr>
      <w:r w:rsidRPr="00EF61C8">
        <w:rPr>
          <w:rFonts w:ascii="Arial" w:eastAsia="Times New Roman" w:hAnsi="Arial" w:cs="Arial"/>
          <w:sz w:val="20"/>
          <w:szCs w:val="20"/>
          <w:lang w:eastAsia="pl-PL"/>
        </w:rPr>
        <w:tab/>
        <w:t>(słownie: ........................................................................................................................)</w:t>
      </w:r>
    </w:p>
    <w:p w14:paraId="46ADE461" w14:textId="77777777" w:rsidR="00EF61C8" w:rsidRPr="00EF61C8" w:rsidRDefault="00EF61C8" w:rsidP="00EF61C8">
      <w:pPr>
        <w:spacing w:before="40" w:after="40" w:line="276" w:lineRule="auto"/>
        <w:jc w:val="both"/>
        <w:rPr>
          <w:rFonts w:ascii="Arial" w:eastAsia="Times New Roman" w:hAnsi="Arial" w:cs="Arial"/>
          <w:sz w:val="20"/>
          <w:szCs w:val="20"/>
          <w:lang w:eastAsia="pl-PL"/>
        </w:rPr>
      </w:pPr>
    </w:p>
    <w:p w14:paraId="181F3D86" w14:textId="77777777" w:rsidR="00EF61C8" w:rsidRPr="00EF61C8" w:rsidRDefault="00EF61C8" w:rsidP="00EF61C8">
      <w:pPr>
        <w:spacing w:before="40" w:after="40" w:line="276" w:lineRule="auto"/>
        <w:ind w:firstLine="708"/>
        <w:jc w:val="both"/>
        <w:rPr>
          <w:rFonts w:ascii="Arial" w:eastAsia="Times New Roman" w:hAnsi="Arial" w:cs="Arial"/>
          <w:sz w:val="20"/>
          <w:szCs w:val="20"/>
          <w:lang w:eastAsia="pl-PL"/>
        </w:rPr>
      </w:pPr>
      <w:r w:rsidRPr="00EF61C8">
        <w:rPr>
          <w:rFonts w:ascii="Arial" w:eastAsia="Times New Roman" w:hAnsi="Arial" w:cs="Arial"/>
          <w:sz w:val="20"/>
          <w:szCs w:val="20"/>
          <w:lang w:eastAsia="pl-PL"/>
        </w:rPr>
        <w:t xml:space="preserve">netto: ............................................... zł, </w:t>
      </w:r>
    </w:p>
    <w:p w14:paraId="018800D2" w14:textId="77777777" w:rsidR="00EF61C8" w:rsidRPr="00EF61C8" w:rsidRDefault="00EF61C8" w:rsidP="00EF61C8">
      <w:pPr>
        <w:spacing w:before="40" w:after="40" w:line="276" w:lineRule="auto"/>
        <w:jc w:val="both"/>
        <w:rPr>
          <w:rFonts w:ascii="Arial" w:eastAsia="Times New Roman" w:hAnsi="Arial" w:cs="Arial"/>
          <w:sz w:val="20"/>
          <w:szCs w:val="20"/>
          <w:lang w:eastAsia="pl-PL"/>
        </w:rPr>
      </w:pPr>
      <w:r w:rsidRPr="00EF61C8">
        <w:rPr>
          <w:rFonts w:ascii="Arial" w:eastAsia="Times New Roman" w:hAnsi="Arial" w:cs="Arial"/>
          <w:sz w:val="20"/>
          <w:szCs w:val="20"/>
          <w:lang w:eastAsia="pl-PL"/>
        </w:rPr>
        <w:tab/>
        <w:t xml:space="preserve">podatek VAT ........ %,  </w:t>
      </w:r>
    </w:p>
    <w:p w14:paraId="5994222C" w14:textId="77777777" w:rsidR="00EF61C8" w:rsidRPr="00EF61C8" w:rsidRDefault="00EF61C8" w:rsidP="00EF61C8">
      <w:pPr>
        <w:spacing w:before="40" w:after="40" w:line="276" w:lineRule="auto"/>
        <w:jc w:val="both"/>
        <w:rPr>
          <w:rFonts w:ascii="Arial" w:eastAsia="Times New Roman" w:hAnsi="Arial" w:cs="Arial"/>
          <w:b/>
          <w:bCs/>
          <w:sz w:val="20"/>
          <w:szCs w:val="20"/>
          <w:lang w:eastAsia="pl-PL"/>
        </w:rPr>
      </w:pPr>
      <w:r w:rsidRPr="00EF61C8">
        <w:rPr>
          <w:rFonts w:ascii="Arial" w:eastAsia="Times New Roman" w:hAnsi="Arial" w:cs="Arial"/>
          <w:sz w:val="20"/>
          <w:szCs w:val="20"/>
          <w:lang w:eastAsia="pl-PL"/>
        </w:rPr>
        <w:tab/>
      </w:r>
      <w:r w:rsidRPr="00EF61C8">
        <w:rPr>
          <w:rFonts w:ascii="Arial" w:eastAsia="Times New Roman" w:hAnsi="Arial" w:cs="Arial"/>
          <w:b/>
          <w:bCs/>
          <w:sz w:val="20"/>
          <w:szCs w:val="20"/>
          <w:lang w:eastAsia="pl-PL"/>
        </w:rPr>
        <w:t xml:space="preserve">brutto za 2026: ............................................ zł, </w:t>
      </w:r>
    </w:p>
    <w:p w14:paraId="22EFE06F" w14:textId="77777777" w:rsidR="00EF61C8" w:rsidRPr="00EF61C8" w:rsidRDefault="00EF61C8" w:rsidP="00EF61C8">
      <w:pPr>
        <w:spacing w:before="40" w:after="40" w:line="276" w:lineRule="auto"/>
        <w:jc w:val="both"/>
        <w:rPr>
          <w:rFonts w:ascii="Arial" w:eastAsia="Times New Roman" w:hAnsi="Arial" w:cs="Arial"/>
          <w:sz w:val="20"/>
          <w:szCs w:val="20"/>
          <w:lang w:eastAsia="pl-PL"/>
        </w:rPr>
      </w:pPr>
      <w:r w:rsidRPr="00EF61C8">
        <w:rPr>
          <w:rFonts w:ascii="Arial" w:eastAsia="Times New Roman" w:hAnsi="Arial" w:cs="Arial"/>
          <w:sz w:val="20"/>
          <w:szCs w:val="20"/>
          <w:lang w:eastAsia="pl-PL"/>
        </w:rPr>
        <w:tab/>
        <w:t>(słownie: ........................................................................................................................)</w:t>
      </w:r>
    </w:p>
    <w:p w14:paraId="6781B739" w14:textId="77777777" w:rsidR="00EF61C8" w:rsidRPr="00EF61C8" w:rsidRDefault="00EF61C8" w:rsidP="00EF61C8">
      <w:pPr>
        <w:spacing w:before="40" w:after="40" w:line="276" w:lineRule="auto"/>
        <w:jc w:val="both"/>
        <w:rPr>
          <w:rFonts w:ascii="Arial" w:eastAsia="Times New Roman" w:hAnsi="Arial" w:cs="Arial"/>
          <w:sz w:val="20"/>
          <w:szCs w:val="20"/>
          <w:lang w:eastAsia="pl-PL"/>
        </w:rPr>
      </w:pPr>
    </w:p>
    <w:p w14:paraId="72F94407" w14:textId="765EE8AF" w:rsidR="00862A4B" w:rsidRPr="00C15632" w:rsidRDefault="00862A4B" w:rsidP="00EF61C8">
      <w:pPr>
        <w:spacing w:before="40" w:after="40" w:line="276" w:lineRule="auto"/>
        <w:jc w:val="both"/>
        <w:rPr>
          <w:rFonts w:ascii="Arial" w:eastAsia="Times New Roman" w:hAnsi="Arial" w:cs="Arial"/>
          <w:sz w:val="20"/>
          <w:szCs w:val="20"/>
          <w:lang w:eastAsia="pl-PL"/>
        </w:rPr>
      </w:pPr>
    </w:p>
    <w:p w14:paraId="5FB3B488" w14:textId="77777777" w:rsidR="00F62CD5" w:rsidRPr="00C15632" w:rsidRDefault="00F62CD5" w:rsidP="008510EC">
      <w:pPr>
        <w:numPr>
          <w:ilvl w:val="0"/>
          <w:numId w:val="2"/>
        </w:numPr>
        <w:spacing w:before="40" w:after="40" w:line="276" w:lineRule="auto"/>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W cenę podaną w pkt 2 wliczone są wszelkie koszty związane z realizacją przedmiotu zamówienia.</w:t>
      </w:r>
    </w:p>
    <w:p w14:paraId="0C21A624" w14:textId="77777777" w:rsidR="00B254F6" w:rsidRDefault="00B254F6" w:rsidP="008510EC">
      <w:pPr>
        <w:spacing w:before="40" w:after="40" w:line="276" w:lineRule="auto"/>
        <w:jc w:val="both"/>
        <w:rPr>
          <w:rFonts w:ascii="Arial" w:eastAsia="Times New Roman" w:hAnsi="Arial" w:cs="Arial"/>
          <w:sz w:val="20"/>
          <w:szCs w:val="20"/>
          <w:lang w:eastAsia="pl-PL"/>
        </w:rPr>
      </w:pPr>
    </w:p>
    <w:p w14:paraId="01EF79AA" w14:textId="77777777" w:rsidR="006A63C6" w:rsidRDefault="006A63C6" w:rsidP="008510EC">
      <w:pPr>
        <w:spacing w:before="40" w:after="40" w:line="276" w:lineRule="auto"/>
        <w:jc w:val="both"/>
        <w:rPr>
          <w:rFonts w:ascii="Arial" w:eastAsia="Times New Roman" w:hAnsi="Arial" w:cs="Arial"/>
          <w:sz w:val="20"/>
          <w:szCs w:val="20"/>
          <w:lang w:eastAsia="pl-PL"/>
        </w:rPr>
      </w:pPr>
    </w:p>
    <w:p w14:paraId="5B1B2647" w14:textId="77777777" w:rsidR="006A63C6" w:rsidRDefault="006A63C6" w:rsidP="008510EC">
      <w:pPr>
        <w:spacing w:before="40" w:after="40" w:line="276" w:lineRule="auto"/>
        <w:jc w:val="both"/>
        <w:rPr>
          <w:rFonts w:ascii="Arial" w:eastAsia="Times New Roman" w:hAnsi="Arial" w:cs="Arial"/>
          <w:sz w:val="20"/>
          <w:szCs w:val="20"/>
          <w:lang w:eastAsia="pl-PL"/>
        </w:rPr>
      </w:pPr>
    </w:p>
    <w:p w14:paraId="3B98627D" w14:textId="77777777" w:rsidR="006A63C6" w:rsidRDefault="006A63C6" w:rsidP="008510EC">
      <w:pPr>
        <w:spacing w:before="40" w:after="40" w:line="276" w:lineRule="auto"/>
        <w:jc w:val="both"/>
        <w:rPr>
          <w:rFonts w:ascii="Arial" w:eastAsia="Times New Roman" w:hAnsi="Arial" w:cs="Arial"/>
          <w:sz w:val="20"/>
          <w:szCs w:val="20"/>
          <w:lang w:eastAsia="pl-PL"/>
        </w:rPr>
      </w:pPr>
    </w:p>
    <w:p w14:paraId="60072715" w14:textId="77777777" w:rsidR="006A63C6" w:rsidRDefault="006A63C6" w:rsidP="008510EC">
      <w:pPr>
        <w:spacing w:before="40" w:after="40" w:line="276" w:lineRule="auto"/>
        <w:jc w:val="both"/>
        <w:rPr>
          <w:rFonts w:ascii="Arial" w:eastAsia="Times New Roman" w:hAnsi="Arial" w:cs="Arial"/>
          <w:sz w:val="20"/>
          <w:szCs w:val="20"/>
          <w:lang w:eastAsia="pl-PL"/>
        </w:rPr>
      </w:pPr>
    </w:p>
    <w:p w14:paraId="14AB3675" w14:textId="77777777" w:rsidR="00B254F6" w:rsidRPr="00C15632" w:rsidRDefault="00B254F6" w:rsidP="008510EC">
      <w:pPr>
        <w:spacing w:before="40" w:after="40" w:line="276" w:lineRule="auto"/>
        <w:ind w:left="1985" w:hanging="1625"/>
        <w:jc w:val="both"/>
        <w:rPr>
          <w:rFonts w:ascii="Arial" w:eastAsia="Times New Roman" w:hAnsi="Arial" w:cs="Arial"/>
          <w:b/>
          <w:sz w:val="20"/>
          <w:szCs w:val="20"/>
          <w:lang w:eastAsia="pl-PL"/>
        </w:rPr>
      </w:pPr>
      <w:r w:rsidRPr="00C15632">
        <w:rPr>
          <w:rFonts w:ascii="Arial" w:eastAsia="Times New Roman" w:hAnsi="Arial" w:cs="Arial"/>
          <w:b/>
          <w:sz w:val="20"/>
          <w:szCs w:val="20"/>
          <w:lang w:eastAsia="pl-PL"/>
        </w:rPr>
        <w:lastRenderedPageBreak/>
        <w:t xml:space="preserve">Zadanie nr 1 – </w:t>
      </w:r>
      <w:r w:rsidRPr="00C15632">
        <w:rPr>
          <w:rFonts w:ascii="Arial" w:eastAsia="Times New Roman" w:hAnsi="Arial" w:cs="Arial"/>
          <w:b/>
          <w:i/>
          <w:sz w:val="20"/>
          <w:szCs w:val="20"/>
          <w:lang w:eastAsia="pl-PL"/>
        </w:rPr>
        <w:t>Wykonywanie dozoru, przeglądów, serwisu i stałej konserwacji  kotłowni gazowych znajdujących się w Garnizonie Toruń w latach 2024, 2025</w:t>
      </w:r>
    </w:p>
    <w:p w14:paraId="0754D4AA" w14:textId="77777777" w:rsidR="00B254F6" w:rsidRPr="00C15632" w:rsidRDefault="00B254F6" w:rsidP="008510EC">
      <w:pPr>
        <w:spacing w:before="40" w:after="40" w:line="276" w:lineRule="auto"/>
        <w:ind w:firstLine="360"/>
        <w:jc w:val="both"/>
        <w:rPr>
          <w:rFonts w:ascii="Arial" w:eastAsia="Times New Roman" w:hAnsi="Arial" w:cs="Arial"/>
          <w:b/>
          <w:i/>
          <w:sz w:val="20"/>
          <w:szCs w:val="20"/>
          <w:lang w:eastAsia="pl-PL"/>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615"/>
        <w:gridCol w:w="1559"/>
        <w:gridCol w:w="1559"/>
        <w:gridCol w:w="1560"/>
        <w:gridCol w:w="1559"/>
        <w:gridCol w:w="1276"/>
        <w:gridCol w:w="1418"/>
      </w:tblGrid>
      <w:tr w:rsidR="00B254F6" w:rsidRPr="00C15632" w14:paraId="443F7B46" w14:textId="77777777" w:rsidTr="00B254F6">
        <w:trPr>
          <w:trHeight w:val="587"/>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5C6F2D09"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Lp.</w:t>
            </w:r>
          </w:p>
        </w:tc>
        <w:tc>
          <w:tcPr>
            <w:tcW w:w="1615" w:type="dxa"/>
            <w:tcBorders>
              <w:top w:val="single" w:sz="4" w:space="0" w:color="auto"/>
              <w:left w:val="single" w:sz="4" w:space="0" w:color="auto"/>
              <w:bottom w:val="single" w:sz="4" w:space="0" w:color="auto"/>
              <w:right w:val="single" w:sz="4" w:space="0" w:color="auto"/>
            </w:tcBorders>
            <w:vAlign w:val="center"/>
          </w:tcPr>
          <w:p w14:paraId="301FA3B6"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Rodzaj kotła</w:t>
            </w:r>
          </w:p>
        </w:tc>
        <w:tc>
          <w:tcPr>
            <w:tcW w:w="1559" w:type="dxa"/>
            <w:tcBorders>
              <w:top w:val="single" w:sz="4" w:space="0" w:color="auto"/>
              <w:left w:val="single" w:sz="4" w:space="0" w:color="auto"/>
              <w:bottom w:val="single" w:sz="4" w:space="0" w:color="auto"/>
              <w:right w:val="single" w:sz="4" w:space="0" w:color="auto"/>
            </w:tcBorders>
            <w:vAlign w:val="center"/>
          </w:tcPr>
          <w:p w14:paraId="48D8571B"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Moc kotła/ ilość</w:t>
            </w:r>
          </w:p>
        </w:tc>
        <w:tc>
          <w:tcPr>
            <w:tcW w:w="1559" w:type="dxa"/>
            <w:tcBorders>
              <w:top w:val="single" w:sz="4" w:space="0" w:color="auto"/>
              <w:left w:val="single" w:sz="4" w:space="0" w:color="auto"/>
              <w:bottom w:val="single" w:sz="4" w:space="0" w:color="auto"/>
              <w:right w:val="single" w:sz="4" w:space="0" w:color="auto"/>
            </w:tcBorders>
            <w:vAlign w:val="center"/>
          </w:tcPr>
          <w:p w14:paraId="2E92866B"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Ilość przeglądów / konserwacji</w:t>
            </w:r>
          </w:p>
          <w:p w14:paraId="463B8805"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w ciągu roku</w:t>
            </w:r>
          </w:p>
        </w:tc>
        <w:tc>
          <w:tcPr>
            <w:tcW w:w="1560" w:type="dxa"/>
            <w:tcBorders>
              <w:top w:val="single" w:sz="4" w:space="0" w:color="auto"/>
              <w:left w:val="single" w:sz="4" w:space="0" w:color="auto"/>
              <w:bottom w:val="single" w:sz="4" w:space="0" w:color="auto"/>
              <w:right w:val="single" w:sz="4" w:space="0" w:color="auto"/>
            </w:tcBorders>
            <w:vAlign w:val="center"/>
          </w:tcPr>
          <w:p w14:paraId="74DDF6CA"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Cena jednostkowa netto</w:t>
            </w:r>
          </w:p>
          <w:p w14:paraId="02518E76"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za usługę</w:t>
            </w:r>
          </w:p>
        </w:tc>
        <w:tc>
          <w:tcPr>
            <w:tcW w:w="1559" w:type="dxa"/>
            <w:tcBorders>
              <w:top w:val="single" w:sz="4" w:space="0" w:color="auto"/>
              <w:left w:val="single" w:sz="4" w:space="0" w:color="auto"/>
              <w:bottom w:val="single" w:sz="4" w:space="0" w:color="auto"/>
              <w:right w:val="single" w:sz="4" w:space="0" w:color="auto"/>
            </w:tcBorders>
            <w:vAlign w:val="center"/>
          </w:tcPr>
          <w:p w14:paraId="0DD2E7B6"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Cena jednostkowa brutto</w:t>
            </w:r>
          </w:p>
          <w:p w14:paraId="6F0FF65A"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526AC53E"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Wartość ogólna netto w zł.</w:t>
            </w:r>
          </w:p>
        </w:tc>
        <w:tc>
          <w:tcPr>
            <w:tcW w:w="1418" w:type="dxa"/>
            <w:tcBorders>
              <w:top w:val="single" w:sz="4" w:space="0" w:color="auto"/>
              <w:left w:val="single" w:sz="4" w:space="0" w:color="auto"/>
              <w:bottom w:val="single" w:sz="4" w:space="0" w:color="auto"/>
              <w:right w:val="single" w:sz="4" w:space="0" w:color="auto"/>
            </w:tcBorders>
            <w:vAlign w:val="center"/>
          </w:tcPr>
          <w:p w14:paraId="651DC0C0"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Wartość ogólna brutto w zł</w:t>
            </w:r>
          </w:p>
          <w:p w14:paraId="41786ECD"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[cena x ilość szt. x ilość usług]</w:t>
            </w:r>
          </w:p>
        </w:tc>
      </w:tr>
      <w:tr w:rsidR="00B254F6" w:rsidRPr="00C15632" w14:paraId="473BB4CA" w14:textId="77777777" w:rsidTr="00B254F6">
        <w:trPr>
          <w:trHeight w:val="857"/>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52690D3C"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w:t>
            </w:r>
          </w:p>
        </w:tc>
        <w:tc>
          <w:tcPr>
            <w:tcW w:w="1615" w:type="dxa"/>
            <w:tcBorders>
              <w:top w:val="single" w:sz="4" w:space="0" w:color="auto"/>
              <w:left w:val="single" w:sz="4" w:space="0" w:color="auto"/>
              <w:bottom w:val="single" w:sz="4" w:space="0" w:color="auto"/>
              <w:right w:val="single" w:sz="4" w:space="0" w:color="auto"/>
            </w:tcBorders>
            <w:vAlign w:val="center"/>
          </w:tcPr>
          <w:p w14:paraId="232DAAB7"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kocioł gazowy</w:t>
            </w:r>
          </w:p>
          <w:p w14:paraId="29FAE1E2"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ARISTON CLAS</w:t>
            </w:r>
          </w:p>
          <w:p w14:paraId="18B865CF"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EVO </w:t>
            </w:r>
          </w:p>
        </w:tc>
        <w:tc>
          <w:tcPr>
            <w:tcW w:w="1559" w:type="dxa"/>
            <w:tcBorders>
              <w:top w:val="single" w:sz="4" w:space="0" w:color="auto"/>
              <w:left w:val="single" w:sz="4" w:space="0" w:color="auto"/>
              <w:bottom w:val="single" w:sz="4" w:space="0" w:color="auto"/>
              <w:right w:val="single" w:sz="4" w:space="0" w:color="auto"/>
            </w:tcBorders>
          </w:tcPr>
          <w:p w14:paraId="75266D58"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24 kW</w:t>
            </w:r>
          </w:p>
          <w:p w14:paraId="5E3DBD2E"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 szt.)</w:t>
            </w:r>
          </w:p>
        </w:tc>
        <w:tc>
          <w:tcPr>
            <w:tcW w:w="1559" w:type="dxa"/>
            <w:tcBorders>
              <w:top w:val="single" w:sz="4" w:space="0" w:color="auto"/>
              <w:left w:val="single" w:sz="4" w:space="0" w:color="auto"/>
              <w:bottom w:val="single" w:sz="4" w:space="0" w:color="auto"/>
              <w:right w:val="single" w:sz="4" w:space="0" w:color="auto"/>
            </w:tcBorders>
            <w:vAlign w:val="center"/>
          </w:tcPr>
          <w:p w14:paraId="018F836D"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79B1ADC8"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064D2E9"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26FC0066"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2CA81509"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r>
      <w:tr w:rsidR="00B254F6" w:rsidRPr="00C15632" w14:paraId="03B68AE0" w14:textId="77777777" w:rsidTr="00B254F6">
        <w:trPr>
          <w:trHeight w:val="1173"/>
          <w:tblHeader/>
          <w:jc w:val="center"/>
        </w:trPr>
        <w:tc>
          <w:tcPr>
            <w:tcW w:w="648" w:type="dxa"/>
            <w:vMerge w:val="restart"/>
            <w:tcBorders>
              <w:top w:val="single" w:sz="4" w:space="0" w:color="auto"/>
              <w:left w:val="single" w:sz="4" w:space="0" w:color="auto"/>
              <w:right w:val="single" w:sz="4" w:space="0" w:color="auto"/>
            </w:tcBorders>
            <w:vAlign w:val="center"/>
          </w:tcPr>
          <w:p w14:paraId="58937DE7"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615" w:type="dxa"/>
            <w:vMerge w:val="restart"/>
            <w:tcBorders>
              <w:top w:val="single" w:sz="4" w:space="0" w:color="auto"/>
              <w:left w:val="single" w:sz="4" w:space="0" w:color="auto"/>
              <w:right w:val="single" w:sz="4" w:space="0" w:color="auto"/>
            </w:tcBorders>
            <w:vAlign w:val="center"/>
          </w:tcPr>
          <w:p w14:paraId="2D51DC90" w14:textId="77777777" w:rsidR="00B254F6" w:rsidRPr="00C15632" w:rsidRDefault="00B254F6" w:rsidP="008510EC">
            <w:pPr>
              <w:spacing w:before="40" w:after="40" w:line="276" w:lineRule="auto"/>
              <w:rPr>
                <w:rFonts w:ascii="Arial" w:eastAsia="Times New Roman" w:hAnsi="Arial" w:cs="Arial"/>
                <w:i/>
                <w:sz w:val="20"/>
                <w:szCs w:val="20"/>
                <w:lang w:eastAsia="pl-PL"/>
              </w:rPr>
            </w:pPr>
            <w:r w:rsidRPr="00C15632">
              <w:rPr>
                <w:rFonts w:ascii="Arial" w:eastAsia="Times New Roman" w:hAnsi="Arial" w:cs="Arial"/>
                <w:i/>
                <w:sz w:val="20"/>
                <w:szCs w:val="20"/>
                <w:lang w:eastAsia="pl-PL"/>
              </w:rPr>
              <w:t>kocioł gazowy</w:t>
            </w:r>
          </w:p>
          <w:p w14:paraId="38874B64" w14:textId="77777777" w:rsidR="00B254F6" w:rsidRPr="00C15632" w:rsidRDefault="00B254F6" w:rsidP="008510EC">
            <w:pPr>
              <w:spacing w:before="40" w:after="40" w:line="276" w:lineRule="auto"/>
              <w:rPr>
                <w:rFonts w:ascii="Arial" w:eastAsia="Times New Roman" w:hAnsi="Arial" w:cs="Arial"/>
                <w:i/>
                <w:sz w:val="20"/>
                <w:szCs w:val="20"/>
                <w:lang w:eastAsia="pl-PL"/>
              </w:rPr>
            </w:pPr>
            <w:r w:rsidRPr="00C15632">
              <w:rPr>
                <w:rFonts w:ascii="Arial" w:eastAsia="Times New Roman" w:hAnsi="Arial" w:cs="Arial"/>
                <w:i/>
                <w:sz w:val="20"/>
                <w:szCs w:val="20"/>
                <w:lang w:eastAsia="pl-PL"/>
              </w:rPr>
              <w:t>VIESSMANN</w:t>
            </w:r>
          </w:p>
          <w:p w14:paraId="39641551" w14:textId="77777777" w:rsidR="00B254F6" w:rsidRPr="00C15632" w:rsidRDefault="00B254F6" w:rsidP="008510EC">
            <w:pPr>
              <w:spacing w:before="40" w:after="40" w:line="276" w:lineRule="auto"/>
              <w:rPr>
                <w:rFonts w:ascii="Arial" w:eastAsia="Times New Roman" w:hAnsi="Arial" w:cs="Arial"/>
                <w:i/>
                <w:sz w:val="20"/>
                <w:szCs w:val="20"/>
                <w:lang w:eastAsia="pl-PL"/>
              </w:rPr>
            </w:pPr>
            <w:r w:rsidRPr="00C15632">
              <w:rPr>
                <w:rFonts w:ascii="Arial" w:eastAsia="Times New Roman" w:hAnsi="Arial" w:cs="Arial"/>
                <w:i/>
                <w:sz w:val="20"/>
                <w:szCs w:val="20"/>
                <w:lang w:eastAsia="pl-PL"/>
              </w:rPr>
              <w:t>VITOPLEX 200 SX2</w:t>
            </w:r>
          </w:p>
          <w:p w14:paraId="4F92A409" w14:textId="77777777" w:rsidR="00B254F6" w:rsidRPr="00C15632" w:rsidRDefault="00B254F6" w:rsidP="008510EC">
            <w:pPr>
              <w:spacing w:before="40" w:after="40" w:line="276" w:lineRule="auto"/>
              <w:rPr>
                <w:rFonts w:ascii="Arial" w:eastAsia="Times New Roman" w:hAnsi="Arial" w:cs="Arial"/>
                <w:i/>
                <w:sz w:val="20"/>
                <w:szCs w:val="20"/>
                <w:lang w:eastAsia="pl-PL"/>
              </w:rPr>
            </w:pPr>
            <w:r w:rsidRPr="00C15632">
              <w:rPr>
                <w:rFonts w:ascii="Arial" w:eastAsia="Times New Roman" w:hAnsi="Arial" w:cs="Arial"/>
                <w:i/>
                <w:sz w:val="20"/>
                <w:szCs w:val="20"/>
                <w:lang w:eastAsia="pl-PL"/>
              </w:rPr>
              <w:t>z palnikiem ol./gaz +</w:t>
            </w:r>
          </w:p>
          <w:p w14:paraId="47ABBE6B" w14:textId="77777777" w:rsidR="00B254F6" w:rsidRPr="00C15632" w:rsidRDefault="00B254F6" w:rsidP="008510EC">
            <w:pPr>
              <w:spacing w:before="40" w:after="40" w:line="276" w:lineRule="auto"/>
              <w:rPr>
                <w:rFonts w:ascii="Arial" w:eastAsia="Times New Roman" w:hAnsi="Arial" w:cs="Arial"/>
                <w:i/>
                <w:sz w:val="20"/>
                <w:szCs w:val="20"/>
                <w:lang w:eastAsia="pl-PL"/>
              </w:rPr>
            </w:pPr>
            <w:r w:rsidRPr="00C15632">
              <w:rPr>
                <w:rFonts w:ascii="Arial" w:eastAsia="Times New Roman" w:hAnsi="Arial" w:cs="Arial"/>
                <w:i/>
                <w:sz w:val="20"/>
                <w:szCs w:val="20"/>
                <w:lang w:eastAsia="pl-PL"/>
              </w:rPr>
              <w:t>zasobnik c.w.u.</w:t>
            </w:r>
          </w:p>
        </w:tc>
        <w:tc>
          <w:tcPr>
            <w:tcW w:w="1559" w:type="dxa"/>
            <w:tcBorders>
              <w:top w:val="single" w:sz="4" w:space="0" w:color="auto"/>
              <w:left w:val="single" w:sz="4" w:space="0" w:color="auto"/>
              <w:bottom w:val="single" w:sz="4" w:space="0" w:color="auto"/>
              <w:right w:val="single" w:sz="4" w:space="0" w:color="auto"/>
            </w:tcBorders>
          </w:tcPr>
          <w:p w14:paraId="22B4DDD9"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560 kW</w:t>
            </w:r>
          </w:p>
          <w:p w14:paraId="0FAF928B"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 szt.)</w:t>
            </w:r>
          </w:p>
        </w:tc>
        <w:tc>
          <w:tcPr>
            <w:tcW w:w="1559" w:type="dxa"/>
            <w:tcBorders>
              <w:top w:val="single" w:sz="4" w:space="0" w:color="auto"/>
              <w:left w:val="single" w:sz="4" w:space="0" w:color="auto"/>
              <w:right w:val="single" w:sz="4" w:space="0" w:color="auto"/>
            </w:tcBorders>
            <w:vAlign w:val="center"/>
          </w:tcPr>
          <w:p w14:paraId="5D95A7A0"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right w:val="single" w:sz="4" w:space="0" w:color="auto"/>
            </w:tcBorders>
            <w:vAlign w:val="center"/>
          </w:tcPr>
          <w:p w14:paraId="514C89C1"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right w:val="single" w:sz="4" w:space="0" w:color="auto"/>
            </w:tcBorders>
            <w:vAlign w:val="center"/>
          </w:tcPr>
          <w:p w14:paraId="004D88C9"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right w:val="single" w:sz="4" w:space="0" w:color="auto"/>
            </w:tcBorders>
            <w:vAlign w:val="center"/>
          </w:tcPr>
          <w:p w14:paraId="39852810"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418" w:type="dxa"/>
            <w:tcBorders>
              <w:top w:val="single" w:sz="4" w:space="0" w:color="auto"/>
              <w:left w:val="single" w:sz="4" w:space="0" w:color="auto"/>
              <w:right w:val="single" w:sz="4" w:space="0" w:color="auto"/>
            </w:tcBorders>
            <w:vAlign w:val="center"/>
          </w:tcPr>
          <w:p w14:paraId="445ECBA0"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r>
      <w:tr w:rsidR="00B254F6" w:rsidRPr="00C15632" w14:paraId="7D50CAAE" w14:textId="77777777" w:rsidTr="00B254F6">
        <w:trPr>
          <w:trHeight w:val="289"/>
          <w:tblHeader/>
          <w:jc w:val="center"/>
        </w:trPr>
        <w:tc>
          <w:tcPr>
            <w:tcW w:w="648" w:type="dxa"/>
            <w:vMerge/>
            <w:tcBorders>
              <w:left w:val="single" w:sz="4" w:space="0" w:color="auto"/>
              <w:bottom w:val="single" w:sz="4" w:space="0" w:color="auto"/>
              <w:right w:val="single" w:sz="4" w:space="0" w:color="auto"/>
            </w:tcBorders>
            <w:vAlign w:val="center"/>
          </w:tcPr>
          <w:p w14:paraId="0CFA6D5F"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615" w:type="dxa"/>
            <w:vMerge/>
            <w:tcBorders>
              <w:left w:val="single" w:sz="4" w:space="0" w:color="auto"/>
              <w:bottom w:val="single" w:sz="4" w:space="0" w:color="auto"/>
              <w:right w:val="single" w:sz="4" w:space="0" w:color="auto"/>
            </w:tcBorders>
            <w:vAlign w:val="center"/>
          </w:tcPr>
          <w:p w14:paraId="7E429F9D" w14:textId="77777777" w:rsidR="00B254F6" w:rsidRPr="00C15632" w:rsidRDefault="00B254F6" w:rsidP="008510EC">
            <w:pPr>
              <w:spacing w:before="40" w:after="40" w:line="276" w:lineRule="auto"/>
              <w:rPr>
                <w:rFonts w:ascii="Arial" w:eastAsia="Times New Roman" w:hAnsi="Arial" w:cs="Arial"/>
                <w:i/>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tcPr>
          <w:p w14:paraId="5CF23C86"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150 kW</w:t>
            </w:r>
          </w:p>
          <w:p w14:paraId="5408CF7F"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 szt.)</w:t>
            </w:r>
          </w:p>
        </w:tc>
        <w:tc>
          <w:tcPr>
            <w:tcW w:w="1559" w:type="dxa"/>
            <w:tcBorders>
              <w:left w:val="single" w:sz="4" w:space="0" w:color="auto"/>
              <w:bottom w:val="single" w:sz="4" w:space="0" w:color="auto"/>
              <w:right w:val="single" w:sz="4" w:space="0" w:color="auto"/>
            </w:tcBorders>
            <w:vAlign w:val="center"/>
          </w:tcPr>
          <w:p w14:paraId="710D2DC6"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left w:val="single" w:sz="4" w:space="0" w:color="auto"/>
              <w:bottom w:val="single" w:sz="4" w:space="0" w:color="auto"/>
              <w:right w:val="single" w:sz="4" w:space="0" w:color="auto"/>
            </w:tcBorders>
            <w:vAlign w:val="center"/>
          </w:tcPr>
          <w:p w14:paraId="21A201B0"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559" w:type="dxa"/>
            <w:tcBorders>
              <w:left w:val="single" w:sz="4" w:space="0" w:color="auto"/>
              <w:bottom w:val="single" w:sz="4" w:space="0" w:color="auto"/>
              <w:right w:val="single" w:sz="4" w:space="0" w:color="auto"/>
            </w:tcBorders>
            <w:vAlign w:val="center"/>
          </w:tcPr>
          <w:p w14:paraId="5F27810C"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276" w:type="dxa"/>
            <w:tcBorders>
              <w:left w:val="single" w:sz="4" w:space="0" w:color="auto"/>
              <w:bottom w:val="single" w:sz="4" w:space="0" w:color="auto"/>
              <w:right w:val="single" w:sz="4" w:space="0" w:color="auto"/>
            </w:tcBorders>
            <w:vAlign w:val="center"/>
          </w:tcPr>
          <w:p w14:paraId="098E8779"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418" w:type="dxa"/>
            <w:tcBorders>
              <w:left w:val="single" w:sz="4" w:space="0" w:color="auto"/>
              <w:bottom w:val="single" w:sz="4" w:space="0" w:color="auto"/>
              <w:right w:val="single" w:sz="4" w:space="0" w:color="auto"/>
            </w:tcBorders>
            <w:vAlign w:val="center"/>
          </w:tcPr>
          <w:p w14:paraId="3BEFE5D4"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r>
      <w:tr w:rsidR="00B254F6" w:rsidRPr="00C15632" w14:paraId="7D01A67C" w14:textId="77777777" w:rsidTr="00B254F6">
        <w:trPr>
          <w:trHeight w:val="1119"/>
          <w:tblHeader/>
          <w:jc w:val="center"/>
        </w:trPr>
        <w:tc>
          <w:tcPr>
            <w:tcW w:w="648" w:type="dxa"/>
            <w:vMerge w:val="restart"/>
            <w:tcBorders>
              <w:top w:val="single" w:sz="4" w:space="0" w:color="auto"/>
              <w:left w:val="single" w:sz="4" w:space="0" w:color="auto"/>
              <w:right w:val="single" w:sz="4" w:space="0" w:color="auto"/>
            </w:tcBorders>
            <w:vAlign w:val="center"/>
          </w:tcPr>
          <w:p w14:paraId="1F7C7F28"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3</w:t>
            </w:r>
          </w:p>
        </w:tc>
        <w:tc>
          <w:tcPr>
            <w:tcW w:w="1615" w:type="dxa"/>
            <w:vMerge w:val="restart"/>
            <w:tcBorders>
              <w:top w:val="single" w:sz="4" w:space="0" w:color="auto"/>
              <w:left w:val="single" w:sz="4" w:space="0" w:color="auto"/>
              <w:right w:val="single" w:sz="4" w:space="0" w:color="auto"/>
            </w:tcBorders>
            <w:vAlign w:val="center"/>
          </w:tcPr>
          <w:p w14:paraId="0626E472" w14:textId="77777777" w:rsidR="00B254F6" w:rsidRPr="00C15632" w:rsidRDefault="00B254F6" w:rsidP="008510EC">
            <w:pPr>
              <w:spacing w:before="40" w:after="40" w:line="276" w:lineRule="auto"/>
              <w:rPr>
                <w:rFonts w:ascii="Arial" w:eastAsia="Times New Roman" w:hAnsi="Arial" w:cs="Arial"/>
                <w:i/>
                <w:sz w:val="20"/>
                <w:szCs w:val="20"/>
                <w:lang w:eastAsia="pl-PL"/>
              </w:rPr>
            </w:pPr>
            <w:r w:rsidRPr="00C15632">
              <w:rPr>
                <w:rFonts w:ascii="Arial" w:eastAsia="Times New Roman" w:hAnsi="Arial" w:cs="Arial"/>
                <w:i/>
                <w:sz w:val="20"/>
                <w:szCs w:val="20"/>
                <w:lang w:eastAsia="pl-PL"/>
              </w:rPr>
              <w:t>kocioł gazowy</w:t>
            </w:r>
          </w:p>
          <w:p w14:paraId="1D16A4C2" w14:textId="77777777" w:rsidR="00B254F6" w:rsidRPr="00C15632" w:rsidRDefault="00B254F6" w:rsidP="008510EC">
            <w:pPr>
              <w:spacing w:before="40" w:after="40" w:line="276" w:lineRule="auto"/>
              <w:rPr>
                <w:rFonts w:ascii="Arial" w:eastAsia="Times New Roman" w:hAnsi="Arial" w:cs="Arial"/>
                <w:i/>
                <w:sz w:val="20"/>
                <w:szCs w:val="20"/>
                <w:lang w:eastAsia="pl-PL"/>
              </w:rPr>
            </w:pPr>
            <w:r w:rsidRPr="00C15632">
              <w:rPr>
                <w:rFonts w:ascii="Arial" w:eastAsia="Times New Roman" w:hAnsi="Arial" w:cs="Arial"/>
                <w:i/>
                <w:sz w:val="20"/>
                <w:szCs w:val="20"/>
                <w:lang w:eastAsia="pl-PL"/>
              </w:rPr>
              <w:t>VIESSMANN</w:t>
            </w:r>
          </w:p>
          <w:p w14:paraId="08BB7AED" w14:textId="77777777" w:rsidR="00B254F6" w:rsidRPr="00C15632" w:rsidRDefault="00B254F6" w:rsidP="008510EC">
            <w:pPr>
              <w:spacing w:before="40" w:after="40" w:line="276" w:lineRule="auto"/>
              <w:rPr>
                <w:rFonts w:ascii="Arial" w:eastAsia="Times New Roman" w:hAnsi="Arial" w:cs="Arial"/>
                <w:i/>
                <w:sz w:val="20"/>
                <w:szCs w:val="20"/>
                <w:lang w:eastAsia="pl-PL"/>
              </w:rPr>
            </w:pPr>
            <w:r w:rsidRPr="00C15632">
              <w:rPr>
                <w:rFonts w:ascii="Arial" w:eastAsia="Times New Roman" w:hAnsi="Arial" w:cs="Arial"/>
                <w:i/>
                <w:sz w:val="20"/>
                <w:szCs w:val="20"/>
                <w:lang w:eastAsia="pl-PL"/>
              </w:rPr>
              <w:t>VITOPLEX 200 SX2</w:t>
            </w:r>
          </w:p>
          <w:p w14:paraId="1B677E69" w14:textId="77777777" w:rsidR="00B254F6" w:rsidRPr="00C15632" w:rsidRDefault="00B254F6" w:rsidP="008510EC">
            <w:pPr>
              <w:spacing w:before="40" w:after="40" w:line="276" w:lineRule="auto"/>
              <w:rPr>
                <w:rFonts w:ascii="Arial" w:eastAsia="Times New Roman" w:hAnsi="Arial" w:cs="Arial"/>
                <w:i/>
                <w:sz w:val="20"/>
                <w:szCs w:val="20"/>
                <w:lang w:eastAsia="pl-PL"/>
              </w:rPr>
            </w:pPr>
            <w:r w:rsidRPr="00C15632">
              <w:rPr>
                <w:rFonts w:ascii="Arial" w:eastAsia="Times New Roman" w:hAnsi="Arial" w:cs="Arial"/>
                <w:i/>
                <w:sz w:val="20"/>
                <w:szCs w:val="20"/>
                <w:lang w:eastAsia="pl-PL"/>
              </w:rPr>
              <w:t>z palnikiem ol./gaz +</w:t>
            </w:r>
          </w:p>
          <w:p w14:paraId="6C695157" w14:textId="77777777" w:rsidR="00B254F6" w:rsidRPr="00C15632" w:rsidRDefault="00B254F6" w:rsidP="008510EC">
            <w:pPr>
              <w:spacing w:before="40" w:after="40" w:line="276" w:lineRule="auto"/>
              <w:rPr>
                <w:rFonts w:ascii="Arial" w:eastAsia="Times New Roman" w:hAnsi="Arial" w:cs="Arial"/>
                <w:i/>
                <w:sz w:val="20"/>
                <w:szCs w:val="20"/>
                <w:lang w:eastAsia="pl-PL"/>
              </w:rPr>
            </w:pPr>
            <w:r w:rsidRPr="00C15632">
              <w:rPr>
                <w:rFonts w:ascii="Arial" w:eastAsia="Times New Roman" w:hAnsi="Arial" w:cs="Arial"/>
                <w:i/>
                <w:sz w:val="20"/>
                <w:szCs w:val="20"/>
                <w:lang w:eastAsia="pl-PL"/>
              </w:rPr>
              <w:t>zasobnik c.w.u</w:t>
            </w:r>
          </w:p>
        </w:tc>
        <w:tc>
          <w:tcPr>
            <w:tcW w:w="1559" w:type="dxa"/>
            <w:tcBorders>
              <w:top w:val="single" w:sz="4" w:space="0" w:color="auto"/>
              <w:left w:val="single" w:sz="4" w:space="0" w:color="auto"/>
              <w:bottom w:val="single" w:sz="4" w:space="0" w:color="auto"/>
              <w:right w:val="single" w:sz="4" w:space="0" w:color="auto"/>
            </w:tcBorders>
          </w:tcPr>
          <w:p w14:paraId="1F627696"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200 kW</w:t>
            </w:r>
          </w:p>
          <w:p w14:paraId="1F6C1543"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 szt.)</w:t>
            </w:r>
          </w:p>
        </w:tc>
        <w:tc>
          <w:tcPr>
            <w:tcW w:w="1559" w:type="dxa"/>
            <w:tcBorders>
              <w:top w:val="single" w:sz="4" w:space="0" w:color="auto"/>
              <w:left w:val="single" w:sz="4" w:space="0" w:color="auto"/>
              <w:right w:val="single" w:sz="4" w:space="0" w:color="auto"/>
            </w:tcBorders>
            <w:vAlign w:val="center"/>
          </w:tcPr>
          <w:p w14:paraId="10786ABB"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right w:val="single" w:sz="4" w:space="0" w:color="auto"/>
            </w:tcBorders>
            <w:vAlign w:val="center"/>
          </w:tcPr>
          <w:p w14:paraId="76A35508"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right w:val="single" w:sz="4" w:space="0" w:color="auto"/>
            </w:tcBorders>
            <w:vAlign w:val="center"/>
          </w:tcPr>
          <w:p w14:paraId="73021096"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right w:val="single" w:sz="4" w:space="0" w:color="auto"/>
            </w:tcBorders>
            <w:vAlign w:val="center"/>
          </w:tcPr>
          <w:p w14:paraId="31432DEC"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418" w:type="dxa"/>
            <w:tcBorders>
              <w:top w:val="single" w:sz="4" w:space="0" w:color="auto"/>
              <w:left w:val="single" w:sz="4" w:space="0" w:color="auto"/>
              <w:right w:val="single" w:sz="4" w:space="0" w:color="auto"/>
            </w:tcBorders>
            <w:vAlign w:val="center"/>
          </w:tcPr>
          <w:p w14:paraId="79459212"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r>
      <w:tr w:rsidR="00B254F6" w:rsidRPr="00C15632" w14:paraId="14209AF9" w14:textId="77777777" w:rsidTr="00B254F6">
        <w:trPr>
          <w:trHeight w:val="289"/>
          <w:tblHeader/>
          <w:jc w:val="center"/>
        </w:trPr>
        <w:tc>
          <w:tcPr>
            <w:tcW w:w="648" w:type="dxa"/>
            <w:vMerge/>
            <w:tcBorders>
              <w:left w:val="single" w:sz="4" w:space="0" w:color="auto"/>
              <w:bottom w:val="single" w:sz="4" w:space="0" w:color="auto"/>
              <w:right w:val="single" w:sz="4" w:space="0" w:color="auto"/>
            </w:tcBorders>
            <w:vAlign w:val="center"/>
          </w:tcPr>
          <w:p w14:paraId="435CDD41"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615" w:type="dxa"/>
            <w:vMerge/>
            <w:tcBorders>
              <w:left w:val="single" w:sz="4" w:space="0" w:color="auto"/>
              <w:bottom w:val="single" w:sz="4" w:space="0" w:color="auto"/>
              <w:right w:val="single" w:sz="4" w:space="0" w:color="auto"/>
            </w:tcBorders>
            <w:vAlign w:val="center"/>
          </w:tcPr>
          <w:p w14:paraId="5CA0EA57" w14:textId="77777777" w:rsidR="00B254F6" w:rsidRPr="00C15632" w:rsidRDefault="00B254F6" w:rsidP="008510EC">
            <w:pPr>
              <w:spacing w:before="40" w:after="40" w:line="276" w:lineRule="auto"/>
              <w:rPr>
                <w:rFonts w:ascii="Arial" w:eastAsia="Times New Roman" w:hAnsi="Arial" w:cs="Arial"/>
                <w:i/>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tcPr>
          <w:p w14:paraId="244B02BE"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440 kW</w:t>
            </w:r>
          </w:p>
          <w:p w14:paraId="6CB50584"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 szt.)</w:t>
            </w:r>
          </w:p>
        </w:tc>
        <w:tc>
          <w:tcPr>
            <w:tcW w:w="1559" w:type="dxa"/>
            <w:tcBorders>
              <w:left w:val="single" w:sz="4" w:space="0" w:color="auto"/>
              <w:bottom w:val="single" w:sz="4" w:space="0" w:color="auto"/>
              <w:right w:val="single" w:sz="4" w:space="0" w:color="auto"/>
            </w:tcBorders>
            <w:vAlign w:val="center"/>
          </w:tcPr>
          <w:p w14:paraId="77A198A1"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left w:val="single" w:sz="4" w:space="0" w:color="auto"/>
              <w:bottom w:val="single" w:sz="4" w:space="0" w:color="auto"/>
              <w:right w:val="single" w:sz="4" w:space="0" w:color="auto"/>
            </w:tcBorders>
            <w:vAlign w:val="center"/>
          </w:tcPr>
          <w:p w14:paraId="0D69461D"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559" w:type="dxa"/>
            <w:tcBorders>
              <w:left w:val="single" w:sz="4" w:space="0" w:color="auto"/>
              <w:bottom w:val="single" w:sz="4" w:space="0" w:color="auto"/>
              <w:right w:val="single" w:sz="4" w:space="0" w:color="auto"/>
            </w:tcBorders>
            <w:vAlign w:val="center"/>
          </w:tcPr>
          <w:p w14:paraId="1AB3701F"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276" w:type="dxa"/>
            <w:tcBorders>
              <w:left w:val="single" w:sz="4" w:space="0" w:color="auto"/>
              <w:bottom w:val="single" w:sz="4" w:space="0" w:color="auto"/>
              <w:right w:val="single" w:sz="4" w:space="0" w:color="auto"/>
            </w:tcBorders>
            <w:vAlign w:val="center"/>
          </w:tcPr>
          <w:p w14:paraId="70E127D4"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418" w:type="dxa"/>
            <w:tcBorders>
              <w:left w:val="single" w:sz="4" w:space="0" w:color="auto"/>
              <w:bottom w:val="single" w:sz="4" w:space="0" w:color="auto"/>
              <w:right w:val="single" w:sz="4" w:space="0" w:color="auto"/>
            </w:tcBorders>
            <w:vAlign w:val="center"/>
          </w:tcPr>
          <w:p w14:paraId="08C1F6AA"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r>
      <w:tr w:rsidR="00B254F6" w:rsidRPr="00C15632" w14:paraId="024BA0A5" w14:textId="77777777" w:rsidTr="00B254F6">
        <w:trPr>
          <w:trHeight w:val="289"/>
          <w:tblHeader/>
          <w:jc w:val="center"/>
        </w:trPr>
        <w:tc>
          <w:tcPr>
            <w:tcW w:w="648" w:type="dxa"/>
            <w:tcBorders>
              <w:left w:val="single" w:sz="4" w:space="0" w:color="auto"/>
              <w:bottom w:val="single" w:sz="4" w:space="0" w:color="auto"/>
              <w:right w:val="single" w:sz="4" w:space="0" w:color="auto"/>
            </w:tcBorders>
            <w:vAlign w:val="center"/>
          </w:tcPr>
          <w:p w14:paraId="41E5F34F"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4</w:t>
            </w:r>
          </w:p>
        </w:tc>
        <w:tc>
          <w:tcPr>
            <w:tcW w:w="1615" w:type="dxa"/>
            <w:tcBorders>
              <w:left w:val="single" w:sz="4" w:space="0" w:color="auto"/>
              <w:bottom w:val="single" w:sz="4" w:space="0" w:color="auto"/>
              <w:right w:val="single" w:sz="4" w:space="0" w:color="auto"/>
            </w:tcBorders>
            <w:vAlign w:val="center"/>
          </w:tcPr>
          <w:p w14:paraId="2DB40806" w14:textId="77777777" w:rsidR="00B254F6" w:rsidRPr="00C15632" w:rsidRDefault="00B254F6" w:rsidP="008510EC">
            <w:pPr>
              <w:spacing w:before="40" w:after="40" w:line="276" w:lineRule="auto"/>
              <w:rPr>
                <w:rFonts w:ascii="Arial" w:eastAsia="Times New Roman" w:hAnsi="Arial" w:cs="Arial"/>
                <w:i/>
                <w:sz w:val="20"/>
                <w:szCs w:val="20"/>
                <w:lang w:eastAsia="pl-PL"/>
              </w:rPr>
            </w:pPr>
            <w:r w:rsidRPr="00C15632">
              <w:rPr>
                <w:rFonts w:ascii="Arial" w:eastAsia="Times New Roman" w:hAnsi="Arial" w:cs="Arial"/>
                <w:i/>
                <w:sz w:val="20"/>
                <w:szCs w:val="20"/>
                <w:lang w:eastAsia="pl-PL"/>
              </w:rPr>
              <w:t>Kocioł gazowy VIESSMANN</w:t>
            </w:r>
          </w:p>
        </w:tc>
        <w:tc>
          <w:tcPr>
            <w:tcW w:w="1559" w:type="dxa"/>
            <w:tcBorders>
              <w:top w:val="single" w:sz="4" w:space="0" w:color="auto"/>
              <w:left w:val="single" w:sz="4" w:space="0" w:color="auto"/>
              <w:bottom w:val="single" w:sz="4" w:space="0" w:color="auto"/>
              <w:right w:val="single" w:sz="4" w:space="0" w:color="auto"/>
            </w:tcBorders>
          </w:tcPr>
          <w:p w14:paraId="6EA49E5A"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35 kW</w:t>
            </w:r>
          </w:p>
          <w:p w14:paraId="3C5BCA2C"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 szt.)</w:t>
            </w:r>
          </w:p>
        </w:tc>
        <w:tc>
          <w:tcPr>
            <w:tcW w:w="1559" w:type="dxa"/>
            <w:tcBorders>
              <w:left w:val="single" w:sz="4" w:space="0" w:color="auto"/>
              <w:bottom w:val="single" w:sz="4" w:space="0" w:color="auto"/>
              <w:right w:val="single" w:sz="4" w:space="0" w:color="auto"/>
            </w:tcBorders>
            <w:vAlign w:val="center"/>
          </w:tcPr>
          <w:p w14:paraId="2867CDFB"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left w:val="single" w:sz="4" w:space="0" w:color="auto"/>
              <w:bottom w:val="single" w:sz="4" w:space="0" w:color="auto"/>
              <w:right w:val="single" w:sz="4" w:space="0" w:color="auto"/>
            </w:tcBorders>
            <w:vAlign w:val="center"/>
          </w:tcPr>
          <w:p w14:paraId="3155E16A"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559" w:type="dxa"/>
            <w:tcBorders>
              <w:left w:val="single" w:sz="4" w:space="0" w:color="auto"/>
              <w:bottom w:val="single" w:sz="4" w:space="0" w:color="auto"/>
              <w:right w:val="single" w:sz="4" w:space="0" w:color="auto"/>
            </w:tcBorders>
            <w:vAlign w:val="center"/>
          </w:tcPr>
          <w:p w14:paraId="46B56112"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276" w:type="dxa"/>
            <w:tcBorders>
              <w:left w:val="single" w:sz="4" w:space="0" w:color="auto"/>
              <w:bottom w:val="single" w:sz="4" w:space="0" w:color="auto"/>
              <w:right w:val="single" w:sz="4" w:space="0" w:color="auto"/>
            </w:tcBorders>
            <w:vAlign w:val="center"/>
          </w:tcPr>
          <w:p w14:paraId="3759C6E8"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418" w:type="dxa"/>
            <w:tcBorders>
              <w:left w:val="single" w:sz="4" w:space="0" w:color="auto"/>
              <w:bottom w:val="single" w:sz="4" w:space="0" w:color="auto"/>
              <w:right w:val="single" w:sz="4" w:space="0" w:color="auto"/>
            </w:tcBorders>
            <w:vAlign w:val="center"/>
          </w:tcPr>
          <w:p w14:paraId="0A30842E"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r>
      <w:tr w:rsidR="00B254F6" w:rsidRPr="00C15632" w14:paraId="358A1FC2" w14:textId="77777777" w:rsidTr="00B254F6">
        <w:trPr>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2A5E9BCE"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5</w:t>
            </w:r>
          </w:p>
        </w:tc>
        <w:tc>
          <w:tcPr>
            <w:tcW w:w="1615" w:type="dxa"/>
            <w:tcBorders>
              <w:top w:val="single" w:sz="4" w:space="0" w:color="auto"/>
              <w:left w:val="single" w:sz="4" w:space="0" w:color="auto"/>
              <w:bottom w:val="single" w:sz="4" w:space="0" w:color="auto"/>
              <w:right w:val="single" w:sz="4" w:space="0" w:color="auto"/>
            </w:tcBorders>
            <w:vAlign w:val="center"/>
          </w:tcPr>
          <w:p w14:paraId="0A8BFAB8" w14:textId="77777777" w:rsidR="00B254F6" w:rsidRPr="00C15632" w:rsidRDefault="00B254F6" w:rsidP="008510EC">
            <w:pPr>
              <w:spacing w:before="40" w:after="40" w:line="276" w:lineRule="auto"/>
              <w:rPr>
                <w:rFonts w:ascii="Arial" w:eastAsia="Times New Roman" w:hAnsi="Arial" w:cs="Arial"/>
                <w:i/>
                <w:sz w:val="20"/>
                <w:szCs w:val="20"/>
                <w:lang w:eastAsia="pl-PL"/>
              </w:rPr>
            </w:pPr>
            <w:r w:rsidRPr="00C15632">
              <w:rPr>
                <w:rFonts w:ascii="Arial" w:eastAsia="Times New Roman" w:hAnsi="Arial" w:cs="Arial"/>
                <w:i/>
                <w:sz w:val="20"/>
                <w:szCs w:val="20"/>
                <w:lang w:eastAsia="pl-PL"/>
              </w:rPr>
              <w:t>kocioł parowy</w:t>
            </w:r>
          </w:p>
          <w:p w14:paraId="371E16E6" w14:textId="77777777" w:rsidR="00B254F6" w:rsidRPr="00C15632" w:rsidRDefault="00B254F6" w:rsidP="008510EC">
            <w:pPr>
              <w:spacing w:before="40" w:after="40" w:line="276" w:lineRule="auto"/>
              <w:rPr>
                <w:rFonts w:ascii="Arial" w:eastAsia="Times New Roman" w:hAnsi="Arial" w:cs="Arial"/>
                <w:i/>
                <w:sz w:val="20"/>
                <w:szCs w:val="20"/>
                <w:lang w:eastAsia="pl-PL"/>
              </w:rPr>
            </w:pPr>
            <w:r w:rsidRPr="00C15632">
              <w:rPr>
                <w:rFonts w:ascii="Arial" w:eastAsia="Times New Roman" w:hAnsi="Arial" w:cs="Arial"/>
                <w:i/>
                <w:sz w:val="20"/>
                <w:szCs w:val="20"/>
                <w:lang w:eastAsia="pl-PL"/>
              </w:rPr>
              <w:t>VIESSMANN</w:t>
            </w:r>
          </w:p>
          <w:p w14:paraId="186135EC" w14:textId="77777777" w:rsidR="00B254F6" w:rsidRPr="00C15632" w:rsidRDefault="00B254F6" w:rsidP="008510EC">
            <w:pPr>
              <w:spacing w:before="40" w:after="40" w:line="276" w:lineRule="auto"/>
              <w:rPr>
                <w:rFonts w:ascii="Arial" w:eastAsia="Times New Roman" w:hAnsi="Arial" w:cs="Arial"/>
                <w:i/>
                <w:sz w:val="20"/>
                <w:szCs w:val="20"/>
                <w:lang w:eastAsia="pl-PL"/>
              </w:rPr>
            </w:pPr>
            <w:r w:rsidRPr="00C15632">
              <w:rPr>
                <w:rFonts w:ascii="Arial" w:eastAsia="Times New Roman" w:hAnsi="Arial" w:cs="Arial"/>
                <w:i/>
                <w:sz w:val="20"/>
                <w:szCs w:val="20"/>
                <w:lang w:eastAsia="pl-PL"/>
              </w:rPr>
              <w:t>VITOPLEX</w:t>
            </w:r>
          </w:p>
          <w:p w14:paraId="645E5355" w14:textId="77777777" w:rsidR="00B254F6" w:rsidRPr="00C15632" w:rsidRDefault="00B254F6" w:rsidP="008510EC">
            <w:pPr>
              <w:spacing w:before="40" w:after="40" w:line="276" w:lineRule="auto"/>
              <w:rPr>
                <w:rFonts w:ascii="Arial" w:eastAsia="Times New Roman" w:hAnsi="Arial" w:cs="Arial"/>
                <w:i/>
                <w:sz w:val="20"/>
                <w:szCs w:val="20"/>
                <w:lang w:eastAsia="pl-PL"/>
              </w:rPr>
            </w:pPr>
            <w:r w:rsidRPr="00C15632">
              <w:rPr>
                <w:rFonts w:ascii="Arial" w:eastAsia="Times New Roman" w:hAnsi="Arial" w:cs="Arial"/>
                <w:i/>
                <w:sz w:val="20"/>
                <w:szCs w:val="20"/>
                <w:lang w:eastAsia="pl-PL"/>
              </w:rPr>
              <w:t>100 LS</w:t>
            </w:r>
          </w:p>
        </w:tc>
        <w:tc>
          <w:tcPr>
            <w:tcW w:w="1559" w:type="dxa"/>
            <w:tcBorders>
              <w:top w:val="single" w:sz="4" w:space="0" w:color="auto"/>
              <w:left w:val="single" w:sz="4" w:space="0" w:color="auto"/>
              <w:bottom w:val="single" w:sz="4" w:space="0" w:color="auto"/>
              <w:right w:val="single" w:sz="4" w:space="0" w:color="auto"/>
            </w:tcBorders>
          </w:tcPr>
          <w:p w14:paraId="11AFD15A"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285 kW</w:t>
            </w:r>
          </w:p>
          <w:p w14:paraId="20FF2BA2"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 szt.)</w:t>
            </w:r>
          </w:p>
        </w:tc>
        <w:tc>
          <w:tcPr>
            <w:tcW w:w="1559" w:type="dxa"/>
            <w:tcBorders>
              <w:top w:val="single" w:sz="4" w:space="0" w:color="auto"/>
              <w:left w:val="single" w:sz="4" w:space="0" w:color="auto"/>
              <w:bottom w:val="single" w:sz="4" w:space="0" w:color="auto"/>
              <w:right w:val="single" w:sz="4" w:space="0" w:color="auto"/>
            </w:tcBorders>
            <w:vAlign w:val="center"/>
          </w:tcPr>
          <w:p w14:paraId="7839B9B1"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5995C551"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61BFA4BE"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101FF195"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34838B77"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r>
      <w:tr w:rsidR="00B254F6" w:rsidRPr="00C15632" w14:paraId="0CD69C98" w14:textId="77777777" w:rsidTr="00B254F6">
        <w:trPr>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0EF132EA"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6</w:t>
            </w:r>
          </w:p>
        </w:tc>
        <w:tc>
          <w:tcPr>
            <w:tcW w:w="1615" w:type="dxa"/>
            <w:tcBorders>
              <w:top w:val="single" w:sz="4" w:space="0" w:color="auto"/>
              <w:left w:val="single" w:sz="4" w:space="0" w:color="auto"/>
              <w:bottom w:val="single" w:sz="4" w:space="0" w:color="auto"/>
              <w:right w:val="single" w:sz="4" w:space="0" w:color="auto"/>
            </w:tcBorders>
            <w:vAlign w:val="center"/>
          </w:tcPr>
          <w:p w14:paraId="563B01E4" w14:textId="77777777" w:rsidR="00B254F6" w:rsidRPr="00C15632" w:rsidRDefault="00B254F6" w:rsidP="008510EC">
            <w:pPr>
              <w:spacing w:before="40" w:after="40" w:line="276" w:lineRule="auto"/>
              <w:rPr>
                <w:rFonts w:ascii="Arial" w:eastAsia="Times New Roman" w:hAnsi="Arial" w:cs="Arial"/>
                <w:i/>
                <w:sz w:val="20"/>
                <w:szCs w:val="20"/>
                <w:lang w:eastAsia="pl-PL"/>
              </w:rPr>
            </w:pPr>
            <w:r w:rsidRPr="00C15632">
              <w:rPr>
                <w:rFonts w:ascii="Arial" w:eastAsia="Times New Roman" w:hAnsi="Arial" w:cs="Arial"/>
                <w:i/>
                <w:sz w:val="20"/>
                <w:szCs w:val="20"/>
                <w:lang w:eastAsia="pl-PL"/>
              </w:rPr>
              <w:t>kocioł gazowy</w:t>
            </w:r>
          </w:p>
          <w:p w14:paraId="30C45B39" w14:textId="77777777" w:rsidR="00B254F6" w:rsidRPr="00C15632" w:rsidRDefault="00B254F6" w:rsidP="008510EC">
            <w:pPr>
              <w:spacing w:before="40" w:after="40" w:line="276" w:lineRule="auto"/>
              <w:rPr>
                <w:rFonts w:ascii="Arial" w:eastAsia="Times New Roman" w:hAnsi="Arial" w:cs="Arial"/>
                <w:i/>
                <w:sz w:val="20"/>
                <w:szCs w:val="20"/>
                <w:lang w:eastAsia="pl-PL"/>
              </w:rPr>
            </w:pPr>
            <w:r w:rsidRPr="00C15632">
              <w:rPr>
                <w:rFonts w:ascii="Arial" w:eastAsia="Times New Roman" w:hAnsi="Arial" w:cs="Arial"/>
                <w:i/>
                <w:sz w:val="20"/>
                <w:szCs w:val="20"/>
                <w:lang w:eastAsia="pl-PL"/>
              </w:rPr>
              <w:t>VIESSMANN</w:t>
            </w:r>
          </w:p>
          <w:p w14:paraId="77EC79E9" w14:textId="77777777" w:rsidR="00B254F6" w:rsidRPr="00C15632" w:rsidRDefault="00B254F6" w:rsidP="008510EC">
            <w:pPr>
              <w:spacing w:before="40" w:after="40" w:line="276" w:lineRule="auto"/>
              <w:rPr>
                <w:rFonts w:ascii="Arial" w:eastAsia="Times New Roman" w:hAnsi="Arial" w:cs="Arial"/>
                <w:i/>
                <w:sz w:val="20"/>
                <w:szCs w:val="20"/>
                <w:lang w:eastAsia="pl-PL"/>
              </w:rPr>
            </w:pPr>
            <w:r w:rsidRPr="00C15632">
              <w:rPr>
                <w:rFonts w:ascii="Arial" w:eastAsia="Times New Roman" w:hAnsi="Arial" w:cs="Arial"/>
                <w:i/>
                <w:sz w:val="20"/>
                <w:szCs w:val="20"/>
                <w:lang w:eastAsia="pl-PL"/>
              </w:rPr>
              <w:t>VITOGAS</w:t>
            </w:r>
          </w:p>
        </w:tc>
        <w:tc>
          <w:tcPr>
            <w:tcW w:w="1559" w:type="dxa"/>
            <w:tcBorders>
              <w:top w:val="single" w:sz="4" w:space="0" w:color="auto"/>
              <w:left w:val="single" w:sz="4" w:space="0" w:color="auto"/>
              <w:bottom w:val="single" w:sz="4" w:space="0" w:color="auto"/>
              <w:right w:val="single" w:sz="4" w:space="0" w:color="auto"/>
            </w:tcBorders>
          </w:tcPr>
          <w:p w14:paraId="460DE88A"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35 kW</w:t>
            </w:r>
          </w:p>
          <w:p w14:paraId="1E9ECA94"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 szt.)</w:t>
            </w:r>
          </w:p>
        </w:tc>
        <w:tc>
          <w:tcPr>
            <w:tcW w:w="1559" w:type="dxa"/>
            <w:tcBorders>
              <w:top w:val="single" w:sz="4" w:space="0" w:color="auto"/>
              <w:left w:val="single" w:sz="4" w:space="0" w:color="auto"/>
              <w:bottom w:val="single" w:sz="4" w:space="0" w:color="auto"/>
              <w:right w:val="single" w:sz="4" w:space="0" w:color="auto"/>
            </w:tcBorders>
            <w:vAlign w:val="center"/>
          </w:tcPr>
          <w:p w14:paraId="4CCE5E71"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2409E441"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2A8644DE"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7C0CB569"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0E988944"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r>
      <w:tr w:rsidR="00B254F6" w:rsidRPr="00C15632" w14:paraId="395FD76F" w14:textId="77777777" w:rsidTr="00B254F6">
        <w:trPr>
          <w:trHeight w:val="555"/>
          <w:tblHeader/>
          <w:jc w:val="center"/>
        </w:trPr>
        <w:tc>
          <w:tcPr>
            <w:tcW w:w="9776" w:type="dxa"/>
            <w:gridSpan w:val="7"/>
            <w:tcBorders>
              <w:top w:val="single" w:sz="4" w:space="0" w:color="auto"/>
              <w:left w:val="single" w:sz="4" w:space="0" w:color="auto"/>
              <w:bottom w:val="single" w:sz="4" w:space="0" w:color="auto"/>
              <w:right w:val="single" w:sz="4" w:space="0" w:color="auto"/>
            </w:tcBorders>
            <w:vAlign w:val="center"/>
          </w:tcPr>
          <w:p w14:paraId="2042311D" w14:textId="77777777" w:rsidR="00B254F6" w:rsidRPr="00C15632" w:rsidRDefault="00B254F6" w:rsidP="008510EC">
            <w:pPr>
              <w:spacing w:before="40" w:after="40" w:line="276" w:lineRule="auto"/>
              <w:jc w:val="right"/>
              <w:rPr>
                <w:rFonts w:ascii="Arial" w:eastAsia="Times New Roman" w:hAnsi="Arial" w:cs="Arial"/>
                <w:b/>
                <w:sz w:val="20"/>
                <w:szCs w:val="20"/>
                <w:lang w:eastAsia="pl-PL"/>
              </w:rPr>
            </w:pPr>
            <w:r w:rsidRPr="00C15632">
              <w:rPr>
                <w:rFonts w:ascii="Arial" w:eastAsia="Times New Roman" w:hAnsi="Arial" w:cs="Arial"/>
                <w:b/>
                <w:sz w:val="20"/>
                <w:szCs w:val="20"/>
                <w:lang w:eastAsia="pl-PL"/>
              </w:rPr>
              <w:t>RAZEM</w:t>
            </w:r>
          </w:p>
        </w:tc>
        <w:tc>
          <w:tcPr>
            <w:tcW w:w="1418" w:type="dxa"/>
            <w:tcBorders>
              <w:top w:val="single" w:sz="4" w:space="0" w:color="auto"/>
              <w:left w:val="single" w:sz="4" w:space="0" w:color="auto"/>
              <w:bottom w:val="single" w:sz="4" w:space="0" w:color="auto"/>
              <w:right w:val="single" w:sz="4" w:space="0" w:color="auto"/>
            </w:tcBorders>
            <w:vAlign w:val="center"/>
          </w:tcPr>
          <w:p w14:paraId="2662DA5D" w14:textId="77777777" w:rsidR="00B254F6" w:rsidRPr="00C15632" w:rsidRDefault="00B254F6" w:rsidP="008510EC">
            <w:pPr>
              <w:spacing w:before="40" w:after="40" w:line="276" w:lineRule="auto"/>
              <w:jc w:val="center"/>
              <w:rPr>
                <w:rFonts w:ascii="Arial" w:eastAsia="Times New Roman" w:hAnsi="Arial" w:cs="Arial"/>
                <w:b/>
                <w:sz w:val="20"/>
                <w:szCs w:val="20"/>
                <w:lang w:eastAsia="pl-PL"/>
              </w:rPr>
            </w:pPr>
          </w:p>
        </w:tc>
      </w:tr>
    </w:tbl>
    <w:p w14:paraId="2CD89943" w14:textId="77777777" w:rsidR="00B254F6" w:rsidRPr="00C15632" w:rsidRDefault="00B254F6" w:rsidP="008510EC">
      <w:pPr>
        <w:spacing w:before="40" w:after="40" w:line="276" w:lineRule="auto"/>
        <w:ind w:firstLine="360"/>
        <w:jc w:val="both"/>
        <w:rPr>
          <w:rFonts w:ascii="Arial" w:eastAsia="Times New Roman" w:hAnsi="Arial" w:cs="Arial"/>
          <w:b/>
          <w:i/>
          <w:sz w:val="20"/>
          <w:szCs w:val="20"/>
          <w:lang w:eastAsia="pl-PL"/>
        </w:rPr>
      </w:pPr>
    </w:p>
    <w:p w14:paraId="0C7C7450" w14:textId="77777777" w:rsidR="00B254F6" w:rsidRPr="00C15632" w:rsidRDefault="00B254F6" w:rsidP="008510EC">
      <w:pPr>
        <w:spacing w:before="40" w:after="40" w:line="276" w:lineRule="auto"/>
        <w:ind w:firstLine="360"/>
        <w:jc w:val="both"/>
        <w:rPr>
          <w:rFonts w:ascii="Arial" w:eastAsia="Times New Roman" w:hAnsi="Arial" w:cs="Arial"/>
          <w:b/>
          <w:i/>
          <w:sz w:val="20"/>
          <w:szCs w:val="20"/>
          <w:lang w:eastAsia="pl-PL"/>
        </w:rPr>
      </w:pPr>
      <w:r w:rsidRPr="00C15632">
        <w:rPr>
          <w:rFonts w:ascii="Arial" w:eastAsia="Times New Roman" w:hAnsi="Arial" w:cs="Arial"/>
          <w:b/>
          <w:i/>
          <w:sz w:val="20"/>
          <w:szCs w:val="20"/>
          <w:lang w:eastAsia="pl-PL"/>
        </w:rPr>
        <w:t>Wartość brutto za Zadanie nr 1 - ............................................................ zł.</w:t>
      </w:r>
    </w:p>
    <w:p w14:paraId="1D86D3CB" w14:textId="77777777" w:rsidR="00B254F6" w:rsidRPr="00C15632" w:rsidRDefault="00B254F6" w:rsidP="008510EC">
      <w:pPr>
        <w:spacing w:before="40" w:after="40" w:line="276" w:lineRule="auto"/>
        <w:ind w:firstLine="360"/>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(słownie: ........................................................................................................................)</w:t>
      </w:r>
    </w:p>
    <w:p w14:paraId="5877C519" w14:textId="77777777" w:rsidR="00B254F6" w:rsidRPr="00C15632" w:rsidRDefault="00B254F6" w:rsidP="008510EC">
      <w:pPr>
        <w:spacing w:before="40" w:after="40" w:line="276" w:lineRule="auto"/>
        <w:ind w:firstLine="360"/>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netto: ............................................... zł, </w:t>
      </w:r>
    </w:p>
    <w:p w14:paraId="05D12C53" w14:textId="77777777" w:rsidR="00B254F6" w:rsidRPr="00C15632" w:rsidRDefault="00B254F6" w:rsidP="008510EC">
      <w:pPr>
        <w:spacing w:before="40" w:after="40" w:line="276" w:lineRule="auto"/>
        <w:ind w:firstLine="360"/>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podatek VAT ........ %,  </w:t>
      </w:r>
    </w:p>
    <w:p w14:paraId="449E1045" w14:textId="77777777" w:rsidR="00862A4B" w:rsidRDefault="00862A4B" w:rsidP="008510EC">
      <w:pPr>
        <w:spacing w:before="40" w:after="40" w:line="276" w:lineRule="auto"/>
        <w:jc w:val="both"/>
        <w:rPr>
          <w:rFonts w:ascii="Arial" w:eastAsia="Times New Roman" w:hAnsi="Arial" w:cs="Arial"/>
          <w:b/>
          <w:i/>
          <w:sz w:val="20"/>
          <w:szCs w:val="20"/>
          <w:lang w:eastAsia="pl-PL"/>
        </w:rPr>
      </w:pPr>
    </w:p>
    <w:p w14:paraId="7EE2EFAB" w14:textId="77777777" w:rsidR="00B254F6" w:rsidRPr="00C15632" w:rsidRDefault="00B254F6" w:rsidP="008510EC">
      <w:pPr>
        <w:spacing w:before="40" w:after="40" w:line="276" w:lineRule="auto"/>
        <w:ind w:firstLine="360"/>
        <w:jc w:val="both"/>
        <w:rPr>
          <w:rFonts w:ascii="Arial" w:eastAsia="Times New Roman" w:hAnsi="Arial" w:cs="Arial"/>
          <w:b/>
          <w:i/>
          <w:sz w:val="20"/>
          <w:szCs w:val="20"/>
          <w:lang w:eastAsia="pl-PL"/>
        </w:rPr>
      </w:pPr>
      <w:r w:rsidRPr="00C15632">
        <w:rPr>
          <w:rFonts w:ascii="Arial" w:eastAsia="Times New Roman" w:hAnsi="Arial" w:cs="Arial"/>
          <w:b/>
          <w:i/>
          <w:sz w:val="20"/>
          <w:szCs w:val="20"/>
          <w:lang w:eastAsia="pl-PL"/>
        </w:rPr>
        <w:t>Czas reakcji - ......................................... (wpisać ilość godzin)</w:t>
      </w:r>
    </w:p>
    <w:p w14:paraId="631173B2" w14:textId="77777777" w:rsidR="00B254F6" w:rsidRPr="00C15632" w:rsidRDefault="00B254F6" w:rsidP="008510EC">
      <w:pPr>
        <w:spacing w:before="40" w:after="40" w:line="276" w:lineRule="auto"/>
        <w:jc w:val="both"/>
        <w:rPr>
          <w:rFonts w:ascii="Arial" w:eastAsia="Times New Roman" w:hAnsi="Arial" w:cs="Arial"/>
          <w:sz w:val="20"/>
          <w:szCs w:val="20"/>
          <w:lang w:eastAsia="pl-PL"/>
        </w:rPr>
      </w:pPr>
    </w:p>
    <w:p w14:paraId="2F90682E" w14:textId="77777777" w:rsidR="00B254F6" w:rsidRDefault="00B254F6" w:rsidP="008510EC">
      <w:pPr>
        <w:spacing w:before="40" w:after="40" w:line="276" w:lineRule="auto"/>
        <w:ind w:left="1985" w:hanging="1625"/>
        <w:jc w:val="both"/>
        <w:rPr>
          <w:rFonts w:ascii="Arial" w:eastAsia="Times New Roman" w:hAnsi="Arial" w:cs="Arial"/>
          <w:b/>
          <w:i/>
          <w:sz w:val="20"/>
          <w:szCs w:val="20"/>
          <w:lang w:eastAsia="pl-PL"/>
        </w:rPr>
      </w:pPr>
      <w:r w:rsidRPr="00C15632">
        <w:rPr>
          <w:rFonts w:ascii="Arial" w:eastAsia="Times New Roman" w:hAnsi="Arial" w:cs="Arial"/>
          <w:b/>
          <w:sz w:val="20"/>
          <w:szCs w:val="20"/>
          <w:lang w:eastAsia="pl-PL"/>
        </w:rPr>
        <w:lastRenderedPageBreak/>
        <w:t xml:space="preserve">Zadanie nr 2 – </w:t>
      </w:r>
      <w:r w:rsidRPr="00C15632">
        <w:rPr>
          <w:rFonts w:ascii="Arial" w:eastAsia="Times New Roman" w:hAnsi="Arial" w:cs="Arial"/>
          <w:b/>
          <w:i/>
          <w:sz w:val="20"/>
          <w:szCs w:val="20"/>
          <w:lang w:eastAsia="pl-PL"/>
        </w:rPr>
        <w:t>Wykonywanie dozoru, przeglądów, serwisu i stałej konserwacji  kotłowni olejowych, elektrycznych i gazowych znajdujących się</w:t>
      </w:r>
      <w:r w:rsidRPr="00C15632">
        <w:rPr>
          <w:rFonts w:ascii="Arial" w:eastAsia="Times New Roman" w:hAnsi="Arial" w:cs="Arial"/>
          <w:b/>
          <w:i/>
          <w:sz w:val="20"/>
          <w:szCs w:val="20"/>
          <w:lang w:eastAsia="pl-PL"/>
        </w:rPr>
        <w:br/>
        <w:t>w Garnizonie Inowrocław w latach 2024, 2025</w:t>
      </w:r>
    </w:p>
    <w:p w14:paraId="51F9717F" w14:textId="77777777" w:rsidR="006A63C6" w:rsidRDefault="006A63C6" w:rsidP="008510EC">
      <w:pPr>
        <w:spacing w:before="40" w:after="40" w:line="276" w:lineRule="auto"/>
        <w:ind w:left="1985" w:hanging="1625"/>
        <w:jc w:val="both"/>
        <w:rPr>
          <w:rFonts w:ascii="Arial" w:eastAsia="Times New Roman" w:hAnsi="Arial" w:cs="Arial"/>
          <w:b/>
          <w:i/>
          <w:sz w:val="20"/>
          <w:szCs w:val="20"/>
          <w:lang w:eastAsia="pl-PL"/>
        </w:rPr>
      </w:pPr>
    </w:p>
    <w:tbl>
      <w:tblPr>
        <w:tblW w:w="10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905"/>
        <w:gridCol w:w="986"/>
        <w:gridCol w:w="1276"/>
        <w:gridCol w:w="1560"/>
        <w:gridCol w:w="1559"/>
        <w:gridCol w:w="1276"/>
        <w:gridCol w:w="1418"/>
      </w:tblGrid>
      <w:tr w:rsidR="00B254F6" w:rsidRPr="00C15632" w14:paraId="14B92E12" w14:textId="77777777" w:rsidTr="00B254F6">
        <w:trPr>
          <w:trHeight w:val="587"/>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6983E53C"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Lp.</w:t>
            </w:r>
          </w:p>
        </w:tc>
        <w:tc>
          <w:tcPr>
            <w:tcW w:w="1905" w:type="dxa"/>
            <w:tcBorders>
              <w:top w:val="single" w:sz="4" w:space="0" w:color="auto"/>
              <w:left w:val="single" w:sz="4" w:space="0" w:color="auto"/>
              <w:bottom w:val="single" w:sz="4" w:space="0" w:color="auto"/>
              <w:right w:val="single" w:sz="4" w:space="0" w:color="auto"/>
            </w:tcBorders>
            <w:vAlign w:val="center"/>
          </w:tcPr>
          <w:p w14:paraId="03FE0F4F"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Rodzaj kotła</w:t>
            </w:r>
          </w:p>
        </w:tc>
        <w:tc>
          <w:tcPr>
            <w:tcW w:w="986" w:type="dxa"/>
            <w:tcBorders>
              <w:top w:val="single" w:sz="4" w:space="0" w:color="auto"/>
              <w:left w:val="single" w:sz="4" w:space="0" w:color="auto"/>
              <w:bottom w:val="single" w:sz="4" w:space="0" w:color="auto"/>
              <w:right w:val="single" w:sz="4" w:space="0" w:color="auto"/>
            </w:tcBorders>
            <w:vAlign w:val="center"/>
          </w:tcPr>
          <w:p w14:paraId="449DFB60"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Moc kotła/ ilość</w:t>
            </w:r>
          </w:p>
        </w:tc>
        <w:tc>
          <w:tcPr>
            <w:tcW w:w="1276" w:type="dxa"/>
            <w:tcBorders>
              <w:top w:val="single" w:sz="4" w:space="0" w:color="auto"/>
              <w:left w:val="single" w:sz="4" w:space="0" w:color="auto"/>
              <w:bottom w:val="single" w:sz="4" w:space="0" w:color="auto"/>
              <w:right w:val="single" w:sz="4" w:space="0" w:color="auto"/>
            </w:tcBorders>
          </w:tcPr>
          <w:p w14:paraId="7BC17C1F"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Ilość przeglądów / konserwacji</w:t>
            </w:r>
          </w:p>
          <w:p w14:paraId="48C3A0D4"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w ciągu roku</w:t>
            </w:r>
          </w:p>
        </w:tc>
        <w:tc>
          <w:tcPr>
            <w:tcW w:w="1560" w:type="dxa"/>
            <w:tcBorders>
              <w:top w:val="single" w:sz="4" w:space="0" w:color="auto"/>
              <w:left w:val="single" w:sz="4" w:space="0" w:color="auto"/>
              <w:bottom w:val="single" w:sz="4" w:space="0" w:color="auto"/>
              <w:right w:val="single" w:sz="4" w:space="0" w:color="auto"/>
            </w:tcBorders>
          </w:tcPr>
          <w:p w14:paraId="13FDD0B1"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Cena jednostkowa netto</w:t>
            </w:r>
          </w:p>
          <w:p w14:paraId="0B3BCA74"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za usługę</w:t>
            </w:r>
          </w:p>
        </w:tc>
        <w:tc>
          <w:tcPr>
            <w:tcW w:w="1559" w:type="dxa"/>
            <w:tcBorders>
              <w:top w:val="single" w:sz="4" w:space="0" w:color="auto"/>
              <w:left w:val="single" w:sz="4" w:space="0" w:color="auto"/>
              <w:bottom w:val="single" w:sz="4" w:space="0" w:color="auto"/>
              <w:right w:val="single" w:sz="4" w:space="0" w:color="auto"/>
            </w:tcBorders>
            <w:vAlign w:val="center"/>
          </w:tcPr>
          <w:p w14:paraId="0FD287CE"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Cena jednostkowa brutto</w:t>
            </w:r>
          </w:p>
          <w:p w14:paraId="1AB09E23"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04AF7651"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Wartość ogólna netto w zł.</w:t>
            </w:r>
          </w:p>
        </w:tc>
        <w:tc>
          <w:tcPr>
            <w:tcW w:w="1418" w:type="dxa"/>
            <w:tcBorders>
              <w:top w:val="single" w:sz="4" w:space="0" w:color="auto"/>
              <w:left w:val="single" w:sz="4" w:space="0" w:color="auto"/>
              <w:bottom w:val="single" w:sz="4" w:space="0" w:color="auto"/>
              <w:right w:val="single" w:sz="4" w:space="0" w:color="auto"/>
            </w:tcBorders>
            <w:vAlign w:val="center"/>
          </w:tcPr>
          <w:p w14:paraId="5A5AAD7B"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Wartość ogólna brutto w zł</w:t>
            </w:r>
          </w:p>
          <w:p w14:paraId="63BE4064"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[cena x ilość szt. x ilość usług]</w:t>
            </w:r>
          </w:p>
        </w:tc>
      </w:tr>
      <w:tr w:rsidR="00B254F6" w:rsidRPr="00C15632" w14:paraId="6D7B9CC6" w14:textId="77777777" w:rsidTr="00B254F6">
        <w:trPr>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1F29380A"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w:t>
            </w:r>
          </w:p>
        </w:tc>
        <w:tc>
          <w:tcPr>
            <w:tcW w:w="1905" w:type="dxa"/>
            <w:tcBorders>
              <w:top w:val="single" w:sz="4" w:space="0" w:color="auto"/>
              <w:left w:val="single" w:sz="4" w:space="0" w:color="auto"/>
              <w:bottom w:val="single" w:sz="4" w:space="0" w:color="auto"/>
              <w:right w:val="single" w:sz="4" w:space="0" w:color="auto"/>
            </w:tcBorders>
            <w:vAlign w:val="center"/>
          </w:tcPr>
          <w:p w14:paraId="0B57A6C3"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kocioł gazowy</w:t>
            </w:r>
          </w:p>
          <w:p w14:paraId="3CA5331F"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TORUS PGO-300</w:t>
            </w:r>
          </w:p>
        </w:tc>
        <w:tc>
          <w:tcPr>
            <w:tcW w:w="986" w:type="dxa"/>
            <w:tcBorders>
              <w:top w:val="single" w:sz="4" w:space="0" w:color="auto"/>
              <w:left w:val="single" w:sz="4" w:space="0" w:color="auto"/>
              <w:bottom w:val="single" w:sz="4" w:space="0" w:color="auto"/>
              <w:right w:val="single" w:sz="4" w:space="0" w:color="auto"/>
            </w:tcBorders>
            <w:vAlign w:val="center"/>
          </w:tcPr>
          <w:p w14:paraId="28A71384"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195 kW</w:t>
            </w:r>
          </w:p>
          <w:p w14:paraId="2CA46DF8"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 szt.)</w:t>
            </w:r>
          </w:p>
        </w:tc>
        <w:tc>
          <w:tcPr>
            <w:tcW w:w="1276" w:type="dxa"/>
            <w:tcBorders>
              <w:top w:val="single" w:sz="4" w:space="0" w:color="auto"/>
              <w:left w:val="single" w:sz="4" w:space="0" w:color="auto"/>
              <w:bottom w:val="single" w:sz="4" w:space="0" w:color="auto"/>
              <w:right w:val="single" w:sz="4" w:space="0" w:color="auto"/>
            </w:tcBorders>
            <w:vAlign w:val="center"/>
          </w:tcPr>
          <w:p w14:paraId="3B1B93B8"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2BFEBE68"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66DB56F9"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07A47B55"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4C1C1C6F"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r>
      <w:tr w:rsidR="00B254F6" w:rsidRPr="00C15632" w14:paraId="12AFF026" w14:textId="77777777" w:rsidTr="00B254F6">
        <w:trPr>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3A3A3896"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905" w:type="dxa"/>
            <w:tcBorders>
              <w:top w:val="single" w:sz="4" w:space="0" w:color="auto"/>
              <w:left w:val="single" w:sz="4" w:space="0" w:color="auto"/>
              <w:bottom w:val="single" w:sz="4" w:space="0" w:color="auto"/>
              <w:right w:val="single" w:sz="4" w:space="0" w:color="auto"/>
            </w:tcBorders>
            <w:vAlign w:val="center"/>
          </w:tcPr>
          <w:p w14:paraId="6699B89E"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kocioł gazowy</w:t>
            </w:r>
          </w:p>
          <w:p w14:paraId="324C7558"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TORUS-EURONOX</w:t>
            </w:r>
          </w:p>
        </w:tc>
        <w:tc>
          <w:tcPr>
            <w:tcW w:w="986" w:type="dxa"/>
            <w:tcBorders>
              <w:top w:val="single" w:sz="4" w:space="0" w:color="auto"/>
              <w:left w:val="single" w:sz="4" w:space="0" w:color="auto"/>
              <w:bottom w:val="single" w:sz="4" w:space="0" w:color="auto"/>
              <w:right w:val="single" w:sz="4" w:space="0" w:color="auto"/>
            </w:tcBorders>
            <w:vAlign w:val="center"/>
          </w:tcPr>
          <w:p w14:paraId="3A3E72AE"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80 kW</w:t>
            </w:r>
          </w:p>
          <w:p w14:paraId="08C26285"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 szt.)</w:t>
            </w:r>
          </w:p>
        </w:tc>
        <w:tc>
          <w:tcPr>
            <w:tcW w:w="1276" w:type="dxa"/>
            <w:tcBorders>
              <w:top w:val="single" w:sz="4" w:space="0" w:color="auto"/>
              <w:left w:val="single" w:sz="4" w:space="0" w:color="auto"/>
              <w:bottom w:val="single" w:sz="4" w:space="0" w:color="auto"/>
              <w:right w:val="single" w:sz="4" w:space="0" w:color="auto"/>
            </w:tcBorders>
            <w:vAlign w:val="center"/>
          </w:tcPr>
          <w:p w14:paraId="244A2B9C"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4C77C85A"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2A4E05E1"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0E4452C5"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6E2814B9"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r>
      <w:tr w:rsidR="00B254F6" w:rsidRPr="00C15632" w14:paraId="68E646C6" w14:textId="77777777" w:rsidTr="00B254F6">
        <w:trPr>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029CADDC"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3</w:t>
            </w:r>
          </w:p>
        </w:tc>
        <w:tc>
          <w:tcPr>
            <w:tcW w:w="1905" w:type="dxa"/>
            <w:tcBorders>
              <w:top w:val="single" w:sz="4" w:space="0" w:color="auto"/>
              <w:left w:val="single" w:sz="4" w:space="0" w:color="auto"/>
              <w:bottom w:val="single" w:sz="4" w:space="0" w:color="auto"/>
              <w:right w:val="single" w:sz="4" w:space="0" w:color="auto"/>
            </w:tcBorders>
            <w:vAlign w:val="center"/>
          </w:tcPr>
          <w:p w14:paraId="4FC69269"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kocioł gazowy</w:t>
            </w:r>
          </w:p>
          <w:p w14:paraId="0FEB968C"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VIESSMANN</w:t>
            </w:r>
          </w:p>
        </w:tc>
        <w:tc>
          <w:tcPr>
            <w:tcW w:w="986" w:type="dxa"/>
            <w:tcBorders>
              <w:top w:val="single" w:sz="4" w:space="0" w:color="auto"/>
              <w:left w:val="single" w:sz="4" w:space="0" w:color="auto"/>
              <w:bottom w:val="single" w:sz="4" w:space="0" w:color="auto"/>
              <w:right w:val="single" w:sz="4" w:space="0" w:color="auto"/>
            </w:tcBorders>
            <w:vAlign w:val="center"/>
          </w:tcPr>
          <w:p w14:paraId="5BFB3F84"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26 kW</w:t>
            </w:r>
          </w:p>
          <w:p w14:paraId="50C08FCE"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 szt.)</w:t>
            </w:r>
          </w:p>
        </w:tc>
        <w:tc>
          <w:tcPr>
            <w:tcW w:w="1276" w:type="dxa"/>
            <w:tcBorders>
              <w:top w:val="single" w:sz="4" w:space="0" w:color="auto"/>
              <w:left w:val="single" w:sz="4" w:space="0" w:color="auto"/>
              <w:bottom w:val="single" w:sz="4" w:space="0" w:color="auto"/>
              <w:right w:val="single" w:sz="4" w:space="0" w:color="auto"/>
            </w:tcBorders>
            <w:vAlign w:val="center"/>
          </w:tcPr>
          <w:p w14:paraId="0659BE69"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3BEA7D30"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2DD17960"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582A10AB"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60CE642F"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r>
      <w:tr w:rsidR="00B254F6" w:rsidRPr="00C15632" w14:paraId="22CD32B8" w14:textId="77777777" w:rsidTr="00B254F6">
        <w:trPr>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653602C1"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4</w:t>
            </w:r>
          </w:p>
        </w:tc>
        <w:tc>
          <w:tcPr>
            <w:tcW w:w="1905" w:type="dxa"/>
            <w:tcBorders>
              <w:top w:val="single" w:sz="4" w:space="0" w:color="auto"/>
              <w:left w:val="single" w:sz="4" w:space="0" w:color="auto"/>
              <w:bottom w:val="single" w:sz="4" w:space="0" w:color="auto"/>
              <w:right w:val="single" w:sz="4" w:space="0" w:color="auto"/>
            </w:tcBorders>
            <w:vAlign w:val="center"/>
          </w:tcPr>
          <w:p w14:paraId="6414845F"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kocioł gazowy</w:t>
            </w:r>
          </w:p>
          <w:p w14:paraId="02271DB0"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VIESSMANN</w:t>
            </w:r>
          </w:p>
        </w:tc>
        <w:tc>
          <w:tcPr>
            <w:tcW w:w="986" w:type="dxa"/>
            <w:tcBorders>
              <w:top w:val="single" w:sz="4" w:space="0" w:color="auto"/>
              <w:left w:val="single" w:sz="4" w:space="0" w:color="auto"/>
              <w:bottom w:val="single" w:sz="4" w:space="0" w:color="auto"/>
              <w:right w:val="single" w:sz="4" w:space="0" w:color="auto"/>
            </w:tcBorders>
            <w:vAlign w:val="center"/>
          </w:tcPr>
          <w:p w14:paraId="31AA8F01"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285 kW</w:t>
            </w:r>
          </w:p>
          <w:p w14:paraId="773CD754"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 szt.)</w:t>
            </w:r>
          </w:p>
        </w:tc>
        <w:tc>
          <w:tcPr>
            <w:tcW w:w="1276" w:type="dxa"/>
            <w:tcBorders>
              <w:top w:val="single" w:sz="4" w:space="0" w:color="auto"/>
              <w:left w:val="single" w:sz="4" w:space="0" w:color="auto"/>
              <w:bottom w:val="single" w:sz="4" w:space="0" w:color="auto"/>
              <w:right w:val="single" w:sz="4" w:space="0" w:color="auto"/>
            </w:tcBorders>
            <w:vAlign w:val="center"/>
          </w:tcPr>
          <w:p w14:paraId="741DAAAC"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31297DC0"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FC9EC91"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20854AE6"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34971353"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r>
      <w:tr w:rsidR="00B254F6" w:rsidRPr="00C15632" w14:paraId="67C9A402" w14:textId="77777777" w:rsidTr="00B254F6">
        <w:trPr>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351F6EF9"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5</w:t>
            </w:r>
          </w:p>
        </w:tc>
        <w:tc>
          <w:tcPr>
            <w:tcW w:w="1905" w:type="dxa"/>
            <w:tcBorders>
              <w:top w:val="single" w:sz="4" w:space="0" w:color="auto"/>
              <w:left w:val="single" w:sz="4" w:space="0" w:color="auto"/>
              <w:bottom w:val="single" w:sz="4" w:space="0" w:color="auto"/>
              <w:right w:val="single" w:sz="4" w:space="0" w:color="auto"/>
            </w:tcBorders>
            <w:vAlign w:val="center"/>
          </w:tcPr>
          <w:p w14:paraId="11F10DCB"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kocioł olejowy</w:t>
            </w:r>
          </w:p>
          <w:p w14:paraId="67AAD539"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VIESSMANN</w:t>
            </w:r>
          </w:p>
        </w:tc>
        <w:tc>
          <w:tcPr>
            <w:tcW w:w="986" w:type="dxa"/>
            <w:tcBorders>
              <w:top w:val="single" w:sz="4" w:space="0" w:color="auto"/>
              <w:left w:val="single" w:sz="4" w:space="0" w:color="auto"/>
              <w:bottom w:val="single" w:sz="4" w:space="0" w:color="auto"/>
              <w:right w:val="single" w:sz="4" w:space="0" w:color="auto"/>
            </w:tcBorders>
            <w:vAlign w:val="center"/>
          </w:tcPr>
          <w:p w14:paraId="1FC2D98E"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345 kW</w:t>
            </w:r>
          </w:p>
          <w:p w14:paraId="1120DB01"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 szt.)</w:t>
            </w:r>
          </w:p>
        </w:tc>
        <w:tc>
          <w:tcPr>
            <w:tcW w:w="1276" w:type="dxa"/>
            <w:tcBorders>
              <w:top w:val="single" w:sz="4" w:space="0" w:color="auto"/>
              <w:left w:val="single" w:sz="4" w:space="0" w:color="auto"/>
              <w:bottom w:val="single" w:sz="4" w:space="0" w:color="auto"/>
              <w:right w:val="single" w:sz="4" w:space="0" w:color="auto"/>
            </w:tcBorders>
            <w:vAlign w:val="center"/>
          </w:tcPr>
          <w:p w14:paraId="347E749B"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724C1D78"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6D138984"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218F6FC9"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16C03BFA"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r>
      <w:tr w:rsidR="00B254F6" w:rsidRPr="00C15632" w14:paraId="09A506E4" w14:textId="77777777" w:rsidTr="00B254F6">
        <w:trPr>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3DA5D7CA"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6</w:t>
            </w:r>
          </w:p>
        </w:tc>
        <w:tc>
          <w:tcPr>
            <w:tcW w:w="1905" w:type="dxa"/>
            <w:tcBorders>
              <w:top w:val="single" w:sz="4" w:space="0" w:color="auto"/>
              <w:left w:val="single" w:sz="4" w:space="0" w:color="auto"/>
              <w:bottom w:val="single" w:sz="4" w:space="0" w:color="auto"/>
              <w:right w:val="single" w:sz="4" w:space="0" w:color="auto"/>
            </w:tcBorders>
            <w:vAlign w:val="center"/>
          </w:tcPr>
          <w:p w14:paraId="1E542BEA"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elektryczny</w:t>
            </w:r>
          </w:p>
        </w:tc>
        <w:tc>
          <w:tcPr>
            <w:tcW w:w="986" w:type="dxa"/>
            <w:tcBorders>
              <w:top w:val="single" w:sz="4" w:space="0" w:color="auto"/>
              <w:left w:val="single" w:sz="4" w:space="0" w:color="auto"/>
              <w:bottom w:val="single" w:sz="4" w:space="0" w:color="auto"/>
              <w:right w:val="single" w:sz="4" w:space="0" w:color="auto"/>
            </w:tcBorders>
            <w:vAlign w:val="center"/>
          </w:tcPr>
          <w:p w14:paraId="1E256715"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24 szt.</w:t>
            </w:r>
          </w:p>
          <w:p w14:paraId="1BF05783"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 szt.</w:t>
            </w:r>
          </w:p>
        </w:tc>
        <w:tc>
          <w:tcPr>
            <w:tcW w:w="1276" w:type="dxa"/>
            <w:tcBorders>
              <w:top w:val="single" w:sz="4" w:space="0" w:color="auto"/>
              <w:left w:val="single" w:sz="4" w:space="0" w:color="auto"/>
              <w:bottom w:val="single" w:sz="4" w:space="0" w:color="auto"/>
              <w:right w:val="single" w:sz="4" w:space="0" w:color="auto"/>
            </w:tcBorders>
            <w:vAlign w:val="center"/>
          </w:tcPr>
          <w:p w14:paraId="6E5A0FFC"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102416C2"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5389CCA5"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687CAA4F"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119E86C6"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r>
      <w:tr w:rsidR="00B254F6" w:rsidRPr="00C15632" w14:paraId="70501B4C" w14:textId="77777777" w:rsidTr="00B254F6">
        <w:trPr>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1B060BB5"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7</w:t>
            </w:r>
          </w:p>
        </w:tc>
        <w:tc>
          <w:tcPr>
            <w:tcW w:w="1905" w:type="dxa"/>
            <w:tcBorders>
              <w:top w:val="single" w:sz="4" w:space="0" w:color="auto"/>
              <w:left w:val="single" w:sz="4" w:space="0" w:color="auto"/>
              <w:bottom w:val="single" w:sz="4" w:space="0" w:color="auto"/>
              <w:right w:val="single" w:sz="4" w:space="0" w:color="auto"/>
            </w:tcBorders>
            <w:vAlign w:val="center"/>
          </w:tcPr>
          <w:p w14:paraId="51FBDF0B"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elektryczny</w:t>
            </w:r>
          </w:p>
          <w:p w14:paraId="46A87CFE" w14:textId="77777777" w:rsidR="00B254F6" w:rsidRPr="00C15632" w:rsidRDefault="00B254F6" w:rsidP="008510EC">
            <w:pPr>
              <w:spacing w:before="40" w:after="40" w:line="276" w:lineRule="auto"/>
              <w:rPr>
                <w:rFonts w:ascii="Arial" w:eastAsia="Times New Roman" w:hAnsi="Arial" w:cs="Arial"/>
                <w:sz w:val="20"/>
                <w:szCs w:val="20"/>
                <w:lang w:eastAsia="pl-PL"/>
              </w:rPr>
            </w:pPr>
          </w:p>
        </w:tc>
        <w:tc>
          <w:tcPr>
            <w:tcW w:w="986" w:type="dxa"/>
            <w:tcBorders>
              <w:top w:val="single" w:sz="4" w:space="0" w:color="auto"/>
              <w:left w:val="single" w:sz="4" w:space="0" w:color="auto"/>
              <w:bottom w:val="single" w:sz="4" w:space="0" w:color="auto"/>
              <w:right w:val="single" w:sz="4" w:space="0" w:color="auto"/>
            </w:tcBorders>
            <w:vAlign w:val="center"/>
          </w:tcPr>
          <w:p w14:paraId="48CFE780"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24 kW</w:t>
            </w:r>
          </w:p>
          <w:p w14:paraId="6AF1016C"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 szt</w:t>
            </w:r>
          </w:p>
        </w:tc>
        <w:tc>
          <w:tcPr>
            <w:tcW w:w="1276" w:type="dxa"/>
            <w:tcBorders>
              <w:top w:val="single" w:sz="4" w:space="0" w:color="auto"/>
              <w:left w:val="single" w:sz="4" w:space="0" w:color="auto"/>
              <w:bottom w:val="single" w:sz="4" w:space="0" w:color="auto"/>
              <w:right w:val="single" w:sz="4" w:space="0" w:color="auto"/>
            </w:tcBorders>
            <w:vAlign w:val="center"/>
          </w:tcPr>
          <w:p w14:paraId="3AD089F7"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6D499AC6"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BC39A29"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59FDF707"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7EFAA31A"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r>
      <w:tr w:rsidR="00B254F6" w:rsidRPr="00C15632" w14:paraId="0F185CEE" w14:textId="77777777" w:rsidTr="00B254F6">
        <w:trPr>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4C342061"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8</w:t>
            </w:r>
          </w:p>
        </w:tc>
        <w:tc>
          <w:tcPr>
            <w:tcW w:w="1905" w:type="dxa"/>
            <w:tcBorders>
              <w:top w:val="single" w:sz="4" w:space="0" w:color="auto"/>
              <w:left w:val="single" w:sz="4" w:space="0" w:color="auto"/>
              <w:bottom w:val="single" w:sz="4" w:space="0" w:color="auto"/>
              <w:right w:val="single" w:sz="4" w:space="0" w:color="auto"/>
            </w:tcBorders>
            <w:vAlign w:val="center"/>
          </w:tcPr>
          <w:p w14:paraId="06CB0721"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kocioł olejowy</w:t>
            </w:r>
          </w:p>
          <w:p w14:paraId="35DD20F4"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LOGOBLOK</w:t>
            </w:r>
          </w:p>
        </w:tc>
        <w:tc>
          <w:tcPr>
            <w:tcW w:w="986" w:type="dxa"/>
            <w:tcBorders>
              <w:top w:val="single" w:sz="4" w:space="0" w:color="auto"/>
              <w:left w:val="single" w:sz="4" w:space="0" w:color="auto"/>
              <w:bottom w:val="single" w:sz="4" w:space="0" w:color="auto"/>
              <w:right w:val="single" w:sz="4" w:space="0" w:color="auto"/>
            </w:tcBorders>
            <w:vAlign w:val="center"/>
          </w:tcPr>
          <w:p w14:paraId="7F4611AB"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90 kW</w:t>
            </w:r>
          </w:p>
          <w:p w14:paraId="3E20D5F1"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 szt.</w:t>
            </w:r>
          </w:p>
        </w:tc>
        <w:tc>
          <w:tcPr>
            <w:tcW w:w="1276" w:type="dxa"/>
            <w:tcBorders>
              <w:top w:val="single" w:sz="4" w:space="0" w:color="auto"/>
              <w:left w:val="single" w:sz="4" w:space="0" w:color="auto"/>
              <w:bottom w:val="single" w:sz="4" w:space="0" w:color="auto"/>
              <w:right w:val="single" w:sz="4" w:space="0" w:color="auto"/>
            </w:tcBorders>
            <w:vAlign w:val="center"/>
          </w:tcPr>
          <w:p w14:paraId="0CBC4C1B"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2EC05B36"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2477F153"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2871B44D"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2D1EBBD3"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r>
      <w:tr w:rsidR="00B254F6" w:rsidRPr="00C15632" w14:paraId="256A51A7" w14:textId="77777777" w:rsidTr="00B254F6">
        <w:trPr>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34B1D0AE"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9</w:t>
            </w:r>
          </w:p>
        </w:tc>
        <w:tc>
          <w:tcPr>
            <w:tcW w:w="1905" w:type="dxa"/>
            <w:tcBorders>
              <w:top w:val="single" w:sz="4" w:space="0" w:color="auto"/>
              <w:left w:val="single" w:sz="4" w:space="0" w:color="auto"/>
              <w:bottom w:val="single" w:sz="4" w:space="0" w:color="auto"/>
              <w:right w:val="single" w:sz="4" w:space="0" w:color="auto"/>
            </w:tcBorders>
            <w:vAlign w:val="center"/>
          </w:tcPr>
          <w:p w14:paraId="249F8239"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elektryczny</w:t>
            </w:r>
          </w:p>
        </w:tc>
        <w:tc>
          <w:tcPr>
            <w:tcW w:w="986" w:type="dxa"/>
            <w:tcBorders>
              <w:top w:val="single" w:sz="4" w:space="0" w:color="auto"/>
              <w:left w:val="single" w:sz="4" w:space="0" w:color="auto"/>
              <w:bottom w:val="single" w:sz="4" w:space="0" w:color="auto"/>
              <w:right w:val="single" w:sz="4" w:space="0" w:color="auto"/>
            </w:tcBorders>
            <w:vAlign w:val="center"/>
          </w:tcPr>
          <w:p w14:paraId="16538479"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42 kW</w:t>
            </w:r>
          </w:p>
          <w:p w14:paraId="1D0DDF8A"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3 szt.</w:t>
            </w:r>
          </w:p>
        </w:tc>
        <w:tc>
          <w:tcPr>
            <w:tcW w:w="1276" w:type="dxa"/>
            <w:tcBorders>
              <w:top w:val="single" w:sz="4" w:space="0" w:color="auto"/>
              <w:left w:val="single" w:sz="4" w:space="0" w:color="auto"/>
              <w:bottom w:val="single" w:sz="4" w:space="0" w:color="auto"/>
              <w:right w:val="single" w:sz="4" w:space="0" w:color="auto"/>
            </w:tcBorders>
            <w:vAlign w:val="center"/>
          </w:tcPr>
          <w:p w14:paraId="384572D9"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5B53ADC5"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43E4E96"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5559992C"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69560E2A"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r>
      <w:tr w:rsidR="00B254F6" w:rsidRPr="00C15632" w14:paraId="36FF5744" w14:textId="77777777" w:rsidTr="00B254F6">
        <w:trPr>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7ACB38D3"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14FE997"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elektryczny</w:t>
            </w:r>
          </w:p>
        </w:tc>
        <w:tc>
          <w:tcPr>
            <w:tcW w:w="986" w:type="dxa"/>
            <w:tcBorders>
              <w:top w:val="single" w:sz="4" w:space="0" w:color="auto"/>
              <w:left w:val="single" w:sz="4" w:space="0" w:color="auto"/>
              <w:bottom w:val="single" w:sz="4" w:space="0" w:color="auto"/>
              <w:right w:val="single" w:sz="4" w:space="0" w:color="auto"/>
            </w:tcBorders>
            <w:vAlign w:val="center"/>
          </w:tcPr>
          <w:p w14:paraId="51C13845"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24 kW</w:t>
            </w:r>
          </w:p>
          <w:p w14:paraId="7C9896EA"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 szt.)</w:t>
            </w:r>
          </w:p>
        </w:tc>
        <w:tc>
          <w:tcPr>
            <w:tcW w:w="1276" w:type="dxa"/>
            <w:tcBorders>
              <w:top w:val="single" w:sz="4" w:space="0" w:color="auto"/>
              <w:left w:val="single" w:sz="4" w:space="0" w:color="auto"/>
              <w:bottom w:val="single" w:sz="4" w:space="0" w:color="auto"/>
              <w:right w:val="single" w:sz="4" w:space="0" w:color="auto"/>
            </w:tcBorders>
            <w:vAlign w:val="center"/>
          </w:tcPr>
          <w:p w14:paraId="04E285C6"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0132ACAA"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0169DEC"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4EB527FF"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16CC4EFF"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r>
      <w:tr w:rsidR="00B254F6" w:rsidRPr="00C15632" w14:paraId="3D509848" w14:textId="77777777" w:rsidTr="00B254F6">
        <w:trPr>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7CC3A23E"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11</w:t>
            </w:r>
          </w:p>
        </w:tc>
        <w:tc>
          <w:tcPr>
            <w:tcW w:w="1905" w:type="dxa"/>
            <w:tcBorders>
              <w:top w:val="single" w:sz="4" w:space="0" w:color="auto"/>
              <w:left w:val="single" w:sz="4" w:space="0" w:color="auto"/>
              <w:bottom w:val="single" w:sz="4" w:space="0" w:color="auto"/>
              <w:right w:val="single" w:sz="4" w:space="0" w:color="auto"/>
            </w:tcBorders>
            <w:vAlign w:val="center"/>
          </w:tcPr>
          <w:p w14:paraId="78341CDB"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kocioł olejowy</w:t>
            </w:r>
          </w:p>
          <w:p w14:paraId="0243F2FA"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LOGOBLOK</w:t>
            </w:r>
          </w:p>
        </w:tc>
        <w:tc>
          <w:tcPr>
            <w:tcW w:w="986" w:type="dxa"/>
            <w:tcBorders>
              <w:top w:val="single" w:sz="4" w:space="0" w:color="auto"/>
              <w:left w:val="single" w:sz="4" w:space="0" w:color="auto"/>
              <w:bottom w:val="single" w:sz="4" w:space="0" w:color="auto"/>
              <w:right w:val="single" w:sz="4" w:space="0" w:color="auto"/>
            </w:tcBorders>
            <w:vAlign w:val="center"/>
          </w:tcPr>
          <w:p w14:paraId="03CD0637"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180 kW</w:t>
            </w:r>
          </w:p>
          <w:p w14:paraId="6B741198"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 szt.)</w:t>
            </w:r>
          </w:p>
        </w:tc>
        <w:tc>
          <w:tcPr>
            <w:tcW w:w="1276" w:type="dxa"/>
            <w:tcBorders>
              <w:top w:val="single" w:sz="4" w:space="0" w:color="auto"/>
              <w:left w:val="single" w:sz="4" w:space="0" w:color="auto"/>
              <w:bottom w:val="single" w:sz="4" w:space="0" w:color="auto"/>
              <w:right w:val="single" w:sz="4" w:space="0" w:color="auto"/>
            </w:tcBorders>
            <w:vAlign w:val="center"/>
          </w:tcPr>
          <w:p w14:paraId="5ED3EC18"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03153767"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5FFB265C"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40FB7D41"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0B00EB53"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r>
      <w:tr w:rsidR="00B254F6" w:rsidRPr="00C15632" w14:paraId="379B13BB" w14:textId="77777777" w:rsidTr="00B254F6">
        <w:trPr>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57EEE6C9"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12</w:t>
            </w:r>
          </w:p>
        </w:tc>
        <w:tc>
          <w:tcPr>
            <w:tcW w:w="1905" w:type="dxa"/>
            <w:tcBorders>
              <w:top w:val="single" w:sz="4" w:space="0" w:color="auto"/>
              <w:left w:val="single" w:sz="4" w:space="0" w:color="auto"/>
              <w:bottom w:val="single" w:sz="4" w:space="0" w:color="auto"/>
              <w:right w:val="single" w:sz="4" w:space="0" w:color="auto"/>
            </w:tcBorders>
            <w:vAlign w:val="center"/>
          </w:tcPr>
          <w:p w14:paraId="031884B1"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kocioł olejowy</w:t>
            </w:r>
          </w:p>
          <w:p w14:paraId="5EA71B58"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LOGOBLOK</w:t>
            </w:r>
          </w:p>
        </w:tc>
        <w:tc>
          <w:tcPr>
            <w:tcW w:w="986" w:type="dxa"/>
            <w:tcBorders>
              <w:top w:val="single" w:sz="4" w:space="0" w:color="auto"/>
              <w:left w:val="single" w:sz="4" w:space="0" w:color="auto"/>
              <w:bottom w:val="single" w:sz="4" w:space="0" w:color="auto"/>
              <w:right w:val="single" w:sz="4" w:space="0" w:color="auto"/>
            </w:tcBorders>
            <w:vAlign w:val="center"/>
          </w:tcPr>
          <w:p w14:paraId="4BD0DCC8"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90 kW</w:t>
            </w:r>
          </w:p>
          <w:p w14:paraId="26B2BF06"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 szt.)</w:t>
            </w:r>
          </w:p>
        </w:tc>
        <w:tc>
          <w:tcPr>
            <w:tcW w:w="1276" w:type="dxa"/>
            <w:tcBorders>
              <w:top w:val="single" w:sz="4" w:space="0" w:color="auto"/>
              <w:left w:val="single" w:sz="4" w:space="0" w:color="auto"/>
              <w:bottom w:val="single" w:sz="4" w:space="0" w:color="auto"/>
              <w:right w:val="single" w:sz="4" w:space="0" w:color="auto"/>
            </w:tcBorders>
            <w:vAlign w:val="center"/>
          </w:tcPr>
          <w:p w14:paraId="3256FEE8"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4E7DC6D3"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4A415D80"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48ACD0F7"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28D968ED"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r>
      <w:tr w:rsidR="00B254F6" w:rsidRPr="00C15632" w14:paraId="34EB0EE3" w14:textId="77777777" w:rsidTr="00B254F6">
        <w:trPr>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5350B949"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13</w:t>
            </w:r>
          </w:p>
        </w:tc>
        <w:tc>
          <w:tcPr>
            <w:tcW w:w="1905" w:type="dxa"/>
            <w:tcBorders>
              <w:top w:val="single" w:sz="4" w:space="0" w:color="auto"/>
              <w:left w:val="single" w:sz="4" w:space="0" w:color="auto"/>
              <w:bottom w:val="single" w:sz="4" w:space="0" w:color="auto"/>
              <w:right w:val="single" w:sz="4" w:space="0" w:color="auto"/>
            </w:tcBorders>
            <w:vAlign w:val="center"/>
          </w:tcPr>
          <w:p w14:paraId="5AE102E1"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kocioł olejowy</w:t>
            </w:r>
          </w:p>
          <w:p w14:paraId="05385805"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LOGOBLOK</w:t>
            </w:r>
          </w:p>
        </w:tc>
        <w:tc>
          <w:tcPr>
            <w:tcW w:w="986" w:type="dxa"/>
            <w:tcBorders>
              <w:top w:val="single" w:sz="4" w:space="0" w:color="auto"/>
              <w:left w:val="single" w:sz="4" w:space="0" w:color="auto"/>
              <w:bottom w:val="single" w:sz="4" w:space="0" w:color="auto"/>
              <w:right w:val="single" w:sz="4" w:space="0" w:color="auto"/>
            </w:tcBorders>
            <w:vAlign w:val="center"/>
          </w:tcPr>
          <w:p w14:paraId="5D9568F8"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300 kW</w:t>
            </w:r>
          </w:p>
          <w:p w14:paraId="47E8D1ED"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 szt.)</w:t>
            </w:r>
          </w:p>
        </w:tc>
        <w:tc>
          <w:tcPr>
            <w:tcW w:w="1276" w:type="dxa"/>
            <w:tcBorders>
              <w:top w:val="single" w:sz="4" w:space="0" w:color="auto"/>
              <w:left w:val="single" w:sz="4" w:space="0" w:color="auto"/>
              <w:bottom w:val="single" w:sz="4" w:space="0" w:color="auto"/>
              <w:right w:val="single" w:sz="4" w:space="0" w:color="auto"/>
            </w:tcBorders>
            <w:vAlign w:val="center"/>
          </w:tcPr>
          <w:p w14:paraId="49CA5726"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727E35C7"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6EE1FF7D"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6F134356"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510B2DDB"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r>
      <w:tr w:rsidR="00B254F6" w:rsidRPr="00C15632" w14:paraId="2025E7BD" w14:textId="77777777" w:rsidTr="00B254F6">
        <w:trPr>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38A6FC9F"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14</w:t>
            </w:r>
          </w:p>
        </w:tc>
        <w:tc>
          <w:tcPr>
            <w:tcW w:w="1905" w:type="dxa"/>
            <w:tcBorders>
              <w:top w:val="single" w:sz="4" w:space="0" w:color="auto"/>
              <w:left w:val="single" w:sz="4" w:space="0" w:color="auto"/>
              <w:bottom w:val="single" w:sz="4" w:space="0" w:color="auto"/>
              <w:right w:val="single" w:sz="4" w:space="0" w:color="auto"/>
            </w:tcBorders>
            <w:vAlign w:val="center"/>
          </w:tcPr>
          <w:p w14:paraId="793637A6"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kocioł olejowy LUMO</w:t>
            </w:r>
          </w:p>
        </w:tc>
        <w:tc>
          <w:tcPr>
            <w:tcW w:w="986" w:type="dxa"/>
            <w:tcBorders>
              <w:top w:val="single" w:sz="4" w:space="0" w:color="auto"/>
              <w:left w:val="single" w:sz="4" w:space="0" w:color="auto"/>
              <w:bottom w:val="single" w:sz="4" w:space="0" w:color="auto"/>
              <w:right w:val="single" w:sz="4" w:space="0" w:color="auto"/>
            </w:tcBorders>
            <w:vAlign w:val="center"/>
          </w:tcPr>
          <w:p w14:paraId="3001DDFB"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200 kW</w:t>
            </w:r>
          </w:p>
          <w:p w14:paraId="52ADB7A1"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 szt.)</w:t>
            </w:r>
          </w:p>
        </w:tc>
        <w:tc>
          <w:tcPr>
            <w:tcW w:w="1276" w:type="dxa"/>
            <w:tcBorders>
              <w:top w:val="single" w:sz="4" w:space="0" w:color="auto"/>
              <w:left w:val="single" w:sz="4" w:space="0" w:color="auto"/>
              <w:bottom w:val="single" w:sz="4" w:space="0" w:color="auto"/>
              <w:right w:val="single" w:sz="4" w:space="0" w:color="auto"/>
            </w:tcBorders>
            <w:vAlign w:val="center"/>
          </w:tcPr>
          <w:p w14:paraId="6D6A8655"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2AB06BD5"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4D259515"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35D52424"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4CD846EE"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r>
      <w:tr w:rsidR="00B254F6" w:rsidRPr="00C15632" w14:paraId="184EB5BF" w14:textId="77777777" w:rsidTr="00B254F6">
        <w:trPr>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6937F7E1"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15</w:t>
            </w:r>
          </w:p>
        </w:tc>
        <w:tc>
          <w:tcPr>
            <w:tcW w:w="1905" w:type="dxa"/>
            <w:tcBorders>
              <w:top w:val="single" w:sz="4" w:space="0" w:color="auto"/>
              <w:left w:val="single" w:sz="4" w:space="0" w:color="auto"/>
              <w:bottom w:val="single" w:sz="4" w:space="0" w:color="auto"/>
              <w:right w:val="single" w:sz="4" w:space="0" w:color="auto"/>
            </w:tcBorders>
            <w:vAlign w:val="center"/>
          </w:tcPr>
          <w:p w14:paraId="232D51C0"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kocioł olejowy</w:t>
            </w:r>
          </w:p>
          <w:p w14:paraId="1CA5F284"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VIESSMANN-VITOPLEX</w:t>
            </w:r>
          </w:p>
        </w:tc>
        <w:tc>
          <w:tcPr>
            <w:tcW w:w="986" w:type="dxa"/>
            <w:tcBorders>
              <w:top w:val="single" w:sz="4" w:space="0" w:color="auto"/>
              <w:left w:val="single" w:sz="4" w:space="0" w:color="auto"/>
              <w:bottom w:val="single" w:sz="4" w:space="0" w:color="auto"/>
              <w:right w:val="single" w:sz="4" w:space="0" w:color="auto"/>
            </w:tcBorders>
            <w:vAlign w:val="center"/>
          </w:tcPr>
          <w:p w14:paraId="25557B89"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105 kW</w:t>
            </w:r>
          </w:p>
          <w:p w14:paraId="5B70F87B"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(2 szt.) </w:t>
            </w:r>
          </w:p>
        </w:tc>
        <w:tc>
          <w:tcPr>
            <w:tcW w:w="1276" w:type="dxa"/>
            <w:tcBorders>
              <w:top w:val="single" w:sz="4" w:space="0" w:color="auto"/>
              <w:left w:val="single" w:sz="4" w:space="0" w:color="auto"/>
              <w:bottom w:val="single" w:sz="4" w:space="0" w:color="auto"/>
              <w:right w:val="single" w:sz="4" w:space="0" w:color="auto"/>
            </w:tcBorders>
            <w:vAlign w:val="center"/>
          </w:tcPr>
          <w:p w14:paraId="17F96BFD"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56B09290"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4EF38D5B"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7082BD3D"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62A2BD8D"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r>
    </w:tbl>
    <w:p w14:paraId="1E9F2CF7" w14:textId="77777777" w:rsidR="006A63C6" w:rsidRDefault="006A63C6">
      <w:r>
        <w:br w:type="page"/>
      </w:r>
    </w:p>
    <w:tbl>
      <w:tblPr>
        <w:tblW w:w="10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905"/>
        <w:gridCol w:w="986"/>
        <w:gridCol w:w="1276"/>
        <w:gridCol w:w="1560"/>
        <w:gridCol w:w="1559"/>
        <w:gridCol w:w="1276"/>
        <w:gridCol w:w="1418"/>
      </w:tblGrid>
      <w:tr w:rsidR="00B254F6" w:rsidRPr="00C15632" w14:paraId="776D81D8" w14:textId="77777777" w:rsidTr="00B254F6">
        <w:trPr>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5B8CCBA2"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lastRenderedPageBreak/>
              <w:t>16</w:t>
            </w:r>
          </w:p>
        </w:tc>
        <w:tc>
          <w:tcPr>
            <w:tcW w:w="1905" w:type="dxa"/>
            <w:tcBorders>
              <w:top w:val="single" w:sz="4" w:space="0" w:color="auto"/>
              <w:left w:val="single" w:sz="4" w:space="0" w:color="auto"/>
              <w:bottom w:val="single" w:sz="4" w:space="0" w:color="auto"/>
              <w:right w:val="single" w:sz="4" w:space="0" w:color="auto"/>
            </w:tcBorders>
            <w:vAlign w:val="center"/>
          </w:tcPr>
          <w:p w14:paraId="436CDFC4"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kocioł olejowy</w:t>
            </w:r>
          </w:p>
          <w:p w14:paraId="42D13AD8"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VIESSMANN-VITOPLEX</w:t>
            </w:r>
          </w:p>
        </w:tc>
        <w:tc>
          <w:tcPr>
            <w:tcW w:w="986" w:type="dxa"/>
            <w:tcBorders>
              <w:top w:val="single" w:sz="4" w:space="0" w:color="auto"/>
              <w:left w:val="single" w:sz="4" w:space="0" w:color="auto"/>
              <w:bottom w:val="single" w:sz="4" w:space="0" w:color="auto"/>
              <w:right w:val="single" w:sz="4" w:space="0" w:color="auto"/>
            </w:tcBorders>
            <w:vAlign w:val="center"/>
          </w:tcPr>
          <w:p w14:paraId="6FCB45BC"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105 kW</w:t>
            </w:r>
          </w:p>
          <w:p w14:paraId="643F3242"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 szt.)</w:t>
            </w:r>
          </w:p>
        </w:tc>
        <w:tc>
          <w:tcPr>
            <w:tcW w:w="1276" w:type="dxa"/>
            <w:tcBorders>
              <w:top w:val="single" w:sz="4" w:space="0" w:color="auto"/>
              <w:left w:val="single" w:sz="4" w:space="0" w:color="auto"/>
              <w:bottom w:val="single" w:sz="4" w:space="0" w:color="auto"/>
              <w:right w:val="single" w:sz="4" w:space="0" w:color="auto"/>
            </w:tcBorders>
            <w:vAlign w:val="center"/>
          </w:tcPr>
          <w:p w14:paraId="6777FCA5"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01242AA6"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6384DA93"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7AC2230D"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04C79360"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r>
      <w:tr w:rsidR="00B254F6" w:rsidRPr="00C15632" w14:paraId="6ABACAB6" w14:textId="77777777" w:rsidTr="00B254F6">
        <w:trPr>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3F1B2F9C"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17</w:t>
            </w:r>
          </w:p>
        </w:tc>
        <w:tc>
          <w:tcPr>
            <w:tcW w:w="1905" w:type="dxa"/>
            <w:tcBorders>
              <w:top w:val="single" w:sz="4" w:space="0" w:color="auto"/>
              <w:left w:val="single" w:sz="4" w:space="0" w:color="auto"/>
              <w:bottom w:val="single" w:sz="4" w:space="0" w:color="auto"/>
              <w:right w:val="single" w:sz="4" w:space="0" w:color="auto"/>
            </w:tcBorders>
            <w:vAlign w:val="center"/>
          </w:tcPr>
          <w:p w14:paraId="10FE3C21"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kocioł olejowy BROTJE</w:t>
            </w:r>
          </w:p>
        </w:tc>
        <w:tc>
          <w:tcPr>
            <w:tcW w:w="986" w:type="dxa"/>
            <w:tcBorders>
              <w:top w:val="single" w:sz="4" w:space="0" w:color="auto"/>
              <w:left w:val="single" w:sz="4" w:space="0" w:color="auto"/>
              <w:bottom w:val="single" w:sz="4" w:space="0" w:color="auto"/>
              <w:right w:val="single" w:sz="4" w:space="0" w:color="auto"/>
            </w:tcBorders>
            <w:vAlign w:val="center"/>
          </w:tcPr>
          <w:p w14:paraId="04558A45"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131 kW</w:t>
            </w:r>
          </w:p>
          <w:p w14:paraId="60A62918"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 szt.)</w:t>
            </w:r>
          </w:p>
        </w:tc>
        <w:tc>
          <w:tcPr>
            <w:tcW w:w="1276" w:type="dxa"/>
            <w:tcBorders>
              <w:top w:val="single" w:sz="4" w:space="0" w:color="auto"/>
              <w:left w:val="single" w:sz="4" w:space="0" w:color="auto"/>
              <w:bottom w:val="single" w:sz="4" w:space="0" w:color="auto"/>
              <w:right w:val="single" w:sz="4" w:space="0" w:color="auto"/>
            </w:tcBorders>
            <w:vAlign w:val="center"/>
          </w:tcPr>
          <w:p w14:paraId="6183681D"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093E1E0B"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2F1348FD"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11E3E635"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6F033FFD"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r>
      <w:tr w:rsidR="00B254F6" w:rsidRPr="00C15632" w14:paraId="752A3C28" w14:textId="77777777" w:rsidTr="00B254F6">
        <w:trPr>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1AFFA76C"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hAnsi="Arial" w:cs="Arial"/>
                <w:sz w:val="20"/>
                <w:szCs w:val="20"/>
              </w:rPr>
              <w:br w:type="page"/>
            </w:r>
            <w:r w:rsidRPr="00C15632">
              <w:rPr>
                <w:rFonts w:ascii="Arial" w:eastAsia="Times New Roman" w:hAnsi="Arial" w:cs="Arial"/>
                <w:sz w:val="20"/>
                <w:szCs w:val="20"/>
                <w:lang w:eastAsia="pl-PL"/>
              </w:rPr>
              <w:t>18</w:t>
            </w:r>
          </w:p>
        </w:tc>
        <w:tc>
          <w:tcPr>
            <w:tcW w:w="1905" w:type="dxa"/>
            <w:tcBorders>
              <w:top w:val="single" w:sz="4" w:space="0" w:color="auto"/>
              <w:left w:val="single" w:sz="4" w:space="0" w:color="auto"/>
              <w:bottom w:val="single" w:sz="4" w:space="0" w:color="auto"/>
              <w:right w:val="single" w:sz="4" w:space="0" w:color="auto"/>
            </w:tcBorders>
            <w:vAlign w:val="center"/>
          </w:tcPr>
          <w:p w14:paraId="5CC6A503"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kocioł olejowy</w:t>
            </w:r>
          </w:p>
          <w:p w14:paraId="4BB54891"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VIESSMANNVITORADIAL</w:t>
            </w:r>
          </w:p>
          <w:p w14:paraId="04ADD2C6"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300 TX3A</w:t>
            </w:r>
          </w:p>
          <w:p w14:paraId="1B7B9F38"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(2 szt.) +</w:t>
            </w:r>
          </w:p>
          <w:p w14:paraId="7097DE0A" w14:textId="77777777" w:rsidR="00862A4B"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zasobnik c.w.u.</w:t>
            </w:r>
          </w:p>
          <w:p w14:paraId="0D2E1667"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 (1 szt.)</w:t>
            </w:r>
          </w:p>
        </w:tc>
        <w:tc>
          <w:tcPr>
            <w:tcW w:w="986" w:type="dxa"/>
            <w:tcBorders>
              <w:top w:val="single" w:sz="4" w:space="0" w:color="auto"/>
              <w:left w:val="single" w:sz="4" w:space="0" w:color="auto"/>
              <w:bottom w:val="single" w:sz="4" w:space="0" w:color="auto"/>
              <w:right w:val="single" w:sz="4" w:space="0" w:color="auto"/>
            </w:tcBorders>
            <w:vAlign w:val="center"/>
          </w:tcPr>
          <w:p w14:paraId="3C1E2F21"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300 kW</w:t>
            </w:r>
          </w:p>
        </w:tc>
        <w:tc>
          <w:tcPr>
            <w:tcW w:w="1276" w:type="dxa"/>
            <w:tcBorders>
              <w:top w:val="single" w:sz="4" w:space="0" w:color="auto"/>
              <w:left w:val="single" w:sz="4" w:space="0" w:color="auto"/>
              <w:bottom w:val="single" w:sz="4" w:space="0" w:color="auto"/>
              <w:right w:val="single" w:sz="4" w:space="0" w:color="auto"/>
            </w:tcBorders>
            <w:vAlign w:val="center"/>
          </w:tcPr>
          <w:p w14:paraId="6D02EA4A"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23E308E7"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57D94EAC"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46AC04A2"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503AA71F"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r>
      <w:tr w:rsidR="00B254F6" w:rsidRPr="00C15632" w14:paraId="3A6B06D2" w14:textId="77777777" w:rsidTr="00B254F6">
        <w:trPr>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7052B9F2"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19</w:t>
            </w:r>
          </w:p>
        </w:tc>
        <w:tc>
          <w:tcPr>
            <w:tcW w:w="1905" w:type="dxa"/>
            <w:tcBorders>
              <w:top w:val="single" w:sz="4" w:space="0" w:color="auto"/>
              <w:left w:val="single" w:sz="4" w:space="0" w:color="auto"/>
              <w:bottom w:val="single" w:sz="4" w:space="0" w:color="auto"/>
              <w:right w:val="single" w:sz="4" w:space="0" w:color="auto"/>
            </w:tcBorders>
            <w:vAlign w:val="center"/>
          </w:tcPr>
          <w:p w14:paraId="30B47D04"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kocioł olejowy</w:t>
            </w:r>
          </w:p>
          <w:p w14:paraId="172CBEEC"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VIESSMANN-VITOPLEX</w:t>
            </w:r>
          </w:p>
          <w:p w14:paraId="2AA52D9E" w14:textId="77777777" w:rsidR="00862A4B"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300 TX3A </w:t>
            </w:r>
          </w:p>
          <w:p w14:paraId="1DD3BD9F"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(2 szt.) +</w:t>
            </w:r>
          </w:p>
          <w:p w14:paraId="5F1E5194" w14:textId="77777777" w:rsidR="00862A4B"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zasobnik c.w.u. </w:t>
            </w:r>
          </w:p>
          <w:p w14:paraId="292C8C49"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(1 szt.)</w:t>
            </w:r>
          </w:p>
        </w:tc>
        <w:tc>
          <w:tcPr>
            <w:tcW w:w="986" w:type="dxa"/>
            <w:tcBorders>
              <w:top w:val="single" w:sz="4" w:space="0" w:color="auto"/>
              <w:left w:val="single" w:sz="4" w:space="0" w:color="auto"/>
              <w:bottom w:val="single" w:sz="4" w:space="0" w:color="auto"/>
              <w:right w:val="single" w:sz="4" w:space="0" w:color="auto"/>
            </w:tcBorders>
            <w:vAlign w:val="center"/>
          </w:tcPr>
          <w:p w14:paraId="2D0E871D"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390 kW</w:t>
            </w:r>
          </w:p>
        </w:tc>
        <w:tc>
          <w:tcPr>
            <w:tcW w:w="1276" w:type="dxa"/>
            <w:tcBorders>
              <w:top w:val="single" w:sz="4" w:space="0" w:color="auto"/>
              <w:left w:val="single" w:sz="4" w:space="0" w:color="auto"/>
              <w:bottom w:val="single" w:sz="4" w:space="0" w:color="auto"/>
              <w:right w:val="single" w:sz="4" w:space="0" w:color="auto"/>
            </w:tcBorders>
            <w:vAlign w:val="center"/>
          </w:tcPr>
          <w:p w14:paraId="21623F06"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51189AB3"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7F3B6D8"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1BBA52F0"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560C8C31"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r>
      <w:tr w:rsidR="00B254F6" w:rsidRPr="00C15632" w14:paraId="7C708ECB" w14:textId="77777777" w:rsidTr="00B254F6">
        <w:trPr>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36F18A05"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20</w:t>
            </w:r>
          </w:p>
        </w:tc>
        <w:tc>
          <w:tcPr>
            <w:tcW w:w="1905" w:type="dxa"/>
            <w:tcBorders>
              <w:top w:val="single" w:sz="4" w:space="0" w:color="auto"/>
              <w:left w:val="single" w:sz="4" w:space="0" w:color="auto"/>
              <w:bottom w:val="single" w:sz="4" w:space="0" w:color="auto"/>
              <w:right w:val="single" w:sz="4" w:space="0" w:color="auto"/>
            </w:tcBorders>
            <w:vAlign w:val="center"/>
          </w:tcPr>
          <w:p w14:paraId="6B48B296"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pompa ciepła z dolnym</w:t>
            </w:r>
          </w:p>
          <w:p w14:paraId="5EF81D5A"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źródłem ciepła</w:t>
            </w:r>
          </w:p>
          <w:p w14:paraId="6F8ADF15"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VIESSMANN-VITOCAL</w:t>
            </w:r>
          </w:p>
          <w:p w14:paraId="3D9D1D38"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3006</w:t>
            </w:r>
          </w:p>
        </w:tc>
        <w:tc>
          <w:tcPr>
            <w:tcW w:w="986" w:type="dxa"/>
            <w:tcBorders>
              <w:top w:val="single" w:sz="4" w:space="0" w:color="auto"/>
              <w:left w:val="single" w:sz="4" w:space="0" w:color="auto"/>
              <w:bottom w:val="single" w:sz="4" w:space="0" w:color="auto"/>
              <w:right w:val="single" w:sz="4" w:space="0" w:color="auto"/>
            </w:tcBorders>
            <w:vAlign w:val="center"/>
          </w:tcPr>
          <w:p w14:paraId="4F76B918"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8 szt.</w:t>
            </w:r>
          </w:p>
        </w:tc>
        <w:tc>
          <w:tcPr>
            <w:tcW w:w="1276" w:type="dxa"/>
            <w:tcBorders>
              <w:top w:val="single" w:sz="4" w:space="0" w:color="auto"/>
              <w:left w:val="single" w:sz="4" w:space="0" w:color="auto"/>
              <w:bottom w:val="single" w:sz="4" w:space="0" w:color="auto"/>
              <w:right w:val="single" w:sz="4" w:space="0" w:color="auto"/>
            </w:tcBorders>
            <w:vAlign w:val="center"/>
          </w:tcPr>
          <w:p w14:paraId="18A7C010"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w:t>
            </w:r>
          </w:p>
        </w:tc>
        <w:tc>
          <w:tcPr>
            <w:tcW w:w="1560" w:type="dxa"/>
            <w:tcBorders>
              <w:top w:val="single" w:sz="4" w:space="0" w:color="auto"/>
              <w:left w:val="single" w:sz="4" w:space="0" w:color="auto"/>
              <w:bottom w:val="single" w:sz="4" w:space="0" w:color="auto"/>
              <w:right w:val="single" w:sz="4" w:space="0" w:color="auto"/>
            </w:tcBorders>
            <w:vAlign w:val="center"/>
          </w:tcPr>
          <w:p w14:paraId="767FE054"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22CDF166"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51B2ABB2"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4E71BD1B"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r>
      <w:tr w:rsidR="00B254F6" w:rsidRPr="00C15632" w14:paraId="153C5540" w14:textId="77777777" w:rsidTr="00B254F6">
        <w:trPr>
          <w:trHeight w:val="555"/>
          <w:tblHeader/>
          <w:jc w:val="center"/>
        </w:trPr>
        <w:tc>
          <w:tcPr>
            <w:tcW w:w="9210" w:type="dxa"/>
            <w:gridSpan w:val="7"/>
            <w:tcBorders>
              <w:top w:val="single" w:sz="4" w:space="0" w:color="auto"/>
              <w:left w:val="single" w:sz="4" w:space="0" w:color="auto"/>
              <w:bottom w:val="single" w:sz="4" w:space="0" w:color="auto"/>
              <w:right w:val="single" w:sz="4" w:space="0" w:color="auto"/>
            </w:tcBorders>
            <w:vAlign w:val="center"/>
          </w:tcPr>
          <w:p w14:paraId="052307B9" w14:textId="77777777" w:rsidR="00B254F6" w:rsidRPr="00C15632" w:rsidRDefault="00B254F6" w:rsidP="008510EC">
            <w:pPr>
              <w:spacing w:before="40" w:after="40" w:line="276" w:lineRule="auto"/>
              <w:jc w:val="right"/>
              <w:rPr>
                <w:rFonts w:ascii="Arial" w:eastAsia="Times New Roman" w:hAnsi="Arial" w:cs="Arial"/>
                <w:b/>
                <w:sz w:val="20"/>
                <w:szCs w:val="20"/>
                <w:lang w:eastAsia="pl-PL"/>
              </w:rPr>
            </w:pPr>
            <w:r w:rsidRPr="00C15632">
              <w:rPr>
                <w:rFonts w:ascii="Arial" w:eastAsia="Times New Roman" w:hAnsi="Arial" w:cs="Arial"/>
                <w:b/>
                <w:sz w:val="20"/>
                <w:szCs w:val="20"/>
                <w:lang w:eastAsia="pl-PL"/>
              </w:rPr>
              <w:t>RAZEM</w:t>
            </w:r>
          </w:p>
        </w:tc>
        <w:tc>
          <w:tcPr>
            <w:tcW w:w="1418" w:type="dxa"/>
            <w:tcBorders>
              <w:top w:val="single" w:sz="4" w:space="0" w:color="auto"/>
              <w:left w:val="single" w:sz="4" w:space="0" w:color="auto"/>
              <w:bottom w:val="single" w:sz="4" w:space="0" w:color="auto"/>
              <w:right w:val="single" w:sz="4" w:space="0" w:color="auto"/>
            </w:tcBorders>
            <w:vAlign w:val="center"/>
          </w:tcPr>
          <w:p w14:paraId="2BEBEEFE" w14:textId="77777777" w:rsidR="00B254F6" w:rsidRPr="00C15632" w:rsidRDefault="00B254F6" w:rsidP="008510EC">
            <w:pPr>
              <w:spacing w:before="40" w:after="40" w:line="276" w:lineRule="auto"/>
              <w:jc w:val="center"/>
              <w:rPr>
                <w:rFonts w:ascii="Arial" w:eastAsia="Times New Roman" w:hAnsi="Arial" w:cs="Arial"/>
                <w:b/>
                <w:sz w:val="20"/>
                <w:szCs w:val="20"/>
                <w:lang w:eastAsia="pl-PL"/>
              </w:rPr>
            </w:pPr>
          </w:p>
        </w:tc>
      </w:tr>
    </w:tbl>
    <w:p w14:paraId="469F3CF6" w14:textId="77777777" w:rsidR="00B254F6" w:rsidRPr="00C15632" w:rsidRDefault="00B254F6" w:rsidP="008510EC">
      <w:pPr>
        <w:spacing w:before="40" w:after="40" w:line="276" w:lineRule="auto"/>
        <w:ind w:left="284" w:firstLine="76"/>
        <w:jc w:val="both"/>
        <w:rPr>
          <w:rFonts w:ascii="Arial" w:eastAsia="Times New Roman" w:hAnsi="Arial" w:cs="Arial"/>
          <w:b/>
          <w:i/>
          <w:sz w:val="20"/>
          <w:szCs w:val="20"/>
          <w:lang w:eastAsia="pl-PL"/>
        </w:rPr>
      </w:pPr>
    </w:p>
    <w:p w14:paraId="65F2727F" w14:textId="77777777" w:rsidR="00B254F6" w:rsidRPr="00C15632" w:rsidRDefault="00B254F6" w:rsidP="008510EC">
      <w:pPr>
        <w:spacing w:before="40" w:after="40" w:line="276" w:lineRule="auto"/>
        <w:ind w:left="284" w:firstLine="76"/>
        <w:jc w:val="both"/>
        <w:rPr>
          <w:rFonts w:ascii="Arial" w:eastAsia="Times New Roman" w:hAnsi="Arial" w:cs="Arial"/>
          <w:b/>
          <w:i/>
          <w:sz w:val="20"/>
          <w:szCs w:val="20"/>
          <w:lang w:eastAsia="pl-PL"/>
        </w:rPr>
      </w:pPr>
    </w:p>
    <w:p w14:paraId="211F56C5" w14:textId="77777777" w:rsidR="00B254F6" w:rsidRPr="00C15632" w:rsidRDefault="00B254F6" w:rsidP="008510EC">
      <w:pPr>
        <w:spacing w:before="40" w:after="40" w:line="276" w:lineRule="auto"/>
        <w:ind w:left="284" w:firstLine="76"/>
        <w:jc w:val="both"/>
        <w:rPr>
          <w:rFonts w:ascii="Arial" w:eastAsia="Times New Roman" w:hAnsi="Arial" w:cs="Arial"/>
          <w:b/>
          <w:i/>
          <w:sz w:val="20"/>
          <w:szCs w:val="20"/>
          <w:lang w:eastAsia="pl-PL"/>
        </w:rPr>
      </w:pPr>
    </w:p>
    <w:p w14:paraId="4A5074DE" w14:textId="77777777" w:rsidR="00B254F6" w:rsidRPr="00C15632" w:rsidRDefault="00B254F6" w:rsidP="008510EC">
      <w:pPr>
        <w:spacing w:before="40" w:after="40" w:line="276" w:lineRule="auto"/>
        <w:ind w:left="284" w:firstLine="76"/>
        <w:jc w:val="both"/>
        <w:rPr>
          <w:rFonts w:ascii="Arial" w:eastAsia="Times New Roman" w:hAnsi="Arial" w:cs="Arial"/>
          <w:b/>
          <w:i/>
          <w:sz w:val="20"/>
          <w:szCs w:val="20"/>
          <w:lang w:eastAsia="pl-PL"/>
        </w:rPr>
      </w:pPr>
      <w:r w:rsidRPr="00C15632">
        <w:rPr>
          <w:rFonts w:ascii="Arial" w:eastAsia="Times New Roman" w:hAnsi="Arial" w:cs="Arial"/>
          <w:b/>
          <w:i/>
          <w:sz w:val="20"/>
          <w:szCs w:val="20"/>
          <w:lang w:eastAsia="pl-PL"/>
        </w:rPr>
        <w:t xml:space="preserve">Wartość brutto za Zadanie nr 2 - ............................................ zł, </w:t>
      </w:r>
    </w:p>
    <w:p w14:paraId="0BA0566C" w14:textId="77777777" w:rsidR="00B254F6" w:rsidRPr="00C15632" w:rsidRDefault="00B254F6" w:rsidP="008510EC">
      <w:pPr>
        <w:spacing w:before="40" w:after="40" w:line="276" w:lineRule="auto"/>
        <w:ind w:firstLine="360"/>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(słownie: ........................................................................................................................)</w:t>
      </w:r>
    </w:p>
    <w:p w14:paraId="212024AF" w14:textId="77777777" w:rsidR="00B254F6" w:rsidRPr="00C15632" w:rsidRDefault="00B254F6" w:rsidP="008510EC">
      <w:pPr>
        <w:spacing w:before="40" w:after="40" w:line="276" w:lineRule="auto"/>
        <w:ind w:firstLine="360"/>
        <w:jc w:val="both"/>
        <w:rPr>
          <w:rFonts w:ascii="Arial" w:eastAsia="Times New Roman" w:hAnsi="Arial" w:cs="Arial"/>
          <w:sz w:val="20"/>
          <w:szCs w:val="20"/>
          <w:lang w:eastAsia="pl-PL"/>
        </w:rPr>
      </w:pPr>
    </w:p>
    <w:p w14:paraId="692C10EF" w14:textId="77777777" w:rsidR="00B254F6" w:rsidRPr="00C15632" w:rsidRDefault="00B254F6" w:rsidP="008510EC">
      <w:pPr>
        <w:spacing w:before="40" w:after="40" w:line="276" w:lineRule="auto"/>
        <w:ind w:firstLine="360"/>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netto: ............................................... zł, </w:t>
      </w:r>
    </w:p>
    <w:p w14:paraId="5A9285FA" w14:textId="77777777" w:rsidR="00B254F6" w:rsidRPr="00C15632" w:rsidRDefault="00B254F6" w:rsidP="008510EC">
      <w:pPr>
        <w:spacing w:before="40" w:after="40" w:line="276" w:lineRule="auto"/>
        <w:ind w:firstLine="360"/>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podatek VAT ........ %,  </w:t>
      </w:r>
    </w:p>
    <w:p w14:paraId="422AA9E7" w14:textId="77777777" w:rsidR="00B254F6" w:rsidRPr="00C15632" w:rsidRDefault="00B254F6" w:rsidP="008510EC">
      <w:pPr>
        <w:spacing w:before="40" w:after="40" w:line="276" w:lineRule="auto"/>
        <w:jc w:val="both"/>
        <w:rPr>
          <w:rFonts w:ascii="Arial" w:eastAsia="Times New Roman" w:hAnsi="Arial" w:cs="Arial"/>
          <w:sz w:val="20"/>
          <w:szCs w:val="20"/>
          <w:lang w:eastAsia="pl-PL"/>
        </w:rPr>
      </w:pPr>
    </w:p>
    <w:p w14:paraId="79C4D3D6" w14:textId="77777777" w:rsidR="00B254F6" w:rsidRPr="00C15632" w:rsidRDefault="00B254F6" w:rsidP="008510EC">
      <w:pPr>
        <w:spacing w:before="40" w:after="40" w:line="276" w:lineRule="auto"/>
        <w:ind w:left="426"/>
        <w:jc w:val="both"/>
        <w:rPr>
          <w:rFonts w:ascii="Arial" w:eastAsia="Times New Roman" w:hAnsi="Arial" w:cs="Arial"/>
          <w:i/>
          <w:sz w:val="20"/>
          <w:szCs w:val="20"/>
          <w:lang w:eastAsia="pl-PL"/>
        </w:rPr>
      </w:pPr>
    </w:p>
    <w:p w14:paraId="0EFFBF8B" w14:textId="77777777" w:rsidR="00B254F6" w:rsidRPr="00C15632" w:rsidRDefault="00B254F6" w:rsidP="008510EC">
      <w:pPr>
        <w:spacing w:before="40" w:after="40" w:line="276" w:lineRule="auto"/>
        <w:ind w:left="426"/>
        <w:jc w:val="both"/>
        <w:rPr>
          <w:rFonts w:ascii="Arial" w:eastAsia="Times New Roman" w:hAnsi="Arial" w:cs="Arial"/>
          <w:b/>
          <w:i/>
          <w:sz w:val="20"/>
          <w:szCs w:val="20"/>
          <w:lang w:eastAsia="pl-PL"/>
        </w:rPr>
      </w:pPr>
      <w:r w:rsidRPr="00C15632">
        <w:rPr>
          <w:rFonts w:ascii="Arial" w:eastAsia="Times New Roman" w:hAnsi="Arial" w:cs="Arial"/>
          <w:b/>
          <w:i/>
          <w:sz w:val="20"/>
          <w:szCs w:val="20"/>
          <w:lang w:eastAsia="pl-PL"/>
        </w:rPr>
        <w:t>Czas reakcji - ......................................... (wpisać ilość godzin)</w:t>
      </w:r>
    </w:p>
    <w:p w14:paraId="0463E249" w14:textId="77777777" w:rsidR="00B254F6" w:rsidRPr="00C15632" w:rsidRDefault="00B254F6" w:rsidP="008510EC">
      <w:pPr>
        <w:spacing w:before="40" w:after="40" w:line="276" w:lineRule="auto"/>
        <w:jc w:val="both"/>
        <w:rPr>
          <w:rFonts w:ascii="Arial" w:eastAsia="Times New Roman" w:hAnsi="Arial" w:cs="Arial"/>
          <w:sz w:val="20"/>
          <w:szCs w:val="20"/>
          <w:lang w:eastAsia="pl-PL"/>
        </w:rPr>
      </w:pPr>
    </w:p>
    <w:p w14:paraId="06ECB322" w14:textId="77777777" w:rsidR="00B254F6" w:rsidRPr="00C15632" w:rsidRDefault="00B254F6" w:rsidP="008510EC">
      <w:pPr>
        <w:spacing w:before="40" w:after="40" w:line="276" w:lineRule="auto"/>
        <w:ind w:left="1985" w:hanging="1625"/>
        <w:jc w:val="both"/>
        <w:rPr>
          <w:rFonts w:ascii="Arial" w:eastAsia="Times New Roman" w:hAnsi="Arial" w:cs="Arial"/>
          <w:b/>
          <w:sz w:val="20"/>
          <w:szCs w:val="20"/>
          <w:lang w:eastAsia="pl-PL"/>
        </w:rPr>
      </w:pPr>
    </w:p>
    <w:p w14:paraId="41A0E410" w14:textId="77777777" w:rsidR="00B254F6" w:rsidRPr="00C15632" w:rsidRDefault="00B254F6" w:rsidP="008510EC">
      <w:pPr>
        <w:spacing w:before="40" w:after="40" w:line="276" w:lineRule="auto"/>
        <w:ind w:left="1985" w:hanging="1625"/>
        <w:jc w:val="both"/>
        <w:rPr>
          <w:rFonts w:ascii="Arial" w:eastAsia="Times New Roman" w:hAnsi="Arial" w:cs="Arial"/>
          <w:b/>
          <w:sz w:val="20"/>
          <w:szCs w:val="20"/>
          <w:lang w:eastAsia="pl-PL"/>
        </w:rPr>
      </w:pPr>
    </w:p>
    <w:p w14:paraId="545A02F1" w14:textId="77777777" w:rsidR="00B254F6" w:rsidRPr="00C15632" w:rsidRDefault="00B254F6" w:rsidP="008510EC">
      <w:pPr>
        <w:spacing w:before="40" w:after="40" w:line="276" w:lineRule="auto"/>
        <w:ind w:left="1985" w:hanging="1625"/>
        <w:jc w:val="both"/>
        <w:rPr>
          <w:rFonts w:ascii="Arial" w:eastAsia="Times New Roman" w:hAnsi="Arial" w:cs="Arial"/>
          <w:b/>
          <w:sz w:val="20"/>
          <w:szCs w:val="20"/>
          <w:lang w:eastAsia="pl-PL"/>
        </w:rPr>
      </w:pPr>
    </w:p>
    <w:p w14:paraId="1C2FBC2F" w14:textId="77777777" w:rsidR="00B254F6" w:rsidRPr="00C15632" w:rsidRDefault="00B254F6" w:rsidP="008510EC">
      <w:pPr>
        <w:spacing w:before="40" w:after="40" w:line="276" w:lineRule="auto"/>
        <w:ind w:left="1985" w:hanging="1625"/>
        <w:jc w:val="both"/>
        <w:rPr>
          <w:rFonts w:ascii="Arial" w:eastAsia="Times New Roman" w:hAnsi="Arial" w:cs="Arial"/>
          <w:b/>
          <w:sz w:val="20"/>
          <w:szCs w:val="20"/>
          <w:lang w:eastAsia="pl-PL"/>
        </w:rPr>
      </w:pPr>
    </w:p>
    <w:p w14:paraId="6E530860" w14:textId="77777777" w:rsidR="00B254F6" w:rsidRPr="00C15632" w:rsidRDefault="00B254F6" w:rsidP="008510EC">
      <w:pPr>
        <w:spacing w:before="40" w:after="40" w:line="276" w:lineRule="auto"/>
        <w:ind w:left="1985" w:hanging="1625"/>
        <w:jc w:val="both"/>
        <w:rPr>
          <w:rFonts w:ascii="Arial" w:eastAsia="Times New Roman" w:hAnsi="Arial" w:cs="Arial"/>
          <w:b/>
          <w:sz w:val="20"/>
          <w:szCs w:val="20"/>
          <w:lang w:eastAsia="pl-PL"/>
        </w:rPr>
      </w:pPr>
    </w:p>
    <w:p w14:paraId="027538A6" w14:textId="77777777" w:rsidR="00B254F6" w:rsidRPr="00C15632" w:rsidRDefault="00B254F6" w:rsidP="008510EC">
      <w:pPr>
        <w:spacing w:before="40" w:after="40" w:line="276" w:lineRule="auto"/>
        <w:ind w:left="1985" w:hanging="1625"/>
        <w:jc w:val="both"/>
        <w:rPr>
          <w:rFonts w:ascii="Arial" w:eastAsia="Times New Roman" w:hAnsi="Arial" w:cs="Arial"/>
          <w:b/>
          <w:sz w:val="20"/>
          <w:szCs w:val="20"/>
          <w:lang w:eastAsia="pl-PL"/>
        </w:rPr>
      </w:pPr>
    </w:p>
    <w:p w14:paraId="660AEFD3" w14:textId="77777777" w:rsidR="00B254F6" w:rsidRPr="00C15632" w:rsidRDefault="00B254F6" w:rsidP="008510EC">
      <w:pPr>
        <w:spacing w:before="40" w:after="40" w:line="276" w:lineRule="auto"/>
        <w:ind w:left="1985" w:hanging="1625"/>
        <w:jc w:val="both"/>
        <w:rPr>
          <w:rFonts w:ascii="Arial" w:eastAsia="Times New Roman" w:hAnsi="Arial" w:cs="Arial"/>
          <w:b/>
          <w:sz w:val="20"/>
          <w:szCs w:val="20"/>
          <w:lang w:eastAsia="pl-PL"/>
        </w:rPr>
      </w:pPr>
    </w:p>
    <w:p w14:paraId="4C9F6259" w14:textId="77777777" w:rsidR="00B254F6" w:rsidRDefault="00B254F6" w:rsidP="008510EC">
      <w:pPr>
        <w:spacing w:before="40" w:after="40" w:line="276" w:lineRule="auto"/>
        <w:ind w:left="1985" w:hanging="1625"/>
        <w:jc w:val="both"/>
        <w:rPr>
          <w:rFonts w:ascii="Arial" w:eastAsia="Times New Roman" w:hAnsi="Arial" w:cs="Arial"/>
          <w:b/>
          <w:sz w:val="20"/>
          <w:szCs w:val="20"/>
          <w:lang w:eastAsia="pl-PL"/>
        </w:rPr>
      </w:pPr>
    </w:p>
    <w:p w14:paraId="198CC202" w14:textId="77777777" w:rsidR="00862A4B" w:rsidRPr="00C15632" w:rsidRDefault="00862A4B" w:rsidP="008510EC">
      <w:pPr>
        <w:spacing w:before="40" w:after="40" w:line="276" w:lineRule="auto"/>
        <w:ind w:left="1985" w:hanging="1625"/>
        <w:jc w:val="both"/>
        <w:rPr>
          <w:rFonts w:ascii="Arial" w:eastAsia="Times New Roman" w:hAnsi="Arial" w:cs="Arial"/>
          <w:b/>
          <w:sz w:val="20"/>
          <w:szCs w:val="20"/>
          <w:lang w:eastAsia="pl-PL"/>
        </w:rPr>
      </w:pPr>
    </w:p>
    <w:p w14:paraId="47FB79C1" w14:textId="77777777" w:rsidR="00B254F6" w:rsidRDefault="00B254F6" w:rsidP="008510EC">
      <w:pPr>
        <w:spacing w:before="40" w:after="40" w:line="276" w:lineRule="auto"/>
        <w:ind w:left="1985" w:hanging="1625"/>
        <w:jc w:val="both"/>
        <w:rPr>
          <w:rFonts w:ascii="Arial" w:eastAsia="Times New Roman" w:hAnsi="Arial" w:cs="Arial"/>
          <w:b/>
          <w:i/>
          <w:sz w:val="20"/>
          <w:szCs w:val="20"/>
          <w:lang w:eastAsia="pl-PL"/>
        </w:rPr>
      </w:pPr>
      <w:r w:rsidRPr="00C15632">
        <w:rPr>
          <w:rFonts w:ascii="Arial" w:eastAsia="Times New Roman" w:hAnsi="Arial" w:cs="Arial"/>
          <w:b/>
          <w:sz w:val="20"/>
          <w:szCs w:val="20"/>
          <w:lang w:eastAsia="pl-PL"/>
        </w:rPr>
        <w:lastRenderedPageBreak/>
        <w:t xml:space="preserve">Zadanie nr 3 – </w:t>
      </w:r>
      <w:r w:rsidRPr="00C15632">
        <w:rPr>
          <w:rFonts w:ascii="Arial" w:eastAsia="Times New Roman" w:hAnsi="Arial" w:cs="Arial"/>
          <w:b/>
          <w:i/>
          <w:sz w:val="20"/>
          <w:szCs w:val="20"/>
          <w:lang w:eastAsia="pl-PL"/>
        </w:rPr>
        <w:t>Wykonywanie dozoru, przeglądów, serwisu i stałej konserwacji węzłów cieplnych znajdujących się w Garnizonach Toruń</w:t>
      </w:r>
      <w:r w:rsidRPr="00C15632">
        <w:rPr>
          <w:rFonts w:ascii="Arial" w:eastAsia="Times New Roman" w:hAnsi="Arial" w:cs="Arial"/>
          <w:b/>
          <w:i/>
          <w:sz w:val="20"/>
          <w:szCs w:val="20"/>
          <w:lang w:eastAsia="pl-PL"/>
        </w:rPr>
        <w:br/>
        <w:t>i Inowrocław w latach 2024, 2025</w:t>
      </w:r>
    </w:p>
    <w:p w14:paraId="157AAF57" w14:textId="77777777" w:rsidR="00862A4B" w:rsidRPr="00C15632" w:rsidRDefault="00862A4B" w:rsidP="008510EC">
      <w:pPr>
        <w:spacing w:before="40" w:after="40" w:line="276" w:lineRule="auto"/>
        <w:ind w:left="1985" w:hanging="1625"/>
        <w:jc w:val="both"/>
        <w:rPr>
          <w:rFonts w:ascii="Arial" w:eastAsia="Times New Roman" w:hAnsi="Arial" w:cs="Arial"/>
          <w:b/>
          <w:sz w:val="20"/>
          <w:szCs w:val="20"/>
          <w:lang w:eastAsia="pl-PL"/>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905"/>
        <w:gridCol w:w="1559"/>
        <w:gridCol w:w="1560"/>
        <w:gridCol w:w="1559"/>
        <w:gridCol w:w="1276"/>
        <w:gridCol w:w="1694"/>
      </w:tblGrid>
      <w:tr w:rsidR="00B254F6" w:rsidRPr="00C15632" w14:paraId="7255902E" w14:textId="77777777" w:rsidTr="00862A4B">
        <w:trPr>
          <w:trHeight w:val="587"/>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1EA5685C"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Lp.</w:t>
            </w:r>
          </w:p>
        </w:tc>
        <w:tc>
          <w:tcPr>
            <w:tcW w:w="1905" w:type="dxa"/>
            <w:tcBorders>
              <w:top w:val="single" w:sz="4" w:space="0" w:color="auto"/>
              <w:left w:val="single" w:sz="4" w:space="0" w:color="auto"/>
              <w:bottom w:val="single" w:sz="4" w:space="0" w:color="auto"/>
              <w:right w:val="single" w:sz="4" w:space="0" w:color="auto"/>
            </w:tcBorders>
            <w:vAlign w:val="center"/>
          </w:tcPr>
          <w:p w14:paraId="4AA15D66"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Adres węzła</w:t>
            </w:r>
          </w:p>
        </w:tc>
        <w:tc>
          <w:tcPr>
            <w:tcW w:w="1559" w:type="dxa"/>
            <w:tcBorders>
              <w:top w:val="single" w:sz="4" w:space="0" w:color="auto"/>
              <w:left w:val="single" w:sz="4" w:space="0" w:color="auto"/>
              <w:bottom w:val="single" w:sz="4" w:space="0" w:color="auto"/>
              <w:right w:val="single" w:sz="4" w:space="0" w:color="auto"/>
            </w:tcBorders>
          </w:tcPr>
          <w:p w14:paraId="2B88F2F0"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Ilość przeglądów / konserwacji</w:t>
            </w:r>
          </w:p>
          <w:p w14:paraId="3FDCB5B5"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w ciągu roku</w:t>
            </w:r>
          </w:p>
        </w:tc>
        <w:tc>
          <w:tcPr>
            <w:tcW w:w="1560" w:type="dxa"/>
            <w:tcBorders>
              <w:top w:val="single" w:sz="4" w:space="0" w:color="auto"/>
              <w:left w:val="single" w:sz="4" w:space="0" w:color="auto"/>
              <w:bottom w:val="single" w:sz="4" w:space="0" w:color="auto"/>
              <w:right w:val="single" w:sz="4" w:space="0" w:color="auto"/>
            </w:tcBorders>
          </w:tcPr>
          <w:p w14:paraId="1133B666"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Cena jednostkowa netto</w:t>
            </w:r>
          </w:p>
          <w:p w14:paraId="07E93223"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za usługę</w:t>
            </w:r>
          </w:p>
        </w:tc>
        <w:tc>
          <w:tcPr>
            <w:tcW w:w="1559" w:type="dxa"/>
            <w:tcBorders>
              <w:top w:val="single" w:sz="4" w:space="0" w:color="auto"/>
              <w:left w:val="single" w:sz="4" w:space="0" w:color="auto"/>
              <w:bottom w:val="single" w:sz="4" w:space="0" w:color="auto"/>
              <w:right w:val="single" w:sz="4" w:space="0" w:color="auto"/>
            </w:tcBorders>
            <w:vAlign w:val="center"/>
          </w:tcPr>
          <w:p w14:paraId="18351C58"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Cena jednostkowa brutto</w:t>
            </w:r>
          </w:p>
          <w:p w14:paraId="488D1537"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6773B020"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Wartość ogólna netto w zł.</w:t>
            </w:r>
          </w:p>
        </w:tc>
        <w:tc>
          <w:tcPr>
            <w:tcW w:w="1694" w:type="dxa"/>
            <w:tcBorders>
              <w:top w:val="single" w:sz="4" w:space="0" w:color="auto"/>
              <w:left w:val="single" w:sz="4" w:space="0" w:color="auto"/>
              <w:bottom w:val="single" w:sz="4" w:space="0" w:color="auto"/>
              <w:right w:val="single" w:sz="4" w:space="0" w:color="auto"/>
            </w:tcBorders>
            <w:vAlign w:val="center"/>
          </w:tcPr>
          <w:p w14:paraId="5C38B0F6"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Wartość ogólna brutto w zł</w:t>
            </w:r>
          </w:p>
          <w:p w14:paraId="05E9B872"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[cena x ilość szt. x ilość usług]</w:t>
            </w:r>
          </w:p>
        </w:tc>
      </w:tr>
      <w:tr w:rsidR="00B254F6" w:rsidRPr="00C15632" w14:paraId="66845F6C" w14:textId="77777777" w:rsidTr="00862A4B">
        <w:trPr>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57891957"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w:t>
            </w:r>
          </w:p>
        </w:tc>
        <w:tc>
          <w:tcPr>
            <w:tcW w:w="1905" w:type="dxa"/>
            <w:tcBorders>
              <w:top w:val="single" w:sz="4" w:space="0" w:color="auto"/>
              <w:left w:val="single" w:sz="4" w:space="0" w:color="auto"/>
              <w:bottom w:val="single" w:sz="4" w:space="0" w:color="auto"/>
              <w:right w:val="single" w:sz="4" w:space="0" w:color="auto"/>
            </w:tcBorders>
            <w:vAlign w:val="center"/>
          </w:tcPr>
          <w:p w14:paraId="419DF659" w14:textId="77777777" w:rsidR="00B254F6" w:rsidRPr="00C15632" w:rsidRDefault="00B254F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Ul. Sienkiewicza 37 bud 5</w:t>
            </w:r>
          </w:p>
        </w:tc>
        <w:tc>
          <w:tcPr>
            <w:tcW w:w="1559" w:type="dxa"/>
            <w:tcBorders>
              <w:top w:val="single" w:sz="4" w:space="0" w:color="auto"/>
              <w:left w:val="single" w:sz="4" w:space="0" w:color="auto"/>
              <w:bottom w:val="single" w:sz="4" w:space="0" w:color="auto"/>
              <w:right w:val="single" w:sz="4" w:space="0" w:color="auto"/>
            </w:tcBorders>
            <w:vAlign w:val="center"/>
          </w:tcPr>
          <w:p w14:paraId="640082B5"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02A33372"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49F96026"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7EEA736F"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c>
          <w:tcPr>
            <w:tcW w:w="1694" w:type="dxa"/>
            <w:tcBorders>
              <w:top w:val="single" w:sz="4" w:space="0" w:color="auto"/>
              <w:left w:val="single" w:sz="4" w:space="0" w:color="auto"/>
              <w:bottom w:val="single" w:sz="4" w:space="0" w:color="auto"/>
              <w:right w:val="single" w:sz="4" w:space="0" w:color="auto"/>
            </w:tcBorders>
            <w:vAlign w:val="center"/>
          </w:tcPr>
          <w:p w14:paraId="035B742C" w14:textId="77777777" w:rsidR="00B254F6" w:rsidRPr="00C15632" w:rsidRDefault="00B254F6" w:rsidP="008510EC">
            <w:pPr>
              <w:spacing w:before="40" w:after="40" w:line="276" w:lineRule="auto"/>
              <w:jc w:val="center"/>
              <w:rPr>
                <w:rFonts w:ascii="Arial" w:eastAsia="Times New Roman" w:hAnsi="Arial" w:cs="Arial"/>
                <w:sz w:val="20"/>
                <w:szCs w:val="20"/>
                <w:lang w:eastAsia="pl-PL"/>
              </w:rPr>
            </w:pPr>
          </w:p>
        </w:tc>
      </w:tr>
      <w:tr w:rsidR="00F71446" w:rsidRPr="00C15632" w14:paraId="16225273" w14:textId="77777777" w:rsidTr="00862A4B">
        <w:trPr>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7F4DAF36"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905" w:type="dxa"/>
            <w:tcBorders>
              <w:top w:val="single" w:sz="4" w:space="0" w:color="auto"/>
              <w:left w:val="single" w:sz="4" w:space="0" w:color="auto"/>
              <w:bottom w:val="single" w:sz="4" w:space="0" w:color="auto"/>
              <w:right w:val="single" w:sz="4" w:space="0" w:color="auto"/>
            </w:tcBorders>
            <w:vAlign w:val="center"/>
          </w:tcPr>
          <w:p w14:paraId="6247A9EB" w14:textId="77777777" w:rsidR="00F71446" w:rsidRPr="00C15632" w:rsidRDefault="00F7144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Ul. Sobieskiego 32-42</w:t>
            </w:r>
          </w:p>
          <w:p w14:paraId="724E8D96" w14:textId="77777777" w:rsidR="00F71446" w:rsidRPr="00C15632" w:rsidRDefault="00F7144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87-100 Toruń</w:t>
            </w:r>
          </w:p>
        </w:tc>
        <w:tc>
          <w:tcPr>
            <w:tcW w:w="1559" w:type="dxa"/>
            <w:tcBorders>
              <w:top w:val="single" w:sz="4" w:space="0" w:color="auto"/>
              <w:left w:val="single" w:sz="4" w:space="0" w:color="auto"/>
              <w:bottom w:val="single" w:sz="4" w:space="0" w:color="auto"/>
              <w:right w:val="single" w:sz="4" w:space="0" w:color="auto"/>
            </w:tcBorders>
            <w:vAlign w:val="center"/>
          </w:tcPr>
          <w:p w14:paraId="4A9A9EF0"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28D04950"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599939A8"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6645D9B1"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694" w:type="dxa"/>
            <w:tcBorders>
              <w:top w:val="single" w:sz="4" w:space="0" w:color="auto"/>
              <w:left w:val="single" w:sz="4" w:space="0" w:color="auto"/>
              <w:bottom w:val="single" w:sz="4" w:space="0" w:color="auto"/>
              <w:right w:val="single" w:sz="4" w:space="0" w:color="auto"/>
            </w:tcBorders>
            <w:vAlign w:val="center"/>
          </w:tcPr>
          <w:p w14:paraId="20BD3837"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r>
      <w:tr w:rsidR="00F71446" w:rsidRPr="00C15632" w14:paraId="445B3A87" w14:textId="77777777" w:rsidTr="00862A4B">
        <w:trPr>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3DC1CFA8"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3</w:t>
            </w:r>
          </w:p>
        </w:tc>
        <w:tc>
          <w:tcPr>
            <w:tcW w:w="1905" w:type="dxa"/>
            <w:tcBorders>
              <w:top w:val="single" w:sz="4" w:space="0" w:color="auto"/>
              <w:left w:val="single" w:sz="4" w:space="0" w:color="auto"/>
              <w:bottom w:val="single" w:sz="4" w:space="0" w:color="auto"/>
              <w:right w:val="single" w:sz="4" w:space="0" w:color="auto"/>
            </w:tcBorders>
            <w:vAlign w:val="center"/>
          </w:tcPr>
          <w:p w14:paraId="4F483D9E" w14:textId="77777777" w:rsidR="00F71446" w:rsidRPr="00C15632" w:rsidRDefault="00F7144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Ul. Okrężna 25 A bud 1</w:t>
            </w:r>
          </w:p>
        </w:tc>
        <w:tc>
          <w:tcPr>
            <w:tcW w:w="1559" w:type="dxa"/>
            <w:tcBorders>
              <w:top w:val="single" w:sz="4" w:space="0" w:color="auto"/>
              <w:left w:val="single" w:sz="4" w:space="0" w:color="auto"/>
              <w:bottom w:val="single" w:sz="4" w:space="0" w:color="auto"/>
              <w:right w:val="single" w:sz="4" w:space="0" w:color="auto"/>
            </w:tcBorders>
            <w:vAlign w:val="center"/>
          </w:tcPr>
          <w:p w14:paraId="2170AB38"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7A654E7E"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B813F19"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485E575B"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694" w:type="dxa"/>
            <w:tcBorders>
              <w:top w:val="single" w:sz="4" w:space="0" w:color="auto"/>
              <w:left w:val="single" w:sz="4" w:space="0" w:color="auto"/>
              <w:bottom w:val="single" w:sz="4" w:space="0" w:color="auto"/>
              <w:right w:val="single" w:sz="4" w:space="0" w:color="auto"/>
            </w:tcBorders>
            <w:vAlign w:val="center"/>
          </w:tcPr>
          <w:p w14:paraId="664A1D84"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r>
      <w:tr w:rsidR="00F71446" w:rsidRPr="00C15632" w14:paraId="11A9BA8C" w14:textId="77777777" w:rsidTr="00862A4B">
        <w:trPr>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7AE12442"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4</w:t>
            </w:r>
          </w:p>
        </w:tc>
        <w:tc>
          <w:tcPr>
            <w:tcW w:w="1905" w:type="dxa"/>
            <w:tcBorders>
              <w:top w:val="single" w:sz="4" w:space="0" w:color="auto"/>
              <w:left w:val="single" w:sz="4" w:space="0" w:color="auto"/>
              <w:bottom w:val="single" w:sz="4" w:space="0" w:color="auto"/>
              <w:right w:val="single" w:sz="4" w:space="0" w:color="auto"/>
            </w:tcBorders>
            <w:vAlign w:val="center"/>
          </w:tcPr>
          <w:p w14:paraId="2A38E24D" w14:textId="77777777" w:rsidR="00F71446" w:rsidRPr="00C15632" w:rsidRDefault="00F7144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Ul. Dworcowa 56 bud 2</w:t>
            </w:r>
          </w:p>
        </w:tc>
        <w:tc>
          <w:tcPr>
            <w:tcW w:w="1559" w:type="dxa"/>
            <w:tcBorders>
              <w:top w:val="single" w:sz="4" w:space="0" w:color="auto"/>
              <w:left w:val="single" w:sz="4" w:space="0" w:color="auto"/>
              <w:bottom w:val="single" w:sz="4" w:space="0" w:color="auto"/>
              <w:right w:val="single" w:sz="4" w:space="0" w:color="auto"/>
            </w:tcBorders>
            <w:vAlign w:val="center"/>
          </w:tcPr>
          <w:p w14:paraId="634E7438"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53CD76CA"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0C52F32F"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654816B5"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694" w:type="dxa"/>
            <w:tcBorders>
              <w:top w:val="single" w:sz="4" w:space="0" w:color="auto"/>
              <w:left w:val="single" w:sz="4" w:space="0" w:color="auto"/>
              <w:bottom w:val="single" w:sz="4" w:space="0" w:color="auto"/>
              <w:right w:val="single" w:sz="4" w:space="0" w:color="auto"/>
            </w:tcBorders>
            <w:vAlign w:val="center"/>
          </w:tcPr>
          <w:p w14:paraId="199C0648"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r>
      <w:tr w:rsidR="00F71446" w:rsidRPr="00C15632" w14:paraId="5A5F70F7" w14:textId="77777777" w:rsidTr="00862A4B">
        <w:trPr>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37663DCA"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5</w:t>
            </w:r>
          </w:p>
        </w:tc>
        <w:tc>
          <w:tcPr>
            <w:tcW w:w="1905" w:type="dxa"/>
            <w:tcBorders>
              <w:top w:val="single" w:sz="4" w:space="0" w:color="auto"/>
              <w:left w:val="single" w:sz="4" w:space="0" w:color="auto"/>
              <w:bottom w:val="single" w:sz="4" w:space="0" w:color="auto"/>
              <w:right w:val="single" w:sz="4" w:space="0" w:color="auto"/>
            </w:tcBorders>
            <w:vAlign w:val="center"/>
          </w:tcPr>
          <w:p w14:paraId="685D394F" w14:textId="77777777" w:rsidR="00F71446" w:rsidRPr="00C15632" w:rsidRDefault="00F7144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Ul. Dworcowa 56 bud 3</w:t>
            </w:r>
          </w:p>
        </w:tc>
        <w:tc>
          <w:tcPr>
            <w:tcW w:w="1559" w:type="dxa"/>
            <w:tcBorders>
              <w:top w:val="single" w:sz="4" w:space="0" w:color="auto"/>
              <w:left w:val="single" w:sz="4" w:space="0" w:color="auto"/>
              <w:bottom w:val="single" w:sz="4" w:space="0" w:color="auto"/>
              <w:right w:val="single" w:sz="4" w:space="0" w:color="auto"/>
            </w:tcBorders>
            <w:vAlign w:val="center"/>
          </w:tcPr>
          <w:p w14:paraId="5B6C7E1D"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6C2F0662"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6314D45C"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3123C9E1"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694" w:type="dxa"/>
            <w:tcBorders>
              <w:top w:val="single" w:sz="4" w:space="0" w:color="auto"/>
              <w:left w:val="single" w:sz="4" w:space="0" w:color="auto"/>
              <w:bottom w:val="single" w:sz="4" w:space="0" w:color="auto"/>
              <w:right w:val="single" w:sz="4" w:space="0" w:color="auto"/>
            </w:tcBorders>
            <w:vAlign w:val="center"/>
          </w:tcPr>
          <w:p w14:paraId="45048B43"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r>
      <w:tr w:rsidR="00F71446" w:rsidRPr="00C15632" w14:paraId="4F7A1F27" w14:textId="77777777" w:rsidTr="00862A4B">
        <w:trPr>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1A7D9597"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6</w:t>
            </w:r>
          </w:p>
        </w:tc>
        <w:tc>
          <w:tcPr>
            <w:tcW w:w="1905" w:type="dxa"/>
            <w:tcBorders>
              <w:top w:val="single" w:sz="4" w:space="0" w:color="auto"/>
              <w:left w:val="single" w:sz="4" w:space="0" w:color="auto"/>
              <w:bottom w:val="single" w:sz="4" w:space="0" w:color="auto"/>
              <w:right w:val="single" w:sz="4" w:space="0" w:color="auto"/>
            </w:tcBorders>
            <w:vAlign w:val="center"/>
          </w:tcPr>
          <w:p w14:paraId="5EE07DDF" w14:textId="77777777" w:rsidR="00F71446" w:rsidRPr="00C15632" w:rsidRDefault="00F7144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Ul. Dworcowa 56 bud 4</w:t>
            </w:r>
          </w:p>
        </w:tc>
        <w:tc>
          <w:tcPr>
            <w:tcW w:w="1559" w:type="dxa"/>
            <w:tcBorders>
              <w:top w:val="single" w:sz="4" w:space="0" w:color="auto"/>
              <w:left w:val="single" w:sz="4" w:space="0" w:color="auto"/>
              <w:bottom w:val="single" w:sz="4" w:space="0" w:color="auto"/>
              <w:right w:val="single" w:sz="4" w:space="0" w:color="auto"/>
            </w:tcBorders>
            <w:vAlign w:val="center"/>
          </w:tcPr>
          <w:p w14:paraId="6549C0CE"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59769525"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544A560"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25893429"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694" w:type="dxa"/>
            <w:tcBorders>
              <w:top w:val="single" w:sz="4" w:space="0" w:color="auto"/>
              <w:left w:val="single" w:sz="4" w:space="0" w:color="auto"/>
              <w:bottom w:val="single" w:sz="4" w:space="0" w:color="auto"/>
              <w:right w:val="single" w:sz="4" w:space="0" w:color="auto"/>
            </w:tcBorders>
            <w:vAlign w:val="center"/>
          </w:tcPr>
          <w:p w14:paraId="1BA2CC08"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r>
      <w:tr w:rsidR="00F71446" w:rsidRPr="00C15632" w14:paraId="1933A66D" w14:textId="77777777" w:rsidTr="00862A4B">
        <w:trPr>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1B0A099D"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7</w:t>
            </w:r>
          </w:p>
        </w:tc>
        <w:tc>
          <w:tcPr>
            <w:tcW w:w="1905" w:type="dxa"/>
            <w:tcBorders>
              <w:top w:val="single" w:sz="4" w:space="0" w:color="auto"/>
              <w:left w:val="single" w:sz="4" w:space="0" w:color="auto"/>
              <w:bottom w:val="single" w:sz="4" w:space="0" w:color="auto"/>
              <w:right w:val="single" w:sz="4" w:space="0" w:color="auto"/>
            </w:tcBorders>
            <w:vAlign w:val="center"/>
          </w:tcPr>
          <w:p w14:paraId="6B1F9BD5" w14:textId="77777777" w:rsidR="00F71446" w:rsidRPr="00C15632" w:rsidRDefault="00F7144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Ul. Dworcowa 56 bud 5</w:t>
            </w:r>
          </w:p>
        </w:tc>
        <w:tc>
          <w:tcPr>
            <w:tcW w:w="1559" w:type="dxa"/>
            <w:tcBorders>
              <w:top w:val="single" w:sz="4" w:space="0" w:color="auto"/>
              <w:left w:val="single" w:sz="4" w:space="0" w:color="auto"/>
              <w:bottom w:val="single" w:sz="4" w:space="0" w:color="auto"/>
              <w:right w:val="single" w:sz="4" w:space="0" w:color="auto"/>
            </w:tcBorders>
            <w:vAlign w:val="center"/>
          </w:tcPr>
          <w:p w14:paraId="36AA2561"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3868BC67"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25107DCE"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04B71F22"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694" w:type="dxa"/>
            <w:tcBorders>
              <w:top w:val="single" w:sz="4" w:space="0" w:color="auto"/>
              <w:left w:val="single" w:sz="4" w:space="0" w:color="auto"/>
              <w:bottom w:val="single" w:sz="4" w:space="0" w:color="auto"/>
              <w:right w:val="single" w:sz="4" w:space="0" w:color="auto"/>
            </w:tcBorders>
            <w:vAlign w:val="center"/>
          </w:tcPr>
          <w:p w14:paraId="0031FFEC"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r>
      <w:tr w:rsidR="00F71446" w:rsidRPr="00C15632" w14:paraId="1881FDEE" w14:textId="77777777" w:rsidTr="00862A4B">
        <w:trPr>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6D846516"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8</w:t>
            </w:r>
          </w:p>
        </w:tc>
        <w:tc>
          <w:tcPr>
            <w:tcW w:w="1905" w:type="dxa"/>
            <w:tcBorders>
              <w:top w:val="single" w:sz="4" w:space="0" w:color="auto"/>
              <w:left w:val="single" w:sz="4" w:space="0" w:color="auto"/>
              <w:bottom w:val="single" w:sz="4" w:space="0" w:color="auto"/>
              <w:right w:val="single" w:sz="4" w:space="0" w:color="auto"/>
            </w:tcBorders>
            <w:vAlign w:val="center"/>
          </w:tcPr>
          <w:p w14:paraId="0B26DBC3" w14:textId="77777777" w:rsidR="00F71446" w:rsidRPr="00C15632" w:rsidRDefault="00F7144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Ul. Dworcowa 56 bud 6</w:t>
            </w:r>
          </w:p>
        </w:tc>
        <w:tc>
          <w:tcPr>
            <w:tcW w:w="1559" w:type="dxa"/>
            <w:tcBorders>
              <w:top w:val="single" w:sz="4" w:space="0" w:color="auto"/>
              <w:left w:val="single" w:sz="4" w:space="0" w:color="auto"/>
              <w:bottom w:val="single" w:sz="4" w:space="0" w:color="auto"/>
              <w:right w:val="single" w:sz="4" w:space="0" w:color="auto"/>
            </w:tcBorders>
            <w:vAlign w:val="center"/>
          </w:tcPr>
          <w:p w14:paraId="6CC97A90"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086FE565"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47C00991"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2D3BCA28"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694" w:type="dxa"/>
            <w:tcBorders>
              <w:top w:val="single" w:sz="4" w:space="0" w:color="auto"/>
              <w:left w:val="single" w:sz="4" w:space="0" w:color="auto"/>
              <w:bottom w:val="single" w:sz="4" w:space="0" w:color="auto"/>
              <w:right w:val="single" w:sz="4" w:space="0" w:color="auto"/>
            </w:tcBorders>
            <w:vAlign w:val="center"/>
          </w:tcPr>
          <w:p w14:paraId="69C72922"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r>
      <w:tr w:rsidR="00F71446" w:rsidRPr="00C15632" w14:paraId="57E987CB" w14:textId="77777777" w:rsidTr="00862A4B">
        <w:trPr>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4DF7619C"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9</w:t>
            </w:r>
          </w:p>
        </w:tc>
        <w:tc>
          <w:tcPr>
            <w:tcW w:w="1905" w:type="dxa"/>
            <w:tcBorders>
              <w:top w:val="single" w:sz="4" w:space="0" w:color="auto"/>
              <w:left w:val="single" w:sz="4" w:space="0" w:color="auto"/>
              <w:bottom w:val="single" w:sz="4" w:space="0" w:color="auto"/>
              <w:right w:val="single" w:sz="4" w:space="0" w:color="auto"/>
            </w:tcBorders>
            <w:vAlign w:val="center"/>
          </w:tcPr>
          <w:p w14:paraId="266888D2" w14:textId="77777777" w:rsidR="00F71446" w:rsidRPr="00C15632" w:rsidRDefault="00F7144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Ul. Dworcowa 56 bud 7</w:t>
            </w:r>
          </w:p>
        </w:tc>
        <w:tc>
          <w:tcPr>
            <w:tcW w:w="1559" w:type="dxa"/>
            <w:tcBorders>
              <w:top w:val="single" w:sz="4" w:space="0" w:color="auto"/>
              <w:left w:val="single" w:sz="4" w:space="0" w:color="auto"/>
              <w:bottom w:val="single" w:sz="4" w:space="0" w:color="auto"/>
              <w:right w:val="single" w:sz="4" w:space="0" w:color="auto"/>
            </w:tcBorders>
            <w:vAlign w:val="center"/>
          </w:tcPr>
          <w:p w14:paraId="1355B064"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595CA679"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526B47FF"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78B5EBE2"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694" w:type="dxa"/>
            <w:tcBorders>
              <w:top w:val="single" w:sz="4" w:space="0" w:color="auto"/>
              <w:left w:val="single" w:sz="4" w:space="0" w:color="auto"/>
              <w:bottom w:val="single" w:sz="4" w:space="0" w:color="auto"/>
              <w:right w:val="single" w:sz="4" w:space="0" w:color="auto"/>
            </w:tcBorders>
            <w:vAlign w:val="center"/>
          </w:tcPr>
          <w:p w14:paraId="76272CAB"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r>
      <w:tr w:rsidR="00F71446" w:rsidRPr="00C15632" w14:paraId="7158D504" w14:textId="77777777" w:rsidTr="00862A4B">
        <w:trPr>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350B5156"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E3C1AE0" w14:textId="77777777" w:rsidR="00F71446" w:rsidRPr="00C15632" w:rsidRDefault="00F7144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Ul. Dworcowa 56 bud 8</w:t>
            </w:r>
          </w:p>
        </w:tc>
        <w:tc>
          <w:tcPr>
            <w:tcW w:w="1559" w:type="dxa"/>
            <w:tcBorders>
              <w:top w:val="single" w:sz="4" w:space="0" w:color="auto"/>
              <w:left w:val="single" w:sz="4" w:space="0" w:color="auto"/>
              <w:bottom w:val="single" w:sz="4" w:space="0" w:color="auto"/>
              <w:right w:val="single" w:sz="4" w:space="0" w:color="auto"/>
            </w:tcBorders>
            <w:vAlign w:val="center"/>
          </w:tcPr>
          <w:p w14:paraId="32DFB38E"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4AF8208F"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2C05DCDA"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77F654EF"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694" w:type="dxa"/>
            <w:tcBorders>
              <w:top w:val="single" w:sz="4" w:space="0" w:color="auto"/>
              <w:left w:val="single" w:sz="4" w:space="0" w:color="auto"/>
              <w:bottom w:val="single" w:sz="4" w:space="0" w:color="auto"/>
              <w:right w:val="single" w:sz="4" w:space="0" w:color="auto"/>
            </w:tcBorders>
            <w:vAlign w:val="center"/>
          </w:tcPr>
          <w:p w14:paraId="40254870"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r>
      <w:tr w:rsidR="00F71446" w:rsidRPr="00C15632" w14:paraId="7F03619F" w14:textId="77777777" w:rsidTr="00862A4B">
        <w:trPr>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77F0DC9B"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11</w:t>
            </w:r>
          </w:p>
        </w:tc>
        <w:tc>
          <w:tcPr>
            <w:tcW w:w="1905" w:type="dxa"/>
            <w:tcBorders>
              <w:top w:val="single" w:sz="4" w:space="0" w:color="auto"/>
              <w:left w:val="single" w:sz="4" w:space="0" w:color="auto"/>
              <w:bottom w:val="single" w:sz="4" w:space="0" w:color="auto"/>
              <w:right w:val="single" w:sz="4" w:space="0" w:color="auto"/>
            </w:tcBorders>
            <w:vAlign w:val="center"/>
          </w:tcPr>
          <w:p w14:paraId="6E4C24B6" w14:textId="77777777" w:rsidR="00F71446" w:rsidRPr="00C15632" w:rsidRDefault="00F7144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Ul. Dworcowa 56 bud 9</w:t>
            </w:r>
          </w:p>
        </w:tc>
        <w:tc>
          <w:tcPr>
            <w:tcW w:w="1559" w:type="dxa"/>
            <w:tcBorders>
              <w:top w:val="single" w:sz="4" w:space="0" w:color="auto"/>
              <w:left w:val="single" w:sz="4" w:space="0" w:color="auto"/>
              <w:bottom w:val="single" w:sz="4" w:space="0" w:color="auto"/>
              <w:right w:val="single" w:sz="4" w:space="0" w:color="auto"/>
            </w:tcBorders>
            <w:vAlign w:val="center"/>
          </w:tcPr>
          <w:p w14:paraId="7A294470"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1C33734D"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7CDB1920"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7C5FDDC0"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694" w:type="dxa"/>
            <w:tcBorders>
              <w:top w:val="single" w:sz="4" w:space="0" w:color="auto"/>
              <w:left w:val="single" w:sz="4" w:space="0" w:color="auto"/>
              <w:bottom w:val="single" w:sz="4" w:space="0" w:color="auto"/>
              <w:right w:val="single" w:sz="4" w:space="0" w:color="auto"/>
            </w:tcBorders>
            <w:vAlign w:val="center"/>
          </w:tcPr>
          <w:p w14:paraId="04CB1C25"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r>
      <w:tr w:rsidR="00F71446" w:rsidRPr="00C15632" w14:paraId="7B447B98" w14:textId="77777777" w:rsidTr="00862A4B">
        <w:trPr>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3FC51B14"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12</w:t>
            </w:r>
          </w:p>
        </w:tc>
        <w:tc>
          <w:tcPr>
            <w:tcW w:w="1905" w:type="dxa"/>
            <w:tcBorders>
              <w:top w:val="single" w:sz="4" w:space="0" w:color="auto"/>
              <w:left w:val="single" w:sz="4" w:space="0" w:color="auto"/>
              <w:bottom w:val="single" w:sz="4" w:space="0" w:color="auto"/>
              <w:right w:val="single" w:sz="4" w:space="0" w:color="auto"/>
            </w:tcBorders>
            <w:vAlign w:val="center"/>
          </w:tcPr>
          <w:p w14:paraId="07ACB419" w14:textId="77777777" w:rsidR="00F71446" w:rsidRPr="00C15632" w:rsidRDefault="00F7144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Ul. Dworcowa 56 bud 11</w:t>
            </w:r>
          </w:p>
        </w:tc>
        <w:tc>
          <w:tcPr>
            <w:tcW w:w="1559" w:type="dxa"/>
            <w:tcBorders>
              <w:top w:val="single" w:sz="4" w:space="0" w:color="auto"/>
              <w:left w:val="single" w:sz="4" w:space="0" w:color="auto"/>
              <w:bottom w:val="single" w:sz="4" w:space="0" w:color="auto"/>
              <w:right w:val="single" w:sz="4" w:space="0" w:color="auto"/>
            </w:tcBorders>
            <w:vAlign w:val="center"/>
          </w:tcPr>
          <w:p w14:paraId="0785D0CB"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33A7A795"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41D4BC92"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195304C8"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694" w:type="dxa"/>
            <w:tcBorders>
              <w:top w:val="single" w:sz="4" w:space="0" w:color="auto"/>
              <w:left w:val="single" w:sz="4" w:space="0" w:color="auto"/>
              <w:bottom w:val="single" w:sz="4" w:space="0" w:color="auto"/>
              <w:right w:val="single" w:sz="4" w:space="0" w:color="auto"/>
            </w:tcBorders>
            <w:vAlign w:val="center"/>
          </w:tcPr>
          <w:p w14:paraId="20EB3B09"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r>
      <w:tr w:rsidR="00F71446" w:rsidRPr="00C15632" w14:paraId="35A56C3F" w14:textId="77777777" w:rsidTr="00862A4B">
        <w:trPr>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0D466052"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13</w:t>
            </w:r>
          </w:p>
        </w:tc>
        <w:tc>
          <w:tcPr>
            <w:tcW w:w="1905" w:type="dxa"/>
            <w:tcBorders>
              <w:top w:val="single" w:sz="4" w:space="0" w:color="auto"/>
              <w:left w:val="single" w:sz="4" w:space="0" w:color="auto"/>
              <w:bottom w:val="single" w:sz="4" w:space="0" w:color="auto"/>
              <w:right w:val="single" w:sz="4" w:space="0" w:color="auto"/>
            </w:tcBorders>
            <w:vAlign w:val="center"/>
          </w:tcPr>
          <w:p w14:paraId="5FE9E50E" w14:textId="77777777" w:rsidR="00F71446" w:rsidRPr="00C15632" w:rsidRDefault="00F7144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Ul. Dworcowa 56 bud 13</w:t>
            </w:r>
          </w:p>
        </w:tc>
        <w:tc>
          <w:tcPr>
            <w:tcW w:w="1559" w:type="dxa"/>
            <w:tcBorders>
              <w:top w:val="single" w:sz="4" w:space="0" w:color="auto"/>
              <w:left w:val="single" w:sz="4" w:space="0" w:color="auto"/>
              <w:bottom w:val="single" w:sz="4" w:space="0" w:color="auto"/>
              <w:right w:val="single" w:sz="4" w:space="0" w:color="auto"/>
            </w:tcBorders>
            <w:vAlign w:val="center"/>
          </w:tcPr>
          <w:p w14:paraId="2B053DED"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03257FE6"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50A84304"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621FCD97"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694" w:type="dxa"/>
            <w:tcBorders>
              <w:top w:val="single" w:sz="4" w:space="0" w:color="auto"/>
              <w:left w:val="single" w:sz="4" w:space="0" w:color="auto"/>
              <w:bottom w:val="single" w:sz="4" w:space="0" w:color="auto"/>
              <w:right w:val="single" w:sz="4" w:space="0" w:color="auto"/>
            </w:tcBorders>
            <w:vAlign w:val="center"/>
          </w:tcPr>
          <w:p w14:paraId="791F023A"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r>
      <w:tr w:rsidR="00F71446" w:rsidRPr="00C15632" w14:paraId="2DEA60B6" w14:textId="77777777" w:rsidTr="00862A4B">
        <w:trPr>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26368C6C"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14</w:t>
            </w:r>
          </w:p>
        </w:tc>
        <w:tc>
          <w:tcPr>
            <w:tcW w:w="1905" w:type="dxa"/>
            <w:tcBorders>
              <w:top w:val="single" w:sz="4" w:space="0" w:color="auto"/>
              <w:left w:val="single" w:sz="4" w:space="0" w:color="auto"/>
              <w:bottom w:val="single" w:sz="4" w:space="0" w:color="auto"/>
              <w:right w:val="single" w:sz="4" w:space="0" w:color="auto"/>
            </w:tcBorders>
            <w:vAlign w:val="center"/>
          </w:tcPr>
          <w:p w14:paraId="15B5D56B" w14:textId="77777777" w:rsidR="00F71446" w:rsidRPr="00C15632" w:rsidRDefault="00F7144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Ul. Dworcowa 56 bud 14</w:t>
            </w:r>
          </w:p>
        </w:tc>
        <w:tc>
          <w:tcPr>
            <w:tcW w:w="1559" w:type="dxa"/>
            <w:tcBorders>
              <w:top w:val="single" w:sz="4" w:space="0" w:color="auto"/>
              <w:left w:val="single" w:sz="4" w:space="0" w:color="auto"/>
              <w:bottom w:val="single" w:sz="4" w:space="0" w:color="auto"/>
              <w:right w:val="single" w:sz="4" w:space="0" w:color="auto"/>
            </w:tcBorders>
            <w:vAlign w:val="center"/>
          </w:tcPr>
          <w:p w14:paraId="7BC9169A"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6C74FCA4"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5F0D1297"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138F242B"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694" w:type="dxa"/>
            <w:tcBorders>
              <w:top w:val="single" w:sz="4" w:space="0" w:color="auto"/>
              <w:left w:val="single" w:sz="4" w:space="0" w:color="auto"/>
              <w:bottom w:val="single" w:sz="4" w:space="0" w:color="auto"/>
              <w:right w:val="single" w:sz="4" w:space="0" w:color="auto"/>
            </w:tcBorders>
            <w:vAlign w:val="center"/>
          </w:tcPr>
          <w:p w14:paraId="756B3C04"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r>
      <w:tr w:rsidR="00F71446" w:rsidRPr="00C15632" w14:paraId="4A3159A5" w14:textId="77777777" w:rsidTr="00862A4B">
        <w:trPr>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138CF851"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15</w:t>
            </w:r>
          </w:p>
        </w:tc>
        <w:tc>
          <w:tcPr>
            <w:tcW w:w="1905" w:type="dxa"/>
            <w:tcBorders>
              <w:top w:val="single" w:sz="4" w:space="0" w:color="auto"/>
              <w:left w:val="single" w:sz="4" w:space="0" w:color="auto"/>
              <w:bottom w:val="single" w:sz="4" w:space="0" w:color="auto"/>
              <w:right w:val="single" w:sz="4" w:space="0" w:color="auto"/>
            </w:tcBorders>
            <w:vAlign w:val="center"/>
          </w:tcPr>
          <w:p w14:paraId="221EF8DE" w14:textId="77777777" w:rsidR="00F71446" w:rsidRPr="00C15632" w:rsidRDefault="00F7144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Ul. Dworcowa 56 bud 18</w:t>
            </w:r>
          </w:p>
        </w:tc>
        <w:tc>
          <w:tcPr>
            <w:tcW w:w="1559" w:type="dxa"/>
            <w:tcBorders>
              <w:top w:val="single" w:sz="4" w:space="0" w:color="auto"/>
              <w:left w:val="single" w:sz="4" w:space="0" w:color="auto"/>
              <w:bottom w:val="single" w:sz="4" w:space="0" w:color="auto"/>
              <w:right w:val="single" w:sz="4" w:space="0" w:color="auto"/>
            </w:tcBorders>
            <w:vAlign w:val="center"/>
          </w:tcPr>
          <w:p w14:paraId="193E3464"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026CAEB5"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E770915"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57A42E5E"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694" w:type="dxa"/>
            <w:tcBorders>
              <w:top w:val="single" w:sz="4" w:space="0" w:color="auto"/>
              <w:left w:val="single" w:sz="4" w:space="0" w:color="auto"/>
              <w:bottom w:val="single" w:sz="4" w:space="0" w:color="auto"/>
              <w:right w:val="single" w:sz="4" w:space="0" w:color="auto"/>
            </w:tcBorders>
            <w:vAlign w:val="center"/>
          </w:tcPr>
          <w:p w14:paraId="50939E6B"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r>
      <w:tr w:rsidR="00F71446" w:rsidRPr="00C15632" w14:paraId="7FABED57" w14:textId="77777777" w:rsidTr="00862A4B">
        <w:trPr>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6248E28F"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16</w:t>
            </w:r>
          </w:p>
        </w:tc>
        <w:tc>
          <w:tcPr>
            <w:tcW w:w="1905" w:type="dxa"/>
            <w:tcBorders>
              <w:top w:val="single" w:sz="4" w:space="0" w:color="auto"/>
              <w:left w:val="single" w:sz="4" w:space="0" w:color="auto"/>
              <w:bottom w:val="single" w:sz="4" w:space="0" w:color="auto"/>
              <w:right w:val="single" w:sz="4" w:space="0" w:color="auto"/>
            </w:tcBorders>
            <w:vAlign w:val="center"/>
          </w:tcPr>
          <w:p w14:paraId="21287D10" w14:textId="77777777" w:rsidR="00F71446" w:rsidRPr="00C15632" w:rsidRDefault="00F7144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Ul. Dworcowa 56 bud 20</w:t>
            </w:r>
          </w:p>
        </w:tc>
        <w:tc>
          <w:tcPr>
            <w:tcW w:w="1559" w:type="dxa"/>
            <w:tcBorders>
              <w:top w:val="single" w:sz="4" w:space="0" w:color="auto"/>
              <w:left w:val="single" w:sz="4" w:space="0" w:color="auto"/>
              <w:bottom w:val="single" w:sz="4" w:space="0" w:color="auto"/>
              <w:right w:val="single" w:sz="4" w:space="0" w:color="auto"/>
            </w:tcBorders>
            <w:vAlign w:val="center"/>
          </w:tcPr>
          <w:p w14:paraId="2952A4FB"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629006AD"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4A5CFE5A"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6C96A4ED"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694" w:type="dxa"/>
            <w:tcBorders>
              <w:top w:val="single" w:sz="4" w:space="0" w:color="auto"/>
              <w:left w:val="single" w:sz="4" w:space="0" w:color="auto"/>
              <w:bottom w:val="single" w:sz="4" w:space="0" w:color="auto"/>
              <w:right w:val="single" w:sz="4" w:space="0" w:color="auto"/>
            </w:tcBorders>
            <w:vAlign w:val="center"/>
          </w:tcPr>
          <w:p w14:paraId="6A41F6F4"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r>
      <w:tr w:rsidR="00F71446" w:rsidRPr="00C15632" w14:paraId="7D940CE6" w14:textId="77777777" w:rsidTr="00862A4B">
        <w:trPr>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01BD28BB"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17</w:t>
            </w:r>
          </w:p>
        </w:tc>
        <w:tc>
          <w:tcPr>
            <w:tcW w:w="1905" w:type="dxa"/>
            <w:tcBorders>
              <w:top w:val="single" w:sz="4" w:space="0" w:color="auto"/>
              <w:left w:val="single" w:sz="4" w:space="0" w:color="auto"/>
              <w:bottom w:val="single" w:sz="4" w:space="0" w:color="auto"/>
              <w:right w:val="single" w:sz="4" w:space="0" w:color="auto"/>
            </w:tcBorders>
            <w:vAlign w:val="center"/>
          </w:tcPr>
          <w:p w14:paraId="50D046CE" w14:textId="77777777" w:rsidR="00F71446" w:rsidRPr="00C15632" w:rsidRDefault="00F7144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Ul. Dworcowa 56 bud 23</w:t>
            </w:r>
          </w:p>
        </w:tc>
        <w:tc>
          <w:tcPr>
            <w:tcW w:w="1559" w:type="dxa"/>
            <w:tcBorders>
              <w:top w:val="single" w:sz="4" w:space="0" w:color="auto"/>
              <w:left w:val="single" w:sz="4" w:space="0" w:color="auto"/>
              <w:bottom w:val="single" w:sz="4" w:space="0" w:color="auto"/>
              <w:right w:val="single" w:sz="4" w:space="0" w:color="auto"/>
            </w:tcBorders>
            <w:vAlign w:val="center"/>
          </w:tcPr>
          <w:p w14:paraId="61392181"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67C74C72"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63CC918C"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39F8836C"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694" w:type="dxa"/>
            <w:tcBorders>
              <w:top w:val="single" w:sz="4" w:space="0" w:color="auto"/>
              <w:left w:val="single" w:sz="4" w:space="0" w:color="auto"/>
              <w:bottom w:val="single" w:sz="4" w:space="0" w:color="auto"/>
              <w:right w:val="single" w:sz="4" w:space="0" w:color="auto"/>
            </w:tcBorders>
            <w:vAlign w:val="center"/>
          </w:tcPr>
          <w:p w14:paraId="0DD69EBA"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r>
      <w:tr w:rsidR="00F71446" w:rsidRPr="00C15632" w14:paraId="7EA7258C" w14:textId="77777777" w:rsidTr="00862A4B">
        <w:trPr>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33BFD0C3"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18</w:t>
            </w:r>
          </w:p>
        </w:tc>
        <w:tc>
          <w:tcPr>
            <w:tcW w:w="1905" w:type="dxa"/>
            <w:tcBorders>
              <w:top w:val="single" w:sz="4" w:space="0" w:color="auto"/>
              <w:left w:val="single" w:sz="4" w:space="0" w:color="auto"/>
              <w:bottom w:val="single" w:sz="4" w:space="0" w:color="auto"/>
              <w:right w:val="single" w:sz="4" w:space="0" w:color="auto"/>
            </w:tcBorders>
            <w:vAlign w:val="center"/>
          </w:tcPr>
          <w:p w14:paraId="60B89065" w14:textId="77777777" w:rsidR="00F71446" w:rsidRPr="00C15632" w:rsidRDefault="00F7144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Ul. Dworcowa 56 bud 28</w:t>
            </w:r>
          </w:p>
        </w:tc>
        <w:tc>
          <w:tcPr>
            <w:tcW w:w="1559" w:type="dxa"/>
            <w:tcBorders>
              <w:top w:val="single" w:sz="4" w:space="0" w:color="auto"/>
              <w:left w:val="single" w:sz="4" w:space="0" w:color="auto"/>
              <w:bottom w:val="single" w:sz="4" w:space="0" w:color="auto"/>
              <w:right w:val="single" w:sz="4" w:space="0" w:color="auto"/>
            </w:tcBorders>
            <w:vAlign w:val="center"/>
          </w:tcPr>
          <w:p w14:paraId="23885E71"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419BD02B"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18DE787"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0BF7DAB9"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694" w:type="dxa"/>
            <w:tcBorders>
              <w:top w:val="single" w:sz="4" w:space="0" w:color="auto"/>
              <w:left w:val="single" w:sz="4" w:space="0" w:color="auto"/>
              <w:bottom w:val="single" w:sz="4" w:space="0" w:color="auto"/>
              <w:right w:val="single" w:sz="4" w:space="0" w:color="auto"/>
            </w:tcBorders>
            <w:vAlign w:val="center"/>
          </w:tcPr>
          <w:p w14:paraId="3E8E92EB"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r>
    </w:tbl>
    <w:p w14:paraId="6D586671" w14:textId="77777777" w:rsidR="00862A4B" w:rsidRDefault="00862A4B" w:rsidP="008510EC">
      <w:pPr>
        <w:spacing w:line="276" w:lineRule="auto"/>
      </w:pPr>
      <w:r>
        <w:br w:type="page"/>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905"/>
        <w:gridCol w:w="1559"/>
        <w:gridCol w:w="1560"/>
        <w:gridCol w:w="1559"/>
        <w:gridCol w:w="1276"/>
        <w:gridCol w:w="1418"/>
        <w:gridCol w:w="276"/>
      </w:tblGrid>
      <w:tr w:rsidR="00F71446" w:rsidRPr="00C15632" w14:paraId="71CFD1E1" w14:textId="77777777" w:rsidTr="00862A4B">
        <w:trPr>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735EDD2E"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lastRenderedPageBreak/>
              <w:t>19</w:t>
            </w:r>
          </w:p>
        </w:tc>
        <w:tc>
          <w:tcPr>
            <w:tcW w:w="1905" w:type="dxa"/>
            <w:tcBorders>
              <w:top w:val="single" w:sz="4" w:space="0" w:color="auto"/>
              <w:left w:val="single" w:sz="4" w:space="0" w:color="auto"/>
              <w:bottom w:val="single" w:sz="4" w:space="0" w:color="auto"/>
              <w:right w:val="single" w:sz="4" w:space="0" w:color="auto"/>
            </w:tcBorders>
            <w:vAlign w:val="center"/>
          </w:tcPr>
          <w:p w14:paraId="19582FB7" w14:textId="77777777" w:rsidR="00F71446" w:rsidRPr="00C15632" w:rsidRDefault="00F7144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Ul. Dworcowa 56 bud 30</w:t>
            </w:r>
          </w:p>
        </w:tc>
        <w:tc>
          <w:tcPr>
            <w:tcW w:w="1559" w:type="dxa"/>
            <w:tcBorders>
              <w:top w:val="single" w:sz="4" w:space="0" w:color="auto"/>
              <w:left w:val="single" w:sz="4" w:space="0" w:color="auto"/>
              <w:bottom w:val="single" w:sz="4" w:space="0" w:color="auto"/>
              <w:right w:val="single" w:sz="4" w:space="0" w:color="auto"/>
            </w:tcBorders>
            <w:vAlign w:val="center"/>
          </w:tcPr>
          <w:p w14:paraId="672B38A6"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002928DA"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4610DFED"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106B71CD"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694" w:type="dxa"/>
            <w:gridSpan w:val="2"/>
            <w:tcBorders>
              <w:top w:val="single" w:sz="4" w:space="0" w:color="auto"/>
              <w:left w:val="single" w:sz="4" w:space="0" w:color="auto"/>
              <w:bottom w:val="single" w:sz="4" w:space="0" w:color="auto"/>
              <w:right w:val="single" w:sz="4" w:space="0" w:color="auto"/>
            </w:tcBorders>
            <w:vAlign w:val="center"/>
          </w:tcPr>
          <w:p w14:paraId="04F97A27"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r>
      <w:tr w:rsidR="00F71446" w:rsidRPr="00C15632" w14:paraId="78413316" w14:textId="77777777" w:rsidTr="00862A4B">
        <w:trPr>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4CB388EB"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20</w:t>
            </w:r>
          </w:p>
        </w:tc>
        <w:tc>
          <w:tcPr>
            <w:tcW w:w="1905" w:type="dxa"/>
            <w:tcBorders>
              <w:top w:val="single" w:sz="4" w:space="0" w:color="auto"/>
              <w:left w:val="single" w:sz="4" w:space="0" w:color="auto"/>
              <w:bottom w:val="single" w:sz="4" w:space="0" w:color="auto"/>
              <w:right w:val="single" w:sz="4" w:space="0" w:color="auto"/>
            </w:tcBorders>
            <w:vAlign w:val="center"/>
          </w:tcPr>
          <w:p w14:paraId="1E9873AB" w14:textId="77777777" w:rsidR="00F71446" w:rsidRPr="00C15632" w:rsidRDefault="00F7144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Ul. Dworcowa 56 bud 36</w:t>
            </w:r>
          </w:p>
        </w:tc>
        <w:tc>
          <w:tcPr>
            <w:tcW w:w="1559" w:type="dxa"/>
            <w:tcBorders>
              <w:top w:val="single" w:sz="4" w:space="0" w:color="auto"/>
              <w:left w:val="single" w:sz="4" w:space="0" w:color="auto"/>
              <w:bottom w:val="single" w:sz="4" w:space="0" w:color="auto"/>
              <w:right w:val="single" w:sz="4" w:space="0" w:color="auto"/>
            </w:tcBorders>
            <w:vAlign w:val="center"/>
          </w:tcPr>
          <w:p w14:paraId="599A27DC"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09F7FA5E"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094C9AA7"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5AD5BC7A"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694" w:type="dxa"/>
            <w:gridSpan w:val="2"/>
            <w:tcBorders>
              <w:top w:val="single" w:sz="4" w:space="0" w:color="auto"/>
              <w:left w:val="single" w:sz="4" w:space="0" w:color="auto"/>
              <w:bottom w:val="single" w:sz="4" w:space="0" w:color="auto"/>
              <w:right w:val="single" w:sz="4" w:space="0" w:color="auto"/>
            </w:tcBorders>
            <w:vAlign w:val="center"/>
          </w:tcPr>
          <w:p w14:paraId="54AC7CEB"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r>
      <w:tr w:rsidR="00F71446" w:rsidRPr="00C15632" w14:paraId="43DCBB23" w14:textId="77777777" w:rsidTr="00862A4B">
        <w:trPr>
          <w:gridAfter w:val="1"/>
          <w:wAfter w:w="276" w:type="dxa"/>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7851CC86"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21</w:t>
            </w:r>
          </w:p>
        </w:tc>
        <w:tc>
          <w:tcPr>
            <w:tcW w:w="1905" w:type="dxa"/>
            <w:tcBorders>
              <w:top w:val="single" w:sz="4" w:space="0" w:color="auto"/>
              <w:left w:val="single" w:sz="4" w:space="0" w:color="auto"/>
              <w:bottom w:val="single" w:sz="4" w:space="0" w:color="auto"/>
              <w:right w:val="single" w:sz="4" w:space="0" w:color="auto"/>
            </w:tcBorders>
            <w:vAlign w:val="center"/>
          </w:tcPr>
          <w:p w14:paraId="7520227E" w14:textId="77777777" w:rsidR="00F71446" w:rsidRPr="00C15632" w:rsidRDefault="00F7144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Ul. Dworcowa 56 bud 37</w:t>
            </w:r>
          </w:p>
        </w:tc>
        <w:tc>
          <w:tcPr>
            <w:tcW w:w="1559" w:type="dxa"/>
            <w:tcBorders>
              <w:top w:val="single" w:sz="4" w:space="0" w:color="auto"/>
              <w:left w:val="single" w:sz="4" w:space="0" w:color="auto"/>
              <w:bottom w:val="single" w:sz="4" w:space="0" w:color="auto"/>
              <w:right w:val="single" w:sz="4" w:space="0" w:color="auto"/>
            </w:tcBorders>
            <w:vAlign w:val="center"/>
          </w:tcPr>
          <w:p w14:paraId="6CD838AD"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3E033D42"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D51E2EC"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697B3852"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372C91A8"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r>
      <w:tr w:rsidR="00F71446" w:rsidRPr="00C15632" w14:paraId="18561E10" w14:textId="77777777" w:rsidTr="00862A4B">
        <w:trPr>
          <w:gridAfter w:val="1"/>
          <w:wAfter w:w="276" w:type="dxa"/>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06041725"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22</w:t>
            </w:r>
          </w:p>
        </w:tc>
        <w:tc>
          <w:tcPr>
            <w:tcW w:w="1905" w:type="dxa"/>
            <w:tcBorders>
              <w:top w:val="single" w:sz="4" w:space="0" w:color="auto"/>
              <w:left w:val="single" w:sz="4" w:space="0" w:color="auto"/>
              <w:bottom w:val="single" w:sz="4" w:space="0" w:color="auto"/>
              <w:right w:val="single" w:sz="4" w:space="0" w:color="auto"/>
            </w:tcBorders>
            <w:vAlign w:val="center"/>
          </w:tcPr>
          <w:p w14:paraId="65F8895B" w14:textId="77777777" w:rsidR="00F71446" w:rsidRPr="00C15632" w:rsidRDefault="00F7144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Ul. Dworcowa 56 bud 58</w:t>
            </w:r>
          </w:p>
        </w:tc>
        <w:tc>
          <w:tcPr>
            <w:tcW w:w="1559" w:type="dxa"/>
            <w:tcBorders>
              <w:top w:val="single" w:sz="4" w:space="0" w:color="auto"/>
              <w:left w:val="single" w:sz="4" w:space="0" w:color="auto"/>
              <w:bottom w:val="single" w:sz="4" w:space="0" w:color="auto"/>
              <w:right w:val="single" w:sz="4" w:space="0" w:color="auto"/>
            </w:tcBorders>
            <w:vAlign w:val="center"/>
          </w:tcPr>
          <w:p w14:paraId="0ABA5AA1"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2A337B8D"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4179862"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683D9801"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1DFD453E"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r>
      <w:tr w:rsidR="00F71446" w:rsidRPr="00C15632" w14:paraId="30C2A0CA" w14:textId="77777777" w:rsidTr="00862A4B">
        <w:trPr>
          <w:gridAfter w:val="1"/>
          <w:wAfter w:w="276" w:type="dxa"/>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3ACC0AAE"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23</w:t>
            </w:r>
          </w:p>
        </w:tc>
        <w:tc>
          <w:tcPr>
            <w:tcW w:w="1905" w:type="dxa"/>
            <w:tcBorders>
              <w:top w:val="single" w:sz="4" w:space="0" w:color="auto"/>
              <w:left w:val="single" w:sz="4" w:space="0" w:color="auto"/>
              <w:bottom w:val="single" w:sz="4" w:space="0" w:color="auto"/>
              <w:right w:val="single" w:sz="4" w:space="0" w:color="auto"/>
            </w:tcBorders>
            <w:vAlign w:val="center"/>
          </w:tcPr>
          <w:p w14:paraId="40C277E6" w14:textId="77777777" w:rsidR="00F71446" w:rsidRPr="00C15632" w:rsidRDefault="00F7144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Ul. Dworcowa 56 bud 59</w:t>
            </w:r>
          </w:p>
        </w:tc>
        <w:tc>
          <w:tcPr>
            <w:tcW w:w="1559" w:type="dxa"/>
            <w:tcBorders>
              <w:top w:val="single" w:sz="4" w:space="0" w:color="auto"/>
              <w:left w:val="single" w:sz="4" w:space="0" w:color="auto"/>
              <w:bottom w:val="single" w:sz="4" w:space="0" w:color="auto"/>
              <w:right w:val="single" w:sz="4" w:space="0" w:color="auto"/>
            </w:tcBorders>
            <w:vAlign w:val="center"/>
          </w:tcPr>
          <w:p w14:paraId="7F7E7F5A"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32E8A6DE"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22566034"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66B55E4A"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56EF2DF3"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r>
      <w:tr w:rsidR="00F71446" w:rsidRPr="00C15632" w14:paraId="3836E063" w14:textId="77777777" w:rsidTr="00862A4B">
        <w:trPr>
          <w:gridAfter w:val="1"/>
          <w:wAfter w:w="276" w:type="dxa"/>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359F333C"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24</w:t>
            </w:r>
          </w:p>
        </w:tc>
        <w:tc>
          <w:tcPr>
            <w:tcW w:w="1905" w:type="dxa"/>
            <w:tcBorders>
              <w:top w:val="single" w:sz="4" w:space="0" w:color="auto"/>
              <w:left w:val="single" w:sz="4" w:space="0" w:color="auto"/>
              <w:bottom w:val="single" w:sz="4" w:space="0" w:color="auto"/>
              <w:right w:val="single" w:sz="4" w:space="0" w:color="auto"/>
            </w:tcBorders>
            <w:vAlign w:val="center"/>
          </w:tcPr>
          <w:p w14:paraId="377D5412" w14:textId="77777777" w:rsidR="00F71446" w:rsidRPr="00C15632" w:rsidRDefault="00F7144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Ul. Dworcowa 56 bud 61</w:t>
            </w:r>
          </w:p>
        </w:tc>
        <w:tc>
          <w:tcPr>
            <w:tcW w:w="1559" w:type="dxa"/>
            <w:tcBorders>
              <w:top w:val="single" w:sz="4" w:space="0" w:color="auto"/>
              <w:left w:val="single" w:sz="4" w:space="0" w:color="auto"/>
              <w:bottom w:val="single" w:sz="4" w:space="0" w:color="auto"/>
              <w:right w:val="single" w:sz="4" w:space="0" w:color="auto"/>
            </w:tcBorders>
            <w:vAlign w:val="center"/>
          </w:tcPr>
          <w:p w14:paraId="5E0F171F"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03F6DF46"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0E04032"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260B87BF"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23636C1A"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r>
      <w:tr w:rsidR="00F71446" w:rsidRPr="00C15632" w14:paraId="00D48086" w14:textId="77777777" w:rsidTr="00862A4B">
        <w:trPr>
          <w:gridAfter w:val="1"/>
          <w:wAfter w:w="276" w:type="dxa"/>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2C4AFF9F"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25</w:t>
            </w:r>
          </w:p>
        </w:tc>
        <w:tc>
          <w:tcPr>
            <w:tcW w:w="1905" w:type="dxa"/>
            <w:tcBorders>
              <w:top w:val="single" w:sz="4" w:space="0" w:color="auto"/>
              <w:left w:val="single" w:sz="4" w:space="0" w:color="auto"/>
              <w:bottom w:val="single" w:sz="4" w:space="0" w:color="auto"/>
              <w:right w:val="single" w:sz="4" w:space="0" w:color="auto"/>
            </w:tcBorders>
            <w:vAlign w:val="center"/>
          </w:tcPr>
          <w:p w14:paraId="543D3F71" w14:textId="77777777" w:rsidR="00F71446" w:rsidRPr="00C15632" w:rsidRDefault="00F7144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Ul. Jacewska 73</w:t>
            </w:r>
          </w:p>
          <w:p w14:paraId="4CB7B33B" w14:textId="77777777" w:rsidR="00F71446" w:rsidRPr="00C15632" w:rsidRDefault="00F7144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 bud 1</w:t>
            </w:r>
          </w:p>
        </w:tc>
        <w:tc>
          <w:tcPr>
            <w:tcW w:w="1559" w:type="dxa"/>
            <w:tcBorders>
              <w:top w:val="single" w:sz="4" w:space="0" w:color="auto"/>
              <w:left w:val="single" w:sz="4" w:space="0" w:color="auto"/>
              <w:bottom w:val="single" w:sz="4" w:space="0" w:color="auto"/>
              <w:right w:val="single" w:sz="4" w:space="0" w:color="auto"/>
            </w:tcBorders>
            <w:vAlign w:val="center"/>
          </w:tcPr>
          <w:p w14:paraId="3E63CED4"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1602602D"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74306AEC"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0082D201"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35BF23FD"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r>
      <w:tr w:rsidR="00F71446" w:rsidRPr="00C15632" w14:paraId="368483FC" w14:textId="77777777" w:rsidTr="00862A4B">
        <w:trPr>
          <w:gridAfter w:val="1"/>
          <w:wAfter w:w="276" w:type="dxa"/>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73534AED"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26</w:t>
            </w:r>
          </w:p>
        </w:tc>
        <w:tc>
          <w:tcPr>
            <w:tcW w:w="1905" w:type="dxa"/>
            <w:tcBorders>
              <w:top w:val="single" w:sz="4" w:space="0" w:color="auto"/>
              <w:left w:val="single" w:sz="4" w:space="0" w:color="auto"/>
              <w:bottom w:val="single" w:sz="4" w:space="0" w:color="auto"/>
              <w:right w:val="single" w:sz="4" w:space="0" w:color="auto"/>
            </w:tcBorders>
            <w:vAlign w:val="center"/>
          </w:tcPr>
          <w:p w14:paraId="5D6E536B" w14:textId="77777777" w:rsidR="00F71446" w:rsidRPr="00C15632" w:rsidRDefault="00F7144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Ul. Jacewska 73</w:t>
            </w:r>
          </w:p>
          <w:p w14:paraId="6C8315D9" w14:textId="77777777" w:rsidR="00F71446" w:rsidRPr="00C15632" w:rsidRDefault="00F7144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 bud 5</w:t>
            </w:r>
          </w:p>
        </w:tc>
        <w:tc>
          <w:tcPr>
            <w:tcW w:w="1559" w:type="dxa"/>
            <w:tcBorders>
              <w:top w:val="single" w:sz="4" w:space="0" w:color="auto"/>
              <w:left w:val="single" w:sz="4" w:space="0" w:color="auto"/>
              <w:bottom w:val="single" w:sz="4" w:space="0" w:color="auto"/>
              <w:right w:val="single" w:sz="4" w:space="0" w:color="auto"/>
            </w:tcBorders>
            <w:vAlign w:val="center"/>
          </w:tcPr>
          <w:p w14:paraId="7BEA07D6"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5C3B8D0F"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739F5D13"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43C29FEF"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1C7E5B62"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r>
      <w:tr w:rsidR="00F71446" w:rsidRPr="00C15632" w14:paraId="5495CE10" w14:textId="77777777" w:rsidTr="00862A4B">
        <w:trPr>
          <w:gridAfter w:val="1"/>
          <w:wAfter w:w="276" w:type="dxa"/>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14C83C08"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27</w:t>
            </w:r>
          </w:p>
        </w:tc>
        <w:tc>
          <w:tcPr>
            <w:tcW w:w="1905" w:type="dxa"/>
            <w:tcBorders>
              <w:top w:val="single" w:sz="4" w:space="0" w:color="auto"/>
              <w:left w:val="single" w:sz="4" w:space="0" w:color="auto"/>
              <w:bottom w:val="single" w:sz="4" w:space="0" w:color="auto"/>
              <w:right w:val="single" w:sz="4" w:space="0" w:color="auto"/>
            </w:tcBorders>
            <w:vAlign w:val="center"/>
          </w:tcPr>
          <w:p w14:paraId="60B3BE72" w14:textId="77777777" w:rsidR="00F71446" w:rsidRPr="00C15632" w:rsidRDefault="00F7144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Ul. Jacewska 73</w:t>
            </w:r>
          </w:p>
          <w:p w14:paraId="6A9DF673" w14:textId="77777777" w:rsidR="00F71446" w:rsidRPr="00C15632" w:rsidRDefault="00F7144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 bud 13</w:t>
            </w:r>
          </w:p>
        </w:tc>
        <w:tc>
          <w:tcPr>
            <w:tcW w:w="1559" w:type="dxa"/>
            <w:tcBorders>
              <w:top w:val="single" w:sz="4" w:space="0" w:color="auto"/>
              <w:left w:val="single" w:sz="4" w:space="0" w:color="auto"/>
              <w:bottom w:val="single" w:sz="4" w:space="0" w:color="auto"/>
              <w:right w:val="single" w:sz="4" w:space="0" w:color="auto"/>
            </w:tcBorders>
            <w:vAlign w:val="center"/>
          </w:tcPr>
          <w:p w14:paraId="49048E37"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4ED0B829"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835D11D"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03A425AC"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4B45ECAF"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r>
      <w:tr w:rsidR="00F71446" w:rsidRPr="00C15632" w14:paraId="6A4B94EA" w14:textId="77777777" w:rsidTr="00862A4B">
        <w:trPr>
          <w:gridAfter w:val="1"/>
          <w:wAfter w:w="276" w:type="dxa"/>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120F2983"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28</w:t>
            </w:r>
          </w:p>
        </w:tc>
        <w:tc>
          <w:tcPr>
            <w:tcW w:w="1905" w:type="dxa"/>
            <w:tcBorders>
              <w:top w:val="single" w:sz="4" w:space="0" w:color="auto"/>
              <w:left w:val="single" w:sz="4" w:space="0" w:color="auto"/>
              <w:bottom w:val="single" w:sz="4" w:space="0" w:color="auto"/>
              <w:right w:val="single" w:sz="4" w:space="0" w:color="auto"/>
            </w:tcBorders>
            <w:vAlign w:val="center"/>
          </w:tcPr>
          <w:p w14:paraId="6AB83711" w14:textId="77777777" w:rsidR="00F71446" w:rsidRPr="00C15632" w:rsidRDefault="00F7144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Ul. Jacewska 73</w:t>
            </w:r>
          </w:p>
          <w:p w14:paraId="38257505" w14:textId="77777777" w:rsidR="00F71446" w:rsidRPr="00C15632" w:rsidRDefault="00F7144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 bud 16</w:t>
            </w:r>
          </w:p>
        </w:tc>
        <w:tc>
          <w:tcPr>
            <w:tcW w:w="1559" w:type="dxa"/>
            <w:tcBorders>
              <w:top w:val="single" w:sz="4" w:space="0" w:color="auto"/>
              <w:left w:val="single" w:sz="4" w:space="0" w:color="auto"/>
              <w:bottom w:val="single" w:sz="4" w:space="0" w:color="auto"/>
              <w:right w:val="single" w:sz="4" w:space="0" w:color="auto"/>
            </w:tcBorders>
            <w:vAlign w:val="center"/>
          </w:tcPr>
          <w:p w14:paraId="10072599"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7D3A1DD1"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996E6D1"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6D21BE8F"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42985D99"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r>
      <w:tr w:rsidR="00F71446" w:rsidRPr="00C15632" w14:paraId="6700A616" w14:textId="77777777" w:rsidTr="00862A4B">
        <w:trPr>
          <w:gridAfter w:val="1"/>
          <w:wAfter w:w="276" w:type="dxa"/>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709CC925"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29</w:t>
            </w:r>
          </w:p>
        </w:tc>
        <w:tc>
          <w:tcPr>
            <w:tcW w:w="1905" w:type="dxa"/>
            <w:tcBorders>
              <w:top w:val="single" w:sz="4" w:space="0" w:color="auto"/>
              <w:left w:val="single" w:sz="4" w:space="0" w:color="auto"/>
              <w:bottom w:val="single" w:sz="4" w:space="0" w:color="auto"/>
              <w:right w:val="single" w:sz="4" w:space="0" w:color="auto"/>
            </w:tcBorders>
            <w:vAlign w:val="center"/>
          </w:tcPr>
          <w:p w14:paraId="49DD7F1C" w14:textId="77777777" w:rsidR="00F71446" w:rsidRPr="00C15632" w:rsidRDefault="00F7144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Ul. Jacewska 73</w:t>
            </w:r>
          </w:p>
          <w:p w14:paraId="516239F3" w14:textId="77777777" w:rsidR="00F71446" w:rsidRPr="00C15632" w:rsidRDefault="00F7144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 bud 28</w:t>
            </w:r>
          </w:p>
        </w:tc>
        <w:tc>
          <w:tcPr>
            <w:tcW w:w="1559" w:type="dxa"/>
            <w:tcBorders>
              <w:top w:val="single" w:sz="4" w:space="0" w:color="auto"/>
              <w:left w:val="single" w:sz="4" w:space="0" w:color="auto"/>
              <w:bottom w:val="single" w:sz="4" w:space="0" w:color="auto"/>
              <w:right w:val="single" w:sz="4" w:space="0" w:color="auto"/>
            </w:tcBorders>
            <w:vAlign w:val="center"/>
          </w:tcPr>
          <w:p w14:paraId="405604E1"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3F061144"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66D13C43"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0401B906"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5123D71F"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r>
      <w:tr w:rsidR="00F71446" w:rsidRPr="00C15632" w14:paraId="3AE6CF70" w14:textId="77777777" w:rsidTr="00862A4B">
        <w:trPr>
          <w:gridAfter w:val="1"/>
          <w:wAfter w:w="276" w:type="dxa"/>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1EF0946D"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30</w:t>
            </w:r>
          </w:p>
        </w:tc>
        <w:tc>
          <w:tcPr>
            <w:tcW w:w="1905" w:type="dxa"/>
            <w:tcBorders>
              <w:top w:val="single" w:sz="4" w:space="0" w:color="auto"/>
              <w:left w:val="single" w:sz="4" w:space="0" w:color="auto"/>
              <w:bottom w:val="single" w:sz="4" w:space="0" w:color="auto"/>
              <w:right w:val="single" w:sz="4" w:space="0" w:color="auto"/>
            </w:tcBorders>
            <w:vAlign w:val="center"/>
          </w:tcPr>
          <w:p w14:paraId="0E7AEBCC" w14:textId="77777777" w:rsidR="00F71446" w:rsidRPr="00C15632" w:rsidRDefault="00F7144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Ul. Jacewska 73</w:t>
            </w:r>
          </w:p>
          <w:p w14:paraId="1CB4AE8E" w14:textId="77777777" w:rsidR="00F71446" w:rsidRPr="00C15632" w:rsidRDefault="00F7144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 bud 29</w:t>
            </w:r>
          </w:p>
        </w:tc>
        <w:tc>
          <w:tcPr>
            <w:tcW w:w="1559" w:type="dxa"/>
            <w:tcBorders>
              <w:top w:val="single" w:sz="4" w:space="0" w:color="auto"/>
              <w:left w:val="single" w:sz="4" w:space="0" w:color="auto"/>
              <w:bottom w:val="single" w:sz="4" w:space="0" w:color="auto"/>
              <w:right w:val="single" w:sz="4" w:space="0" w:color="auto"/>
            </w:tcBorders>
            <w:vAlign w:val="center"/>
          </w:tcPr>
          <w:p w14:paraId="5A992EF6"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41AB881B"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6C914D7F"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1D56EB3D"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2A8B3E6E"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r>
      <w:tr w:rsidR="00F71446" w:rsidRPr="00C15632" w14:paraId="3AB28556" w14:textId="77777777" w:rsidTr="00862A4B">
        <w:trPr>
          <w:gridAfter w:val="1"/>
          <w:wAfter w:w="276" w:type="dxa"/>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43B0CE7C"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31</w:t>
            </w:r>
          </w:p>
          <w:p w14:paraId="70EE39DE"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905" w:type="dxa"/>
            <w:tcBorders>
              <w:top w:val="single" w:sz="4" w:space="0" w:color="auto"/>
              <w:left w:val="single" w:sz="4" w:space="0" w:color="auto"/>
              <w:bottom w:val="single" w:sz="4" w:space="0" w:color="auto"/>
              <w:right w:val="single" w:sz="4" w:space="0" w:color="auto"/>
            </w:tcBorders>
            <w:vAlign w:val="center"/>
          </w:tcPr>
          <w:p w14:paraId="7E2EFD25" w14:textId="77777777" w:rsidR="00F71446" w:rsidRPr="00C15632" w:rsidRDefault="00F7144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Ul. Jacewska 73</w:t>
            </w:r>
          </w:p>
          <w:p w14:paraId="6BB26C40" w14:textId="77777777" w:rsidR="00F71446" w:rsidRPr="00C15632" w:rsidRDefault="00F7144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 bud 46</w:t>
            </w:r>
          </w:p>
        </w:tc>
        <w:tc>
          <w:tcPr>
            <w:tcW w:w="1559" w:type="dxa"/>
            <w:tcBorders>
              <w:top w:val="single" w:sz="4" w:space="0" w:color="auto"/>
              <w:left w:val="single" w:sz="4" w:space="0" w:color="auto"/>
              <w:bottom w:val="single" w:sz="4" w:space="0" w:color="auto"/>
              <w:right w:val="single" w:sz="4" w:space="0" w:color="auto"/>
            </w:tcBorders>
            <w:vAlign w:val="center"/>
          </w:tcPr>
          <w:p w14:paraId="36EFBE2C"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265F7F9E"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8AF9DE0"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44486D2C"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2990FFD0"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r>
      <w:tr w:rsidR="00F71446" w:rsidRPr="00C15632" w14:paraId="59DEBEB9" w14:textId="77777777" w:rsidTr="00862A4B">
        <w:trPr>
          <w:gridAfter w:val="1"/>
          <w:wAfter w:w="276" w:type="dxa"/>
          <w:trHeight w:val="555"/>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14:paraId="6DB2059D"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32</w:t>
            </w:r>
          </w:p>
        </w:tc>
        <w:tc>
          <w:tcPr>
            <w:tcW w:w="1905" w:type="dxa"/>
            <w:tcBorders>
              <w:top w:val="single" w:sz="4" w:space="0" w:color="auto"/>
              <w:left w:val="single" w:sz="4" w:space="0" w:color="auto"/>
              <w:bottom w:val="single" w:sz="4" w:space="0" w:color="auto"/>
              <w:right w:val="single" w:sz="4" w:space="0" w:color="auto"/>
            </w:tcBorders>
            <w:vAlign w:val="center"/>
          </w:tcPr>
          <w:p w14:paraId="618E3BEA" w14:textId="77777777" w:rsidR="00F71446" w:rsidRPr="00C15632" w:rsidRDefault="00F71446" w:rsidP="008510EC">
            <w:pPr>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Latkowo bud 36</w:t>
            </w:r>
          </w:p>
        </w:tc>
        <w:tc>
          <w:tcPr>
            <w:tcW w:w="1559" w:type="dxa"/>
            <w:tcBorders>
              <w:top w:val="single" w:sz="4" w:space="0" w:color="auto"/>
              <w:left w:val="single" w:sz="4" w:space="0" w:color="auto"/>
              <w:bottom w:val="single" w:sz="4" w:space="0" w:color="auto"/>
              <w:right w:val="single" w:sz="4" w:space="0" w:color="auto"/>
            </w:tcBorders>
            <w:vAlign w:val="center"/>
          </w:tcPr>
          <w:p w14:paraId="289D5ECB"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2</w:t>
            </w:r>
          </w:p>
        </w:tc>
        <w:tc>
          <w:tcPr>
            <w:tcW w:w="1560" w:type="dxa"/>
            <w:tcBorders>
              <w:top w:val="single" w:sz="4" w:space="0" w:color="auto"/>
              <w:left w:val="single" w:sz="4" w:space="0" w:color="auto"/>
              <w:bottom w:val="single" w:sz="4" w:space="0" w:color="auto"/>
              <w:right w:val="single" w:sz="4" w:space="0" w:color="auto"/>
            </w:tcBorders>
            <w:vAlign w:val="center"/>
          </w:tcPr>
          <w:p w14:paraId="384A62F8"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8C39A0A"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22F93239"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4D087E36" w14:textId="77777777" w:rsidR="00F71446" w:rsidRPr="00C15632" w:rsidRDefault="00F71446" w:rsidP="008510EC">
            <w:pPr>
              <w:spacing w:before="40" w:after="40" w:line="276" w:lineRule="auto"/>
              <w:jc w:val="center"/>
              <w:rPr>
                <w:rFonts w:ascii="Arial" w:eastAsia="Times New Roman" w:hAnsi="Arial" w:cs="Arial"/>
                <w:sz w:val="20"/>
                <w:szCs w:val="20"/>
                <w:lang w:eastAsia="pl-PL"/>
              </w:rPr>
            </w:pPr>
          </w:p>
        </w:tc>
      </w:tr>
      <w:tr w:rsidR="00F71446" w:rsidRPr="00C15632" w14:paraId="08339C8F" w14:textId="77777777" w:rsidTr="00862A4B">
        <w:trPr>
          <w:gridAfter w:val="1"/>
          <w:wAfter w:w="276" w:type="dxa"/>
          <w:trHeight w:val="555"/>
          <w:tblHeader/>
          <w:jc w:val="center"/>
        </w:trPr>
        <w:tc>
          <w:tcPr>
            <w:tcW w:w="8507" w:type="dxa"/>
            <w:gridSpan w:val="6"/>
            <w:tcBorders>
              <w:top w:val="single" w:sz="4" w:space="0" w:color="auto"/>
              <w:left w:val="single" w:sz="4" w:space="0" w:color="auto"/>
              <w:bottom w:val="single" w:sz="4" w:space="0" w:color="auto"/>
              <w:right w:val="single" w:sz="4" w:space="0" w:color="auto"/>
            </w:tcBorders>
            <w:vAlign w:val="center"/>
          </w:tcPr>
          <w:p w14:paraId="5147A8A1" w14:textId="77777777" w:rsidR="00F71446" w:rsidRPr="00C15632" w:rsidRDefault="00F71446" w:rsidP="008510EC">
            <w:pPr>
              <w:spacing w:before="40" w:after="40" w:line="276" w:lineRule="auto"/>
              <w:jc w:val="right"/>
              <w:rPr>
                <w:rFonts w:ascii="Arial" w:eastAsia="Times New Roman" w:hAnsi="Arial" w:cs="Arial"/>
                <w:b/>
                <w:sz w:val="20"/>
                <w:szCs w:val="20"/>
                <w:lang w:eastAsia="pl-PL"/>
              </w:rPr>
            </w:pPr>
            <w:r w:rsidRPr="00C15632">
              <w:rPr>
                <w:rFonts w:ascii="Arial" w:eastAsia="Times New Roman" w:hAnsi="Arial" w:cs="Arial"/>
                <w:b/>
                <w:sz w:val="20"/>
                <w:szCs w:val="20"/>
                <w:lang w:eastAsia="pl-PL"/>
              </w:rPr>
              <w:t>RAZEM</w:t>
            </w:r>
          </w:p>
        </w:tc>
        <w:tc>
          <w:tcPr>
            <w:tcW w:w="1418" w:type="dxa"/>
            <w:tcBorders>
              <w:top w:val="single" w:sz="4" w:space="0" w:color="auto"/>
              <w:left w:val="single" w:sz="4" w:space="0" w:color="auto"/>
              <w:bottom w:val="single" w:sz="4" w:space="0" w:color="auto"/>
              <w:right w:val="single" w:sz="4" w:space="0" w:color="auto"/>
            </w:tcBorders>
            <w:vAlign w:val="center"/>
          </w:tcPr>
          <w:p w14:paraId="451D1822" w14:textId="77777777" w:rsidR="00F71446" w:rsidRPr="00C15632" w:rsidRDefault="00F71446" w:rsidP="008510EC">
            <w:pPr>
              <w:spacing w:before="40" w:after="40" w:line="276" w:lineRule="auto"/>
              <w:jc w:val="center"/>
              <w:rPr>
                <w:rFonts w:ascii="Arial" w:eastAsia="Times New Roman" w:hAnsi="Arial" w:cs="Arial"/>
                <w:b/>
                <w:sz w:val="20"/>
                <w:szCs w:val="20"/>
                <w:lang w:eastAsia="pl-PL"/>
              </w:rPr>
            </w:pPr>
          </w:p>
        </w:tc>
      </w:tr>
    </w:tbl>
    <w:p w14:paraId="3F09C303" w14:textId="77777777" w:rsidR="00B254F6" w:rsidRPr="00C15632" w:rsidRDefault="00B254F6" w:rsidP="008510EC">
      <w:pPr>
        <w:spacing w:before="40" w:after="40" w:line="276" w:lineRule="auto"/>
        <w:ind w:left="284" w:firstLine="76"/>
        <w:jc w:val="both"/>
        <w:rPr>
          <w:rFonts w:ascii="Arial" w:eastAsia="Times New Roman" w:hAnsi="Arial" w:cs="Arial"/>
          <w:b/>
          <w:i/>
          <w:sz w:val="20"/>
          <w:szCs w:val="20"/>
          <w:lang w:eastAsia="pl-PL"/>
        </w:rPr>
      </w:pPr>
    </w:p>
    <w:p w14:paraId="748B123E" w14:textId="77777777" w:rsidR="00B254F6" w:rsidRPr="00C15632" w:rsidRDefault="00B254F6" w:rsidP="008510EC">
      <w:pPr>
        <w:spacing w:before="40" w:after="40" w:line="276" w:lineRule="auto"/>
        <w:ind w:left="284" w:firstLine="76"/>
        <w:jc w:val="both"/>
        <w:rPr>
          <w:rFonts w:ascii="Arial" w:eastAsia="Times New Roman" w:hAnsi="Arial" w:cs="Arial"/>
          <w:b/>
          <w:i/>
          <w:sz w:val="20"/>
          <w:szCs w:val="20"/>
          <w:lang w:eastAsia="pl-PL"/>
        </w:rPr>
      </w:pPr>
    </w:p>
    <w:p w14:paraId="1647D1A8" w14:textId="77777777" w:rsidR="00B254F6" w:rsidRPr="00C15632" w:rsidRDefault="00B254F6" w:rsidP="008510EC">
      <w:pPr>
        <w:spacing w:before="40" w:after="40" w:line="276" w:lineRule="auto"/>
        <w:ind w:left="284" w:firstLine="76"/>
        <w:jc w:val="both"/>
        <w:rPr>
          <w:rFonts w:ascii="Arial" w:eastAsia="Times New Roman" w:hAnsi="Arial" w:cs="Arial"/>
          <w:b/>
          <w:i/>
          <w:sz w:val="20"/>
          <w:szCs w:val="20"/>
          <w:lang w:eastAsia="pl-PL"/>
        </w:rPr>
      </w:pPr>
    </w:p>
    <w:p w14:paraId="5C42DAB1" w14:textId="77777777" w:rsidR="00B254F6" w:rsidRPr="00C15632" w:rsidRDefault="00B254F6" w:rsidP="008510EC">
      <w:pPr>
        <w:spacing w:before="40" w:after="40" w:line="276" w:lineRule="auto"/>
        <w:ind w:left="284" w:firstLine="76"/>
        <w:jc w:val="both"/>
        <w:rPr>
          <w:rFonts w:ascii="Arial" w:eastAsia="Times New Roman" w:hAnsi="Arial" w:cs="Arial"/>
          <w:b/>
          <w:i/>
          <w:sz w:val="20"/>
          <w:szCs w:val="20"/>
          <w:lang w:eastAsia="pl-PL"/>
        </w:rPr>
      </w:pPr>
      <w:r w:rsidRPr="00C15632">
        <w:rPr>
          <w:rFonts w:ascii="Arial" w:eastAsia="Times New Roman" w:hAnsi="Arial" w:cs="Arial"/>
          <w:b/>
          <w:i/>
          <w:sz w:val="20"/>
          <w:szCs w:val="20"/>
          <w:lang w:eastAsia="pl-PL"/>
        </w:rPr>
        <w:t>Wartość brutto za Zadanie nr 3 - .................................................... zł.</w:t>
      </w:r>
    </w:p>
    <w:p w14:paraId="0BCCAF24" w14:textId="77777777" w:rsidR="00B254F6" w:rsidRPr="00C15632" w:rsidRDefault="00B254F6" w:rsidP="008510EC">
      <w:pPr>
        <w:spacing w:before="40" w:after="40" w:line="276" w:lineRule="auto"/>
        <w:ind w:firstLine="360"/>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 (słownie: ........................................................................................................................)</w:t>
      </w:r>
    </w:p>
    <w:p w14:paraId="4667AEB3" w14:textId="77777777" w:rsidR="00B254F6" w:rsidRPr="00C15632" w:rsidRDefault="00B254F6" w:rsidP="008510EC">
      <w:pPr>
        <w:spacing w:before="40" w:after="40" w:line="276" w:lineRule="auto"/>
        <w:ind w:firstLine="360"/>
        <w:jc w:val="both"/>
        <w:rPr>
          <w:rFonts w:ascii="Arial" w:eastAsia="Times New Roman" w:hAnsi="Arial" w:cs="Arial"/>
          <w:b/>
          <w:i/>
          <w:sz w:val="20"/>
          <w:szCs w:val="20"/>
          <w:lang w:eastAsia="pl-PL"/>
        </w:rPr>
      </w:pPr>
    </w:p>
    <w:p w14:paraId="12A5F2D4" w14:textId="77777777" w:rsidR="00B254F6" w:rsidRPr="00C15632" w:rsidRDefault="00B254F6" w:rsidP="008510EC">
      <w:pPr>
        <w:spacing w:before="40" w:after="40" w:line="276" w:lineRule="auto"/>
        <w:ind w:firstLine="360"/>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netto: ............................................... zł, </w:t>
      </w:r>
    </w:p>
    <w:p w14:paraId="036174C7" w14:textId="77777777" w:rsidR="00B254F6" w:rsidRPr="00C15632" w:rsidRDefault="00B254F6" w:rsidP="008510EC">
      <w:pPr>
        <w:spacing w:before="40" w:after="40" w:line="276" w:lineRule="auto"/>
        <w:ind w:firstLine="360"/>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podatek VAT ........ %,  </w:t>
      </w:r>
    </w:p>
    <w:p w14:paraId="4CC9ADE4" w14:textId="77777777" w:rsidR="00B254F6" w:rsidRPr="00C15632" w:rsidRDefault="00B254F6" w:rsidP="008510EC">
      <w:pPr>
        <w:spacing w:before="40" w:after="40" w:line="276" w:lineRule="auto"/>
        <w:jc w:val="both"/>
        <w:rPr>
          <w:rFonts w:ascii="Arial" w:eastAsia="Times New Roman" w:hAnsi="Arial" w:cs="Arial"/>
          <w:sz w:val="20"/>
          <w:szCs w:val="20"/>
          <w:lang w:eastAsia="pl-PL"/>
        </w:rPr>
      </w:pPr>
    </w:p>
    <w:p w14:paraId="7020D51F" w14:textId="77777777" w:rsidR="00B254F6" w:rsidRPr="00C15632" w:rsidRDefault="00B254F6" w:rsidP="008510EC">
      <w:pPr>
        <w:spacing w:before="40" w:after="40" w:line="276" w:lineRule="auto"/>
        <w:ind w:left="426"/>
        <w:jc w:val="both"/>
        <w:rPr>
          <w:rFonts w:ascii="Arial" w:eastAsia="Times New Roman" w:hAnsi="Arial" w:cs="Arial"/>
          <w:i/>
          <w:sz w:val="20"/>
          <w:szCs w:val="20"/>
          <w:lang w:eastAsia="pl-PL"/>
        </w:rPr>
      </w:pPr>
    </w:p>
    <w:p w14:paraId="369D0989" w14:textId="77777777" w:rsidR="00B254F6" w:rsidRPr="00C15632" w:rsidRDefault="00B254F6" w:rsidP="008510EC">
      <w:pPr>
        <w:spacing w:before="40" w:after="40" w:line="276" w:lineRule="auto"/>
        <w:ind w:left="426"/>
        <w:jc w:val="both"/>
        <w:rPr>
          <w:rFonts w:ascii="Arial" w:eastAsia="Times New Roman" w:hAnsi="Arial" w:cs="Arial"/>
          <w:b/>
          <w:i/>
          <w:sz w:val="20"/>
          <w:szCs w:val="20"/>
          <w:lang w:eastAsia="pl-PL"/>
        </w:rPr>
      </w:pPr>
      <w:r w:rsidRPr="00C15632">
        <w:rPr>
          <w:rFonts w:ascii="Arial" w:eastAsia="Times New Roman" w:hAnsi="Arial" w:cs="Arial"/>
          <w:b/>
          <w:i/>
          <w:sz w:val="20"/>
          <w:szCs w:val="20"/>
          <w:lang w:eastAsia="pl-PL"/>
        </w:rPr>
        <w:t>Czas reakcji - ......................................... (wpisać ilość godzin)</w:t>
      </w:r>
    </w:p>
    <w:p w14:paraId="4183AF9A" w14:textId="77777777" w:rsidR="00B254F6" w:rsidRPr="00C15632" w:rsidRDefault="00B254F6" w:rsidP="008510EC">
      <w:pPr>
        <w:spacing w:before="40" w:after="40" w:line="276" w:lineRule="auto"/>
        <w:jc w:val="both"/>
        <w:rPr>
          <w:rFonts w:ascii="Arial" w:eastAsia="Times New Roman" w:hAnsi="Arial" w:cs="Arial"/>
          <w:sz w:val="20"/>
          <w:szCs w:val="20"/>
          <w:lang w:eastAsia="pl-PL"/>
        </w:rPr>
      </w:pPr>
    </w:p>
    <w:p w14:paraId="73F470D2" w14:textId="77777777" w:rsidR="00B254F6" w:rsidRPr="00C15632" w:rsidRDefault="00B254F6" w:rsidP="008510EC">
      <w:pPr>
        <w:spacing w:before="40" w:after="40" w:line="276" w:lineRule="auto"/>
        <w:jc w:val="both"/>
        <w:rPr>
          <w:rFonts w:ascii="Arial" w:eastAsia="Times New Roman" w:hAnsi="Arial" w:cs="Arial"/>
          <w:sz w:val="20"/>
          <w:szCs w:val="20"/>
          <w:lang w:eastAsia="pl-PL"/>
        </w:rPr>
      </w:pPr>
    </w:p>
    <w:p w14:paraId="03992C3E" w14:textId="77777777" w:rsidR="00B254F6" w:rsidRPr="00C15632" w:rsidRDefault="00B254F6" w:rsidP="008510EC">
      <w:pPr>
        <w:spacing w:before="40" w:after="40" w:line="276" w:lineRule="auto"/>
        <w:jc w:val="both"/>
        <w:rPr>
          <w:rFonts w:ascii="Arial" w:eastAsia="Times New Roman" w:hAnsi="Arial" w:cs="Arial"/>
          <w:sz w:val="20"/>
          <w:szCs w:val="20"/>
          <w:lang w:eastAsia="pl-PL"/>
        </w:rPr>
      </w:pPr>
    </w:p>
    <w:p w14:paraId="2642F50E" w14:textId="77777777" w:rsidR="00B254F6" w:rsidRDefault="00B254F6" w:rsidP="008510EC">
      <w:pPr>
        <w:spacing w:before="40" w:after="40" w:line="276" w:lineRule="auto"/>
        <w:jc w:val="both"/>
        <w:rPr>
          <w:rFonts w:ascii="Arial" w:eastAsia="Times New Roman" w:hAnsi="Arial" w:cs="Arial"/>
          <w:sz w:val="20"/>
          <w:szCs w:val="20"/>
          <w:lang w:eastAsia="pl-PL"/>
        </w:rPr>
      </w:pPr>
    </w:p>
    <w:p w14:paraId="71BFEC34" w14:textId="77777777" w:rsidR="008510EC" w:rsidRPr="00C15632" w:rsidRDefault="008510EC" w:rsidP="008510EC">
      <w:pPr>
        <w:spacing w:before="40" w:after="40" w:line="276" w:lineRule="auto"/>
        <w:jc w:val="both"/>
        <w:rPr>
          <w:rFonts w:ascii="Arial" w:eastAsia="Times New Roman" w:hAnsi="Arial" w:cs="Arial"/>
          <w:sz w:val="20"/>
          <w:szCs w:val="20"/>
          <w:lang w:eastAsia="pl-PL"/>
        </w:rPr>
      </w:pPr>
    </w:p>
    <w:p w14:paraId="6AD58A16" w14:textId="77777777" w:rsidR="00B254F6" w:rsidRPr="00C15632" w:rsidRDefault="00B254F6" w:rsidP="008510EC">
      <w:pPr>
        <w:spacing w:before="40" w:after="40" w:line="276" w:lineRule="auto"/>
        <w:jc w:val="both"/>
        <w:rPr>
          <w:rFonts w:ascii="Arial" w:eastAsia="Times New Roman" w:hAnsi="Arial" w:cs="Arial"/>
          <w:sz w:val="20"/>
          <w:szCs w:val="20"/>
          <w:lang w:eastAsia="pl-PL"/>
        </w:rPr>
      </w:pPr>
    </w:p>
    <w:p w14:paraId="1D1F704C" w14:textId="77777777" w:rsidR="00F62CD5" w:rsidRPr="00C15632" w:rsidRDefault="00F62CD5" w:rsidP="008510EC">
      <w:pPr>
        <w:numPr>
          <w:ilvl w:val="0"/>
          <w:numId w:val="2"/>
        </w:numPr>
        <w:spacing w:before="40" w:after="40" w:line="276" w:lineRule="auto"/>
        <w:jc w:val="both"/>
        <w:rPr>
          <w:rFonts w:ascii="Arial" w:eastAsia="Times New Roman" w:hAnsi="Arial" w:cs="Arial"/>
          <w:sz w:val="20"/>
          <w:szCs w:val="20"/>
          <w:lang w:eastAsia="pl-PL"/>
        </w:rPr>
      </w:pPr>
      <w:r w:rsidRPr="00C15632">
        <w:rPr>
          <w:rFonts w:ascii="Arial" w:eastAsia="Times New Roman" w:hAnsi="Arial" w:cs="Arial"/>
          <w:b/>
          <w:sz w:val="20"/>
          <w:szCs w:val="20"/>
          <w:u w:val="single"/>
          <w:lang w:eastAsia="pl-PL"/>
        </w:rPr>
        <w:lastRenderedPageBreak/>
        <w:t>Oświadczam, że</w:t>
      </w:r>
      <w:r w:rsidRPr="00C15632">
        <w:rPr>
          <w:rFonts w:ascii="Arial" w:eastAsia="Times New Roman" w:hAnsi="Arial" w:cs="Arial"/>
          <w:sz w:val="20"/>
          <w:szCs w:val="20"/>
          <w:lang w:eastAsia="pl-PL"/>
        </w:rPr>
        <w:t>:</w:t>
      </w:r>
    </w:p>
    <w:p w14:paraId="5A23C24A" w14:textId="77777777" w:rsidR="00F62CD5" w:rsidRPr="00C15632" w:rsidRDefault="00F62CD5" w:rsidP="008510EC">
      <w:pPr>
        <w:numPr>
          <w:ilvl w:val="1"/>
          <w:numId w:val="2"/>
        </w:numPr>
        <w:spacing w:before="40" w:after="40" w:line="276" w:lineRule="auto"/>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 zapoznałem się z zapytaniem ofertowym oraz z projektem umowy i przyjmuję te dokumenty bez zastrzeżeń, że w przypadku wyboru mojej oferty zobowiązuje się do zawarcia umowy na warunkach określonych w projekcie umowy w miejscu i terminie wyznaczonym przez Zamawiającego;</w:t>
      </w:r>
    </w:p>
    <w:p w14:paraId="28E170F1" w14:textId="77777777" w:rsidR="00F62CD5" w:rsidRPr="00C15632" w:rsidRDefault="00F62CD5" w:rsidP="008510EC">
      <w:pPr>
        <w:numPr>
          <w:ilvl w:val="1"/>
          <w:numId w:val="2"/>
        </w:numPr>
        <w:spacing w:before="40" w:after="40" w:line="276" w:lineRule="auto"/>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otrzymałam/em konieczne informacje do przygotowania oferty;</w:t>
      </w:r>
    </w:p>
    <w:p w14:paraId="6BB6A224" w14:textId="77777777" w:rsidR="00F62CD5" w:rsidRPr="00C15632" w:rsidRDefault="00F62CD5" w:rsidP="008510EC">
      <w:pPr>
        <w:numPr>
          <w:ilvl w:val="1"/>
          <w:numId w:val="2"/>
        </w:numPr>
        <w:spacing w:before="40" w:after="40" w:line="276" w:lineRule="auto"/>
        <w:ind w:left="360" w:hanging="76"/>
        <w:jc w:val="both"/>
        <w:rPr>
          <w:rFonts w:ascii="Arial" w:eastAsia="Times New Roman" w:hAnsi="Arial" w:cs="Arial"/>
          <w:b/>
          <w:sz w:val="20"/>
          <w:szCs w:val="20"/>
          <w:lang w:eastAsia="pl-PL"/>
        </w:rPr>
      </w:pPr>
      <w:r w:rsidRPr="00C15632">
        <w:rPr>
          <w:rFonts w:ascii="Arial" w:eastAsia="Times New Roman" w:hAnsi="Arial" w:cs="Arial"/>
          <w:sz w:val="20"/>
          <w:szCs w:val="20"/>
          <w:lang w:eastAsia="pl-PL"/>
        </w:rPr>
        <w:t xml:space="preserve">przedmiot zamówienia zrealizujemy w terminie </w:t>
      </w:r>
      <w:r w:rsidR="00F71446" w:rsidRPr="00C15632">
        <w:rPr>
          <w:rFonts w:ascii="Arial" w:eastAsia="Times New Roman" w:hAnsi="Arial" w:cs="Arial"/>
          <w:b/>
          <w:sz w:val="20"/>
          <w:szCs w:val="20"/>
          <w:lang w:eastAsia="pl-PL"/>
        </w:rPr>
        <w:t>od 01.09.2025 r. – 29.05.2026 r.</w:t>
      </w:r>
    </w:p>
    <w:p w14:paraId="5877420D" w14:textId="77777777" w:rsidR="00F62CD5" w:rsidRPr="00C15632" w:rsidRDefault="00F62CD5" w:rsidP="008510EC">
      <w:pPr>
        <w:numPr>
          <w:ilvl w:val="1"/>
          <w:numId w:val="2"/>
        </w:numPr>
        <w:spacing w:before="40" w:after="40" w:line="276" w:lineRule="auto"/>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akceptuję fakt, że zapłata nastąpi w ciągu 30 dni liczonych od dnia prawidłowo wystawionej faktury, dostarczonej do siedziby zamawiającego z dokumentami określonymi we wzorze umowy;</w:t>
      </w:r>
    </w:p>
    <w:p w14:paraId="722DDA0A" w14:textId="77777777" w:rsidR="00F62CD5" w:rsidRPr="00C15632" w:rsidRDefault="00F62CD5" w:rsidP="008510EC">
      <w:pPr>
        <w:numPr>
          <w:ilvl w:val="1"/>
          <w:numId w:val="2"/>
        </w:numPr>
        <w:spacing w:before="40" w:after="40" w:line="276" w:lineRule="auto"/>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pozostaję związany niniejszą ofertą przez 30 dni od upływu terminu składania ofert;</w:t>
      </w:r>
    </w:p>
    <w:p w14:paraId="6412B25C" w14:textId="77777777" w:rsidR="00F62CD5" w:rsidRPr="00C15632" w:rsidRDefault="00F62CD5" w:rsidP="008510EC">
      <w:pPr>
        <w:numPr>
          <w:ilvl w:val="1"/>
          <w:numId w:val="2"/>
        </w:numPr>
        <w:spacing w:before="40" w:after="40" w:line="276" w:lineRule="auto"/>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wypełniłam/em obowiązki informacyjne przewidziane w art. 13 lub art. 14 RODO</w:t>
      </w:r>
      <w:r w:rsidRPr="00C15632">
        <w:rPr>
          <w:rFonts w:ascii="Arial" w:eastAsia="Times New Roman" w:hAnsi="Arial" w:cs="Arial"/>
          <w:sz w:val="20"/>
          <w:szCs w:val="20"/>
          <w:lang w:eastAsia="pl-PL"/>
        </w:rPr>
        <w:footnoteReference w:id="1"/>
      </w:r>
      <w:r w:rsidRPr="00C15632">
        <w:rPr>
          <w:rFonts w:ascii="Arial" w:eastAsia="Times New Roman" w:hAnsi="Arial" w:cs="Arial"/>
          <w:sz w:val="20"/>
          <w:szCs w:val="20"/>
          <w:lang w:eastAsia="pl-PL"/>
        </w:rPr>
        <w:t xml:space="preserve"> wobec osób fizycznych, od których dane osobowe bezpośrednio lub pośrednio pozyskałem w celu ubiegania się o udzielenie zamówienia publicznego w niniejszym postępowaniu.*</w:t>
      </w:r>
    </w:p>
    <w:p w14:paraId="3C514FA9" w14:textId="77777777" w:rsidR="00F62CD5" w:rsidRPr="00C15632" w:rsidRDefault="00F62CD5" w:rsidP="008510EC">
      <w:pPr>
        <w:autoSpaceDE w:val="0"/>
        <w:autoSpaceDN w:val="0"/>
        <w:adjustRightInd w:val="0"/>
        <w:spacing w:before="40" w:after="40" w:line="276" w:lineRule="auto"/>
        <w:ind w:left="720"/>
        <w:rPr>
          <w:rFonts w:ascii="Arial" w:eastAsia="Times New Roman" w:hAnsi="Arial" w:cs="Arial"/>
          <w:sz w:val="20"/>
          <w:szCs w:val="20"/>
          <w:lang w:eastAsia="pl-PL"/>
        </w:rPr>
      </w:pPr>
      <w:r w:rsidRPr="00C15632">
        <w:rPr>
          <w:rFonts w:ascii="Arial" w:eastAsia="Times New Roman" w:hAnsi="Arial" w:cs="Arial"/>
          <w:sz w:val="20"/>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669D0E0" w14:textId="77777777" w:rsidR="00F62CD5" w:rsidRPr="00C15632" w:rsidRDefault="00F62CD5" w:rsidP="008510EC">
      <w:pPr>
        <w:numPr>
          <w:ilvl w:val="0"/>
          <w:numId w:val="2"/>
        </w:numPr>
        <w:spacing w:before="40" w:after="40" w:line="276" w:lineRule="auto"/>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Osoby uprawnione do reprezentowania Wykonawcy i podpisania umowy:</w:t>
      </w:r>
    </w:p>
    <w:p w14:paraId="747EE9FA" w14:textId="77777777" w:rsidR="00F62CD5" w:rsidRPr="00C15632" w:rsidRDefault="00F62CD5" w:rsidP="008510EC">
      <w:pPr>
        <w:spacing w:before="40" w:after="40" w:line="276" w:lineRule="auto"/>
        <w:ind w:left="567" w:hanging="425"/>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       …………………………………………</w:t>
      </w:r>
    </w:p>
    <w:p w14:paraId="43E31C66" w14:textId="77777777" w:rsidR="00F62CD5" w:rsidRPr="00C15632" w:rsidRDefault="00F62CD5" w:rsidP="008510EC">
      <w:pPr>
        <w:spacing w:before="40" w:after="40" w:line="276" w:lineRule="auto"/>
        <w:ind w:left="720"/>
        <w:jc w:val="both"/>
        <w:rPr>
          <w:rFonts w:ascii="Arial" w:eastAsia="Times New Roman" w:hAnsi="Arial" w:cs="Arial"/>
          <w:sz w:val="20"/>
          <w:szCs w:val="20"/>
          <w:lang w:eastAsia="pl-PL"/>
        </w:rPr>
      </w:pPr>
    </w:p>
    <w:p w14:paraId="7AC54334" w14:textId="77777777" w:rsidR="00F62CD5" w:rsidRPr="00C15632" w:rsidRDefault="00F62CD5" w:rsidP="008510EC">
      <w:pPr>
        <w:numPr>
          <w:ilvl w:val="0"/>
          <w:numId w:val="2"/>
        </w:numPr>
        <w:spacing w:before="40" w:after="40" w:line="276" w:lineRule="auto"/>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W załączeniu składamy dokumenty</w:t>
      </w:r>
    </w:p>
    <w:p w14:paraId="7CB00D09" w14:textId="77777777" w:rsidR="00F62CD5" w:rsidRPr="00C15632" w:rsidRDefault="00F62CD5" w:rsidP="008510EC">
      <w:pPr>
        <w:numPr>
          <w:ilvl w:val="1"/>
          <w:numId w:val="2"/>
        </w:numPr>
        <w:spacing w:before="40" w:after="40" w:line="276" w:lineRule="auto"/>
        <w:jc w:val="both"/>
        <w:rPr>
          <w:rFonts w:ascii="Arial" w:eastAsia="Times New Roman" w:hAnsi="Arial" w:cs="Arial"/>
          <w:sz w:val="20"/>
          <w:szCs w:val="20"/>
          <w:lang w:eastAsia="pl-PL"/>
        </w:rPr>
      </w:pPr>
      <w:r w:rsidRPr="00C15632">
        <w:rPr>
          <w:rFonts w:ascii="Arial" w:eastAsia="Times New Roman" w:hAnsi="Arial" w:cs="Arial"/>
          <w:sz w:val="20"/>
          <w:szCs w:val="20"/>
          <w:lang w:eastAsia="pl-PL"/>
        </w:rPr>
        <w:t xml:space="preserve"> ………………………………………………….</w:t>
      </w:r>
    </w:p>
    <w:p w14:paraId="08F108E2" w14:textId="77777777" w:rsidR="00F62CD5" w:rsidRPr="00C15632" w:rsidRDefault="00F62CD5" w:rsidP="008510EC">
      <w:pPr>
        <w:widowControl w:val="0"/>
        <w:snapToGrid w:val="0"/>
        <w:spacing w:before="40" w:after="40" w:line="276" w:lineRule="auto"/>
        <w:ind w:left="4963" w:right="-56"/>
        <w:jc w:val="center"/>
        <w:rPr>
          <w:rFonts w:ascii="Arial" w:eastAsia="Times New Roman" w:hAnsi="Arial" w:cs="Arial"/>
          <w:color w:val="FF0000"/>
          <w:sz w:val="20"/>
          <w:szCs w:val="20"/>
          <w:lang w:eastAsia="pl-PL"/>
        </w:rPr>
      </w:pPr>
    </w:p>
    <w:p w14:paraId="21EE8E42" w14:textId="77777777" w:rsidR="00F62CD5" w:rsidRPr="00C15632" w:rsidRDefault="00F62CD5" w:rsidP="008510EC">
      <w:pPr>
        <w:widowControl w:val="0"/>
        <w:snapToGrid w:val="0"/>
        <w:spacing w:before="40" w:after="40" w:line="276" w:lineRule="auto"/>
        <w:ind w:left="4963" w:right="-56"/>
        <w:jc w:val="center"/>
        <w:rPr>
          <w:rFonts w:ascii="Arial" w:eastAsia="Times New Roman" w:hAnsi="Arial" w:cs="Arial"/>
          <w:color w:val="FF0000"/>
          <w:sz w:val="20"/>
          <w:szCs w:val="20"/>
          <w:lang w:eastAsia="pl-PL"/>
        </w:rPr>
      </w:pPr>
    </w:p>
    <w:p w14:paraId="57D450BE" w14:textId="77777777" w:rsidR="00F62CD5" w:rsidRPr="00C15632" w:rsidRDefault="00F62CD5" w:rsidP="008510EC">
      <w:pPr>
        <w:widowControl w:val="0"/>
        <w:snapToGrid w:val="0"/>
        <w:spacing w:before="40" w:after="40" w:line="276" w:lineRule="auto"/>
        <w:ind w:left="4963" w:right="-56"/>
        <w:rPr>
          <w:rFonts w:ascii="Arial" w:eastAsia="Times New Roman" w:hAnsi="Arial" w:cs="Arial"/>
          <w:sz w:val="20"/>
          <w:szCs w:val="20"/>
          <w:lang w:eastAsia="pl-PL"/>
        </w:rPr>
      </w:pPr>
      <w:r w:rsidRPr="00C15632">
        <w:rPr>
          <w:rFonts w:ascii="Arial" w:eastAsia="Times New Roman" w:hAnsi="Arial" w:cs="Arial"/>
          <w:sz w:val="20"/>
          <w:szCs w:val="20"/>
          <w:lang w:eastAsia="pl-PL"/>
        </w:rPr>
        <w:t>....................................................................</w:t>
      </w:r>
    </w:p>
    <w:p w14:paraId="072A6FE7" w14:textId="77777777" w:rsidR="00F62CD5" w:rsidRPr="00C15632" w:rsidRDefault="00F62CD5" w:rsidP="008510EC">
      <w:pPr>
        <w:widowControl w:val="0"/>
        <w:snapToGrid w:val="0"/>
        <w:spacing w:before="40" w:after="40" w:line="276" w:lineRule="auto"/>
        <w:ind w:left="4536" w:right="-56"/>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(podpis osoby/osób uprawnionej/ych</w:t>
      </w:r>
    </w:p>
    <w:p w14:paraId="0213B375" w14:textId="77777777" w:rsidR="00F62CD5" w:rsidRPr="00C15632" w:rsidRDefault="00F62CD5" w:rsidP="008510EC">
      <w:pPr>
        <w:widowControl w:val="0"/>
        <w:snapToGrid w:val="0"/>
        <w:spacing w:before="40" w:after="40" w:line="276" w:lineRule="auto"/>
        <w:ind w:left="4536" w:right="-56"/>
        <w:jc w:val="center"/>
        <w:rPr>
          <w:rFonts w:ascii="Arial" w:eastAsia="Times New Roman" w:hAnsi="Arial" w:cs="Arial"/>
          <w:sz w:val="20"/>
          <w:szCs w:val="20"/>
          <w:lang w:eastAsia="pl-PL"/>
        </w:rPr>
      </w:pPr>
      <w:r w:rsidRPr="00C15632">
        <w:rPr>
          <w:rFonts w:ascii="Arial" w:eastAsia="Times New Roman" w:hAnsi="Arial" w:cs="Arial"/>
          <w:sz w:val="20"/>
          <w:szCs w:val="20"/>
          <w:lang w:eastAsia="pl-PL"/>
        </w:rPr>
        <w:t>do składania oświadczeń woli w imieniu Wykonawcy)</w:t>
      </w:r>
    </w:p>
    <w:p w14:paraId="48D84E5E" w14:textId="77777777" w:rsidR="00F62CD5" w:rsidRPr="00C15632" w:rsidRDefault="00F62CD5" w:rsidP="008510EC">
      <w:pPr>
        <w:widowControl w:val="0"/>
        <w:snapToGrid w:val="0"/>
        <w:spacing w:before="40" w:after="40" w:line="276" w:lineRule="auto"/>
        <w:ind w:left="4536" w:right="-56"/>
        <w:jc w:val="center"/>
        <w:rPr>
          <w:rFonts w:ascii="Arial" w:eastAsia="Times New Roman" w:hAnsi="Arial" w:cs="Arial"/>
          <w:i/>
          <w:iCs/>
          <w:snapToGrid w:val="0"/>
          <w:sz w:val="20"/>
          <w:szCs w:val="20"/>
          <w:lang w:eastAsia="pl-PL"/>
        </w:rPr>
      </w:pPr>
      <w:r w:rsidRPr="00C15632">
        <w:rPr>
          <w:rFonts w:ascii="Arial" w:eastAsia="Times New Roman" w:hAnsi="Arial" w:cs="Arial"/>
          <w:i/>
          <w:iCs/>
          <w:snapToGrid w:val="0"/>
          <w:sz w:val="20"/>
          <w:szCs w:val="20"/>
          <w:lang w:eastAsia="pl-PL"/>
        </w:rPr>
        <w:tab/>
      </w:r>
    </w:p>
    <w:p w14:paraId="2D435534" w14:textId="77777777" w:rsidR="00F62CD5" w:rsidRPr="00C15632" w:rsidRDefault="00F62CD5" w:rsidP="008510EC">
      <w:pPr>
        <w:spacing w:before="40" w:after="40" w:line="276" w:lineRule="auto"/>
        <w:jc w:val="right"/>
        <w:rPr>
          <w:rFonts w:ascii="Arial" w:eastAsia="Times New Roman" w:hAnsi="Arial" w:cs="Arial"/>
          <w:color w:val="FF0000"/>
          <w:sz w:val="20"/>
          <w:szCs w:val="20"/>
          <w:lang w:eastAsia="pl-PL"/>
        </w:rPr>
      </w:pPr>
    </w:p>
    <w:p w14:paraId="0B286956" w14:textId="77777777" w:rsidR="00F62CD5" w:rsidRPr="00C15632" w:rsidRDefault="00F62CD5" w:rsidP="008510EC">
      <w:pPr>
        <w:tabs>
          <w:tab w:val="left" w:pos="600"/>
        </w:tabs>
        <w:spacing w:before="40" w:after="40" w:line="276" w:lineRule="auto"/>
        <w:rPr>
          <w:rFonts w:ascii="Arial" w:eastAsia="Times New Roman" w:hAnsi="Arial" w:cs="Arial"/>
          <w:sz w:val="20"/>
          <w:szCs w:val="20"/>
          <w:lang w:eastAsia="pl-PL"/>
        </w:rPr>
      </w:pPr>
      <w:r w:rsidRPr="00C15632">
        <w:rPr>
          <w:rFonts w:ascii="Arial" w:eastAsia="Times New Roman" w:hAnsi="Arial" w:cs="Arial"/>
          <w:sz w:val="20"/>
          <w:szCs w:val="20"/>
          <w:lang w:eastAsia="pl-PL"/>
        </w:rPr>
        <w:tab/>
        <w:t>*- do wyboru/jeśli dotyczy</w:t>
      </w:r>
    </w:p>
    <w:p w14:paraId="285DB99F" w14:textId="77777777" w:rsidR="00F62CD5" w:rsidRPr="00C15632" w:rsidRDefault="00F62CD5" w:rsidP="008510EC">
      <w:pPr>
        <w:tabs>
          <w:tab w:val="left" w:pos="225"/>
        </w:tabs>
        <w:spacing w:before="40" w:after="40" w:line="276" w:lineRule="auto"/>
        <w:rPr>
          <w:rFonts w:ascii="Arial" w:eastAsia="Times New Roman" w:hAnsi="Arial" w:cs="Arial"/>
          <w:sz w:val="20"/>
          <w:szCs w:val="20"/>
          <w:lang w:eastAsia="pl-PL"/>
        </w:rPr>
      </w:pPr>
    </w:p>
    <w:p w14:paraId="2EA6D723" w14:textId="77777777" w:rsidR="00F71446" w:rsidRPr="00C15632" w:rsidRDefault="00F71446" w:rsidP="008510EC">
      <w:pPr>
        <w:spacing w:line="276" w:lineRule="auto"/>
        <w:rPr>
          <w:rFonts w:ascii="Arial" w:hAnsi="Arial" w:cs="Arial"/>
          <w:sz w:val="20"/>
          <w:szCs w:val="20"/>
        </w:rPr>
      </w:pPr>
      <w:r w:rsidRPr="00C15632">
        <w:rPr>
          <w:rFonts w:ascii="Arial" w:hAnsi="Arial" w:cs="Arial"/>
          <w:sz w:val="20"/>
          <w:szCs w:val="20"/>
        </w:rPr>
        <w:br w:type="page"/>
      </w:r>
    </w:p>
    <w:p w14:paraId="51983367" w14:textId="77777777" w:rsidR="00F71446" w:rsidRDefault="00F71446" w:rsidP="008510EC">
      <w:pPr>
        <w:spacing w:line="276" w:lineRule="auto"/>
        <w:jc w:val="right"/>
        <w:rPr>
          <w:rFonts w:ascii="Arial" w:hAnsi="Arial" w:cs="Arial"/>
          <w:sz w:val="20"/>
          <w:szCs w:val="20"/>
        </w:rPr>
      </w:pPr>
      <w:r w:rsidRPr="00C15632">
        <w:rPr>
          <w:rFonts w:ascii="Arial" w:hAnsi="Arial" w:cs="Arial"/>
          <w:sz w:val="20"/>
          <w:szCs w:val="20"/>
        </w:rPr>
        <w:lastRenderedPageBreak/>
        <w:t xml:space="preserve">Załącznik nr </w:t>
      </w:r>
      <w:r w:rsidR="00862A4B">
        <w:rPr>
          <w:rFonts w:ascii="Arial" w:hAnsi="Arial" w:cs="Arial"/>
          <w:sz w:val="20"/>
          <w:szCs w:val="20"/>
        </w:rPr>
        <w:t>3 do Zapytania ofertowego</w:t>
      </w:r>
    </w:p>
    <w:p w14:paraId="56F8E084" w14:textId="77777777" w:rsidR="00862A4B" w:rsidRPr="00C15632" w:rsidRDefault="00862A4B" w:rsidP="008510EC">
      <w:pPr>
        <w:spacing w:line="276" w:lineRule="auto"/>
        <w:jc w:val="right"/>
        <w:rPr>
          <w:rFonts w:ascii="Arial" w:hAnsi="Arial" w:cs="Arial"/>
          <w:sz w:val="20"/>
          <w:szCs w:val="20"/>
        </w:rPr>
      </w:pPr>
    </w:p>
    <w:p w14:paraId="24CA0996" w14:textId="77777777" w:rsidR="00F71446" w:rsidRPr="00C15632" w:rsidRDefault="00F71446" w:rsidP="008510EC">
      <w:pPr>
        <w:spacing w:line="276" w:lineRule="auto"/>
        <w:jc w:val="center"/>
        <w:rPr>
          <w:rFonts w:ascii="Arial" w:hAnsi="Arial" w:cs="Arial"/>
          <w:b/>
          <w:sz w:val="20"/>
          <w:szCs w:val="20"/>
          <w:u w:val="single"/>
        </w:rPr>
      </w:pPr>
      <w:r w:rsidRPr="00C15632">
        <w:rPr>
          <w:rFonts w:ascii="Arial" w:hAnsi="Arial" w:cs="Arial"/>
          <w:b/>
          <w:sz w:val="20"/>
          <w:szCs w:val="20"/>
          <w:u w:val="single"/>
        </w:rPr>
        <w:t>SPECYFIKACJA TECHNICZNA</w:t>
      </w:r>
    </w:p>
    <w:p w14:paraId="75DE8CF7" w14:textId="77777777" w:rsidR="00F71446" w:rsidRPr="00C15632" w:rsidRDefault="00F71446" w:rsidP="008510EC">
      <w:pPr>
        <w:pStyle w:val="Akapitzlist"/>
        <w:numPr>
          <w:ilvl w:val="0"/>
          <w:numId w:val="5"/>
        </w:numPr>
        <w:spacing w:after="0" w:line="276" w:lineRule="auto"/>
        <w:ind w:left="425" w:hanging="357"/>
        <w:jc w:val="both"/>
        <w:rPr>
          <w:rFonts w:ascii="Arial" w:hAnsi="Arial" w:cs="Arial"/>
          <w:b/>
          <w:sz w:val="20"/>
          <w:szCs w:val="20"/>
        </w:rPr>
      </w:pPr>
      <w:r w:rsidRPr="00C15632">
        <w:rPr>
          <w:rFonts w:ascii="Arial" w:hAnsi="Arial" w:cs="Arial"/>
          <w:b/>
          <w:sz w:val="20"/>
          <w:szCs w:val="20"/>
        </w:rPr>
        <w:t>Przedmiot zamówienia.</w:t>
      </w:r>
    </w:p>
    <w:p w14:paraId="75D2D8E3" w14:textId="77777777" w:rsidR="00F71446" w:rsidRPr="00C15632" w:rsidRDefault="00F71446" w:rsidP="008510EC">
      <w:pPr>
        <w:pStyle w:val="Akapitzlist"/>
        <w:spacing w:after="0" w:line="276" w:lineRule="auto"/>
        <w:ind w:left="425"/>
        <w:jc w:val="both"/>
        <w:rPr>
          <w:rFonts w:ascii="Arial" w:hAnsi="Arial" w:cs="Arial"/>
          <w:b/>
          <w:sz w:val="20"/>
          <w:szCs w:val="20"/>
        </w:rPr>
      </w:pPr>
    </w:p>
    <w:p w14:paraId="34D771BB" w14:textId="77777777" w:rsidR="00F71446" w:rsidRPr="00C15632" w:rsidRDefault="00F71446" w:rsidP="008510EC">
      <w:pPr>
        <w:pStyle w:val="Akapitzlist"/>
        <w:spacing w:before="240" w:after="120" w:line="276" w:lineRule="auto"/>
        <w:ind w:left="425"/>
        <w:jc w:val="both"/>
        <w:rPr>
          <w:rFonts w:ascii="Arial" w:hAnsi="Arial" w:cs="Arial"/>
          <w:b/>
          <w:sz w:val="20"/>
          <w:szCs w:val="20"/>
        </w:rPr>
      </w:pPr>
      <w:r w:rsidRPr="00C15632">
        <w:rPr>
          <w:rFonts w:ascii="Arial" w:hAnsi="Arial" w:cs="Arial"/>
          <w:sz w:val="20"/>
          <w:szCs w:val="20"/>
        </w:rPr>
        <w:t>Przedmiotem zamówienia jest:</w:t>
      </w:r>
    </w:p>
    <w:p w14:paraId="4832D0C0" w14:textId="77777777" w:rsidR="00F71446" w:rsidRPr="00C15632" w:rsidRDefault="00F71446" w:rsidP="008510EC">
      <w:pPr>
        <w:pStyle w:val="Akapitzlist"/>
        <w:numPr>
          <w:ilvl w:val="0"/>
          <w:numId w:val="6"/>
        </w:numPr>
        <w:spacing w:before="120" w:after="120" w:line="276" w:lineRule="auto"/>
        <w:jc w:val="both"/>
        <w:rPr>
          <w:rFonts w:ascii="Arial" w:hAnsi="Arial" w:cs="Arial"/>
          <w:sz w:val="20"/>
          <w:szCs w:val="20"/>
        </w:rPr>
      </w:pPr>
      <w:r w:rsidRPr="00C15632">
        <w:rPr>
          <w:rFonts w:ascii="Arial" w:hAnsi="Arial" w:cs="Arial"/>
          <w:sz w:val="20"/>
          <w:szCs w:val="20"/>
        </w:rPr>
        <w:t>wykonywanie dozoru, przeglądów, serwisu i stałej konserwacji węzłów cieplnych, kotłowni olejowych, elektrycznych i gazowych, znajdujących się na terenie kompleksów wojskowych administrowanych przez 12. WOG w latach 2025-2026,</w:t>
      </w:r>
    </w:p>
    <w:p w14:paraId="607F29F8" w14:textId="77777777" w:rsidR="00F71446" w:rsidRPr="00C15632" w:rsidRDefault="00F71446" w:rsidP="008510EC">
      <w:pPr>
        <w:pStyle w:val="Akapitzlist"/>
        <w:numPr>
          <w:ilvl w:val="0"/>
          <w:numId w:val="6"/>
        </w:numPr>
        <w:spacing w:before="120" w:after="120" w:line="276" w:lineRule="auto"/>
        <w:jc w:val="both"/>
        <w:rPr>
          <w:rFonts w:ascii="Arial" w:hAnsi="Arial" w:cs="Arial"/>
          <w:sz w:val="20"/>
          <w:szCs w:val="20"/>
        </w:rPr>
      </w:pPr>
      <w:r w:rsidRPr="00862A4B">
        <w:rPr>
          <w:rFonts w:ascii="Arial" w:hAnsi="Arial" w:cs="Arial"/>
          <w:sz w:val="20"/>
          <w:szCs w:val="20"/>
        </w:rPr>
        <w:t xml:space="preserve">utrzymywanie serwisu dobowego: ……. </w:t>
      </w:r>
      <w:r w:rsidR="00862A4B" w:rsidRPr="00862A4B">
        <w:rPr>
          <w:rFonts w:ascii="Arial" w:hAnsi="Arial" w:cs="Arial"/>
          <w:sz w:val="20"/>
          <w:szCs w:val="20"/>
        </w:rPr>
        <w:t>G</w:t>
      </w:r>
      <w:r w:rsidRPr="00862A4B">
        <w:rPr>
          <w:rFonts w:ascii="Arial" w:hAnsi="Arial" w:cs="Arial"/>
          <w:sz w:val="20"/>
          <w:szCs w:val="20"/>
        </w:rPr>
        <w:t>odzinna</w:t>
      </w:r>
      <w:r w:rsidR="00862A4B">
        <w:rPr>
          <w:rFonts w:ascii="Arial" w:hAnsi="Arial" w:cs="Arial"/>
          <w:sz w:val="20"/>
          <w:szCs w:val="20"/>
        </w:rPr>
        <w:t xml:space="preserve"> (zgodnie z ofertą)</w:t>
      </w:r>
      <w:r w:rsidRPr="00862A4B">
        <w:rPr>
          <w:rFonts w:ascii="Arial" w:hAnsi="Arial" w:cs="Arial"/>
          <w:sz w:val="20"/>
          <w:szCs w:val="20"/>
        </w:rPr>
        <w:t xml:space="preserve"> gotowość do usuwania awarii i usterek, </w:t>
      </w:r>
      <w:r w:rsidRPr="00C15632">
        <w:rPr>
          <w:rFonts w:ascii="Arial" w:hAnsi="Arial" w:cs="Arial"/>
          <w:sz w:val="20"/>
          <w:szCs w:val="20"/>
        </w:rPr>
        <w:t>skutkujących powstaniem szkód materialnych lub unieruchomieniem systemu grzewczego.</w:t>
      </w:r>
    </w:p>
    <w:p w14:paraId="0979EF3B" w14:textId="77777777" w:rsidR="00F71446" w:rsidRPr="00C15632" w:rsidRDefault="00F71446" w:rsidP="008510EC">
      <w:pPr>
        <w:pStyle w:val="Akapitzlist"/>
        <w:spacing w:before="120" w:after="120" w:line="276" w:lineRule="auto"/>
        <w:jc w:val="both"/>
        <w:rPr>
          <w:rFonts w:ascii="Arial" w:hAnsi="Arial" w:cs="Arial"/>
          <w:sz w:val="20"/>
          <w:szCs w:val="20"/>
        </w:rPr>
      </w:pPr>
    </w:p>
    <w:p w14:paraId="25DB5FA2" w14:textId="77777777" w:rsidR="00F71446" w:rsidRPr="00C15632" w:rsidRDefault="00F71446" w:rsidP="008510EC">
      <w:pPr>
        <w:spacing w:before="120" w:after="120" w:line="276" w:lineRule="auto"/>
        <w:jc w:val="both"/>
        <w:rPr>
          <w:rFonts w:ascii="Arial" w:hAnsi="Arial" w:cs="Arial"/>
          <w:b/>
          <w:color w:val="000000" w:themeColor="text1"/>
          <w:sz w:val="20"/>
          <w:szCs w:val="20"/>
        </w:rPr>
      </w:pPr>
      <w:r w:rsidRPr="00C15632">
        <w:rPr>
          <w:rFonts w:ascii="Arial" w:hAnsi="Arial" w:cs="Arial"/>
          <w:b/>
          <w:sz w:val="20"/>
          <w:szCs w:val="20"/>
          <w:u w:val="single"/>
        </w:rPr>
        <w:t>Zadanie 1</w:t>
      </w:r>
      <w:r w:rsidRPr="00C15632">
        <w:rPr>
          <w:rFonts w:ascii="Arial" w:hAnsi="Arial" w:cs="Arial"/>
          <w:b/>
          <w:sz w:val="20"/>
          <w:szCs w:val="20"/>
        </w:rPr>
        <w:t xml:space="preserve">: Wykonywanie </w:t>
      </w:r>
      <w:r w:rsidRPr="00C15632">
        <w:rPr>
          <w:rFonts w:ascii="Arial" w:hAnsi="Arial" w:cs="Arial"/>
          <w:b/>
          <w:color w:val="000000" w:themeColor="text1"/>
          <w:sz w:val="20"/>
          <w:szCs w:val="20"/>
        </w:rPr>
        <w:t>dozoru, przeglądów, serwisu i stałej konserwacji kotłów gazowych, znajdujących się na terenie kompleksów wojskowych w Garnizonie Toruń w latach 2025-2026.</w:t>
      </w:r>
    </w:p>
    <w:p w14:paraId="6BF0A257" w14:textId="77777777" w:rsidR="00F71446" w:rsidRPr="00C15632" w:rsidRDefault="00F71446" w:rsidP="008510EC">
      <w:pPr>
        <w:spacing w:before="120" w:after="120" w:line="276" w:lineRule="auto"/>
        <w:jc w:val="both"/>
        <w:rPr>
          <w:rFonts w:ascii="Arial" w:hAnsi="Arial" w:cs="Arial"/>
          <w:b/>
          <w:color w:val="000000" w:themeColor="text1"/>
          <w:sz w:val="20"/>
          <w:szCs w:val="20"/>
        </w:rPr>
      </w:pPr>
      <w:r w:rsidRPr="00C15632">
        <w:rPr>
          <w:rFonts w:ascii="Arial" w:hAnsi="Arial" w:cs="Arial"/>
          <w:b/>
          <w:color w:val="000000" w:themeColor="text1"/>
          <w:sz w:val="20"/>
          <w:szCs w:val="20"/>
          <w:u w:val="single"/>
        </w:rPr>
        <w:t>Zadanie 2</w:t>
      </w:r>
      <w:r w:rsidRPr="00C15632">
        <w:rPr>
          <w:rFonts w:ascii="Arial" w:hAnsi="Arial" w:cs="Arial"/>
          <w:b/>
          <w:color w:val="000000" w:themeColor="text1"/>
          <w:sz w:val="20"/>
          <w:szCs w:val="20"/>
        </w:rPr>
        <w:t>: Wykonywanie dozoru, przeglądów, serwisu i stałej konserwacji kotłowni olejowych, elektrycznych i gazowych, znajdujących się na terenie kompleksów wojskowych w Garnizonie Inowrocław w latach 2025-2026.</w:t>
      </w:r>
    </w:p>
    <w:p w14:paraId="0990D14E" w14:textId="77777777" w:rsidR="00F71446" w:rsidRPr="00C15632" w:rsidRDefault="00F71446" w:rsidP="008510EC">
      <w:pPr>
        <w:spacing w:before="120" w:after="120" w:line="276" w:lineRule="auto"/>
        <w:jc w:val="both"/>
        <w:rPr>
          <w:rFonts w:ascii="Arial" w:hAnsi="Arial" w:cs="Arial"/>
          <w:b/>
          <w:color w:val="000000" w:themeColor="text1"/>
          <w:sz w:val="20"/>
          <w:szCs w:val="20"/>
        </w:rPr>
      </w:pPr>
      <w:r w:rsidRPr="00C15632">
        <w:rPr>
          <w:rFonts w:ascii="Arial" w:hAnsi="Arial" w:cs="Arial"/>
          <w:b/>
          <w:color w:val="000000" w:themeColor="text1"/>
          <w:sz w:val="20"/>
          <w:szCs w:val="20"/>
          <w:u w:val="single"/>
        </w:rPr>
        <w:t>Zadanie 3</w:t>
      </w:r>
      <w:r w:rsidRPr="00C15632">
        <w:rPr>
          <w:rFonts w:ascii="Arial" w:hAnsi="Arial" w:cs="Arial"/>
          <w:b/>
          <w:color w:val="000000" w:themeColor="text1"/>
          <w:sz w:val="20"/>
          <w:szCs w:val="20"/>
        </w:rPr>
        <w:t xml:space="preserve">: Wykonywanie dozoru, przeglądów, serwisu i stałej konserwacji węzłów cieplnych, znajdujących się na terenie kompleksów wojskowych w Garnizonach Toruń i Inowrocław </w:t>
      </w:r>
      <w:r w:rsidR="00862A4B">
        <w:rPr>
          <w:rFonts w:ascii="Arial" w:hAnsi="Arial" w:cs="Arial"/>
          <w:b/>
          <w:color w:val="000000" w:themeColor="text1"/>
          <w:sz w:val="20"/>
          <w:szCs w:val="20"/>
        </w:rPr>
        <w:br/>
      </w:r>
      <w:r w:rsidRPr="00C15632">
        <w:rPr>
          <w:rFonts w:ascii="Arial" w:hAnsi="Arial" w:cs="Arial"/>
          <w:b/>
          <w:color w:val="000000" w:themeColor="text1"/>
          <w:sz w:val="20"/>
          <w:szCs w:val="20"/>
        </w:rPr>
        <w:t>w latach 2025-2026.</w:t>
      </w:r>
    </w:p>
    <w:p w14:paraId="13BA4DD1" w14:textId="77777777" w:rsidR="00F71446" w:rsidRPr="00862A4B" w:rsidRDefault="00F71446" w:rsidP="008510EC">
      <w:pPr>
        <w:spacing w:before="360" w:line="276" w:lineRule="auto"/>
        <w:jc w:val="both"/>
        <w:rPr>
          <w:rFonts w:ascii="Arial" w:hAnsi="Arial" w:cs="Arial"/>
          <w:sz w:val="20"/>
          <w:szCs w:val="20"/>
          <w:u w:val="single"/>
        </w:rPr>
      </w:pPr>
      <w:r w:rsidRPr="00862A4B">
        <w:rPr>
          <w:rFonts w:ascii="Arial" w:hAnsi="Arial" w:cs="Arial"/>
          <w:sz w:val="20"/>
          <w:szCs w:val="20"/>
          <w:u w:val="single"/>
        </w:rPr>
        <w:t>Istnieje możliwość składania ofert na pojedyncze zadania.</w:t>
      </w:r>
    </w:p>
    <w:p w14:paraId="6D481268" w14:textId="77777777" w:rsidR="00F71446" w:rsidRPr="00C15632" w:rsidRDefault="00F71446" w:rsidP="008510EC">
      <w:pPr>
        <w:pStyle w:val="Akapitzlist"/>
        <w:numPr>
          <w:ilvl w:val="0"/>
          <w:numId w:val="5"/>
        </w:numPr>
        <w:spacing w:before="360" w:after="0" w:line="276" w:lineRule="auto"/>
        <w:ind w:left="425" w:hanging="357"/>
        <w:jc w:val="both"/>
        <w:rPr>
          <w:rFonts w:ascii="Arial" w:hAnsi="Arial" w:cs="Arial"/>
          <w:b/>
          <w:sz w:val="20"/>
          <w:szCs w:val="20"/>
        </w:rPr>
      </w:pPr>
      <w:r w:rsidRPr="00C15632">
        <w:rPr>
          <w:rFonts w:ascii="Arial" w:hAnsi="Arial" w:cs="Arial"/>
          <w:b/>
          <w:sz w:val="20"/>
          <w:szCs w:val="20"/>
        </w:rPr>
        <w:t>Termin realizacji.</w:t>
      </w:r>
    </w:p>
    <w:p w14:paraId="00F70490" w14:textId="77777777" w:rsidR="00F71446" w:rsidRPr="00C15632" w:rsidRDefault="00F71446" w:rsidP="008510EC">
      <w:pPr>
        <w:spacing w:before="120" w:after="0" w:line="276" w:lineRule="auto"/>
        <w:jc w:val="both"/>
        <w:rPr>
          <w:rFonts w:ascii="Arial" w:eastAsia="Times New Roman" w:hAnsi="Arial" w:cs="Arial"/>
          <w:color w:val="FF0000"/>
          <w:sz w:val="20"/>
          <w:szCs w:val="20"/>
          <w:lang w:val="x-none" w:eastAsia="x-none"/>
        </w:rPr>
      </w:pPr>
      <w:r w:rsidRPr="00C15632">
        <w:rPr>
          <w:rFonts w:ascii="Arial" w:eastAsia="Times New Roman" w:hAnsi="Arial" w:cs="Arial"/>
          <w:color w:val="000000" w:themeColor="text1"/>
          <w:sz w:val="20"/>
          <w:szCs w:val="20"/>
          <w:lang w:val="x-none" w:eastAsia="x-none"/>
        </w:rPr>
        <w:t xml:space="preserve">Termin rozpoczęcia </w:t>
      </w:r>
      <w:r w:rsidRPr="00C15632">
        <w:rPr>
          <w:rFonts w:ascii="Arial" w:eastAsia="Times New Roman" w:hAnsi="Arial" w:cs="Arial"/>
          <w:color w:val="000000" w:themeColor="text1"/>
          <w:sz w:val="20"/>
          <w:szCs w:val="20"/>
          <w:lang w:eastAsia="x-none"/>
        </w:rPr>
        <w:t>wykonania przedmiotu umowy</w:t>
      </w:r>
      <w:r w:rsidRPr="00C15632">
        <w:rPr>
          <w:rFonts w:ascii="Arial" w:eastAsia="Times New Roman" w:hAnsi="Arial" w:cs="Arial"/>
          <w:color w:val="000000" w:themeColor="text1"/>
          <w:sz w:val="20"/>
          <w:szCs w:val="20"/>
          <w:lang w:val="x-none" w:eastAsia="x-none"/>
        </w:rPr>
        <w:t xml:space="preserve"> ustala </w:t>
      </w:r>
      <w:r w:rsidRPr="00C15632">
        <w:rPr>
          <w:rFonts w:ascii="Arial" w:eastAsia="Times New Roman" w:hAnsi="Arial" w:cs="Arial"/>
          <w:sz w:val="20"/>
          <w:szCs w:val="20"/>
          <w:lang w:val="x-none" w:eastAsia="x-none"/>
        </w:rPr>
        <w:t xml:space="preserve">się na </w:t>
      </w:r>
      <w:r w:rsidRPr="00C15632">
        <w:rPr>
          <w:rFonts w:ascii="Arial" w:eastAsia="Times New Roman" w:hAnsi="Arial" w:cs="Arial"/>
          <w:sz w:val="20"/>
          <w:szCs w:val="20"/>
          <w:lang w:eastAsia="x-none"/>
        </w:rPr>
        <w:t>dzień 01.09.2025 r.,</w:t>
      </w:r>
      <w:r w:rsidRPr="00C15632">
        <w:rPr>
          <w:rFonts w:ascii="Arial" w:eastAsia="Times New Roman" w:hAnsi="Arial" w:cs="Arial"/>
          <w:sz w:val="20"/>
          <w:szCs w:val="20"/>
          <w:lang w:eastAsia="x-none"/>
        </w:rPr>
        <w:br/>
      </w:r>
      <w:r w:rsidRPr="00C15632">
        <w:rPr>
          <w:rFonts w:ascii="Arial" w:eastAsia="Times New Roman" w:hAnsi="Arial" w:cs="Arial"/>
          <w:sz w:val="20"/>
          <w:szCs w:val="20"/>
          <w:lang w:val="x-none" w:eastAsia="x-none"/>
        </w:rPr>
        <w:t>po podpisaniu protokołu przekazania urządzeń w serwisowanie.</w:t>
      </w:r>
    </w:p>
    <w:p w14:paraId="1F76C7A1" w14:textId="77777777" w:rsidR="00F71446" w:rsidRPr="00C15632" w:rsidRDefault="00F71446" w:rsidP="008510EC">
      <w:pPr>
        <w:spacing w:after="0" w:line="276" w:lineRule="auto"/>
        <w:jc w:val="both"/>
        <w:rPr>
          <w:rFonts w:ascii="Arial" w:eastAsia="Times New Roman" w:hAnsi="Arial" w:cs="Arial"/>
          <w:color w:val="FF0000"/>
          <w:sz w:val="20"/>
          <w:szCs w:val="20"/>
          <w:lang w:val="x-none" w:eastAsia="x-none"/>
        </w:rPr>
      </w:pPr>
      <w:r w:rsidRPr="00C15632">
        <w:rPr>
          <w:rFonts w:ascii="Arial" w:eastAsia="Times New Roman" w:hAnsi="Arial" w:cs="Arial"/>
          <w:color w:val="000000" w:themeColor="text1"/>
          <w:sz w:val="20"/>
          <w:szCs w:val="20"/>
          <w:lang w:eastAsia="x-none"/>
        </w:rPr>
        <w:t>Przeglądy realizowane będą w terminach:</w:t>
      </w:r>
    </w:p>
    <w:p w14:paraId="2AD531A0" w14:textId="77777777" w:rsidR="00F71446" w:rsidRPr="00C15632" w:rsidRDefault="00F71446" w:rsidP="008510EC">
      <w:pPr>
        <w:numPr>
          <w:ilvl w:val="0"/>
          <w:numId w:val="11"/>
        </w:numPr>
        <w:spacing w:after="0" w:line="276" w:lineRule="auto"/>
        <w:ind w:left="567"/>
        <w:jc w:val="both"/>
        <w:rPr>
          <w:rFonts w:ascii="Arial" w:eastAsia="Times New Roman" w:hAnsi="Arial" w:cs="Arial"/>
          <w:color w:val="000000" w:themeColor="text1"/>
          <w:sz w:val="20"/>
          <w:szCs w:val="20"/>
          <w:lang w:val="x-none" w:eastAsia="x-none"/>
        </w:rPr>
      </w:pPr>
      <w:r w:rsidRPr="00C15632">
        <w:rPr>
          <w:rFonts w:ascii="Arial" w:eastAsia="Times New Roman" w:hAnsi="Arial" w:cs="Arial"/>
          <w:color w:val="000000" w:themeColor="text1"/>
          <w:sz w:val="20"/>
          <w:szCs w:val="20"/>
          <w:lang w:eastAsia="x-none"/>
        </w:rPr>
        <w:t>I przegląd – do 30 września 2025 r.</w:t>
      </w:r>
    </w:p>
    <w:p w14:paraId="4FDD86B3" w14:textId="77777777" w:rsidR="00F71446" w:rsidRPr="00C15632" w:rsidRDefault="00F71446" w:rsidP="008510EC">
      <w:pPr>
        <w:numPr>
          <w:ilvl w:val="0"/>
          <w:numId w:val="11"/>
        </w:numPr>
        <w:spacing w:after="0" w:line="276" w:lineRule="auto"/>
        <w:ind w:left="567"/>
        <w:jc w:val="both"/>
        <w:rPr>
          <w:rFonts w:ascii="Arial" w:eastAsia="Times New Roman" w:hAnsi="Arial" w:cs="Arial"/>
          <w:color w:val="000000" w:themeColor="text1"/>
          <w:sz w:val="20"/>
          <w:szCs w:val="20"/>
          <w:lang w:val="x-none" w:eastAsia="x-none"/>
        </w:rPr>
      </w:pPr>
      <w:r w:rsidRPr="00C15632">
        <w:rPr>
          <w:rFonts w:ascii="Arial" w:eastAsia="Times New Roman" w:hAnsi="Arial" w:cs="Arial"/>
          <w:color w:val="000000" w:themeColor="text1"/>
          <w:sz w:val="20"/>
          <w:szCs w:val="20"/>
          <w:lang w:eastAsia="x-none"/>
        </w:rPr>
        <w:t>II przegląd – do 30 kwietnia 2026 r.</w:t>
      </w:r>
    </w:p>
    <w:p w14:paraId="008572BC" w14:textId="77777777" w:rsidR="00862A4B" w:rsidRDefault="00862A4B" w:rsidP="008510EC">
      <w:pPr>
        <w:spacing w:after="0" w:line="276" w:lineRule="auto"/>
        <w:jc w:val="both"/>
        <w:rPr>
          <w:rFonts w:ascii="Arial" w:hAnsi="Arial" w:cs="Arial"/>
          <w:sz w:val="20"/>
          <w:szCs w:val="20"/>
        </w:rPr>
      </w:pPr>
    </w:p>
    <w:p w14:paraId="1A8F4F18" w14:textId="77777777" w:rsidR="00F71446" w:rsidRPr="00C15632" w:rsidRDefault="00F71446" w:rsidP="008510EC">
      <w:pPr>
        <w:spacing w:after="0" w:line="276" w:lineRule="auto"/>
        <w:jc w:val="both"/>
        <w:rPr>
          <w:rFonts w:ascii="Arial" w:hAnsi="Arial" w:cs="Arial"/>
          <w:b/>
          <w:sz w:val="20"/>
          <w:szCs w:val="20"/>
          <w:u w:val="single"/>
        </w:rPr>
      </w:pPr>
      <w:r w:rsidRPr="00C15632">
        <w:rPr>
          <w:rFonts w:ascii="Arial" w:hAnsi="Arial" w:cs="Arial"/>
          <w:sz w:val="20"/>
          <w:szCs w:val="20"/>
        </w:rPr>
        <w:t xml:space="preserve">Termin zakończenia realizacji całości usług objętych niniejszą umową ustala się </w:t>
      </w:r>
      <w:r w:rsidRPr="00C15632">
        <w:rPr>
          <w:rFonts w:ascii="Arial" w:hAnsi="Arial" w:cs="Arial"/>
          <w:sz w:val="20"/>
          <w:szCs w:val="20"/>
        </w:rPr>
        <w:br/>
        <w:t xml:space="preserve">do dnia </w:t>
      </w:r>
      <w:r w:rsidRPr="00C15632">
        <w:rPr>
          <w:rFonts w:ascii="Arial" w:hAnsi="Arial" w:cs="Arial"/>
          <w:b/>
          <w:sz w:val="20"/>
          <w:szCs w:val="20"/>
          <w:u w:val="single"/>
        </w:rPr>
        <w:t>29.05.2026</w:t>
      </w:r>
      <w:r w:rsidRPr="00C15632">
        <w:rPr>
          <w:rFonts w:ascii="Arial" w:hAnsi="Arial" w:cs="Arial"/>
          <w:sz w:val="20"/>
          <w:szCs w:val="20"/>
          <w:u w:val="single"/>
        </w:rPr>
        <w:t xml:space="preserve"> </w:t>
      </w:r>
      <w:r w:rsidRPr="00C15632">
        <w:rPr>
          <w:rFonts w:ascii="Arial" w:hAnsi="Arial" w:cs="Arial"/>
          <w:b/>
          <w:sz w:val="20"/>
          <w:szCs w:val="20"/>
          <w:u w:val="single"/>
        </w:rPr>
        <w:t>r.</w:t>
      </w:r>
    </w:p>
    <w:p w14:paraId="06DA196D" w14:textId="77777777" w:rsidR="00F71446" w:rsidRPr="00C15632" w:rsidRDefault="00F71446" w:rsidP="008510EC">
      <w:pPr>
        <w:pStyle w:val="Akapitzlist"/>
        <w:numPr>
          <w:ilvl w:val="0"/>
          <w:numId w:val="5"/>
        </w:numPr>
        <w:spacing w:before="240" w:after="0" w:line="276" w:lineRule="auto"/>
        <w:ind w:left="425" w:hanging="357"/>
        <w:jc w:val="both"/>
        <w:rPr>
          <w:rFonts w:ascii="Arial" w:hAnsi="Arial" w:cs="Arial"/>
          <w:b/>
          <w:sz w:val="20"/>
          <w:szCs w:val="20"/>
        </w:rPr>
      </w:pPr>
      <w:r w:rsidRPr="00C15632">
        <w:rPr>
          <w:rFonts w:ascii="Arial" w:hAnsi="Arial" w:cs="Arial"/>
          <w:b/>
          <w:sz w:val="20"/>
          <w:szCs w:val="20"/>
        </w:rPr>
        <w:t>Zakres robót objętych przedmiotem zamówienia:</w:t>
      </w:r>
    </w:p>
    <w:p w14:paraId="780E1112" w14:textId="77777777" w:rsidR="00F71446" w:rsidRPr="00C15632" w:rsidRDefault="00F71446" w:rsidP="008510EC">
      <w:pPr>
        <w:pStyle w:val="Akapitzlist"/>
        <w:spacing w:before="240" w:after="0" w:line="276" w:lineRule="auto"/>
        <w:ind w:left="425"/>
        <w:jc w:val="both"/>
        <w:rPr>
          <w:rFonts w:ascii="Arial" w:hAnsi="Arial" w:cs="Arial"/>
          <w:b/>
          <w:sz w:val="20"/>
          <w:szCs w:val="20"/>
        </w:rPr>
      </w:pPr>
    </w:p>
    <w:p w14:paraId="4EB1D703" w14:textId="77777777" w:rsidR="00F71446" w:rsidRPr="00C15632" w:rsidRDefault="00F71446" w:rsidP="008510EC">
      <w:pPr>
        <w:pStyle w:val="Akapitzlist"/>
        <w:numPr>
          <w:ilvl w:val="0"/>
          <w:numId w:val="7"/>
        </w:numPr>
        <w:spacing w:before="120" w:after="120" w:line="276" w:lineRule="auto"/>
        <w:ind w:left="782" w:hanging="357"/>
        <w:jc w:val="both"/>
        <w:rPr>
          <w:rFonts w:ascii="Arial" w:hAnsi="Arial" w:cs="Arial"/>
          <w:sz w:val="20"/>
          <w:szCs w:val="20"/>
        </w:rPr>
      </w:pPr>
      <w:r w:rsidRPr="00C15632">
        <w:rPr>
          <w:rFonts w:ascii="Arial" w:hAnsi="Arial" w:cs="Arial"/>
          <w:sz w:val="20"/>
          <w:szCs w:val="20"/>
        </w:rPr>
        <w:t>Wykaz kotłowni i węzłów podlegających przeglądom, serwisom i konserwacjom stanowią załączniki nr 1.1 do niniejszej specyfikacji.</w:t>
      </w:r>
    </w:p>
    <w:p w14:paraId="17926CE0" w14:textId="77777777" w:rsidR="00F71446" w:rsidRPr="00C15632" w:rsidRDefault="00F71446" w:rsidP="008510EC">
      <w:pPr>
        <w:pStyle w:val="Akapitzlist"/>
        <w:numPr>
          <w:ilvl w:val="0"/>
          <w:numId w:val="7"/>
        </w:numPr>
        <w:spacing w:before="120" w:after="120" w:line="276" w:lineRule="auto"/>
        <w:ind w:left="782" w:hanging="357"/>
        <w:jc w:val="both"/>
        <w:rPr>
          <w:rFonts w:ascii="Arial" w:hAnsi="Arial" w:cs="Arial"/>
          <w:sz w:val="20"/>
          <w:szCs w:val="20"/>
          <w:u w:val="single"/>
        </w:rPr>
      </w:pPr>
      <w:r w:rsidRPr="00C15632">
        <w:rPr>
          <w:rFonts w:ascii="Arial" w:hAnsi="Arial" w:cs="Arial"/>
          <w:sz w:val="20"/>
          <w:szCs w:val="20"/>
          <w:u w:val="single"/>
        </w:rPr>
        <w:t>W przypadku kotłowni gazowych wykonać przeglądy i sprawdzić szczelność instalacji gazowej oraz Aktywnego Systemu Bezpieczeństwa instalacji gazowej z automatycznym odcięciem dopływu gazu oraz dokonać przeglądu i kalibracji czujników.</w:t>
      </w:r>
    </w:p>
    <w:p w14:paraId="67679E98" w14:textId="77777777" w:rsidR="00F71446" w:rsidRPr="00C15632" w:rsidRDefault="00F71446" w:rsidP="008510EC">
      <w:pPr>
        <w:pStyle w:val="Akapitzlist"/>
        <w:numPr>
          <w:ilvl w:val="0"/>
          <w:numId w:val="7"/>
        </w:numPr>
        <w:spacing w:before="120" w:after="120" w:line="276" w:lineRule="auto"/>
        <w:ind w:left="782" w:hanging="357"/>
        <w:jc w:val="both"/>
        <w:rPr>
          <w:rFonts w:ascii="Arial" w:hAnsi="Arial" w:cs="Arial"/>
          <w:sz w:val="20"/>
          <w:szCs w:val="20"/>
        </w:rPr>
      </w:pPr>
      <w:r w:rsidRPr="00C15632">
        <w:rPr>
          <w:rFonts w:ascii="Arial" w:hAnsi="Arial" w:cs="Arial"/>
          <w:sz w:val="20"/>
          <w:szCs w:val="20"/>
        </w:rPr>
        <w:t>Wykonawca realizuje wszystkie prace konserwacyjne i eksploatacyjne niezbędne do prawidłowej i bezpiecznej pracy urządzeń z zachowaniem ciągłości ich funkcjonowania, nawet jeśli nie są one opisane w specyfikacji, zgodnie z aktualnie obowiązującymi przepisami, wymogami oraz posiadaną wiedzą techniczną, z zachowaniem przepisów ochrony środowiska, bhp oraz ochrony p. poż.</w:t>
      </w:r>
    </w:p>
    <w:p w14:paraId="0D3C2987" w14:textId="77777777" w:rsidR="00F71446" w:rsidRPr="00C15632" w:rsidRDefault="00F71446" w:rsidP="008510EC">
      <w:pPr>
        <w:pStyle w:val="Akapitzlist"/>
        <w:numPr>
          <w:ilvl w:val="0"/>
          <w:numId w:val="7"/>
        </w:numPr>
        <w:spacing w:before="120" w:after="120" w:line="276" w:lineRule="auto"/>
        <w:jc w:val="both"/>
        <w:rPr>
          <w:rFonts w:ascii="Arial" w:hAnsi="Arial" w:cs="Arial"/>
          <w:sz w:val="20"/>
          <w:szCs w:val="20"/>
        </w:rPr>
      </w:pPr>
      <w:r w:rsidRPr="00C15632">
        <w:rPr>
          <w:rFonts w:ascii="Arial" w:hAnsi="Arial" w:cs="Arial"/>
          <w:sz w:val="20"/>
          <w:szCs w:val="20"/>
        </w:rPr>
        <w:t>Wszystkie prace należy realizować zgodnie z harmonogramami, stanowiącymi załączniki</w:t>
      </w:r>
      <w:r w:rsidR="00862A4B">
        <w:rPr>
          <w:rFonts w:ascii="Arial" w:hAnsi="Arial" w:cs="Arial"/>
          <w:sz w:val="20"/>
          <w:szCs w:val="20"/>
        </w:rPr>
        <w:br/>
      </w:r>
      <w:r w:rsidRPr="00C15632">
        <w:rPr>
          <w:rFonts w:ascii="Arial" w:hAnsi="Arial" w:cs="Arial"/>
          <w:sz w:val="20"/>
          <w:szCs w:val="20"/>
        </w:rPr>
        <w:t>nr 1.2÷1.4 do niniejszej specyfikacji.</w:t>
      </w:r>
    </w:p>
    <w:p w14:paraId="5811E0A1" w14:textId="77777777" w:rsidR="00F71446" w:rsidRPr="00C15632" w:rsidRDefault="00F71446" w:rsidP="008510EC">
      <w:pPr>
        <w:pStyle w:val="Akapitzlist"/>
        <w:numPr>
          <w:ilvl w:val="0"/>
          <w:numId w:val="7"/>
        </w:numPr>
        <w:spacing w:before="120" w:after="120" w:line="276" w:lineRule="auto"/>
        <w:jc w:val="both"/>
        <w:rPr>
          <w:rFonts w:ascii="Arial" w:hAnsi="Arial" w:cs="Arial"/>
          <w:sz w:val="20"/>
          <w:szCs w:val="20"/>
        </w:rPr>
      </w:pPr>
      <w:r w:rsidRPr="00C15632">
        <w:rPr>
          <w:rFonts w:ascii="Arial" w:hAnsi="Arial" w:cs="Arial"/>
          <w:sz w:val="20"/>
          <w:szCs w:val="20"/>
        </w:rPr>
        <w:t xml:space="preserve">Wykonywanie czynności objętych niniejszą umową odbywa się przez osoby posiadające uprawnienia (kwalifikacje) w zakresie obsługi, konserwacji, remontów, czynności kontrolno - </w:t>
      </w:r>
      <w:r w:rsidRPr="00C15632">
        <w:rPr>
          <w:rFonts w:ascii="Arial" w:hAnsi="Arial" w:cs="Arial"/>
          <w:sz w:val="20"/>
          <w:szCs w:val="20"/>
        </w:rPr>
        <w:lastRenderedPageBreak/>
        <w:t>pomiarowych przy obsłudze urządzeń i instalacji, określonych w przedmiocie zamówienia, zgodnie z Rozporządzeniem Ministra Gospodarki, Pracy i Polityki Społecznej z dnia 28 kwietnia 2003 r. w sprawie szczególnych zasad stwierdzania, posiadania kwalifikacji przez osoby zajmujące się eksploatacją urządzeń, instalacji i sieci (Dz. U. z 2003 r. nr 89, poz. 828 ze zm.), w szczególności posiadające stosowne świadectwa kwalifikacyjne serii „E”: grupa 1 pkt 2 i 10, grupa 3 pkt 6 i 10.</w:t>
      </w:r>
    </w:p>
    <w:p w14:paraId="40E3705B" w14:textId="77777777" w:rsidR="00F71446" w:rsidRPr="00C15632" w:rsidRDefault="00F71446" w:rsidP="008510EC">
      <w:pPr>
        <w:pStyle w:val="Akapitzlist"/>
        <w:numPr>
          <w:ilvl w:val="0"/>
          <w:numId w:val="7"/>
        </w:numPr>
        <w:spacing w:line="276" w:lineRule="auto"/>
        <w:jc w:val="both"/>
        <w:rPr>
          <w:rFonts w:ascii="Arial" w:hAnsi="Arial" w:cs="Arial"/>
          <w:sz w:val="20"/>
          <w:szCs w:val="20"/>
        </w:rPr>
      </w:pPr>
      <w:r w:rsidRPr="00C15632">
        <w:rPr>
          <w:rFonts w:ascii="Arial" w:hAnsi="Arial" w:cs="Arial"/>
          <w:sz w:val="20"/>
          <w:szCs w:val="20"/>
        </w:rPr>
        <w:t>W razie wystąpienia awarii, Wykonawca niezwłocznie dokona doraźnego działania, skutecznie zabezpieczającego urządzenia, do czasu usunięcia usterki. Podejmie działania mające na celu ciągłość pracy urządzeń, dostawy ciepła i c.w.u. W celu wykonania powyższych czynności, Wykonawca dotrze do miejsca awarii w czasie nie dłuższym niż 6 godz.</w:t>
      </w:r>
    </w:p>
    <w:p w14:paraId="705A342A" w14:textId="77777777" w:rsidR="00F71446" w:rsidRPr="00C15632" w:rsidRDefault="00F71446" w:rsidP="008510EC">
      <w:pPr>
        <w:pStyle w:val="Akapitzlist"/>
        <w:numPr>
          <w:ilvl w:val="0"/>
          <w:numId w:val="7"/>
        </w:numPr>
        <w:spacing w:after="0" w:line="276" w:lineRule="auto"/>
        <w:ind w:left="782" w:hanging="357"/>
        <w:jc w:val="both"/>
        <w:rPr>
          <w:rFonts w:ascii="Arial" w:hAnsi="Arial" w:cs="Arial"/>
          <w:sz w:val="20"/>
          <w:szCs w:val="20"/>
        </w:rPr>
      </w:pPr>
      <w:r w:rsidRPr="00C15632">
        <w:rPr>
          <w:rFonts w:ascii="Arial" w:hAnsi="Arial" w:cs="Arial"/>
          <w:sz w:val="20"/>
          <w:szCs w:val="20"/>
        </w:rPr>
        <w:t>W przypadku wystąpienia awarii Wykonawca przy udziale przedstawiciela Zamawiającego sporządza protokół awarii (zgodnie z załącznikiem do specyfikacji), który po zatwierdzeniu przez Zamawiającego jest podstawą do niezwłocznego usunięcia awarii. Protokół awarii należy dołączyć do wystawionej faktury za usunięcie awarii.</w:t>
      </w:r>
    </w:p>
    <w:p w14:paraId="4F9018AE" w14:textId="77777777" w:rsidR="00F71446" w:rsidRPr="00C15632" w:rsidRDefault="00F71446" w:rsidP="008510EC">
      <w:pPr>
        <w:pStyle w:val="Akapitzlist"/>
        <w:numPr>
          <w:ilvl w:val="0"/>
          <w:numId w:val="7"/>
        </w:numPr>
        <w:spacing w:after="0" w:line="276" w:lineRule="auto"/>
        <w:ind w:left="782" w:hanging="357"/>
        <w:jc w:val="both"/>
        <w:rPr>
          <w:rFonts w:ascii="Arial" w:hAnsi="Arial" w:cs="Arial"/>
          <w:sz w:val="20"/>
          <w:szCs w:val="20"/>
        </w:rPr>
      </w:pPr>
      <w:r w:rsidRPr="00C15632">
        <w:rPr>
          <w:rFonts w:ascii="Arial" w:hAnsi="Arial" w:cs="Arial"/>
          <w:sz w:val="20"/>
          <w:szCs w:val="20"/>
        </w:rPr>
        <w:t>Protokoły z przeglądów i badań okresowych serwisowanych urządzeń i instalacji należy sporządzać według załączonego harmonogramu.</w:t>
      </w:r>
    </w:p>
    <w:p w14:paraId="660FBAED" w14:textId="77777777" w:rsidR="00F71446" w:rsidRPr="00C15632" w:rsidRDefault="00F71446" w:rsidP="008510EC">
      <w:pPr>
        <w:pStyle w:val="Akapitzlist"/>
        <w:numPr>
          <w:ilvl w:val="0"/>
          <w:numId w:val="7"/>
        </w:numPr>
        <w:spacing w:after="0" w:line="276" w:lineRule="auto"/>
        <w:ind w:left="782" w:hanging="357"/>
        <w:jc w:val="both"/>
        <w:rPr>
          <w:rFonts w:ascii="Arial" w:hAnsi="Arial" w:cs="Arial"/>
          <w:sz w:val="20"/>
          <w:szCs w:val="20"/>
        </w:rPr>
      </w:pPr>
      <w:r w:rsidRPr="00C15632">
        <w:rPr>
          <w:rFonts w:ascii="Arial" w:hAnsi="Arial" w:cs="Arial"/>
          <w:sz w:val="20"/>
          <w:szCs w:val="20"/>
        </w:rPr>
        <w:t>Wykonawca informuje Zamawiającego o stwierdzonych nieprawidłowościach oraz przedstawi, w oparciu o doświadczenie eksploatacyjne i analizę pracy instalacji, propozycję przeprowadzenia prac koniecznych do prawidłowego działania urządzeń.</w:t>
      </w:r>
    </w:p>
    <w:p w14:paraId="04830FA3" w14:textId="77777777" w:rsidR="00F71446" w:rsidRPr="00C15632" w:rsidRDefault="00F71446" w:rsidP="008510EC">
      <w:pPr>
        <w:pStyle w:val="Akapitzlist"/>
        <w:numPr>
          <w:ilvl w:val="0"/>
          <w:numId w:val="7"/>
        </w:numPr>
        <w:spacing w:after="0" w:line="276" w:lineRule="auto"/>
        <w:ind w:left="782" w:hanging="357"/>
        <w:jc w:val="both"/>
        <w:rPr>
          <w:rFonts w:ascii="Arial" w:hAnsi="Arial" w:cs="Arial"/>
          <w:sz w:val="20"/>
          <w:szCs w:val="20"/>
        </w:rPr>
      </w:pPr>
      <w:r w:rsidRPr="00C15632">
        <w:rPr>
          <w:rFonts w:ascii="Arial" w:hAnsi="Arial" w:cs="Arial"/>
          <w:sz w:val="20"/>
          <w:szCs w:val="20"/>
        </w:rPr>
        <w:t>Do bieżącego</w:t>
      </w:r>
      <w:r w:rsidRPr="00C15632">
        <w:rPr>
          <w:sz w:val="20"/>
          <w:szCs w:val="20"/>
        </w:rPr>
        <w:t xml:space="preserve"> </w:t>
      </w:r>
      <w:r w:rsidRPr="00C15632">
        <w:rPr>
          <w:rFonts w:ascii="Arial" w:hAnsi="Arial" w:cs="Arial"/>
          <w:sz w:val="20"/>
          <w:szCs w:val="20"/>
        </w:rPr>
        <w:t>prowadzenia książki eksploatacji węzła/kotłowni i odnotowania w niej wyników przeglądów i wykonywanych czynności konserwacyjnych z podaniem daty i podpisem.</w:t>
      </w:r>
    </w:p>
    <w:p w14:paraId="32FB8528" w14:textId="77777777" w:rsidR="00F71446" w:rsidRPr="00C15632" w:rsidRDefault="00F71446" w:rsidP="008510EC">
      <w:pPr>
        <w:pStyle w:val="Akapitzlist"/>
        <w:numPr>
          <w:ilvl w:val="0"/>
          <w:numId w:val="7"/>
        </w:numPr>
        <w:spacing w:after="0" w:line="276" w:lineRule="auto"/>
        <w:ind w:left="782" w:hanging="357"/>
        <w:jc w:val="both"/>
        <w:rPr>
          <w:rFonts w:ascii="Arial" w:hAnsi="Arial" w:cs="Arial"/>
          <w:sz w:val="20"/>
          <w:szCs w:val="20"/>
        </w:rPr>
      </w:pPr>
      <w:r w:rsidRPr="00C15632">
        <w:rPr>
          <w:rFonts w:ascii="Arial" w:hAnsi="Arial" w:cs="Arial"/>
          <w:sz w:val="20"/>
          <w:szCs w:val="20"/>
        </w:rPr>
        <w:t>Utrzymywać urządzenia w stałej sprawności technicznej aby zapobiec awariom i zapewnić ich sprawne działanie.</w:t>
      </w:r>
    </w:p>
    <w:p w14:paraId="7630180F" w14:textId="77777777" w:rsidR="00F71446" w:rsidRPr="00C15632" w:rsidRDefault="00F71446" w:rsidP="008510EC">
      <w:pPr>
        <w:pStyle w:val="Akapitzlist"/>
        <w:numPr>
          <w:ilvl w:val="0"/>
          <w:numId w:val="7"/>
        </w:numPr>
        <w:spacing w:after="0" w:line="276" w:lineRule="auto"/>
        <w:ind w:left="782" w:hanging="357"/>
        <w:jc w:val="both"/>
        <w:rPr>
          <w:rFonts w:ascii="Arial" w:hAnsi="Arial" w:cs="Arial"/>
          <w:sz w:val="20"/>
          <w:szCs w:val="20"/>
        </w:rPr>
      </w:pPr>
      <w:r w:rsidRPr="00C15632">
        <w:rPr>
          <w:rFonts w:ascii="Arial" w:hAnsi="Arial" w:cs="Arial"/>
          <w:sz w:val="20"/>
          <w:szCs w:val="20"/>
        </w:rPr>
        <w:t>Wykonawca zobowiązuje się przygotować urządzenia do okresowych przeglądów przez Wojskowy Urząd Techniczny, uczestniczyć w tych przeglądach oraz usuwać usterki zlecone przez WDT.</w:t>
      </w:r>
    </w:p>
    <w:p w14:paraId="2E17F10F" w14:textId="77777777" w:rsidR="00F71446" w:rsidRPr="00C15632" w:rsidRDefault="00F71446" w:rsidP="008510EC">
      <w:pPr>
        <w:pStyle w:val="Akapitzlist"/>
        <w:numPr>
          <w:ilvl w:val="0"/>
          <w:numId w:val="7"/>
        </w:numPr>
        <w:spacing w:line="276" w:lineRule="auto"/>
        <w:jc w:val="both"/>
        <w:rPr>
          <w:rFonts w:ascii="Arial" w:hAnsi="Arial" w:cs="Arial"/>
          <w:sz w:val="20"/>
          <w:szCs w:val="20"/>
        </w:rPr>
      </w:pPr>
      <w:r w:rsidRPr="00C15632">
        <w:rPr>
          <w:rFonts w:ascii="Arial" w:hAnsi="Arial" w:cs="Arial"/>
          <w:sz w:val="20"/>
          <w:szCs w:val="20"/>
        </w:rPr>
        <w:t>Do utrzymywania pomieszczeń kotłowni i węzłów cieplnych w ładzie i czystości oraz zgodnie</w:t>
      </w:r>
      <w:r w:rsidR="00862A4B">
        <w:rPr>
          <w:rFonts w:ascii="Arial" w:hAnsi="Arial" w:cs="Arial"/>
          <w:sz w:val="20"/>
          <w:szCs w:val="20"/>
        </w:rPr>
        <w:br/>
      </w:r>
      <w:r w:rsidRPr="00C15632">
        <w:rPr>
          <w:rFonts w:ascii="Arial" w:hAnsi="Arial" w:cs="Arial"/>
          <w:sz w:val="20"/>
          <w:szCs w:val="20"/>
        </w:rPr>
        <w:t>z przepisami p.poż. i bhp.</w:t>
      </w:r>
    </w:p>
    <w:p w14:paraId="67879ECB" w14:textId="77777777" w:rsidR="00F71446" w:rsidRPr="00C15632" w:rsidRDefault="00F71446" w:rsidP="008510EC">
      <w:pPr>
        <w:pStyle w:val="Akapitzlist"/>
        <w:numPr>
          <w:ilvl w:val="0"/>
          <w:numId w:val="7"/>
        </w:numPr>
        <w:spacing w:line="276" w:lineRule="auto"/>
        <w:jc w:val="both"/>
        <w:rPr>
          <w:rFonts w:ascii="Arial" w:hAnsi="Arial" w:cs="Arial"/>
          <w:sz w:val="20"/>
          <w:szCs w:val="20"/>
        </w:rPr>
      </w:pPr>
      <w:r w:rsidRPr="00C15632">
        <w:rPr>
          <w:rFonts w:ascii="Arial" w:hAnsi="Arial" w:cs="Arial"/>
          <w:sz w:val="20"/>
          <w:szCs w:val="20"/>
        </w:rPr>
        <w:t xml:space="preserve">Do likwidacji drobnych awarii, usuwania przecieków w kotłowniach i węzłach oraz </w:t>
      </w:r>
      <w:r w:rsidR="00862A4B">
        <w:rPr>
          <w:rFonts w:ascii="Arial" w:hAnsi="Arial" w:cs="Arial"/>
          <w:sz w:val="20"/>
          <w:szCs w:val="20"/>
        </w:rPr>
        <w:br/>
      </w:r>
      <w:r w:rsidRPr="00C15632">
        <w:rPr>
          <w:rFonts w:ascii="Arial" w:hAnsi="Arial" w:cs="Arial"/>
          <w:sz w:val="20"/>
          <w:szCs w:val="20"/>
        </w:rPr>
        <w:t>w instalacjach wewnętrznych.</w:t>
      </w:r>
    </w:p>
    <w:p w14:paraId="58E3C37C" w14:textId="77777777" w:rsidR="00F71446" w:rsidRPr="00C15632" w:rsidRDefault="00F71446" w:rsidP="008510EC">
      <w:pPr>
        <w:pStyle w:val="Akapitzlist"/>
        <w:numPr>
          <w:ilvl w:val="0"/>
          <w:numId w:val="7"/>
        </w:numPr>
        <w:spacing w:line="276" w:lineRule="auto"/>
        <w:jc w:val="both"/>
        <w:rPr>
          <w:rFonts w:ascii="Arial" w:hAnsi="Arial" w:cs="Arial"/>
          <w:sz w:val="20"/>
          <w:szCs w:val="20"/>
        </w:rPr>
      </w:pPr>
      <w:r w:rsidRPr="00C15632">
        <w:rPr>
          <w:rFonts w:ascii="Arial" w:hAnsi="Arial" w:cs="Arial"/>
          <w:sz w:val="20"/>
          <w:szCs w:val="20"/>
        </w:rPr>
        <w:t>Po zakończeniu sezonu grzewczego, Wykonawca zobowiązany jest do przełączenia urządzeń w tryb pracy letniej.</w:t>
      </w:r>
    </w:p>
    <w:p w14:paraId="34CF61E9" w14:textId="77777777" w:rsidR="00F71446" w:rsidRPr="00C15632" w:rsidRDefault="00F71446" w:rsidP="008510EC">
      <w:pPr>
        <w:pStyle w:val="Akapitzlist"/>
        <w:numPr>
          <w:ilvl w:val="0"/>
          <w:numId w:val="7"/>
        </w:numPr>
        <w:spacing w:line="276" w:lineRule="auto"/>
        <w:jc w:val="both"/>
        <w:rPr>
          <w:rFonts w:ascii="Arial" w:hAnsi="Arial" w:cs="Arial"/>
          <w:sz w:val="20"/>
          <w:szCs w:val="20"/>
        </w:rPr>
      </w:pPr>
      <w:r w:rsidRPr="00C15632">
        <w:rPr>
          <w:rFonts w:ascii="Arial" w:hAnsi="Arial" w:cs="Arial"/>
          <w:sz w:val="20"/>
          <w:szCs w:val="20"/>
        </w:rPr>
        <w:t xml:space="preserve">Do komisyjnego przekazania, po zakończeniu okresu umowy, kompletnych </w:t>
      </w:r>
      <w:r w:rsidRPr="00C15632">
        <w:rPr>
          <w:rFonts w:ascii="Arial" w:hAnsi="Arial" w:cs="Arial"/>
          <w:sz w:val="20"/>
          <w:szCs w:val="20"/>
        </w:rPr>
        <w:br/>
        <w:t xml:space="preserve">i sprawnych kotłowni, węzłów, urządzeń i armatury w dobrym stanie technicznym </w:t>
      </w:r>
      <w:r w:rsidR="00862A4B">
        <w:rPr>
          <w:rFonts w:ascii="Arial" w:hAnsi="Arial" w:cs="Arial"/>
          <w:sz w:val="20"/>
          <w:szCs w:val="20"/>
        </w:rPr>
        <w:br/>
      </w:r>
      <w:r w:rsidRPr="00C15632">
        <w:rPr>
          <w:rFonts w:ascii="Arial" w:hAnsi="Arial" w:cs="Arial"/>
          <w:sz w:val="20"/>
          <w:szCs w:val="20"/>
        </w:rPr>
        <w:t>(nie pogorszonym) , umożliwiającym ich dalszą eksploatację.</w:t>
      </w:r>
    </w:p>
    <w:p w14:paraId="12EBF6C6" w14:textId="77777777" w:rsidR="00F71446" w:rsidRDefault="00F71446" w:rsidP="008510EC">
      <w:pPr>
        <w:pStyle w:val="Akapitzlist"/>
        <w:numPr>
          <w:ilvl w:val="0"/>
          <w:numId w:val="7"/>
        </w:numPr>
        <w:spacing w:before="120" w:after="120" w:line="276" w:lineRule="auto"/>
        <w:jc w:val="both"/>
        <w:rPr>
          <w:rFonts w:ascii="Arial" w:hAnsi="Arial" w:cs="Arial"/>
          <w:b/>
          <w:sz w:val="20"/>
          <w:szCs w:val="20"/>
        </w:rPr>
      </w:pPr>
      <w:r w:rsidRPr="00C15632">
        <w:rPr>
          <w:rFonts w:ascii="Arial" w:hAnsi="Arial" w:cs="Arial"/>
          <w:b/>
          <w:sz w:val="20"/>
          <w:szCs w:val="20"/>
        </w:rPr>
        <w:t>Wykonawca zobowiązany jest do sporządzenia protokołu, dotyczącego systemu ogrzewania, z uwzględnieniem efektywności energetycznej urządzeń.</w:t>
      </w:r>
    </w:p>
    <w:p w14:paraId="0166B637" w14:textId="77777777" w:rsidR="006A63C6" w:rsidRPr="00C15632" w:rsidRDefault="006A63C6" w:rsidP="006A63C6">
      <w:pPr>
        <w:pStyle w:val="Akapitzlist"/>
        <w:spacing w:before="120" w:after="120" w:line="276" w:lineRule="auto"/>
        <w:ind w:left="786"/>
        <w:jc w:val="both"/>
        <w:rPr>
          <w:rFonts w:ascii="Arial" w:hAnsi="Arial" w:cs="Arial"/>
          <w:b/>
          <w:sz w:val="20"/>
          <w:szCs w:val="20"/>
        </w:rPr>
      </w:pPr>
    </w:p>
    <w:p w14:paraId="5C691CDE" w14:textId="77777777" w:rsidR="00F71446" w:rsidRPr="00C15632" w:rsidRDefault="00F71446" w:rsidP="008510EC">
      <w:pPr>
        <w:pStyle w:val="Akapitzlist"/>
        <w:numPr>
          <w:ilvl w:val="0"/>
          <w:numId w:val="5"/>
        </w:numPr>
        <w:spacing w:before="120" w:after="120" w:line="276" w:lineRule="auto"/>
        <w:ind w:left="425" w:hanging="357"/>
        <w:jc w:val="both"/>
        <w:rPr>
          <w:rFonts w:ascii="Arial" w:hAnsi="Arial" w:cs="Arial"/>
          <w:b/>
          <w:sz w:val="20"/>
          <w:szCs w:val="20"/>
        </w:rPr>
      </w:pPr>
      <w:r w:rsidRPr="00C15632">
        <w:rPr>
          <w:rFonts w:ascii="Arial" w:hAnsi="Arial" w:cs="Arial"/>
          <w:b/>
          <w:sz w:val="20"/>
          <w:szCs w:val="20"/>
        </w:rPr>
        <w:t>Materiały stosowane przy pracach konserwacyjnych.</w:t>
      </w:r>
    </w:p>
    <w:p w14:paraId="47855607" w14:textId="77777777" w:rsidR="00F71446" w:rsidRPr="00C15632" w:rsidRDefault="00F71446" w:rsidP="008510EC">
      <w:pPr>
        <w:pStyle w:val="Akapitzlist"/>
        <w:spacing w:before="120" w:after="120" w:line="276" w:lineRule="auto"/>
        <w:ind w:left="426"/>
        <w:jc w:val="both"/>
        <w:rPr>
          <w:rFonts w:ascii="Arial" w:hAnsi="Arial" w:cs="Arial"/>
          <w:sz w:val="20"/>
          <w:szCs w:val="20"/>
        </w:rPr>
      </w:pPr>
      <w:r w:rsidRPr="00C15632">
        <w:rPr>
          <w:rFonts w:ascii="Arial" w:hAnsi="Arial" w:cs="Arial"/>
          <w:sz w:val="20"/>
          <w:szCs w:val="20"/>
        </w:rPr>
        <w:t>Stosowane materiały przy wykonywaniu napraw konserwacyjnych oraz podczas serwisowania wymienionych urządzeń winny być oryginalne – odpowiadać wymaganiom wymogom DTR lub zamienne, spełniające cechy tych określonych w DTR. Koszt podstawowych materiałów konserwacyjnych Wykonawca winien uwzględnić w cenie usługi.</w:t>
      </w:r>
    </w:p>
    <w:p w14:paraId="614226A1" w14:textId="77777777" w:rsidR="00F71446" w:rsidRPr="00C15632" w:rsidRDefault="00F71446" w:rsidP="008510EC">
      <w:pPr>
        <w:pStyle w:val="Akapitzlist"/>
        <w:spacing w:before="120" w:after="120" w:line="276" w:lineRule="auto"/>
        <w:ind w:left="426"/>
        <w:jc w:val="both"/>
        <w:rPr>
          <w:rFonts w:ascii="Arial" w:hAnsi="Arial" w:cs="Arial"/>
          <w:sz w:val="20"/>
          <w:szCs w:val="20"/>
        </w:rPr>
      </w:pPr>
      <w:r w:rsidRPr="00C15632">
        <w:rPr>
          <w:rFonts w:ascii="Arial" w:hAnsi="Arial" w:cs="Arial"/>
          <w:sz w:val="20"/>
          <w:szCs w:val="20"/>
        </w:rPr>
        <w:t>W ramach kosztów konserwacji Wykonawca zobowiązany jest do:</w:t>
      </w:r>
    </w:p>
    <w:p w14:paraId="41D0D165" w14:textId="77777777" w:rsidR="00F71446" w:rsidRPr="00C15632" w:rsidRDefault="00F71446" w:rsidP="008510EC">
      <w:pPr>
        <w:pStyle w:val="Akapitzlist"/>
        <w:spacing w:before="120" w:after="120" w:line="276" w:lineRule="auto"/>
        <w:ind w:left="426"/>
        <w:jc w:val="both"/>
        <w:rPr>
          <w:rFonts w:ascii="Arial" w:hAnsi="Arial" w:cs="Arial"/>
          <w:sz w:val="20"/>
          <w:szCs w:val="20"/>
        </w:rPr>
      </w:pPr>
      <w:r w:rsidRPr="00C15632">
        <w:rPr>
          <w:rFonts w:ascii="Arial" w:hAnsi="Arial" w:cs="Arial"/>
          <w:sz w:val="20"/>
          <w:szCs w:val="20"/>
        </w:rPr>
        <w:t>- wymiany elementów eksploatacyjnych (np. diody, bezpieczniki, smary, dysze, filtry, anody, elektrody palnika, uszczelki, sznury uszczelniające, żarówki, itp.),</w:t>
      </w:r>
    </w:p>
    <w:p w14:paraId="02FDE08B" w14:textId="77777777" w:rsidR="00F71446" w:rsidRPr="00C15632" w:rsidRDefault="00F71446" w:rsidP="008510EC">
      <w:pPr>
        <w:pStyle w:val="Akapitzlist"/>
        <w:spacing w:before="120" w:after="120" w:line="276" w:lineRule="auto"/>
        <w:ind w:left="426"/>
        <w:jc w:val="both"/>
        <w:rPr>
          <w:rFonts w:ascii="Arial" w:hAnsi="Arial" w:cs="Arial"/>
          <w:sz w:val="20"/>
          <w:szCs w:val="20"/>
        </w:rPr>
      </w:pPr>
      <w:r w:rsidRPr="00C15632">
        <w:rPr>
          <w:rFonts w:ascii="Arial" w:hAnsi="Arial" w:cs="Arial"/>
          <w:sz w:val="20"/>
          <w:szCs w:val="20"/>
        </w:rPr>
        <w:t>- usunięcia zauważonych uszkodzeń i nieszczelności powstałych podczas normalnej eksploatacji,</w:t>
      </w:r>
    </w:p>
    <w:p w14:paraId="609BE798" w14:textId="77777777" w:rsidR="00F71446" w:rsidRPr="00C15632" w:rsidRDefault="00F71446" w:rsidP="008510EC">
      <w:pPr>
        <w:pStyle w:val="Akapitzlist"/>
        <w:spacing w:before="120" w:after="120" w:line="276" w:lineRule="auto"/>
        <w:ind w:left="426"/>
        <w:jc w:val="both"/>
        <w:rPr>
          <w:rFonts w:ascii="Arial" w:hAnsi="Arial" w:cs="Arial"/>
          <w:sz w:val="20"/>
          <w:szCs w:val="20"/>
        </w:rPr>
      </w:pPr>
      <w:r w:rsidRPr="00C15632">
        <w:rPr>
          <w:rFonts w:ascii="Arial" w:hAnsi="Arial" w:cs="Arial"/>
          <w:sz w:val="20"/>
          <w:szCs w:val="20"/>
        </w:rPr>
        <w:t>- uzupełnienia linek mocujących, uchwytów, mocowań, elementów izolacji termicznej urządzeń oraz instalacji,</w:t>
      </w:r>
    </w:p>
    <w:p w14:paraId="5810ADC7" w14:textId="77777777" w:rsidR="00F71446" w:rsidRPr="00C15632" w:rsidRDefault="00F71446" w:rsidP="008510EC">
      <w:pPr>
        <w:pStyle w:val="Akapitzlist"/>
        <w:spacing w:before="120" w:after="120" w:line="276" w:lineRule="auto"/>
        <w:ind w:left="426"/>
        <w:jc w:val="both"/>
        <w:rPr>
          <w:rFonts w:ascii="Arial" w:hAnsi="Arial" w:cs="Arial"/>
          <w:sz w:val="20"/>
          <w:szCs w:val="20"/>
        </w:rPr>
      </w:pPr>
      <w:r w:rsidRPr="00C15632">
        <w:rPr>
          <w:rFonts w:ascii="Arial" w:hAnsi="Arial" w:cs="Arial"/>
          <w:sz w:val="20"/>
          <w:szCs w:val="20"/>
        </w:rPr>
        <w:t>- uzupełnienia opisów i oznaczeń,</w:t>
      </w:r>
    </w:p>
    <w:p w14:paraId="12E789EE" w14:textId="77777777" w:rsidR="00F71446" w:rsidRPr="00C15632" w:rsidRDefault="00F71446" w:rsidP="008510EC">
      <w:pPr>
        <w:pStyle w:val="Akapitzlist"/>
        <w:spacing w:before="120" w:after="120" w:line="276" w:lineRule="auto"/>
        <w:ind w:left="426"/>
        <w:jc w:val="both"/>
        <w:rPr>
          <w:rFonts w:ascii="Arial" w:hAnsi="Arial" w:cs="Arial"/>
          <w:sz w:val="20"/>
          <w:szCs w:val="20"/>
        </w:rPr>
      </w:pPr>
      <w:r w:rsidRPr="00C15632">
        <w:rPr>
          <w:rFonts w:ascii="Arial" w:hAnsi="Arial" w:cs="Arial"/>
          <w:sz w:val="20"/>
          <w:szCs w:val="20"/>
        </w:rPr>
        <w:t xml:space="preserve">- wymiany lub uzupełnienia czynnika chłodzącego, grzewczego oraz inhibitora, </w:t>
      </w:r>
      <w:r w:rsidRPr="00C15632">
        <w:rPr>
          <w:rFonts w:ascii="Arial" w:hAnsi="Arial" w:cs="Arial"/>
          <w:sz w:val="20"/>
          <w:szCs w:val="20"/>
        </w:rPr>
        <w:br/>
        <w:t>z wyłączeniem kosztów zakupów tych środków (materiały oddzielnie fakturowane, a przez zakupem przez Wykonawcę tych materiałów Zamawiający musi na piśmie udzielić zgody na ten zakup),</w:t>
      </w:r>
    </w:p>
    <w:p w14:paraId="57A332BF" w14:textId="77777777" w:rsidR="00F71446" w:rsidRPr="00C15632" w:rsidRDefault="00F71446" w:rsidP="008510EC">
      <w:pPr>
        <w:pStyle w:val="Akapitzlist"/>
        <w:spacing w:before="120" w:after="120" w:line="276" w:lineRule="auto"/>
        <w:ind w:left="426"/>
        <w:jc w:val="both"/>
        <w:rPr>
          <w:rFonts w:ascii="Arial" w:hAnsi="Arial" w:cs="Arial"/>
          <w:sz w:val="20"/>
          <w:szCs w:val="20"/>
        </w:rPr>
      </w:pPr>
      <w:r w:rsidRPr="00C15632">
        <w:rPr>
          <w:rFonts w:ascii="Arial" w:hAnsi="Arial" w:cs="Arial"/>
          <w:sz w:val="20"/>
          <w:szCs w:val="20"/>
        </w:rPr>
        <w:lastRenderedPageBreak/>
        <w:t>- pomiarów elektrycznych urządzeń i instalacji elektrycznej, zasilającej urządzenia w zakresie rezystancji izolacji i zabezpieczeń przeciwporażeniowych, skuteczności zerowania oraz zadziałania wyłączników różnicowo - prądowych, zakończone protokołem z pomiarów.</w:t>
      </w:r>
    </w:p>
    <w:p w14:paraId="2ADEA793" w14:textId="77777777" w:rsidR="00F71446" w:rsidRPr="00C15632" w:rsidRDefault="00F71446" w:rsidP="008510EC">
      <w:pPr>
        <w:pStyle w:val="Akapitzlist"/>
        <w:spacing w:before="120" w:after="120" w:line="276" w:lineRule="auto"/>
        <w:ind w:left="426" w:firstLine="708"/>
        <w:jc w:val="both"/>
        <w:rPr>
          <w:rFonts w:ascii="Arial" w:hAnsi="Arial" w:cs="Arial"/>
          <w:sz w:val="20"/>
          <w:szCs w:val="20"/>
        </w:rPr>
      </w:pPr>
      <w:r w:rsidRPr="00C15632">
        <w:rPr>
          <w:rFonts w:ascii="Arial" w:hAnsi="Arial" w:cs="Arial"/>
          <w:sz w:val="20"/>
          <w:szCs w:val="20"/>
        </w:rPr>
        <w:t>Wymiana elementów i części urządzeń na skutek fizycznego zużycia lub awarii nastąpi na podstawie odrębnego zlecenia od Zamawiającego.</w:t>
      </w:r>
    </w:p>
    <w:p w14:paraId="3ACF723E" w14:textId="77777777" w:rsidR="00F71446" w:rsidRPr="00C15632" w:rsidRDefault="00F71446" w:rsidP="008510EC">
      <w:pPr>
        <w:pStyle w:val="Akapitzlist"/>
        <w:spacing w:before="120" w:after="120" w:line="276" w:lineRule="auto"/>
        <w:ind w:left="426"/>
        <w:jc w:val="both"/>
        <w:rPr>
          <w:rFonts w:ascii="Arial" w:hAnsi="Arial" w:cs="Arial"/>
          <w:sz w:val="20"/>
          <w:szCs w:val="20"/>
        </w:rPr>
      </w:pPr>
      <w:r w:rsidRPr="00C15632">
        <w:rPr>
          <w:rFonts w:ascii="Arial" w:hAnsi="Arial" w:cs="Arial"/>
          <w:sz w:val="20"/>
          <w:szCs w:val="20"/>
        </w:rPr>
        <w:t>Wykonawca zobowiązany będzie do utylizacji (na własny koszt) zużytych materiałów eksploatacyjnych i części.</w:t>
      </w:r>
    </w:p>
    <w:p w14:paraId="435E8512" w14:textId="77777777" w:rsidR="00F71446" w:rsidRPr="00C15632" w:rsidRDefault="00F71446" w:rsidP="008510EC">
      <w:pPr>
        <w:pStyle w:val="Akapitzlist"/>
        <w:spacing w:before="120" w:after="120" w:line="276" w:lineRule="auto"/>
        <w:rPr>
          <w:rFonts w:ascii="Arial" w:hAnsi="Arial" w:cs="Arial"/>
          <w:sz w:val="20"/>
          <w:szCs w:val="20"/>
        </w:rPr>
      </w:pPr>
    </w:p>
    <w:p w14:paraId="1C23E77F" w14:textId="77777777" w:rsidR="00F71446" w:rsidRPr="00C15632" w:rsidRDefault="00F71446" w:rsidP="008510EC">
      <w:pPr>
        <w:pStyle w:val="Akapitzlist"/>
        <w:numPr>
          <w:ilvl w:val="0"/>
          <w:numId w:val="5"/>
        </w:numPr>
        <w:spacing w:before="120" w:after="120" w:line="276" w:lineRule="auto"/>
        <w:ind w:left="426"/>
        <w:jc w:val="both"/>
        <w:rPr>
          <w:rFonts w:ascii="Arial" w:hAnsi="Arial" w:cs="Arial"/>
          <w:sz w:val="20"/>
          <w:szCs w:val="20"/>
        </w:rPr>
      </w:pPr>
      <w:r w:rsidRPr="00C15632">
        <w:rPr>
          <w:rFonts w:ascii="Arial" w:hAnsi="Arial" w:cs="Arial"/>
          <w:b/>
          <w:sz w:val="20"/>
          <w:szCs w:val="20"/>
        </w:rPr>
        <w:t>Materiały i wyceny robót wykraczających poza standardową konserwację.</w:t>
      </w:r>
    </w:p>
    <w:p w14:paraId="2874B274" w14:textId="77777777" w:rsidR="00F71446" w:rsidRPr="00C15632" w:rsidRDefault="00F71446" w:rsidP="008510EC">
      <w:pPr>
        <w:pStyle w:val="Akapitzlist"/>
        <w:spacing w:before="120" w:after="120" w:line="276" w:lineRule="auto"/>
        <w:ind w:left="426"/>
        <w:jc w:val="both"/>
        <w:rPr>
          <w:rFonts w:ascii="Arial" w:hAnsi="Arial" w:cs="Arial"/>
          <w:sz w:val="20"/>
          <w:szCs w:val="20"/>
        </w:rPr>
      </w:pPr>
      <w:r w:rsidRPr="00C15632">
        <w:rPr>
          <w:rFonts w:ascii="Arial" w:hAnsi="Arial" w:cs="Arial"/>
          <w:sz w:val="20"/>
          <w:szCs w:val="20"/>
        </w:rPr>
        <w:t>Materiały i części zamienne wykraczające poza zakres konserwacji, których montaż jest niezbędny dla prawidłowego funkcjonowania urządzeń, a  konieczność ich wymiany wynikła na skutek awarii lub zużycia po okresie eksploatacji, zakładanej przez Producenta, Wykonawca wymienia po uzyskaniu akceptacji wyceny (kalkulacji własnej, kosztorysu) przez przedstawiciela Zamawiającego. Wycena ma być sporządzona z zastosowaniem cen nie wyższych, niż publikowanych w wydawnictwach „Sekocenbud”. Materiały nie ujęte w tych wydawnictwach rozliczane będą na podstawie zaakceptowanych przez przedstawiciela Zamawiającego rachunków zakupu. Do sporządzania wyceny stosowana będzie stawka roboczogodziny Wykonawcy określona w umowie.</w:t>
      </w:r>
    </w:p>
    <w:p w14:paraId="1FEED247" w14:textId="77777777" w:rsidR="00F71446" w:rsidRPr="00C15632" w:rsidRDefault="00F71446" w:rsidP="008510EC">
      <w:pPr>
        <w:pStyle w:val="Akapitzlist"/>
        <w:spacing w:before="120" w:after="120" w:line="276" w:lineRule="auto"/>
        <w:ind w:left="426"/>
        <w:jc w:val="both"/>
        <w:rPr>
          <w:rFonts w:ascii="Arial" w:hAnsi="Arial" w:cs="Arial"/>
          <w:sz w:val="20"/>
          <w:szCs w:val="20"/>
        </w:rPr>
      </w:pPr>
    </w:p>
    <w:p w14:paraId="2805A1DF" w14:textId="77777777" w:rsidR="00F71446" w:rsidRPr="00C15632" w:rsidRDefault="00F71446" w:rsidP="008510EC">
      <w:pPr>
        <w:pStyle w:val="Akapitzlist"/>
        <w:numPr>
          <w:ilvl w:val="0"/>
          <w:numId w:val="5"/>
        </w:numPr>
        <w:spacing w:before="120" w:after="120" w:line="276" w:lineRule="auto"/>
        <w:ind w:left="426"/>
        <w:jc w:val="both"/>
        <w:rPr>
          <w:rFonts w:ascii="Arial" w:hAnsi="Arial" w:cs="Arial"/>
          <w:sz w:val="20"/>
          <w:szCs w:val="20"/>
        </w:rPr>
      </w:pPr>
      <w:r w:rsidRPr="00C15632">
        <w:rPr>
          <w:rFonts w:ascii="Arial" w:hAnsi="Arial" w:cs="Arial"/>
          <w:b/>
          <w:sz w:val="20"/>
          <w:szCs w:val="20"/>
        </w:rPr>
        <w:t>Dokumentacja wykonawcza napraw konserwacyjnych.</w:t>
      </w:r>
    </w:p>
    <w:p w14:paraId="7B1FA4B3" w14:textId="77777777" w:rsidR="00F71446" w:rsidRPr="00C15632" w:rsidRDefault="00F71446" w:rsidP="008510EC">
      <w:pPr>
        <w:pStyle w:val="Akapitzlist"/>
        <w:spacing w:before="120" w:after="120" w:line="276" w:lineRule="auto"/>
        <w:ind w:left="426"/>
        <w:jc w:val="both"/>
        <w:rPr>
          <w:rFonts w:ascii="Arial" w:hAnsi="Arial" w:cs="Arial"/>
          <w:color w:val="000000" w:themeColor="text1"/>
          <w:sz w:val="20"/>
          <w:szCs w:val="20"/>
        </w:rPr>
      </w:pPr>
      <w:r w:rsidRPr="00C15632">
        <w:rPr>
          <w:rFonts w:ascii="Arial" w:hAnsi="Arial" w:cs="Arial"/>
          <w:sz w:val="20"/>
          <w:szCs w:val="20"/>
        </w:rPr>
        <w:t xml:space="preserve">Wykonawca założy Książki Pracy na </w:t>
      </w:r>
      <w:r w:rsidRPr="00C15632">
        <w:rPr>
          <w:rFonts w:ascii="Arial" w:hAnsi="Arial" w:cs="Arial"/>
          <w:color w:val="000000" w:themeColor="text1"/>
          <w:sz w:val="20"/>
          <w:szCs w:val="20"/>
        </w:rPr>
        <w:t xml:space="preserve">każdą serwisowaną kotłownię/węzeł </w:t>
      </w:r>
      <w:r w:rsidRPr="00C15632">
        <w:rPr>
          <w:rFonts w:ascii="Arial" w:hAnsi="Arial" w:cs="Arial"/>
          <w:color w:val="000000" w:themeColor="text1"/>
          <w:sz w:val="20"/>
          <w:szCs w:val="20"/>
        </w:rPr>
        <w:br/>
        <w:t>z podaniem jego numeru, a Zamawiający je zatwierdzi.</w:t>
      </w:r>
    </w:p>
    <w:p w14:paraId="07FE6C2E" w14:textId="77777777" w:rsidR="00F71446" w:rsidRPr="00C15632" w:rsidRDefault="00F71446" w:rsidP="008510EC">
      <w:pPr>
        <w:pStyle w:val="Akapitzlist"/>
        <w:spacing w:before="120" w:after="120" w:line="276" w:lineRule="auto"/>
        <w:ind w:left="426"/>
        <w:jc w:val="both"/>
        <w:rPr>
          <w:rFonts w:ascii="Arial" w:hAnsi="Arial" w:cs="Arial"/>
          <w:color w:val="000000" w:themeColor="text1"/>
          <w:sz w:val="20"/>
          <w:szCs w:val="20"/>
        </w:rPr>
      </w:pPr>
      <w:r w:rsidRPr="00C15632">
        <w:rPr>
          <w:rFonts w:ascii="Arial" w:hAnsi="Arial" w:cs="Arial"/>
          <w:color w:val="000000" w:themeColor="text1"/>
          <w:sz w:val="20"/>
          <w:szCs w:val="20"/>
        </w:rPr>
        <w:t xml:space="preserve">Dodatkowo Wykonawca sporządzi wykaz zasadniczych urządzeń technicznych </w:t>
      </w:r>
      <w:r w:rsidRPr="00C15632">
        <w:rPr>
          <w:rFonts w:ascii="Arial" w:hAnsi="Arial" w:cs="Arial"/>
          <w:color w:val="000000" w:themeColor="text1"/>
          <w:sz w:val="20"/>
          <w:szCs w:val="20"/>
        </w:rPr>
        <w:br/>
        <w:t xml:space="preserve">w poszczególnych kotłowniach / węzłach, zgodnie z załącznikiem oraz umieści </w:t>
      </w:r>
      <w:r w:rsidRPr="00C15632">
        <w:rPr>
          <w:rFonts w:ascii="Arial" w:hAnsi="Arial" w:cs="Arial"/>
          <w:color w:val="000000" w:themeColor="text1"/>
          <w:sz w:val="20"/>
          <w:szCs w:val="20"/>
        </w:rPr>
        <w:br/>
        <w:t>je w widocznym miejscu.</w:t>
      </w:r>
    </w:p>
    <w:p w14:paraId="4688CBA5" w14:textId="77777777" w:rsidR="00F71446" w:rsidRPr="00C15632" w:rsidRDefault="00F71446" w:rsidP="008510EC">
      <w:pPr>
        <w:pStyle w:val="Akapitzlist"/>
        <w:spacing w:before="120" w:after="120" w:line="276" w:lineRule="auto"/>
        <w:ind w:left="426"/>
        <w:jc w:val="both"/>
        <w:rPr>
          <w:rFonts w:ascii="Arial" w:hAnsi="Arial" w:cs="Arial"/>
          <w:color w:val="000000" w:themeColor="text1"/>
          <w:sz w:val="20"/>
          <w:szCs w:val="20"/>
        </w:rPr>
      </w:pPr>
      <w:r w:rsidRPr="00C15632">
        <w:rPr>
          <w:rFonts w:ascii="Arial" w:hAnsi="Arial" w:cs="Arial"/>
          <w:color w:val="000000" w:themeColor="text1"/>
          <w:sz w:val="20"/>
          <w:szCs w:val="20"/>
        </w:rPr>
        <w:t>Wykonawca każdorazowy pobyt przy serwisowanych urządzeniach zobowiązany jest odnotować w znajdującej się tam Książce Pracy, opisując wykonane czynności konserwacyjno – naprawcze w czasie trwania umowy. Każdy taki wpis powinien zawierać końcowe stwierdzenie, czy kotłownia/kocioł/węzeł jest sprawny/nie jest sprawny.</w:t>
      </w:r>
    </w:p>
    <w:p w14:paraId="08F955DB" w14:textId="77777777" w:rsidR="00F71446" w:rsidRPr="00C15632" w:rsidRDefault="00F71446" w:rsidP="008510EC">
      <w:pPr>
        <w:pStyle w:val="Akapitzlist"/>
        <w:spacing w:before="120" w:after="120" w:line="276" w:lineRule="auto"/>
        <w:ind w:left="426"/>
        <w:jc w:val="both"/>
        <w:rPr>
          <w:rFonts w:ascii="Arial" w:hAnsi="Arial" w:cs="Arial"/>
          <w:color w:val="000000" w:themeColor="text1"/>
          <w:sz w:val="20"/>
          <w:szCs w:val="20"/>
        </w:rPr>
      </w:pPr>
    </w:p>
    <w:p w14:paraId="605F6F06" w14:textId="77777777" w:rsidR="00F71446" w:rsidRPr="00C15632" w:rsidRDefault="00F71446" w:rsidP="008510EC">
      <w:pPr>
        <w:pStyle w:val="Akapitzlist"/>
        <w:numPr>
          <w:ilvl w:val="0"/>
          <w:numId w:val="5"/>
        </w:numPr>
        <w:spacing w:before="120" w:after="0" w:line="276" w:lineRule="auto"/>
        <w:ind w:left="426"/>
        <w:jc w:val="both"/>
        <w:rPr>
          <w:rFonts w:ascii="Arial" w:hAnsi="Arial" w:cs="Arial"/>
          <w:sz w:val="20"/>
          <w:szCs w:val="20"/>
        </w:rPr>
      </w:pPr>
      <w:r w:rsidRPr="00C15632">
        <w:rPr>
          <w:rFonts w:ascii="Arial" w:hAnsi="Arial" w:cs="Arial"/>
          <w:b/>
          <w:sz w:val="20"/>
          <w:szCs w:val="20"/>
        </w:rPr>
        <w:t>Organizacja usługi.</w:t>
      </w:r>
    </w:p>
    <w:p w14:paraId="4833296C" w14:textId="77777777" w:rsidR="00F71446" w:rsidRPr="00C15632" w:rsidRDefault="00F71446" w:rsidP="008510EC">
      <w:pPr>
        <w:spacing w:after="0" w:line="276" w:lineRule="auto"/>
        <w:ind w:left="425"/>
        <w:jc w:val="both"/>
        <w:rPr>
          <w:rFonts w:ascii="Arial" w:hAnsi="Arial" w:cs="Arial"/>
          <w:sz w:val="20"/>
          <w:szCs w:val="20"/>
        </w:rPr>
      </w:pPr>
      <w:r w:rsidRPr="00C15632">
        <w:rPr>
          <w:rFonts w:ascii="Arial" w:hAnsi="Arial" w:cs="Arial"/>
          <w:sz w:val="20"/>
          <w:szCs w:val="20"/>
        </w:rPr>
        <w:t>Przekazanie urządzeń do wykonania czynności serwisowych wybranemu Wykonawcy, Zamawiający dokona poprzez swoich przedstawicieli, osobnym „Protokołem przekazania</w:t>
      </w:r>
      <w:r w:rsidR="008510EC">
        <w:rPr>
          <w:rFonts w:ascii="Arial" w:hAnsi="Arial" w:cs="Arial"/>
          <w:sz w:val="20"/>
          <w:szCs w:val="20"/>
        </w:rPr>
        <w:br/>
      </w:r>
      <w:r w:rsidRPr="00C15632">
        <w:rPr>
          <w:rFonts w:ascii="Arial" w:hAnsi="Arial" w:cs="Arial"/>
          <w:sz w:val="20"/>
          <w:szCs w:val="20"/>
        </w:rPr>
        <w:t xml:space="preserve"> i uzgodnień”, zgodnie z załącznikiem.</w:t>
      </w:r>
    </w:p>
    <w:p w14:paraId="6DC8F1D1" w14:textId="77777777" w:rsidR="00F71446" w:rsidRPr="00C15632" w:rsidRDefault="00F71446" w:rsidP="008510EC">
      <w:pPr>
        <w:spacing w:before="120" w:after="120" w:line="276" w:lineRule="auto"/>
        <w:ind w:left="425"/>
        <w:jc w:val="both"/>
        <w:rPr>
          <w:rFonts w:ascii="Arial" w:hAnsi="Arial" w:cs="Arial"/>
          <w:sz w:val="20"/>
          <w:szCs w:val="20"/>
        </w:rPr>
      </w:pPr>
      <w:r w:rsidRPr="00C15632">
        <w:rPr>
          <w:rFonts w:ascii="Arial" w:hAnsi="Arial" w:cs="Arial"/>
          <w:sz w:val="20"/>
          <w:szCs w:val="20"/>
        </w:rPr>
        <w:t xml:space="preserve">Wszystkie bieżące potrzeby oraz ewentualne trudności występujące przy wykonywaniu prac, Wykonawca będzie uzgadniał z przedstawicielem Zamawiającego, tj. osobą wyznaczoną </w:t>
      </w:r>
      <w:r w:rsidR="008510EC">
        <w:rPr>
          <w:rFonts w:ascii="Arial" w:hAnsi="Arial" w:cs="Arial"/>
          <w:sz w:val="20"/>
          <w:szCs w:val="20"/>
        </w:rPr>
        <w:br/>
      </w:r>
      <w:r w:rsidRPr="00C15632">
        <w:rPr>
          <w:rFonts w:ascii="Arial" w:hAnsi="Arial" w:cs="Arial"/>
          <w:sz w:val="20"/>
          <w:szCs w:val="20"/>
        </w:rPr>
        <w:t>w umowie.</w:t>
      </w:r>
    </w:p>
    <w:p w14:paraId="50F1DA1B" w14:textId="77777777" w:rsidR="00F71446" w:rsidRPr="00C15632" w:rsidRDefault="00F71446" w:rsidP="008510EC">
      <w:pPr>
        <w:spacing w:before="240" w:after="0" w:line="276" w:lineRule="auto"/>
        <w:ind w:left="425"/>
        <w:jc w:val="both"/>
        <w:rPr>
          <w:rFonts w:ascii="Arial" w:hAnsi="Arial" w:cs="Arial"/>
          <w:sz w:val="20"/>
          <w:szCs w:val="20"/>
          <w:u w:val="single"/>
        </w:rPr>
      </w:pPr>
      <w:r w:rsidRPr="00C15632">
        <w:rPr>
          <w:rFonts w:ascii="Arial" w:hAnsi="Arial" w:cs="Arial"/>
          <w:sz w:val="20"/>
          <w:szCs w:val="20"/>
          <w:u w:val="single"/>
        </w:rPr>
        <w:t>Załączniki (z podziałem na zadania):</w:t>
      </w:r>
    </w:p>
    <w:p w14:paraId="69492F53" w14:textId="77777777" w:rsidR="00F71446" w:rsidRPr="00C15632" w:rsidRDefault="00F71446" w:rsidP="008510EC">
      <w:pPr>
        <w:spacing w:after="0" w:line="276" w:lineRule="auto"/>
        <w:ind w:left="425"/>
        <w:jc w:val="both"/>
        <w:rPr>
          <w:rFonts w:ascii="Arial" w:hAnsi="Arial" w:cs="Arial"/>
          <w:sz w:val="20"/>
          <w:szCs w:val="20"/>
          <w:u w:val="single"/>
        </w:rPr>
      </w:pPr>
    </w:p>
    <w:p w14:paraId="37A9641C" w14:textId="77777777" w:rsidR="00F71446" w:rsidRPr="00C15632" w:rsidRDefault="00F71446" w:rsidP="008510EC">
      <w:pPr>
        <w:spacing w:after="0" w:line="276" w:lineRule="auto"/>
        <w:ind w:left="425"/>
        <w:jc w:val="both"/>
        <w:rPr>
          <w:rFonts w:ascii="Arial" w:hAnsi="Arial" w:cs="Arial"/>
          <w:b/>
          <w:i/>
          <w:sz w:val="20"/>
          <w:szCs w:val="20"/>
          <w:u w:val="single"/>
        </w:rPr>
      </w:pPr>
      <w:r w:rsidRPr="00C15632">
        <w:rPr>
          <w:rFonts w:ascii="Arial" w:hAnsi="Arial" w:cs="Arial"/>
          <w:b/>
          <w:i/>
          <w:sz w:val="20"/>
          <w:szCs w:val="20"/>
          <w:u w:val="single"/>
        </w:rPr>
        <w:t>Zadanie nr 1:</w:t>
      </w:r>
    </w:p>
    <w:p w14:paraId="787261A8" w14:textId="77777777" w:rsidR="00F71446" w:rsidRPr="00C15632" w:rsidRDefault="00F71446" w:rsidP="008510EC">
      <w:pPr>
        <w:pStyle w:val="Akapitzlist"/>
        <w:numPr>
          <w:ilvl w:val="1"/>
          <w:numId w:val="8"/>
        </w:numPr>
        <w:spacing w:after="0" w:line="276" w:lineRule="auto"/>
        <w:ind w:left="993" w:hanging="579"/>
        <w:jc w:val="both"/>
        <w:rPr>
          <w:rFonts w:ascii="Arial" w:hAnsi="Arial" w:cs="Arial"/>
          <w:sz w:val="20"/>
          <w:szCs w:val="20"/>
        </w:rPr>
      </w:pPr>
      <w:r w:rsidRPr="00C15632">
        <w:rPr>
          <w:rFonts w:ascii="Arial" w:hAnsi="Arial" w:cs="Arial"/>
          <w:sz w:val="20"/>
          <w:szCs w:val="20"/>
        </w:rPr>
        <w:t>Zestawienie kotłowni 12. WOG – Garnizon Toruń.</w:t>
      </w:r>
    </w:p>
    <w:p w14:paraId="571961EA" w14:textId="77777777" w:rsidR="00F71446" w:rsidRPr="00C15632" w:rsidRDefault="00F71446" w:rsidP="008510EC">
      <w:pPr>
        <w:pStyle w:val="Akapitzlist"/>
        <w:numPr>
          <w:ilvl w:val="1"/>
          <w:numId w:val="8"/>
        </w:numPr>
        <w:spacing w:after="0" w:line="276" w:lineRule="auto"/>
        <w:ind w:left="993" w:hanging="579"/>
        <w:jc w:val="both"/>
        <w:rPr>
          <w:rFonts w:ascii="Arial" w:hAnsi="Arial" w:cs="Arial"/>
          <w:sz w:val="20"/>
          <w:szCs w:val="20"/>
        </w:rPr>
      </w:pPr>
      <w:r w:rsidRPr="00C15632">
        <w:rPr>
          <w:rFonts w:ascii="Arial" w:hAnsi="Arial" w:cs="Arial"/>
          <w:sz w:val="20"/>
          <w:szCs w:val="20"/>
        </w:rPr>
        <w:t>Harmonogram serwisowania kotłowni gazowych i olejowych.</w:t>
      </w:r>
    </w:p>
    <w:p w14:paraId="03CE3FD4" w14:textId="77777777" w:rsidR="00F71446" w:rsidRPr="00C15632" w:rsidRDefault="00F71446" w:rsidP="008510EC">
      <w:pPr>
        <w:pStyle w:val="Akapitzlist"/>
        <w:numPr>
          <w:ilvl w:val="1"/>
          <w:numId w:val="8"/>
        </w:numPr>
        <w:spacing w:after="0" w:line="276" w:lineRule="auto"/>
        <w:ind w:left="993" w:hanging="579"/>
        <w:jc w:val="both"/>
        <w:rPr>
          <w:rFonts w:ascii="Arial" w:hAnsi="Arial" w:cs="Arial"/>
          <w:sz w:val="20"/>
          <w:szCs w:val="20"/>
        </w:rPr>
      </w:pPr>
      <w:r w:rsidRPr="00C15632">
        <w:rPr>
          <w:rFonts w:ascii="Arial" w:hAnsi="Arial" w:cs="Arial"/>
          <w:sz w:val="20"/>
          <w:szCs w:val="20"/>
        </w:rPr>
        <w:t>Wykaz zasadniczych urządzeń technicznych kotłowni.</w:t>
      </w:r>
    </w:p>
    <w:p w14:paraId="1A73581F" w14:textId="77777777" w:rsidR="00F71446" w:rsidRPr="00C15632" w:rsidRDefault="00F71446" w:rsidP="008510EC">
      <w:pPr>
        <w:pStyle w:val="Akapitzlist"/>
        <w:numPr>
          <w:ilvl w:val="1"/>
          <w:numId w:val="8"/>
        </w:numPr>
        <w:spacing w:after="0" w:line="276" w:lineRule="auto"/>
        <w:ind w:left="993" w:hanging="579"/>
        <w:jc w:val="both"/>
        <w:rPr>
          <w:rFonts w:ascii="Arial" w:hAnsi="Arial" w:cs="Arial"/>
          <w:sz w:val="20"/>
          <w:szCs w:val="20"/>
        </w:rPr>
      </w:pPr>
      <w:r w:rsidRPr="00C15632">
        <w:rPr>
          <w:rFonts w:ascii="Arial" w:hAnsi="Arial" w:cs="Arial"/>
          <w:sz w:val="20"/>
          <w:szCs w:val="20"/>
        </w:rPr>
        <w:t>Protokół przekazania i uzgodnień.</w:t>
      </w:r>
    </w:p>
    <w:p w14:paraId="56086844" w14:textId="77777777" w:rsidR="00F71446" w:rsidRPr="00C15632" w:rsidRDefault="00F71446" w:rsidP="008510EC">
      <w:pPr>
        <w:pStyle w:val="Akapitzlist"/>
        <w:numPr>
          <w:ilvl w:val="1"/>
          <w:numId w:val="8"/>
        </w:numPr>
        <w:spacing w:after="0" w:line="276" w:lineRule="auto"/>
        <w:ind w:left="993" w:hanging="579"/>
        <w:jc w:val="both"/>
        <w:rPr>
          <w:rFonts w:ascii="Arial" w:hAnsi="Arial" w:cs="Arial"/>
          <w:sz w:val="20"/>
          <w:szCs w:val="20"/>
        </w:rPr>
      </w:pPr>
      <w:r w:rsidRPr="00C15632">
        <w:rPr>
          <w:rFonts w:ascii="Arial" w:hAnsi="Arial" w:cs="Arial"/>
          <w:sz w:val="20"/>
          <w:szCs w:val="20"/>
        </w:rPr>
        <w:t>Protokół awarii.</w:t>
      </w:r>
    </w:p>
    <w:p w14:paraId="1B94CBBA" w14:textId="77777777" w:rsidR="00F71446" w:rsidRPr="00C15632" w:rsidRDefault="00F71446" w:rsidP="008510EC">
      <w:pPr>
        <w:pStyle w:val="Akapitzlist"/>
        <w:numPr>
          <w:ilvl w:val="1"/>
          <w:numId w:val="8"/>
        </w:numPr>
        <w:spacing w:after="0" w:line="276" w:lineRule="auto"/>
        <w:ind w:left="993" w:hanging="579"/>
        <w:jc w:val="both"/>
        <w:rPr>
          <w:rFonts w:ascii="Arial" w:hAnsi="Arial" w:cs="Arial"/>
          <w:sz w:val="20"/>
          <w:szCs w:val="20"/>
        </w:rPr>
      </w:pPr>
      <w:r w:rsidRPr="00C15632">
        <w:rPr>
          <w:rFonts w:ascii="Arial" w:hAnsi="Arial" w:cs="Arial"/>
          <w:sz w:val="20"/>
          <w:szCs w:val="20"/>
        </w:rPr>
        <w:t>Protokół odbioru usługi.</w:t>
      </w:r>
    </w:p>
    <w:p w14:paraId="36585BF0" w14:textId="77777777" w:rsidR="00F71446" w:rsidRPr="00C15632" w:rsidRDefault="00F71446" w:rsidP="008510EC">
      <w:pPr>
        <w:spacing w:before="240" w:after="0" w:line="276" w:lineRule="auto"/>
        <w:ind w:left="425"/>
        <w:jc w:val="both"/>
        <w:rPr>
          <w:rFonts w:ascii="Arial" w:hAnsi="Arial" w:cs="Arial"/>
          <w:b/>
          <w:i/>
          <w:sz w:val="20"/>
          <w:szCs w:val="20"/>
          <w:u w:val="single"/>
        </w:rPr>
      </w:pPr>
      <w:r w:rsidRPr="00C15632">
        <w:rPr>
          <w:rFonts w:ascii="Arial" w:hAnsi="Arial" w:cs="Arial"/>
          <w:b/>
          <w:i/>
          <w:sz w:val="20"/>
          <w:szCs w:val="20"/>
          <w:u w:val="single"/>
        </w:rPr>
        <w:t>Zadanie nr 2:</w:t>
      </w:r>
    </w:p>
    <w:p w14:paraId="76CBD6F5" w14:textId="77777777" w:rsidR="00F71446" w:rsidRPr="00C15632" w:rsidRDefault="00F71446" w:rsidP="008510EC">
      <w:pPr>
        <w:pStyle w:val="Akapitzlist"/>
        <w:numPr>
          <w:ilvl w:val="1"/>
          <w:numId w:val="9"/>
        </w:numPr>
        <w:spacing w:after="0" w:line="276" w:lineRule="auto"/>
        <w:ind w:left="993" w:hanging="567"/>
        <w:jc w:val="both"/>
        <w:rPr>
          <w:rFonts w:ascii="Arial" w:hAnsi="Arial" w:cs="Arial"/>
          <w:sz w:val="20"/>
          <w:szCs w:val="20"/>
        </w:rPr>
      </w:pPr>
      <w:r w:rsidRPr="00C15632">
        <w:rPr>
          <w:rFonts w:ascii="Arial" w:hAnsi="Arial" w:cs="Arial"/>
          <w:sz w:val="20"/>
          <w:szCs w:val="20"/>
        </w:rPr>
        <w:t>Zestawienie kotłowni 12. WOG – Garnizon Inowrocław.</w:t>
      </w:r>
    </w:p>
    <w:p w14:paraId="05026DDE" w14:textId="77777777" w:rsidR="00F71446" w:rsidRPr="00C15632" w:rsidRDefault="00F71446" w:rsidP="008510EC">
      <w:pPr>
        <w:pStyle w:val="Akapitzlist"/>
        <w:numPr>
          <w:ilvl w:val="1"/>
          <w:numId w:val="9"/>
        </w:numPr>
        <w:spacing w:after="0" w:line="276" w:lineRule="auto"/>
        <w:ind w:left="993" w:hanging="579"/>
        <w:jc w:val="both"/>
        <w:rPr>
          <w:rFonts w:ascii="Arial" w:hAnsi="Arial" w:cs="Arial"/>
          <w:sz w:val="20"/>
          <w:szCs w:val="20"/>
        </w:rPr>
      </w:pPr>
      <w:r w:rsidRPr="00C15632">
        <w:rPr>
          <w:rFonts w:ascii="Arial" w:hAnsi="Arial" w:cs="Arial"/>
          <w:sz w:val="20"/>
          <w:szCs w:val="20"/>
        </w:rPr>
        <w:t>Harmonogram serwisowania kotłowni gazowych i olejowych.</w:t>
      </w:r>
    </w:p>
    <w:p w14:paraId="493D90AD" w14:textId="77777777" w:rsidR="00F71446" w:rsidRPr="00C15632" w:rsidRDefault="00F71446" w:rsidP="008510EC">
      <w:pPr>
        <w:pStyle w:val="Akapitzlist"/>
        <w:numPr>
          <w:ilvl w:val="1"/>
          <w:numId w:val="9"/>
        </w:numPr>
        <w:spacing w:after="0" w:line="276" w:lineRule="auto"/>
        <w:ind w:left="993" w:hanging="579"/>
        <w:jc w:val="both"/>
        <w:rPr>
          <w:rFonts w:ascii="Arial" w:hAnsi="Arial" w:cs="Arial"/>
          <w:sz w:val="20"/>
          <w:szCs w:val="20"/>
        </w:rPr>
      </w:pPr>
      <w:r w:rsidRPr="00C15632">
        <w:rPr>
          <w:rFonts w:ascii="Arial" w:hAnsi="Arial" w:cs="Arial"/>
          <w:sz w:val="20"/>
          <w:szCs w:val="20"/>
        </w:rPr>
        <w:t>Harmonogram serwisowania kotłowni elektrycznych.</w:t>
      </w:r>
    </w:p>
    <w:p w14:paraId="59E40B12" w14:textId="77777777" w:rsidR="00F71446" w:rsidRPr="00C15632" w:rsidRDefault="00F71446" w:rsidP="008510EC">
      <w:pPr>
        <w:pStyle w:val="Akapitzlist"/>
        <w:numPr>
          <w:ilvl w:val="1"/>
          <w:numId w:val="9"/>
        </w:numPr>
        <w:spacing w:after="0" w:line="276" w:lineRule="auto"/>
        <w:ind w:left="993" w:hanging="579"/>
        <w:jc w:val="both"/>
        <w:rPr>
          <w:rFonts w:ascii="Arial" w:hAnsi="Arial" w:cs="Arial"/>
          <w:color w:val="000000" w:themeColor="text1"/>
          <w:sz w:val="20"/>
          <w:szCs w:val="20"/>
        </w:rPr>
      </w:pPr>
      <w:r w:rsidRPr="00C15632">
        <w:rPr>
          <w:rFonts w:ascii="Arial" w:hAnsi="Arial" w:cs="Arial"/>
          <w:color w:val="000000" w:themeColor="text1"/>
          <w:sz w:val="20"/>
          <w:szCs w:val="20"/>
        </w:rPr>
        <w:t>Harmonogram serwisowania pomp ciepła.</w:t>
      </w:r>
    </w:p>
    <w:p w14:paraId="1C89A3A8" w14:textId="77777777" w:rsidR="00F71446" w:rsidRPr="00C15632" w:rsidRDefault="00F71446" w:rsidP="008510EC">
      <w:pPr>
        <w:pStyle w:val="Akapitzlist"/>
        <w:numPr>
          <w:ilvl w:val="1"/>
          <w:numId w:val="9"/>
        </w:numPr>
        <w:spacing w:after="0" w:line="276" w:lineRule="auto"/>
        <w:ind w:left="993" w:hanging="579"/>
        <w:jc w:val="both"/>
        <w:rPr>
          <w:rFonts w:ascii="Arial" w:hAnsi="Arial" w:cs="Arial"/>
          <w:sz w:val="20"/>
          <w:szCs w:val="20"/>
        </w:rPr>
      </w:pPr>
      <w:r w:rsidRPr="00C15632">
        <w:rPr>
          <w:rFonts w:ascii="Arial" w:hAnsi="Arial" w:cs="Arial"/>
          <w:sz w:val="20"/>
          <w:szCs w:val="20"/>
        </w:rPr>
        <w:t>Wykaz zasadniczych urządzeń technicznych kotłowni.</w:t>
      </w:r>
    </w:p>
    <w:p w14:paraId="67583002" w14:textId="77777777" w:rsidR="00F71446" w:rsidRPr="00C15632" w:rsidRDefault="00F71446" w:rsidP="008510EC">
      <w:pPr>
        <w:pStyle w:val="Akapitzlist"/>
        <w:numPr>
          <w:ilvl w:val="1"/>
          <w:numId w:val="9"/>
        </w:numPr>
        <w:spacing w:after="0" w:line="276" w:lineRule="auto"/>
        <w:ind w:left="993" w:hanging="579"/>
        <w:jc w:val="both"/>
        <w:rPr>
          <w:rFonts w:ascii="Arial" w:hAnsi="Arial" w:cs="Arial"/>
          <w:sz w:val="20"/>
          <w:szCs w:val="20"/>
        </w:rPr>
      </w:pPr>
      <w:r w:rsidRPr="00C15632">
        <w:rPr>
          <w:rFonts w:ascii="Arial" w:hAnsi="Arial" w:cs="Arial"/>
          <w:sz w:val="20"/>
          <w:szCs w:val="20"/>
        </w:rPr>
        <w:t>Protokół przekazania i uzgodnień.</w:t>
      </w:r>
    </w:p>
    <w:p w14:paraId="3D369D9C" w14:textId="77777777" w:rsidR="00F71446" w:rsidRPr="00C15632" w:rsidRDefault="00F71446" w:rsidP="008510EC">
      <w:pPr>
        <w:pStyle w:val="Akapitzlist"/>
        <w:numPr>
          <w:ilvl w:val="1"/>
          <w:numId w:val="9"/>
        </w:numPr>
        <w:spacing w:after="0" w:line="276" w:lineRule="auto"/>
        <w:ind w:left="993" w:hanging="579"/>
        <w:jc w:val="both"/>
        <w:rPr>
          <w:rFonts w:ascii="Arial" w:hAnsi="Arial" w:cs="Arial"/>
          <w:sz w:val="20"/>
          <w:szCs w:val="20"/>
        </w:rPr>
      </w:pPr>
      <w:r w:rsidRPr="00C15632">
        <w:rPr>
          <w:rFonts w:ascii="Arial" w:hAnsi="Arial" w:cs="Arial"/>
          <w:sz w:val="20"/>
          <w:szCs w:val="20"/>
        </w:rPr>
        <w:lastRenderedPageBreak/>
        <w:t>Protokół awarii.</w:t>
      </w:r>
    </w:p>
    <w:p w14:paraId="73493E30" w14:textId="77777777" w:rsidR="00F71446" w:rsidRPr="00C15632" w:rsidRDefault="00F71446" w:rsidP="008510EC">
      <w:pPr>
        <w:pStyle w:val="Akapitzlist"/>
        <w:numPr>
          <w:ilvl w:val="1"/>
          <w:numId w:val="9"/>
        </w:numPr>
        <w:spacing w:after="0" w:line="276" w:lineRule="auto"/>
        <w:ind w:left="993" w:hanging="579"/>
        <w:jc w:val="both"/>
        <w:rPr>
          <w:rFonts w:ascii="Arial" w:hAnsi="Arial" w:cs="Arial"/>
          <w:sz w:val="20"/>
          <w:szCs w:val="20"/>
        </w:rPr>
      </w:pPr>
      <w:r w:rsidRPr="00C15632">
        <w:rPr>
          <w:rFonts w:ascii="Arial" w:hAnsi="Arial" w:cs="Arial"/>
          <w:sz w:val="20"/>
          <w:szCs w:val="20"/>
        </w:rPr>
        <w:t>Protokół odbioru usługi.</w:t>
      </w:r>
    </w:p>
    <w:p w14:paraId="5BE3B371" w14:textId="77777777" w:rsidR="00F71446" w:rsidRPr="00C15632" w:rsidRDefault="00F71446" w:rsidP="008510EC">
      <w:pPr>
        <w:spacing w:before="240" w:after="0" w:line="276" w:lineRule="auto"/>
        <w:ind w:left="425"/>
        <w:jc w:val="both"/>
        <w:rPr>
          <w:rFonts w:ascii="Arial" w:hAnsi="Arial" w:cs="Arial"/>
          <w:b/>
          <w:i/>
          <w:sz w:val="20"/>
          <w:szCs w:val="20"/>
          <w:u w:val="single"/>
        </w:rPr>
      </w:pPr>
      <w:r w:rsidRPr="00C15632">
        <w:rPr>
          <w:rFonts w:ascii="Arial" w:hAnsi="Arial" w:cs="Arial"/>
          <w:b/>
          <w:i/>
          <w:sz w:val="20"/>
          <w:szCs w:val="20"/>
          <w:u w:val="single"/>
        </w:rPr>
        <w:t>Zadanie nr 3:</w:t>
      </w:r>
    </w:p>
    <w:p w14:paraId="4967E791" w14:textId="77777777" w:rsidR="00F71446" w:rsidRPr="00C15632" w:rsidRDefault="00F71446" w:rsidP="008510EC">
      <w:pPr>
        <w:pStyle w:val="Akapitzlist"/>
        <w:numPr>
          <w:ilvl w:val="1"/>
          <w:numId w:val="10"/>
        </w:numPr>
        <w:spacing w:after="0" w:line="276" w:lineRule="auto"/>
        <w:ind w:left="993" w:hanging="567"/>
        <w:jc w:val="both"/>
        <w:rPr>
          <w:rFonts w:ascii="Arial" w:hAnsi="Arial" w:cs="Arial"/>
          <w:sz w:val="20"/>
          <w:szCs w:val="20"/>
        </w:rPr>
      </w:pPr>
      <w:r w:rsidRPr="00C15632">
        <w:rPr>
          <w:rFonts w:ascii="Arial" w:hAnsi="Arial" w:cs="Arial"/>
          <w:sz w:val="20"/>
          <w:szCs w:val="20"/>
        </w:rPr>
        <w:t>Zestawienie węzłów cieplnych 12. WOG – Garnizony Toruń i Inowrocław.</w:t>
      </w:r>
    </w:p>
    <w:p w14:paraId="322B86A2" w14:textId="77777777" w:rsidR="00F71446" w:rsidRPr="00C15632" w:rsidRDefault="00F71446" w:rsidP="008510EC">
      <w:pPr>
        <w:pStyle w:val="Akapitzlist"/>
        <w:numPr>
          <w:ilvl w:val="1"/>
          <w:numId w:val="10"/>
        </w:numPr>
        <w:spacing w:after="0" w:line="276" w:lineRule="auto"/>
        <w:ind w:left="993" w:hanging="579"/>
        <w:jc w:val="both"/>
        <w:rPr>
          <w:rFonts w:ascii="Arial" w:hAnsi="Arial" w:cs="Arial"/>
          <w:sz w:val="20"/>
          <w:szCs w:val="20"/>
        </w:rPr>
      </w:pPr>
      <w:r w:rsidRPr="00C15632">
        <w:rPr>
          <w:rFonts w:ascii="Arial" w:hAnsi="Arial" w:cs="Arial"/>
          <w:sz w:val="20"/>
          <w:szCs w:val="20"/>
        </w:rPr>
        <w:t>Harmonogram serwisowania węzłów cieplnych.</w:t>
      </w:r>
    </w:p>
    <w:p w14:paraId="4AD8D057" w14:textId="77777777" w:rsidR="00F71446" w:rsidRPr="00C15632" w:rsidRDefault="00F71446" w:rsidP="008510EC">
      <w:pPr>
        <w:pStyle w:val="Akapitzlist"/>
        <w:numPr>
          <w:ilvl w:val="1"/>
          <w:numId w:val="10"/>
        </w:numPr>
        <w:spacing w:after="0" w:line="276" w:lineRule="auto"/>
        <w:ind w:left="993" w:hanging="579"/>
        <w:jc w:val="both"/>
        <w:rPr>
          <w:rFonts w:ascii="Arial" w:hAnsi="Arial" w:cs="Arial"/>
          <w:sz w:val="20"/>
          <w:szCs w:val="20"/>
        </w:rPr>
      </w:pPr>
      <w:r w:rsidRPr="00C15632">
        <w:rPr>
          <w:rFonts w:ascii="Arial" w:hAnsi="Arial" w:cs="Arial"/>
          <w:sz w:val="20"/>
          <w:szCs w:val="20"/>
        </w:rPr>
        <w:t>Wykaz zasadniczych urządzeń technicznych węzła.</w:t>
      </w:r>
    </w:p>
    <w:p w14:paraId="7ABD6B20" w14:textId="77777777" w:rsidR="00F71446" w:rsidRPr="00C15632" w:rsidRDefault="00F71446" w:rsidP="008510EC">
      <w:pPr>
        <w:pStyle w:val="Akapitzlist"/>
        <w:numPr>
          <w:ilvl w:val="1"/>
          <w:numId w:val="10"/>
        </w:numPr>
        <w:spacing w:after="0" w:line="276" w:lineRule="auto"/>
        <w:ind w:left="993" w:hanging="579"/>
        <w:jc w:val="both"/>
        <w:rPr>
          <w:rFonts w:ascii="Arial" w:hAnsi="Arial" w:cs="Arial"/>
          <w:sz w:val="20"/>
          <w:szCs w:val="20"/>
        </w:rPr>
      </w:pPr>
      <w:r w:rsidRPr="00C15632">
        <w:rPr>
          <w:rFonts w:ascii="Arial" w:hAnsi="Arial" w:cs="Arial"/>
          <w:sz w:val="20"/>
          <w:szCs w:val="20"/>
        </w:rPr>
        <w:t>Protokół przekazania i uzgodnień.</w:t>
      </w:r>
    </w:p>
    <w:p w14:paraId="4FC39C71" w14:textId="77777777" w:rsidR="00F71446" w:rsidRPr="00C15632" w:rsidRDefault="00F71446" w:rsidP="008510EC">
      <w:pPr>
        <w:pStyle w:val="Akapitzlist"/>
        <w:numPr>
          <w:ilvl w:val="1"/>
          <w:numId w:val="10"/>
        </w:numPr>
        <w:spacing w:after="0" w:line="276" w:lineRule="auto"/>
        <w:ind w:left="993" w:hanging="579"/>
        <w:jc w:val="both"/>
        <w:rPr>
          <w:rFonts w:ascii="Arial" w:hAnsi="Arial" w:cs="Arial"/>
          <w:sz w:val="20"/>
          <w:szCs w:val="20"/>
        </w:rPr>
      </w:pPr>
      <w:r w:rsidRPr="00C15632">
        <w:rPr>
          <w:rFonts w:ascii="Arial" w:hAnsi="Arial" w:cs="Arial"/>
          <w:sz w:val="20"/>
          <w:szCs w:val="20"/>
        </w:rPr>
        <w:t>Protokół awarii.</w:t>
      </w:r>
    </w:p>
    <w:p w14:paraId="1E557198" w14:textId="77777777" w:rsidR="00F71446" w:rsidRPr="00C15632" w:rsidRDefault="00F71446" w:rsidP="008510EC">
      <w:pPr>
        <w:pStyle w:val="Akapitzlist"/>
        <w:numPr>
          <w:ilvl w:val="1"/>
          <w:numId w:val="10"/>
        </w:numPr>
        <w:spacing w:after="0" w:line="276" w:lineRule="auto"/>
        <w:ind w:left="993" w:hanging="579"/>
        <w:jc w:val="both"/>
        <w:rPr>
          <w:rFonts w:ascii="Arial" w:hAnsi="Arial" w:cs="Arial"/>
          <w:sz w:val="20"/>
          <w:szCs w:val="20"/>
        </w:rPr>
      </w:pPr>
      <w:r w:rsidRPr="00C15632">
        <w:rPr>
          <w:rFonts w:ascii="Arial" w:hAnsi="Arial" w:cs="Arial"/>
          <w:sz w:val="20"/>
          <w:szCs w:val="20"/>
        </w:rPr>
        <w:t>Protokół odbioru usługi.</w:t>
      </w:r>
    </w:p>
    <w:p w14:paraId="4EF3A631" w14:textId="77777777" w:rsidR="00F71446" w:rsidRPr="00C15632" w:rsidRDefault="00F71446" w:rsidP="008510EC">
      <w:pPr>
        <w:spacing w:after="0" w:line="276" w:lineRule="auto"/>
        <w:jc w:val="both"/>
        <w:rPr>
          <w:rFonts w:ascii="Arial" w:hAnsi="Arial" w:cs="Arial"/>
          <w:sz w:val="20"/>
          <w:szCs w:val="20"/>
        </w:rPr>
      </w:pPr>
    </w:p>
    <w:p w14:paraId="743B74B3" w14:textId="77777777" w:rsidR="0004132F" w:rsidRPr="00C15632" w:rsidRDefault="0004132F" w:rsidP="008510EC">
      <w:pPr>
        <w:spacing w:before="40" w:after="40" w:line="276" w:lineRule="auto"/>
        <w:rPr>
          <w:rFonts w:ascii="Arial" w:hAnsi="Arial" w:cs="Arial"/>
          <w:sz w:val="20"/>
          <w:szCs w:val="20"/>
        </w:rPr>
      </w:pPr>
    </w:p>
    <w:sectPr w:rsidR="0004132F" w:rsidRPr="00C15632" w:rsidSect="00862A4B">
      <w:headerReference w:type="default" r:id="rId8"/>
      <w:footerReference w:type="default" r:id="rId9"/>
      <w:headerReference w:type="first" r:id="rId10"/>
      <w:footerReference w:type="first" r:id="rId11"/>
      <w:pgSz w:w="11906" w:h="16838"/>
      <w:pgMar w:top="1276"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7A467" w14:textId="77777777" w:rsidR="003A4536" w:rsidRDefault="003A4536" w:rsidP="00F62CD5">
      <w:pPr>
        <w:spacing w:after="0" w:line="240" w:lineRule="auto"/>
      </w:pPr>
      <w:r>
        <w:separator/>
      </w:r>
    </w:p>
  </w:endnote>
  <w:endnote w:type="continuationSeparator" w:id="0">
    <w:p w14:paraId="7BE7DC72" w14:textId="77777777" w:rsidR="003A4536" w:rsidRDefault="003A4536" w:rsidP="00F62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BA781" w14:textId="77777777" w:rsidR="00C15632" w:rsidRDefault="00C15632" w:rsidP="00862A4B">
    <w:pPr>
      <w:pStyle w:val="Stopka"/>
      <w:tabs>
        <w:tab w:val="left" w:pos="764"/>
      </w:tabs>
      <w:ind w:left="1125"/>
    </w:pPr>
    <w:r>
      <w:rPr>
        <w:rFonts w:ascii="Arial" w:hAnsi="Arial" w:cs="Arial"/>
        <w:sz w:val="20"/>
      </w:rPr>
      <w:tab/>
    </w:r>
    <w:r>
      <w:rPr>
        <w:rFonts w:ascii="Arial" w:hAnsi="Arial" w:cs="Arial"/>
        <w:sz w:val="20"/>
      </w:rPr>
      <w:tab/>
    </w:r>
    <w:r w:rsidRPr="00B37A21">
      <w:rPr>
        <w:rFonts w:ascii="Arial" w:hAnsi="Arial" w:cs="Arial"/>
        <w:sz w:val="20"/>
      </w:rPr>
      <w:t xml:space="preserve">Strona </w:t>
    </w:r>
    <w:r w:rsidRPr="00B37A21">
      <w:rPr>
        <w:rFonts w:ascii="Arial" w:hAnsi="Arial" w:cs="Arial"/>
        <w:bCs/>
        <w:sz w:val="20"/>
      </w:rPr>
      <w:fldChar w:fldCharType="begin"/>
    </w:r>
    <w:r w:rsidRPr="00B37A21">
      <w:rPr>
        <w:rFonts w:ascii="Arial" w:hAnsi="Arial" w:cs="Arial"/>
        <w:bCs/>
        <w:sz w:val="20"/>
      </w:rPr>
      <w:instrText>PAGE</w:instrText>
    </w:r>
    <w:r w:rsidRPr="00B37A21">
      <w:rPr>
        <w:rFonts w:ascii="Arial" w:hAnsi="Arial" w:cs="Arial"/>
        <w:bCs/>
        <w:sz w:val="20"/>
      </w:rPr>
      <w:fldChar w:fldCharType="separate"/>
    </w:r>
    <w:r w:rsidR="006A63C6">
      <w:rPr>
        <w:rFonts w:ascii="Arial" w:hAnsi="Arial" w:cs="Arial"/>
        <w:bCs/>
        <w:noProof/>
        <w:sz w:val="20"/>
      </w:rPr>
      <w:t>18</w:t>
    </w:r>
    <w:r w:rsidRPr="00B37A21">
      <w:rPr>
        <w:rFonts w:ascii="Arial" w:hAnsi="Arial" w:cs="Arial"/>
        <w:bCs/>
        <w:sz w:val="20"/>
      </w:rPr>
      <w:fldChar w:fldCharType="end"/>
    </w:r>
    <w:r w:rsidRPr="00B37A21">
      <w:rPr>
        <w:rFonts w:ascii="Arial" w:hAnsi="Arial" w:cs="Arial"/>
        <w:sz w:val="20"/>
      </w:rPr>
      <w:t xml:space="preserve"> z </w:t>
    </w:r>
    <w:r w:rsidRPr="00B37A21">
      <w:rPr>
        <w:rFonts w:ascii="Arial" w:hAnsi="Arial" w:cs="Arial"/>
        <w:bCs/>
        <w:sz w:val="20"/>
      </w:rPr>
      <w:fldChar w:fldCharType="begin"/>
    </w:r>
    <w:r w:rsidRPr="00B37A21">
      <w:rPr>
        <w:rFonts w:ascii="Arial" w:hAnsi="Arial" w:cs="Arial"/>
        <w:bCs/>
        <w:sz w:val="20"/>
      </w:rPr>
      <w:instrText>NUMPAGES</w:instrText>
    </w:r>
    <w:r w:rsidRPr="00B37A21">
      <w:rPr>
        <w:rFonts w:ascii="Arial" w:hAnsi="Arial" w:cs="Arial"/>
        <w:bCs/>
        <w:sz w:val="20"/>
      </w:rPr>
      <w:fldChar w:fldCharType="separate"/>
    </w:r>
    <w:r w:rsidR="006A63C6">
      <w:rPr>
        <w:rFonts w:ascii="Arial" w:hAnsi="Arial" w:cs="Arial"/>
        <w:bCs/>
        <w:noProof/>
        <w:sz w:val="20"/>
      </w:rPr>
      <w:t>18</w:t>
    </w:r>
    <w:r w:rsidRPr="00B37A21">
      <w:rPr>
        <w:rFonts w:ascii="Arial" w:hAnsi="Arial" w:cs="Arial"/>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1313837802"/>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07771324" w14:textId="77777777" w:rsidR="00C15632" w:rsidRPr="009B5CEA" w:rsidRDefault="00C15632">
            <w:pPr>
              <w:pStyle w:val="Stopka"/>
              <w:jc w:val="right"/>
              <w:rPr>
                <w:rFonts w:ascii="Arial" w:hAnsi="Arial" w:cs="Arial"/>
                <w:sz w:val="18"/>
                <w:szCs w:val="18"/>
              </w:rPr>
            </w:pPr>
            <w:r w:rsidRPr="009B5CEA">
              <w:rPr>
                <w:rFonts w:ascii="Arial" w:hAnsi="Arial" w:cs="Arial"/>
                <w:sz w:val="18"/>
                <w:szCs w:val="18"/>
                <w:lang w:val="pl-PL"/>
              </w:rPr>
              <w:t xml:space="preserve">Strona </w:t>
            </w:r>
            <w:r w:rsidRPr="009B5CEA">
              <w:rPr>
                <w:rFonts w:ascii="Arial" w:hAnsi="Arial" w:cs="Arial"/>
                <w:b/>
                <w:bCs/>
                <w:sz w:val="18"/>
                <w:szCs w:val="18"/>
              </w:rPr>
              <w:fldChar w:fldCharType="begin"/>
            </w:r>
            <w:r w:rsidRPr="009B5CEA">
              <w:rPr>
                <w:rFonts w:ascii="Arial" w:hAnsi="Arial" w:cs="Arial"/>
                <w:b/>
                <w:bCs/>
                <w:sz w:val="18"/>
                <w:szCs w:val="18"/>
              </w:rPr>
              <w:instrText>PAGE</w:instrText>
            </w:r>
            <w:r w:rsidRPr="009B5CEA">
              <w:rPr>
                <w:rFonts w:ascii="Arial" w:hAnsi="Arial" w:cs="Arial"/>
                <w:b/>
                <w:bCs/>
                <w:sz w:val="18"/>
                <w:szCs w:val="18"/>
              </w:rPr>
              <w:fldChar w:fldCharType="separate"/>
            </w:r>
            <w:r>
              <w:rPr>
                <w:rFonts w:ascii="Arial" w:hAnsi="Arial" w:cs="Arial"/>
                <w:b/>
                <w:bCs/>
                <w:noProof/>
                <w:sz w:val="18"/>
                <w:szCs w:val="18"/>
              </w:rPr>
              <w:t>1</w:t>
            </w:r>
            <w:r w:rsidRPr="009B5CEA">
              <w:rPr>
                <w:rFonts w:ascii="Arial" w:hAnsi="Arial" w:cs="Arial"/>
                <w:b/>
                <w:bCs/>
                <w:sz w:val="18"/>
                <w:szCs w:val="18"/>
              </w:rPr>
              <w:fldChar w:fldCharType="end"/>
            </w:r>
            <w:r w:rsidRPr="009B5CEA">
              <w:rPr>
                <w:rFonts w:ascii="Arial" w:hAnsi="Arial" w:cs="Arial"/>
                <w:sz w:val="18"/>
                <w:szCs w:val="18"/>
                <w:lang w:val="pl-PL"/>
              </w:rPr>
              <w:t xml:space="preserve"> z </w:t>
            </w:r>
            <w:r w:rsidRPr="009B5CEA">
              <w:rPr>
                <w:rFonts w:ascii="Arial" w:hAnsi="Arial" w:cs="Arial"/>
                <w:b/>
                <w:bCs/>
                <w:sz w:val="18"/>
                <w:szCs w:val="18"/>
              </w:rPr>
              <w:fldChar w:fldCharType="begin"/>
            </w:r>
            <w:r w:rsidRPr="009B5CEA">
              <w:rPr>
                <w:rFonts w:ascii="Arial" w:hAnsi="Arial" w:cs="Arial"/>
                <w:b/>
                <w:bCs/>
                <w:sz w:val="18"/>
                <w:szCs w:val="18"/>
              </w:rPr>
              <w:instrText>NUMPAGES</w:instrText>
            </w:r>
            <w:r w:rsidRPr="009B5CEA">
              <w:rPr>
                <w:rFonts w:ascii="Arial" w:hAnsi="Arial" w:cs="Arial"/>
                <w:b/>
                <w:bCs/>
                <w:sz w:val="18"/>
                <w:szCs w:val="18"/>
              </w:rPr>
              <w:fldChar w:fldCharType="separate"/>
            </w:r>
            <w:r w:rsidR="00862A4B">
              <w:rPr>
                <w:rFonts w:ascii="Arial" w:hAnsi="Arial" w:cs="Arial"/>
                <w:b/>
                <w:bCs/>
                <w:noProof/>
                <w:sz w:val="18"/>
                <w:szCs w:val="18"/>
              </w:rPr>
              <w:t>22</w:t>
            </w:r>
            <w:r w:rsidRPr="009B5CEA">
              <w:rPr>
                <w:rFonts w:ascii="Arial" w:hAnsi="Arial" w:cs="Arial"/>
                <w:b/>
                <w:bCs/>
                <w:sz w:val="18"/>
                <w:szCs w:val="18"/>
              </w:rPr>
              <w:fldChar w:fldCharType="end"/>
            </w:r>
          </w:p>
        </w:sdtContent>
      </w:sdt>
    </w:sdtContent>
  </w:sdt>
  <w:p w14:paraId="7E260FF6" w14:textId="77777777" w:rsidR="00C15632" w:rsidRDefault="00C156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FC89E" w14:textId="77777777" w:rsidR="003A4536" w:rsidRDefault="003A4536" w:rsidP="00F62CD5">
      <w:pPr>
        <w:spacing w:after="0" w:line="240" w:lineRule="auto"/>
      </w:pPr>
      <w:r>
        <w:separator/>
      </w:r>
    </w:p>
  </w:footnote>
  <w:footnote w:type="continuationSeparator" w:id="0">
    <w:p w14:paraId="36DF9E40" w14:textId="77777777" w:rsidR="003A4536" w:rsidRDefault="003A4536" w:rsidP="00F62CD5">
      <w:pPr>
        <w:spacing w:after="0" w:line="240" w:lineRule="auto"/>
      </w:pPr>
      <w:r>
        <w:continuationSeparator/>
      </w:r>
    </w:p>
  </w:footnote>
  <w:footnote w:id="1">
    <w:p w14:paraId="4991A0C4" w14:textId="77777777" w:rsidR="00C15632" w:rsidRDefault="00C15632" w:rsidP="00F62CD5">
      <w:pPr>
        <w:pStyle w:val="Tekstprzypisudolnego"/>
      </w:pPr>
      <w:r>
        <w:rPr>
          <w:rStyle w:val="Odwoanieprzypisudolnego"/>
        </w:rPr>
        <w:footnoteRef/>
      </w:r>
      <w:r>
        <w:t xml:space="preserve"> </w:t>
      </w:r>
      <w:r w:rsidRPr="003A3206">
        <w:rPr>
          <w:rFonts w:cs="Arial"/>
          <w:sz w:val="16"/>
          <w:szCs w:val="16"/>
        </w:rPr>
        <w:t>rozporządzeni</w:t>
      </w:r>
      <w:r>
        <w:rPr>
          <w:rFonts w:cs="Arial"/>
          <w:sz w:val="16"/>
          <w:szCs w:val="16"/>
        </w:rPr>
        <w:t>e</w:t>
      </w:r>
      <w:r w:rsidRPr="003A3206">
        <w:rPr>
          <w:rFonts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cs="Arial"/>
          <w:sz w:val="16"/>
          <w:szCs w:val="16"/>
        </w:rPr>
        <w:t xml:space="preserve"> (Dz. Urz. UE L 119 z 04.05.2016, str.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261E8" w14:textId="77777777" w:rsidR="00C15632" w:rsidRPr="00B254F6" w:rsidRDefault="00C15632" w:rsidP="00B254F6">
    <w:pPr>
      <w:pStyle w:val="Nagwek"/>
      <w:jc w:val="right"/>
      <w:rPr>
        <w:rFonts w:ascii="Arial" w:hAnsi="Arial" w:cs="Arial"/>
        <w:sz w:val="18"/>
        <w:szCs w:val="18"/>
        <w:lang w:val="pl-PL"/>
      </w:rPr>
    </w:pPr>
    <w:r>
      <w:rPr>
        <w:rFonts w:ascii="Arial" w:hAnsi="Arial" w:cs="Arial"/>
        <w:sz w:val="18"/>
        <w:szCs w:val="18"/>
        <w:lang w:val="pl-PL"/>
      </w:rPr>
      <w:t>Nr Referencyjny R/38/12WOG/2025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5E468" w14:textId="77777777" w:rsidR="00C15632" w:rsidRPr="009B5CEA" w:rsidRDefault="00C15632" w:rsidP="009B5CEA">
    <w:pPr>
      <w:pStyle w:val="Nagwek"/>
      <w:jc w:val="right"/>
      <w:rPr>
        <w:rFonts w:ascii="Arial" w:hAnsi="Arial" w:cs="Arial"/>
        <w:sz w:val="18"/>
        <w:szCs w:val="18"/>
        <w:lang w:val="pl-PL"/>
      </w:rPr>
    </w:pPr>
    <w:r>
      <w:rPr>
        <w:rFonts w:ascii="Arial" w:hAnsi="Arial" w:cs="Arial"/>
        <w:sz w:val="18"/>
        <w:szCs w:val="18"/>
        <w:lang w:val="pl-PL"/>
      </w:rPr>
      <w:t>Nr referencyjny R/32/12WOG/2025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84926"/>
    <w:multiLevelType w:val="hybridMultilevel"/>
    <w:tmpl w:val="2F38ED22"/>
    <w:lvl w:ilvl="0" w:tplc="E9700D44">
      <w:start w:val="1"/>
      <w:numFmt w:val="bullet"/>
      <w:lvlText w:val=""/>
      <w:lvlJc w:val="left"/>
      <w:pPr>
        <w:ind w:left="1146" w:hanging="360"/>
      </w:pPr>
      <w:rPr>
        <w:rFonts w:ascii="Symbol" w:hAnsi="Symbol" w:hint="default"/>
        <w:color w:val="000000" w:themeColor="text1"/>
        <w:sz w:val="22"/>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056C3CBA"/>
    <w:multiLevelType w:val="multilevel"/>
    <w:tmpl w:val="F6FCB6A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DB97652"/>
    <w:multiLevelType w:val="hybridMultilevel"/>
    <w:tmpl w:val="3D0E8F64"/>
    <w:lvl w:ilvl="0" w:tplc="82CA068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D33A73"/>
    <w:multiLevelType w:val="multilevel"/>
    <w:tmpl w:val="7444F340"/>
    <w:lvl w:ilvl="0">
      <w:start w:val="4"/>
      <w:numFmt w:val="upperRoman"/>
      <w:lvlText w:val="%1"/>
      <w:lvlJc w:val="center"/>
      <w:pPr>
        <w:tabs>
          <w:tab w:val="num" w:pos="0"/>
        </w:tabs>
        <w:ind w:left="0" w:firstLine="0"/>
      </w:pPr>
      <w:rPr>
        <w:rFonts w:ascii="Times New Roman" w:hAnsi="Times New Roman" w:hint="default"/>
        <w:b/>
        <w:i w:val="0"/>
        <w:caps w:val="0"/>
        <w:strike w:val="0"/>
        <w:dstrike w:val="0"/>
        <w:outline w:val="0"/>
        <w:shadow w:val="0"/>
        <w:emboss w:val="0"/>
        <w:imprint w:val="0"/>
        <w:vanish w:val="0"/>
        <w:sz w:val="24"/>
        <w:szCs w:val="24"/>
        <w:u w:val="none"/>
        <w:vertAlign w:val="baseline"/>
      </w:rPr>
    </w:lvl>
    <w:lvl w:ilvl="1">
      <w:start w:val="1"/>
      <w:numFmt w:val="ordinal"/>
      <w:lvlText w:val="%2"/>
      <w:lvlJc w:val="left"/>
      <w:pPr>
        <w:tabs>
          <w:tab w:val="num" w:pos="360"/>
        </w:tabs>
        <w:ind w:left="0" w:firstLine="0"/>
      </w:pPr>
      <w:rPr>
        <w:rFonts w:ascii="Arial" w:hAnsi="Arial" w:cs="Arial" w:hint="default"/>
        <w:b w:val="0"/>
        <w:i w:val="0"/>
        <w:sz w:val="20"/>
        <w:szCs w:val="20"/>
      </w:rPr>
    </w:lvl>
    <w:lvl w:ilvl="2">
      <w:start w:val="1"/>
      <w:numFmt w:val="ordinal"/>
      <w:lvlText w:val="%2%3"/>
      <w:lvlJc w:val="left"/>
      <w:pPr>
        <w:tabs>
          <w:tab w:val="num" w:pos="1800"/>
        </w:tabs>
        <w:ind w:left="1440" w:firstLine="0"/>
      </w:pPr>
      <w:rPr>
        <w:rFonts w:ascii="Arial" w:hAnsi="Arial" w:cs="Arial" w:hint="default"/>
        <w:b w:val="0"/>
        <w:sz w:val="20"/>
        <w:szCs w:val="20"/>
      </w:rPr>
    </w:lvl>
    <w:lvl w:ilvl="3">
      <w:start w:val="1"/>
      <w:numFmt w:val="ordinal"/>
      <w:lvlText w:val="%2%3%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7E94DF6"/>
    <w:multiLevelType w:val="multilevel"/>
    <w:tmpl w:val="C6E024B0"/>
    <w:lvl w:ilvl="0">
      <w:start w:val="1"/>
      <w:numFmt w:val="decimal"/>
      <w:lvlText w:val="%1."/>
      <w:lvlJc w:val="left"/>
      <w:pPr>
        <w:ind w:left="360" w:hanging="360"/>
      </w:pPr>
      <w:rPr>
        <w:b/>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C6751B"/>
    <w:multiLevelType w:val="hybridMultilevel"/>
    <w:tmpl w:val="A7B43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7E54FA0"/>
    <w:multiLevelType w:val="multilevel"/>
    <w:tmpl w:val="EED88CF0"/>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4DA214CF"/>
    <w:multiLevelType w:val="hybridMultilevel"/>
    <w:tmpl w:val="A2842938"/>
    <w:lvl w:ilvl="0" w:tplc="BD24994C">
      <w:start w:val="1"/>
      <w:numFmt w:val="lowerLetter"/>
      <w:lvlText w:val="%1)"/>
      <w:lvlJc w:val="left"/>
      <w:pPr>
        <w:ind w:left="786" w:hanging="360"/>
      </w:pPr>
      <w:rPr>
        <w:rFonts w:hint="default"/>
        <w:b w:val="0"/>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5A5A730D"/>
    <w:multiLevelType w:val="multilevel"/>
    <w:tmpl w:val="0254B20C"/>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15:restartNumberingAfterBreak="0">
    <w:nsid w:val="66F20C9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AD93AC2"/>
    <w:multiLevelType w:val="hybridMultilevel"/>
    <w:tmpl w:val="9E26B2D8"/>
    <w:lvl w:ilvl="0" w:tplc="D3E0B234">
      <w:start w:val="1"/>
      <w:numFmt w:val="decimal"/>
      <w:lvlText w:val="%1."/>
      <w:lvlJc w:val="left"/>
      <w:pPr>
        <w:ind w:left="5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BAA8B2">
      <w:start w:val="1"/>
      <w:numFmt w:val="lowerLetter"/>
      <w:lvlText w:val="%2)"/>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18D33C">
      <w:start w:val="1"/>
      <w:numFmt w:val="lowerRoman"/>
      <w:lvlText w:val="%3"/>
      <w:lvlJc w:val="left"/>
      <w:pPr>
        <w:ind w:left="1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EECA4C">
      <w:start w:val="1"/>
      <w:numFmt w:val="decimal"/>
      <w:lvlText w:val="%4"/>
      <w:lvlJc w:val="left"/>
      <w:pPr>
        <w:ind w:left="2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645E9E">
      <w:start w:val="1"/>
      <w:numFmt w:val="lowerLetter"/>
      <w:lvlText w:val="%5"/>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60DEFA">
      <w:start w:val="1"/>
      <w:numFmt w:val="lowerRoman"/>
      <w:lvlText w:val="%6"/>
      <w:lvlJc w:val="left"/>
      <w:pPr>
        <w:ind w:left="3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F40696">
      <w:start w:val="1"/>
      <w:numFmt w:val="decimal"/>
      <w:lvlText w:val="%7"/>
      <w:lvlJc w:val="left"/>
      <w:pPr>
        <w:ind w:left="4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FE68AC">
      <w:start w:val="1"/>
      <w:numFmt w:val="lowerLetter"/>
      <w:lvlText w:val="%8"/>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2BA003A">
      <w:start w:val="1"/>
      <w:numFmt w:val="lowerRoman"/>
      <w:lvlText w:val="%9"/>
      <w:lvlJc w:val="left"/>
      <w:pPr>
        <w:ind w:left="5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487094714">
    <w:abstractNumId w:val="4"/>
  </w:num>
  <w:num w:numId="2" w16cid:durableId="1264801269">
    <w:abstractNumId w:val="9"/>
  </w:num>
  <w:num w:numId="3" w16cid:durableId="1626429199">
    <w:abstractNumId w:val="10"/>
  </w:num>
  <w:num w:numId="4" w16cid:durableId="618419866">
    <w:abstractNumId w:val="3"/>
  </w:num>
  <w:num w:numId="5" w16cid:durableId="641883852">
    <w:abstractNumId w:val="2"/>
  </w:num>
  <w:num w:numId="6" w16cid:durableId="530996763">
    <w:abstractNumId w:val="5"/>
  </w:num>
  <w:num w:numId="7" w16cid:durableId="1680502479">
    <w:abstractNumId w:val="7"/>
  </w:num>
  <w:num w:numId="8" w16cid:durableId="404377176">
    <w:abstractNumId w:val="8"/>
  </w:num>
  <w:num w:numId="9" w16cid:durableId="866527716">
    <w:abstractNumId w:val="6"/>
  </w:num>
  <w:num w:numId="10" w16cid:durableId="296764575">
    <w:abstractNumId w:val="1"/>
  </w:num>
  <w:num w:numId="11" w16cid:durableId="77679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CD5"/>
    <w:rsid w:val="0004132F"/>
    <w:rsid w:val="001562A7"/>
    <w:rsid w:val="00194F52"/>
    <w:rsid w:val="001F0164"/>
    <w:rsid w:val="00347333"/>
    <w:rsid w:val="00373715"/>
    <w:rsid w:val="003A4536"/>
    <w:rsid w:val="00433DD9"/>
    <w:rsid w:val="00444DA9"/>
    <w:rsid w:val="006A63C6"/>
    <w:rsid w:val="00826AB8"/>
    <w:rsid w:val="008510EC"/>
    <w:rsid w:val="00862A4B"/>
    <w:rsid w:val="0088367E"/>
    <w:rsid w:val="00895976"/>
    <w:rsid w:val="008D65CD"/>
    <w:rsid w:val="00950A9E"/>
    <w:rsid w:val="0095473E"/>
    <w:rsid w:val="00975F4A"/>
    <w:rsid w:val="00983C6B"/>
    <w:rsid w:val="00991F8A"/>
    <w:rsid w:val="009B5CEA"/>
    <w:rsid w:val="00A33283"/>
    <w:rsid w:val="00A5550D"/>
    <w:rsid w:val="00A9139D"/>
    <w:rsid w:val="00B254F6"/>
    <w:rsid w:val="00C15632"/>
    <w:rsid w:val="00C23D01"/>
    <w:rsid w:val="00D11CE3"/>
    <w:rsid w:val="00EF61C8"/>
    <w:rsid w:val="00F62CD5"/>
    <w:rsid w:val="00F714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D90FB"/>
  <w15:chartTrackingRefBased/>
  <w15:docId w15:val="{EA5EDFC2-8405-4904-A6A7-C619A397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rsid w:val="00F62CD5"/>
    <w:rPr>
      <w:vertAlign w:val="superscript"/>
    </w:rPr>
  </w:style>
  <w:style w:type="paragraph" w:styleId="Tekstprzypisudolnego">
    <w:name w:val="footnote text"/>
    <w:aliases w:val="Podrozdział,Footnote,Podrozdzia3,Footnote Text OCR,Footnote Text Char3,Footnote Text Char Char,Footnote Text Char2 Char Char,Footnote Text Char1 Char1 Char Char,Footnote Text Char Char Char Char Char,Tekst przypisu"/>
    <w:basedOn w:val="Normalny"/>
    <w:link w:val="TekstprzypisudolnegoZnak"/>
    <w:uiPriority w:val="99"/>
    <w:qFormat/>
    <w:rsid w:val="00F62CD5"/>
    <w:pPr>
      <w:spacing w:after="0" w:line="240" w:lineRule="auto"/>
    </w:pPr>
    <w:rPr>
      <w:rFonts w:ascii="Times New Roman" w:eastAsia="Times New Roman" w:hAnsi="Times New Roman" w:cs="Times New Roman"/>
      <w:sz w:val="20"/>
      <w:szCs w:val="20"/>
      <w:lang w:val="x-none" w:eastAsia="pl-PL"/>
    </w:rPr>
  </w:style>
  <w:style w:type="character" w:customStyle="1" w:styleId="TekstprzypisudolnegoZnak">
    <w:name w:val="Tekst przypisu dolnego Znak"/>
    <w:aliases w:val="Podrozdział Znak,Footnote Znak,Podrozdzia3 Znak,Footnote Text OCR Znak,Footnote Text Char3 Znak,Footnote Text Char Char Znak,Footnote Text Char2 Char Char Znak,Footnote Text Char1 Char1 Char Char Znak,Tekst przypisu Znak"/>
    <w:basedOn w:val="Domylnaczcionkaakapitu"/>
    <w:link w:val="Tekstprzypisudolnego"/>
    <w:uiPriority w:val="99"/>
    <w:rsid w:val="00F62CD5"/>
    <w:rPr>
      <w:rFonts w:ascii="Times New Roman" w:eastAsia="Times New Roman" w:hAnsi="Times New Roman" w:cs="Times New Roman"/>
      <w:sz w:val="20"/>
      <w:szCs w:val="20"/>
      <w:lang w:val="x-none" w:eastAsia="pl-PL"/>
    </w:rPr>
  </w:style>
  <w:style w:type="paragraph" w:styleId="Nagwek">
    <w:name w:val="header"/>
    <w:basedOn w:val="Normalny"/>
    <w:link w:val="NagwekZnak"/>
    <w:uiPriority w:val="99"/>
    <w:rsid w:val="00F62CD5"/>
    <w:pPr>
      <w:tabs>
        <w:tab w:val="center" w:pos="4536"/>
        <w:tab w:val="right" w:pos="9072"/>
      </w:tabs>
      <w:spacing w:after="0" w:line="240" w:lineRule="auto"/>
    </w:pPr>
    <w:rPr>
      <w:rFonts w:ascii="Times New Roman" w:eastAsia="Times New Roman" w:hAnsi="Times New Roman" w:cs="Times New Roman"/>
      <w:sz w:val="24"/>
      <w:szCs w:val="20"/>
      <w:lang w:val="x-none" w:eastAsia="x-none"/>
    </w:rPr>
  </w:style>
  <w:style w:type="character" w:customStyle="1" w:styleId="NagwekZnak">
    <w:name w:val="Nagłówek Znak"/>
    <w:basedOn w:val="Domylnaczcionkaakapitu"/>
    <w:link w:val="Nagwek"/>
    <w:uiPriority w:val="99"/>
    <w:rsid w:val="00F62CD5"/>
    <w:rPr>
      <w:rFonts w:ascii="Times New Roman" w:eastAsia="Times New Roman" w:hAnsi="Times New Roman" w:cs="Times New Roman"/>
      <w:sz w:val="24"/>
      <w:szCs w:val="20"/>
      <w:lang w:val="x-none" w:eastAsia="x-none"/>
    </w:rPr>
  </w:style>
  <w:style w:type="paragraph" w:styleId="Stopka">
    <w:name w:val="footer"/>
    <w:basedOn w:val="Normalny"/>
    <w:link w:val="StopkaZnak"/>
    <w:uiPriority w:val="99"/>
    <w:unhideWhenUsed/>
    <w:rsid w:val="00F62CD5"/>
    <w:pPr>
      <w:tabs>
        <w:tab w:val="center" w:pos="4536"/>
        <w:tab w:val="right" w:pos="9072"/>
      </w:tabs>
      <w:spacing w:after="0" w:line="240" w:lineRule="auto"/>
    </w:pPr>
    <w:rPr>
      <w:rFonts w:ascii="Times New Roman" w:eastAsia="Times New Roman" w:hAnsi="Times New Roman" w:cs="Times New Roman"/>
      <w:sz w:val="24"/>
      <w:szCs w:val="20"/>
      <w:lang w:val="x-none" w:eastAsia="x-none"/>
    </w:rPr>
  </w:style>
  <w:style w:type="character" w:customStyle="1" w:styleId="StopkaZnak">
    <w:name w:val="Stopka Znak"/>
    <w:basedOn w:val="Domylnaczcionkaakapitu"/>
    <w:link w:val="Stopka"/>
    <w:uiPriority w:val="99"/>
    <w:rsid w:val="00F62CD5"/>
    <w:rPr>
      <w:rFonts w:ascii="Times New Roman" w:eastAsia="Times New Roman" w:hAnsi="Times New Roman" w:cs="Times New Roman"/>
      <w:sz w:val="24"/>
      <w:szCs w:val="20"/>
      <w:lang w:val="x-none" w:eastAsia="x-none"/>
    </w:rPr>
  </w:style>
  <w:style w:type="paragraph" w:styleId="Akapitzlist">
    <w:name w:val="List Paragraph"/>
    <w:basedOn w:val="Normalny"/>
    <w:uiPriority w:val="34"/>
    <w:qFormat/>
    <w:rsid w:val="00F71446"/>
    <w:pPr>
      <w:ind w:left="720"/>
      <w:contextualSpacing/>
    </w:pPr>
  </w:style>
  <w:style w:type="paragraph" w:styleId="Tekstdymka">
    <w:name w:val="Balloon Text"/>
    <w:basedOn w:val="Normalny"/>
    <w:link w:val="TekstdymkaZnak"/>
    <w:uiPriority w:val="99"/>
    <w:semiHidden/>
    <w:unhideWhenUsed/>
    <w:rsid w:val="00862A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A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EB629D8A-D3B4-440D-85C1-57A2F727B71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18</Pages>
  <Words>5087</Words>
  <Characters>30525</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Sztuczka Anna</dc:creator>
  <cp:keywords/>
  <dc:description/>
  <cp:lastModifiedBy>Dane Ukryte</cp:lastModifiedBy>
  <cp:revision>12</cp:revision>
  <cp:lastPrinted>2025-05-12T07:38:00Z</cp:lastPrinted>
  <dcterms:created xsi:type="dcterms:W3CDTF">2025-03-07T06:45:00Z</dcterms:created>
  <dcterms:modified xsi:type="dcterms:W3CDTF">2025-05-13T08:01:00Z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8a901371-4e3e-46f4-b6e9-46ea3c2a5d8a</vt:lpwstr>
  </property>
  <property fmtid="{D5CDD505-2E9C-101B-9397-08002B2CF9AE}" pid="3" name="bjSaver">
    <vt:lpwstr>AvmiOWufDryE/0wE4Xm4EsZetthKaoX9</vt:lpwstr>
  </property>
  <property fmtid="{D5CDD505-2E9C-101B-9397-08002B2CF9AE}" pid="4"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