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7C6CB2F6" w:rsidR="00F35A13" w:rsidRPr="00AA38BC" w:rsidRDefault="00D67E6E">
      <w:pPr>
        <w:spacing w:after="0" w:line="240" w:lineRule="auto"/>
        <w:rPr>
          <w:rFonts w:asciiTheme="majorHAnsi" w:hAnsiTheme="majorHAnsi" w:cstheme="minorHAnsi"/>
          <w:u w:val="single"/>
        </w:rPr>
      </w:pPr>
      <w:r w:rsidRPr="00AA38BC">
        <w:rPr>
          <w:rFonts w:asciiTheme="majorHAnsi" w:hAnsiTheme="majorHAnsi" w:cstheme="minorHAnsi"/>
          <w:b/>
        </w:rPr>
        <w:t xml:space="preserve">Zadanie </w:t>
      </w:r>
      <w:r w:rsidR="0076397B" w:rsidRPr="00AA38BC">
        <w:rPr>
          <w:rFonts w:asciiTheme="majorHAnsi" w:hAnsiTheme="majorHAnsi" w:cstheme="minorHAnsi"/>
          <w:b/>
        </w:rPr>
        <w:t>2</w:t>
      </w:r>
      <w:r w:rsidRPr="00AA38BC">
        <w:rPr>
          <w:rFonts w:asciiTheme="majorHAnsi" w:hAnsiTheme="majorHAnsi" w:cstheme="minorHAnsi"/>
          <w:b/>
        </w:rPr>
        <w:t xml:space="preserve"> – </w:t>
      </w:r>
      <w:r w:rsidR="0076397B" w:rsidRPr="00AA38BC">
        <w:rPr>
          <w:rFonts w:asciiTheme="majorHAnsi" w:hAnsiTheme="majorHAnsi" w:cstheme="minorHAnsi"/>
          <w:b/>
        </w:rPr>
        <w:t>DRUKARKA UV</w:t>
      </w:r>
    </w:p>
    <w:p w14:paraId="5A109A0F" w14:textId="77777777" w:rsidR="00F35A13" w:rsidRPr="00AA38BC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23D5C27" w14:textId="48FBD495" w:rsidR="00B407EF" w:rsidRPr="00AA38BC" w:rsidRDefault="00D67E6E" w:rsidP="00B407EF">
      <w:pPr>
        <w:spacing w:after="0"/>
        <w:rPr>
          <w:rFonts w:asciiTheme="majorHAnsi" w:hAnsiTheme="majorHAnsi" w:cstheme="minorHAnsi"/>
        </w:rPr>
      </w:pPr>
      <w:r w:rsidRPr="00AA38BC">
        <w:rPr>
          <w:rFonts w:asciiTheme="majorHAnsi" w:hAnsiTheme="majorHAnsi" w:cstheme="minorHAnsi"/>
          <w:u w:val="single"/>
        </w:rPr>
        <w:t xml:space="preserve">Opis przedmiotu </w:t>
      </w:r>
      <w:r w:rsidR="00AA38BC" w:rsidRPr="00AA38BC">
        <w:rPr>
          <w:rFonts w:asciiTheme="majorHAnsi" w:hAnsiTheme="majorHAnsi" w:cstheme="minorHAnsi"/>
          <w:u w:val="single"/>
        </w:rPr>
        <w:t>zamówienia dla części 2</w:t>
      </w:r>
      <w:r w:rsidR="003066A2">
        <w:rPr>
          <w:rFonts w:asciiTheme="majorHAnsi" w:hAnsiTheme="majorHAnsi" w:cstheme="minorHAnsi"/>
        </w:rPr>
        <w:t xml:space="preserve">. </w:t>
      </w:r>
      <w:r w:rsidR="00B407EF" w:rsidRPr="00AA38BC">
        <w:rPr>
          <w:rFonts w:asciiTheme="majorHAnsi" w:hAnsiTheme="majorHAnsi" w:cstheme="minorHAnsi"/>
        </w:rPr>
        <w:t>Zadanie obejmuje zakup wraz z dostawą sprzętu (</w:t>
      </w:r>
      <w:r w:rsidR="0076397B" w:rsidRPr="00AA38BC">
        <w:rPr>
          <w:rFonts w:asciiTheme="majorHAnsi" w:hAnsiTheme="majorHAnsi" w:cstheme="minorHAnsi"/>
          <w:color w:val="000000" w:themeColor="text1"/>
        </w:rPr>
        <w:t>Drukarki UV</w:t>
      </w:r>
      <w:r w:rsidR="00B407EF" w:rsidRPr="00AA38BC">
        <w:rPr>
          <w:rFonts w:asciiTheme="majorHAnsi" w:hAnsiTheme="majorHAnsi" w:cstheme="minorHAnsi"/>
          <w:color w:val="000000" w:themeColor="text1"/>
        </w:rPr>
        <w:t xml:space="preserve">) </w:t>
      </w:r>
      <w:r w:rsidR="00B407EF" w:rsidRPr="00AA38BC">
        <w:rPr>
          <w:rFonts w:asciiTheme="majorHAnsi" w:hAnsiTheme="majorHAnsi" w:cstheme="minorHAnsi"/>
        </w:rPr>
        <w:t xml:space="preserve">do wyposażenia pracowni praktycznej nauki zawodu  technik grafiki i poligrafii cyfrowej w siedzibie Powiatowego Centrum Edukacji Zawodowej w Świdniku. </w:t>
      </w:r>
    </w:p>
    <w:p w14:paraId="0CCB3EA2" w14:textId="57050162" w:rsidR="00F35A13" w:rsidRPr="00AA38BC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707EB441" w14:textId="4B66A993" w:rsidR="00B407EF" w:rsidRPr="00AA38BC" w:rsidRDefault="00D67E6E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AA38BC">
        <w:rPr>
          <w:rFonts w:asciiTheme="majorHAnsi" w:hAnsiTheme="majorHAnsi" w:cstheme="minorHAnsi"/>
          <w:u w:val="single"/>
        </w:rPr>
        <w:t>Wymagania ogólne.</w:t>
      </w:r>
      <w:r w:rsidRPr="00322BEF">
        <w:rPr>
          <w:rFonts w:asciiTheme="majorHAnsi" w:hAnsiTheme="majorHAnsi" w:cstheme="minorHAnsi"/>
        </w:rPr>
        <w:t xml:space="preserve"> </w:t>
      </w:r>
      <w:r w:rsidR="00B407EF" w:rsidRPr="00AA38BC">
        <w:rPr>
          <w:rFonts w:asciiTheme="majorHAnsi" w:hAnsiTheme="majorHAnsi" w:cstheme="minorHAnsi"/>
          <w:color w:val="000000" w:themeColor="text1"/>
        </w:rPr>
        <w:t xml:space="preserve">Sprzęt musi być fabrycznie nowy z okresem gwarancji </w:t>
      </w:r>
      <w:r w:rsidR="00B407EF" w:rsidRPr="00AA38BC">
        <w:rPr>
          <w:rFonts w:asciiTheme="majorHAnsi" w:hAnsiTheme="majorHAnsi" w:cstheme="minorHAnsi"/>
          <w:b/>
          <w:bCs/>
          <w:color w:val="000000" w:themeColor="text1"/>
        </w:rPr>
        <w:t>min. 12 miesi</w:t>
      </w:r>
      <w:r w:rsidR="004D13F5">
        <w:rPr>
          <w:rFonts w:asciiTheme="majorHAnsi" w:hAnsiTheme="majorHAnsi" w:cstheme="minorHAnsi"/>
          <w:b/>
          <w:bCs/>
          <w:color w:val="000000" w:themeColor="text1"/>
        </w:rPr>
        <w:t>ęcy</w:t>
      </w:r>
      <w:r w:rsidR="00B407EF" w:rsidRPr="00AA38BC">
        <w:rPr>
          <w:rFonts w:asciiTheme="majorHAnsi" w:hAnsiTheme="majorHAnsi" w:cstheme="minorHAnsi"/>
          <w:color w:val="000000" w:themeColor="text1"/>
        </w:rPr>
        <w:t>.</w:t>
      </w:r>
    </w:p>
    <w:p w14:paraId="524DE209" w14:textId="47D61D3F" w:rsidR="00F35A13" w:rsidRPr="00AA38BC" w:rsidRDefault="00F35A13">
      <w:pPr>
        <w:spacing w:after="0" w:line="240" w:lineRule="auto"/>
        <w:rPr>
          <w:rFonts w:asciiTheme="majorHAnsi" w:hAnsiTheme="majorHAnsi" w:cstheme="minorHAnsi"/>
          <w:u w:val="single"/>
        </w:rPr>
      </w:pPr>
    </w:p>
    <w:p w14:paraId="15C16BD8" w14:textId="77777777" w:rsidR="00B407EF" w:rsidRPr="00AA38BC" w:rsidRDefault="00D67E6E" w:rsidP="00B407EF">
      <w:pPr>
        <w:spacing w:after="0"/>
        <w:rPr>
          <w:rFonts w:asciiTheme="majorHAnsi" w:hAnsiTheme="majorHAnsi" w:cstheme="minorHAnsi"/>
          <w:color w:val="FF0000"/>
        </w:rPr>
      </w:pPr>
      <w:r w:rsidRPr="00AA38BC">
        <w:rPr>
          <w:rFonts w:asciiTheme="majorHAnsi" w:hAnsiTheme="majorHAnsi" w:cstheme="minorHAnsi"/>
          <w:u w:val="single"/>
        </w:rPr>
        <w:t>Zakres zadania – dostawa</w:t>
      </w:r>
      <w:r w:rsidRPr="00322BEF">
        <w:rPr>
          <w:rFonts w:asciiTheme="majorHAnsi" w:hAnsiTheme="majorHAnsi" w:cstheme="minorHAnsi"/>
        </w:rPr>
        <w:t>:</w:t>
      </w:r>
      <w:r w:rsidRPr="00AA38BC">
        <w:rPr>
          <w:rFonts w:asciiTheme="majorHAnsi" w:hAnsiTheme="majorHAnsi" w:cstheme="minorHAnsi"/>
        </w:rPr>
        <w:t xml:space="preserve"> </w:t>
      </w:r>
    </w:p>
    <w:p w14:paraId="4667E43F" w14:textId="6E59FA1A" w:rsidR="00B407EF" w:rsidRPr="00AA38BC" w:rsidRDefault="00AA38BC" w:rsidP="00B407EF">
      <w:pPr>
        <w:spacing w:after="0"/>
        <w:rPr>
          <w:rFonts w:asciiTheme="majorHAnsi" w:hAnsiTheme="majorHAnsi" w:cstheme="minorHAnsi"/>
          <w:color w:val="000000" w:themeColor="text1"/>
        </w:rPr>
      </w:pPr>
      <w:r w:rsidRPr="00AA38BC">
        <w:rPr>
          <w:rFonts w:asciiTheme="majorHAnsi" w:hAnsiTheme="majorHAnsi" w:cstheme="minorHAnsi"/>
          <w:color w:val="000000" w:themeColor="text1"/>
        </w:rPr>
        <w:t xml:space="preserve">– </w:t>
      </w:r>
      <w:r w:rsidR="0076397B" w:rsidRPr="00AA38BC">
        <w:rPr>
          <w:rFonts w:asciiTheme="majorHAnsi" w:hAnsiTheme="majorHAnsi" w:cstheme="minorHAnsi"/>
          <w:color w:val="000000" w:themeColor="text1"/>
        </w:rPr>
        <w:t>Drukarka UV</w:t>
      </w:r>
      <w:r w:rsidR="00B407EF" w:rsidRPr="00AA38BC">
        <w:rPr>
          <w:rFonts w:asciiTheme="majorHAnsi" w:hAnsiTheme="majorHAnsi" w:cstheme="minorHAnsi"/>
          <w:color w:val="000000" w:themeColor="text1"/>
        </w:rPr>
        <w:t xml:space="preserve"> – 1 szt.  </w:t>
      </w:r>
    </w:p>
    <w:p w14:paraId="7CFFD3C7" w14:textId="77777777" w:rsidR="00A75338" w:rsidRPr="00AA38BC" w:rsidRDefault="00A75338" w:rsidP="00B407EF">
      <w:pPr>
        <w:spacing w:after="0"/>
        <w:rPr>
          <w:rFonts w:asciiTheme="majorHAnsi" w:hAnsiTheme="majorHAnsi" w:cstheme="minorHAnsi"/>
          <w:color w:val="000000" w:themeColor="text1"/>
        </w:rPr>
      </w:pPr>
    </w:p>
    <w:p w14:paraId="3E1CE54C" w14:textId="77777777" w:rsidR="008E2D33" w:rsidRPr="008E2D33" w:rsidRDefault="008E2D33" w:rsidP="008E2D33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8E2D33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8E2D33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8E2D33">
        <w:rPr>
          <w:rFonts w:ascii="Cambria" w:hAnsi="Cambria"/>
          <w:color w:val="FF0000"/>
        </w:rPr>
        <w:t>(</w:t>
      </w:r>
      <w:r w:rsidRPr="008E2D33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8E2D33">
        <w:rPr>
          <w:rFonts w:ascii="Cambria" w:hAnsi="Cambria"/>
          <w:color w:val="FF0000"/>
          <w:u w:val="single"/>
        </w:rPr>
        <w:t>)</w:t>
      </w:r>
      <w:r w:rsidRPr="008E2D33">
        <w:rPr>
          <w:rFonts w:ascii="Cambria" w:hAnsi="Cambria"/>
        </w:rPr>
        <w:t>.</w:t>
      </w:r>
    </w:p>
    <w:p w14:paraId="69954529" w14:textId="77777777" w:rsidR="004E6E5C" w:rsidRPr="00AA38BC" w:rsidRDefault="004E6E5C" w:rsidP="00A75338">
      <w:pPr>
        <w:tabs>
          <w:tab w:val="left" w:pos="420"/>
        </w:tabs>
        <w:spacing w:line="278" w:lineRule="auto"/>
        <w:rPr>
          <w:rFonts w:asciiTheme="majorHAnsi" w:hAnsiTheme="majorHAnsi" w:cstheme="minorHAnsi"/>
        </w:rPr>
      </w:pPr>
    </w:p>
    <w:p w14:paraId="5CA75A43" w14:textId="525E4776" w:rsidR="004E6E5C" w:rsidRPr="00CD036B" w:rsidRDefault="004E6E5C" w:rsidP="00CD036B">
      <w:pPr>
        <w:pStyle w:val="Akapitzlist"/>
        <w:numPr>
          <w:ilvl w:val="0"/>
          <w:numId w:val="3"/>
        </w:numPr>
        <w:jc w:val="center"/>
        <w:rPr>
          <w:rFonts w:asciiTheme="majorHAnsi" w:hAnsiTheme="majorHAnsi" w:cstheme="minorHAnsi"/>
          <w:b/>
          <w:color w:val="FF0000"/>
          <w:u w:val="single"/>
        </w:rPr>
      </w:pPr>
      <w:r w:rsidRPr="00CD036B">
        <w:rPr>
          <w:rFonts w:asciiTheme="majorHAnsi" w:hAnsiTheme="majorHAnsi" w:cstheme="minorHAnsi"/>
        </w:rPr>
        <w:t xml:space="preserve">Specyfikacja: </w:t>
      </w:r>
      <w:r w:rsidR="0076397B" w:rsidRPr="00CD036B">
        <w:rPr>
          <w:rFonts w:asciiTheme="majorHAnsi" w:hAnsiTheme="majorHAnsi" w:cstheme="minorHAnsi"/>
          <w:b/>
          <w:bCs/>
          <w:color w:val="000000" w:themeColor="text1"/>
        </w:rPr>
        <w:t>Drukarka UV – 1 szt.</w:t>
      </w:r>
      <w:r w:rsidR="0076397B" w:rsidRPr="00CD036B">
        <w:rPr>
          <w:rFonts w:asciiTheme="majorHAnsi" w:hAnsiTheme="majorHAnsi" w:cstheme="minorHAnsi"/>
          <w:color w:val="000000" w:themeColor="text1"/>
        </w:rPr>
        <w:t xml:space="preserve"> </w:t>
      </w:r>
    </w:p>
    <w:tbl>
      <w:tblPr>
        <w:tblStyle w:val="a"/>
        <w:tblW w:w="10348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2977"/>
        <w:gridCol w:w="4394"/>
        <w:gridCol w:w="2977"/>
      </w:tblGrid>
      <w:tr w:rsidR="004E6E5C" w:rsidRPr="00AA38BC" w14:paraId="7ECC9E7E" w14:textId="77777777" w:rsidTr="008E2D33">
        <w:trPr>
          <w:trHeight w:val="1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Producent:......................................</w:t>
            </w:r>
          </w:p>
          <w:p w14:paraId="4815E502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Model:.................................................................</w:t>
            </w:r>
          </w:p>
          <w:p w14:paraId="0AFF4A28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  <w:u w:val="single"/>
              </w:rPr>
            </w:pPr>
            <w:r w:rsidRPr="00AA38BC">
              <w:rPr>
                <w:rFonts w:asciiTheme="majorHAnsi" w:hAnsiTheme="majorHAnsi" w:cstheme="minorHAnsi"/>
                <w:b/>
              </w:rPr>
              <w:t>Cena jednostkowa brutto z VAT 23%</w:t>
            </w:r>
            <w:r w:rsidRPr="00AA38BC">
              <w:rPr>
                <w:rFonts w:asciiTheme="majorHAnsi" w:hAnsiTheme="majorHAnsi" w:cstheme="minorHAnsi"/>
              </w:rPr>
              <w:t xml:space="preserve"> ………………………………</w:t>
            </w:r>
          </w:p>
        </w:tc>
      </w:tr>
      <w:tr w:rsidR="004E6E5C" w:rsidRPr="00AA38BC" w14:paraId="22A88DC6" w14:textId="77777777" w:rsidTr="008E2D33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77777777" w:rsidR="004E6E5C" w:rsidRPr="00AA38BC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AA38BC">
              <w:rPr>
                <w:rFonts w:asciiTheme="majorHAnsi" w:hAnsiTheme="majorHAnsi" w:cstheme="minorHAnsi"/>
                <w:b/>
                <w:u w:val="single"/>
              </w:rPr>
              <w:t xml:space="preserve">Parametry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77777777" w:rsidR="004E6E5C" w:rsidRPr="00AA38BC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AA38BC">
              <w:rPr>
                <w:rFonts w:asciiTheme="majorHAnsi" w:hAnsiTheme="majorHAnsi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AA38BC" w:rsidRDefault="004E6E5C" w:rsidP="004E6E5C">
            <w:pPr>
              <w:spacing w:after="0" w:line="240" w:lineRule="auto"/>
              <w:rPr>
                <w:rFonts w:asciiTheme="majorHAnsi" w:hAnsiTheme="majorHAnsi" w:cstheme="minorHAnsi"/>
                <w:u w:val="single"/>
              </w:rPr>
            </w:pPr>
            <w:r w:rsidRPr="00AA38BC">
              <w:rPr>
                <w:rFonts w:asciiTheme="majorHAnsi" w:hAnsiTheme="majorHAnsi" w:cstheme="minorHAnsi"/>
                <w:b/>
                <w:u w:val="single"/>
              </w:rPr>
              <w:t>Oferowane parametry (wypełnia Wykonawca)</w:t>
            </w:r>
          </w:p>
        </w:tc>
      </w:tr>
      <w:tr w:rsidR="004E6E5C" w:rsidRPr="00AA38BC" w14:paraId="453EB5B0" w14:textId="77777777" w:rsidTr="008E2D33">
        <w:trPr>
          <w:trHeight w:val="7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4D3EF144" w:rsidR="004E6E5C" w:rsidRPr="00AA38BC" w:rsidRDefault="00A13FB4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Typ urządzenia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0E8D024A" w:rsidR="004E6E5C" w:rsidRPr="00AA38BC" w:rsidRDefault="007A10E0" w:rsidP="004E6E5C">
            <w:pPr>
              <w:tabs>
                <w:tab w:val="left" w:pos="420"/>
              </w:tabs>
              <w:spacing w:line="278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d</w:t>
            </w:r>
            <w:r w:rsidR="00A13FB4" w:rsidRPr="00AA38BC">
              <w:rPr>
                <w:rFonts w:asciiTheme="majorHAnsi" w:hAnsiTheme="majorHAnsi" w:cstheme="minorHAnsi"/>
              </w:rPr>
              <w:t>rukarka UV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A38BC" w14:paraId="0956DCDE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CF60F" w14:textId="240E2595" w:rsidR="004E6E5C" w:rsidRPr="00AA38BC" w:rsidRDefault="00AA38B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Z</w:t>
            </w:r>
            <w:r w:rsidR="001B5B35" w:rsidRPr="00AA38BC">
              <w:rPr>
                <w:rFonts w:asciiTheme="majorHAnsi" w:hAnsiTheme="majorHAnsi" w:cstheme="minorHAnsi"/>
              </w:rPr>
              <w:t>asilanie tuszem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85E1C" w14:textId="089FC874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CISS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4F01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A38BC" w14:paraId="6B569983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64BE04FB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Głowice drukujące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17FC8" w14:textId="7F25B690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min. 2 szt.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95205" w:rsidRPr="00AA38BC" w14:paraId="2BEC21FF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1E385" w14:textId="7D4549C7" w:rsidR="00095205" w:rsidRPr="00AA38BC" w:rsidRDefault="0009520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Kolory tuszu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5237D0" w14:textId="38EB5F19" w:rsidR="00095205" w:rsidRPr="00AA38BC" w:rsidRDefault="0009520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CMYK+WV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3FFE0" w14:textId="77777777" w:rsidR="00095205" w:rsidRPr="00AA38BC" w:rsidRDefault="0009520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A38BC" w14:paraId="30F56668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C337E" w14:textId="5ACA8062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System utwardzania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0612F" w14:textId="30687586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LED UV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1E04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A38BC" w14:paraId="2E629B81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41A90242" w:rsidR="004E6E5C" w:rsidRPr="00AA38BC" w:rsidRDefault="00AA38B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W</w:t>
            </w:r>
            <w:r w:rsidR="001B5B35" w:rsidRPr="00AA38BC">
              <w:rPr>
                <w:rFonts w:asciiTheme="majorHAnsi" w:hAnsiTheme="majorHAnsi" w:cstheme="minorHAnsi"/>
              </w:rPr>
              <w:t>ysokość druku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49980F33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do 18 cm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AA38BC" w14:paraId="03434B37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7011" w14:textId="725F89C6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Regulacja wysokości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C0B9A" w14:textId="0AE18FA6" w:rsidR="004E6E5C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automatyczna, laserowa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5DB1B" w14:textId="77777777" w:rsidR="004E6E5C" w:rsidRPr="00AA38BC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1B5B35" w:rsidRPr="00AA38BC" w14:paraId="56EEAD63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536C4" w14:textId="68A4DAE2" w:rsidR="001B5B35" w:rsidRPr="00AA38BC" w:rsidRDefault="001B5B35" w:rsidP="001B5B35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Alarm niskiego poziomu tuszu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2DB3C" w14:textId="0F4297A4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automatyczny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18B6D" w14:textId="77777777" w:rsidR="001B5B35" w:rsidRPr="00AA38BC" w:rsidRDefault="001B5B3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1B5B35" w:rsidRPr="00AA38BC" w14:paraId="47434E82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07E39" w14:textId="0CA7CB7D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Obsługiwane formaty obrazu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71E69" w14:textId="630FE597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co najmniej jpg/</w:t>
            </w:r>
            <w:proofErr w:type="spellStart"/>
            <w:r w:rsidRPr="00AA38BC">
              <w:rPr>
                <w:rFonts w:asciiTheme="majorHAnsi" w:hAnsiTheme="majorHAnsi" w:cstheme="minorHAnsi"/>
              </w:rPr>
              <w:t>png</w:t>
            </w:r>
            <w:proofErr w:type="spellEnd"/>
            <w:r w:rsidRPr="00AA38BC">
              <w:rPr>
                <w:rFonts w:asciiTheme="majorHAnsi" w:hAnsiTheme="majorHAnsi" w:cstheme="minorHAnsi"/>
              </w:rPr>
              <w:t xml:space="preserve">, </w:t>
            </w:r>
            <w:proofErr w:type="spellStart"/>
            <w:r w:rsidRPr="00AA38BC">
              <w:rPr>
                <w:rFonts w:asciiTheme="majorHAnsi" w:hAnsiTheme="majorHAnsi" w:cstheme="minorHAnsi"/>
              </w:rPr>
              <w:t>psd</w:t>
            </w:r>
            <w:proofErr w:type="spellEnd"/>
            <w:r w:rsidRPr="00AA38BC">
              <w:rPr>
                <w:rFonts w:asciiTheme="majorHAnsi" w:hAnsiTheme="majorHAnsi" w:cstheme="minorHAnsi"/>
              </w:rPr>
              <w:t xml:space="preserve">, </w:t>
            </w:r>
            <w:proofErr w:type="spellStart"/>
            <w:r w:rsidRPr="00AA38BC">
              <w:rPr>
                <w:rFonts w:asciiTheme="majorHAnsi" w:hAnsiTheme="majorHAnsi" w:cstheme="minorHAnsi"/>
              </w:rPr>
              <w:t>eps</w:t>
            </w:r>
            <w:proofErr w:type="spellEnd"/>
            <w:r w:rsidRPr="00AA38BC">
              <w:rPr>
                <w:rFonts w:asciiTheme="majorHAnsi" w:hAnsiTheme="majorHAnsi" w:cstheme="minorHAnsi"/>
              </w:rPr>
              <w:t>, pdf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6637B" w14:textId="77777777" w:rsidR="001B5B35" w:rsidRPr="00AA38BC" w:rsidRDefault="001B5B3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1B5B35" w:rsidRPr="00AA38BC" w14:paraId="272881C4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EEC35" w14:textId="17E1B138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Kierunek drukowania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8891E" w14:textId="53341BB0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druk dwukierunkowy, jednokierunkowy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111E7" w14:textId="77777777" w:rsidR="001B5B35" w:rsidRPr="00AA38BC" w:rsidRDefault="001B5B3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1B5B35" w:rsidRPr="00AA38BC" w14:paraId="157A4672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445B7" w14:textId="4C6A18FB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Pokrywanie i odrywanie folii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38181" w14:textId="3A797A52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automatyczne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C0DCE" w14:textId="77777777" w:rsidR="001B5B35" w:rsidRPr="00AA38BC" w:rsidRDefault="001B5B3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1B5B35" w:rsidRPr="00AA38BC" w14:paraId="344F31C7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D5445" w14:textId="45172F02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Rozmiar druku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D68E05" w14:textId="521DD683" w:rsidR="001B5B35" w:rsidRPr="00AA38BC" w:rsidRDefault="001B5B3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szerokość do 38 cm, długość zależy od rolki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31D12" w14:textId="77777777" w:rsidR="001B5B35" w:rsidRPr="00AA38BC" w:rsidRDefault="001B5B3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95205" w:rsidRPr="00AA38BC" w14:paraId="4F88A023" w14:textId="77777777" w:rsidTr="008E2D33">
        <w:trPr>
          <w:trHeight w:val="6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985DF" w14:textId="0A15EBEF" w:rsidR="00095205" w:rsidRPr="00AA38BC" w:rsidRDefault="0009520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lastRenderedPageBreak/>
              <w:t>Ochrona głowicy drukującej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1AB21" w14:textId="26E29071" w:rsidR="00095205" w:rsidRPr="00AA38BC" w:rsidRDefault="00095205" w:rsidP="00095205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 xml:space="preserve">cykliczne mieszanie białego </w:t>
            </w:r>
            <w:r w:rsidR="00213F54" w:rsidRPr="00AA38BC">
              <w:rPr>
                <w:rFonts w:asciiTheme="majorHAnsi" w:hAnsiTheme="majorHAnsi" w:cstheme="minorHAnsi"/>
              </w:rPr>
              <w:t>tuszu</w:t>
            </w:r>
            <w:r w:rsidRPr="00AA38BC">
              <w:rPr>
                <w:rFonts w:asciiTheme="majorHAnsi" w:hAnsiTheme="majorHAnsi" w:cstheme="minorHAnsi"/>
              </w:rPr>
              <w:t xml:space="preserve"> oraz okresowe, automatycznie czyszczenie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EF923" w14:textId="77777777" w:rsidR="00095205" w:rsidRPr="00AA38BC" w:rsidRDefault="0009520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095205" w:rsidRPr="00AA38BC" w14:paraId="6A72D3A5" w14:textId="77777777" w:rsidTr="003066A2">
        <w:trPr>
          <w:trHeight w:val="46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D789FA" w14:textId="468CF572" w:rsidR="00095205" w:rsidRPr="00AA38BC" w:rsidRDefault="00095205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Środowisko pracy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4FCEE" w14:textId="5A2122B1" w:rsidR="00095205" w:rsidRPr="00AA38BC" w:rsidRDefault="00095205" w:rsidP="00095205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AA38BC">
              <w:rPr>
                <w:rFonts w:asciiTheme="majorHAnsi" w:hAnsiTheme="majorHAnsi" w:cstheme="minorHAnsi"/>
              </w:rPr>
              <w:t>temperatura 10-35°C, wilgotność 20-80%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830BF" w14:textId="77777777" w:rsidR="00095205" w:rsidRPr="00AA38BC" w:rsidRDefault="00095205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</w:tbl>
    <w:p w14:paraId="34D571A7" w14:textId="77777777" w:rsidR="007A10E0" w:rsidRDefault="007A10E0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4AD77427" w14:textId="77777777" w:rsidR="007A10E0" w:rsidRPr="005548A0" w:rsidRDefault="007A10E0" w:rsidP="007A10E0">
      <w:pPr>
        <w:spacing w:after="0" w:line="240" w:lineRule="auto"/>
        <w:ind w:left="284" w:hanging="142"/>
        <w:jc w:val="center"/>
        <w:rPr>
          <w:rFonts w:ascii="Cambria" w:hAnsi="Cambria" w:cstheme="minorHAnsi"/>
          <w:u w:val="single"/>
        </w:rPr>
      </w:pPr>
      <w:r w:rsidRPr="005548A0">
        <w:rPr>
          <w:rFonts w:ascii="Cambria" w:hAnsi="Cambria" w:cstheme="minorHAnsi"/>
          <w:u w:val="single"/>
        </w:rPr>
        <w:t>Zamawiający dopuszcza odstępstwa od parametrów referencyjnych w zakresie +/- 1%.</w:t>
      </w:r>
    </w:p>
    <w:p w14:paraId="6016195A" w14:textId="77777777" w:rsidR="007A10E0" w:rsidRPr="00AA38BC" w:rsidRDefault="007A10E0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</w:pPr>
    </w:p>
    <w:p w14:paraId="51EAEF2D" w14:textId="77777777" w:rsidR="00F35A13" w:rsidRPr="00AA38BC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AA38BC"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AA38BC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</w:rPr>
      </w:pPr>
      <w:r w:rsidRPr="00AA38BC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kwalifikowanym</w:t>
      </w:r>
      <w:hyperlink r:id="rId8">
        <w:r w:rsidRPr="00AA38BC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AA38BC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, </w:t>
      </w:r>
      <w:r w:rsidRPr="00AA38BC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podpisem</w:t>
      </w:r>
      <w:hyperlink r:id="rId9">
        <w:r w:rsidRPr="00AA38BC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AA38BC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(gov.pl) </w:t>
      </w:r>
      <w:r w:rsidRPr="00AA38BC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lub elektronicznym podpisem</w:t>
      </w:r>
      <w:hyperlink r:id="rId10">
        <w:r w:rsidRPr="00AA38BC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AA38BC">
        <w:rPr>
          <w:rFonts w:asciiTheme="majorHAnsi" w:eastAsia="Times New Roman" w:hAnsiTheme="majorHAnsi" w:cstheme="minorHAnsi"/>
          <w:color w:val="FF0000"/>
          <w:sz w:val="20"/>
          <w:szCs w:val="20"/>
        </w:rPr>
        <w:t>(</w:t>
      </w:r>
      <w:proofErr w:type="spellStart"/>
      <w:r w:rsidRPr="00AA38BC">
        <w:rPr>
          <w:rFonts w:asciiTheme="majorHAnsi" w:eastAsia="Times New Roman" w:hAnsiTheme="majorHAnsi" w:cstheme="minorHAnsi"/>
          <w:color w:val="FF0000"/>
          <w:sz w:val="20"/>
          <w:szCs w:val="20"/>
        </w:rPr>
        <w:t>eDowód</w:t>
      </w:r>
      <w:proofErr w:type="spellEnd"/>
      <w:r w:rsidRPr="00AA38BC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AA38BC" w:rsidRDefault="00D67E6E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AA38BC">
        <w:rPr>
          <w:rFonts w:asciiTheme="majorHAnsi" w:eastAsia="Times New Roman" w:hAnsiTheme="majorHAnsi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4E6E5C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E95C7" w14:textId="77777777" w:rsidR="00570204" w:rsidRDefault="00570204">
      <w:pPr>
        <w:spacing w:after="0" w:line="240" w:lineRule="auto"/>
      </w:pPr>
      <w:r>
        <w:separator/>
      </w:r>
    </w:p>
  </w:endnote>
  <w:endnote w:type="continuationSeparator" w:id="0">
    <w:p w14:paraId="20AACF0A" w14:textId="77777777" w:rsidR="00570204" w:rsidRDefault="00570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F0796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7D9C7" w14:textId="77777777" w:rsidR="00570204" w:rsidRDefault="00570204">
      <w:pPr>
        <w:spacing w:after="0" w:line="240" w:lineRule="auto"/>
      </w:pPr>
      <w:r>
        <w:separator/>
      </w:r>
    </w:p>
  </w:footnote>
  <w:footnote w:type="continuationSeparator" w:id="0">
    <w:p w14:paraId="7A677F95" w14:textId="77777777" w:rsidR="00570204" w:rsidRDefault="00570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E120E"/>
    <w:multiLevelType w:val="hybridMultilevel"/>
    <w:tmpl w:val="A912C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091689">
    <w:abstractNumId w:val="1"/>
  </w:num>
  <w:num w:numId="2" w16cid:durableId="377323144">
    <w:abstractNumId w:val="0"/>
  </w:num>
  <w:num w:numId="3" w16cid:durableId="1077485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4786A"/>
    <w:rsid w:val="00095205"/>
    <w:rsid w:val="000F0796"/>
    <w:rsid w:val="001B5B35"/>
    <w:rsid w:val="00213F54"/>
    <w:rsid w:val="002603DB"/>
    <w:rsid w:val="002F437C"/>
    <w:rsid w:val="00304238"/>
    <w:rsid w:val="003066A2"/>
    <w:rsid w:val="00322BEF"/>
    <w:rsid w:val="004D13F5"/>
    <w:rsid w:val="004E6E5C"/>
    <w:rsid w:val="0053495F"/>
    <w:rsid w:val="00551F08"/>
    <w:rsid w:val="00556F49"/>
    <w:rsid w:val="00570204"/>
    <w:rsid w:val="005706AE"/>
    <w:rsid w:val="005F1A5B"/>
    <w:rsid w:val="00623817"/>
    <w:rsid w:val="0067357B"/>
    <w:rsid w:val="0076397B"/>
    <w:rsid w:val="007A0391"/>
    <w:rsid w:val="007A10E0"/>
    <w:rsid w:val="00852BF2"/>
    <w:rsid w:val="008E2D33"/>
    <w:rsid w:val="008E5C8C"/>
    <w:rsid w:val="00A13FB4"/>
    <w:rsid w:val="00A75338"/>
    <w:rsid w:val="00A80EE7"/>
    <w:rsid w:val="00AA38BC"/>
    <w:rsid w:val="00B30310"/>
    <w:rsid w:val="00B407EF"/>
    <w:rsid w:val="00B70484"/>
    <w:rsid w:val="00BD286A"/>
    <w:rsid w:val="00CC4B13"/>
    <w:rsid w:val="00CD036B"/>
    <w:rsid w:val="00D67E6E"/>
    <w:rsid w:val="00DA7B38"/>
    <w:rsid w:val="00E47E49"/>
    <w:rsid w:val="00F3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D021C16F-F76C-46A0-ADD7-FDD6C95E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0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21</cp:revision>
  <dcterms:created xsi:type="dcterms:W3CDTF">2025-03-25T11:32:00Z</dcterms:created>
  <dcterms:modified xsi:type="dcterms:W3CDTF">2025-04-15T20:10:00Z</dcterms:modified>
</cp:coreProperties>
</file>