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907" w:rsidRPr="0057443D" w:rsidRDefault="001C6907" w:rsidP="00335F96">
      <w:pPr>
        <w:pStyle w:val="Tekstprzypisudolnego"/>
        <w:ind w:left="5664" w:firstLine="708"/>
        <w:rPr>
          <w:rFonts w:ascii="Arial" w:hAnsi="Arial" w:cs="Arial"/>
          <w:i/>
          <w:sz w:val="18"/>
          <w:szCs w:val="18"/>
        </w:rPr>
      </w:pPr>
      <w:r w:rsidRPr="0057443D">
        <w:rPr>
          <w:rFonts w:ascii="Arial" w:hAnsi="Arial" w:cs="Arial"/>
          <w:i/>
          <w:sz w:val="18"/>
          <w:szCs w:val="18"/>
        </w:rPr>
        <w:t>Załącznik nr</w:t>
      </w:r>
      <w:r w:rsidR="001A72C6">
        <w:rPr>
          <w:rFonts w:ascii="Arial" w:hAnsi="Arial" w:cs="Arial"/>
          <w:i/>
          <w:sz w:val="18"/>
          <w:szCs w:val="18"/>
        </w:rPr>
        <w:t xml:space="preserve"> </w:t>
      </w:r>
      <w:r w:rsidR="00C1527B">
        <w:rPr>
          <w:rFonts w:ascii="Arial" w:hAnsi="Arial" w:cs="Arial"/>
          <w:i/>
          <w:sz w:val="18"/>
          <w:szCs w:val="18"/>
        </w:rPr>
        <w:t>4</w:t>
      </w:r>
      <w:bookmarkStart w:id="0" w:name="_GoBack"/>
      <w:bookmarkEnd w:id="0"/>
      <w:r w:rsidRPr="0057443D">
        <w:rPr>
          <w:rFonts w:ascii="Arial" w:hAnsi="Arial" w:cs="Arial"/>
          <w:i/>
          <w:sz w:val="18"/>
          <w:szCs w:val="18"/>
        </w:rPr>
        <w:t xml:space="preserve"> do zaproszenia</w:t>
      </w:r>
    </w:p>
    <w:p w:rsidR="00335F96" w:rsidRDefault="00335F96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:rsidR="000807C7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>KLAUZULA INFORMACYJNA</w:t>
      </w:r>
    </w:p>
    <w:p w:rsidR="006A01F1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 xml:space="preserve"> DOTYCZĄCA</w:t>
      </w:r>
      <w:r w:rsidR="008D7CE0" w:rsidRPr="00EC5656">
        <w:rPr>
          <w:rFonts w:ascii="Arial" w:hAnsi="Arial" w:cs="Arial"/>
          <w:b/>
        </w:rPr>
        <w:t xml:space="preserve"> P</w:t>
      </w:r>
      <w:r w:rsidR="008C5D42" w:rsidRPr="00EC5656">
        <w:rPr>
          <w:rFonts w:ascii="Arial" w:hAnsi="Arial" w:cs="Arial"/>
          <w:b/>
        </w:rPr>
        <w:t>RZETWARZANIA DANYCH OSOBOWYCH ZAMÓWIENIA DO KTÓRYCH NIE</w:t>
      </w:r>
      <w:r w:rsidR="00492697">
        <w:rPr>
          <w:rFonts w:ascii="Arial" w:hAnsi="Arial" w:cs="Arial"/>
          <w:b/>
        </w:rPr>
        <w:t xml:space="preserve"> </w:t>
      </w:r>
      <w:r w:rsidR="008C5D42" w:rsidRPr="00EC5656">
        <w:rPr>
          <w:rFonts w:ascii="Arial" w:hAnsi="Arial" w:cs="Arial"/>
          <w:b/>
        </w:rPr>
        <w:t>STOSUJE SIĘ PRZEPISÓW USTAWY PRAWO ZAMÓWIEŃ PUBLICZNYCH</w:t>
      </w:r>
    </w:p>
    <w:p w:rsidR="000807C7" w:rsidRPr="00EC5656" w:rsidRDefault="000807C7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:rsidR="00166B7C" w:rsidRPr="00EC5656" w:rsidRDefault="00166B7C" w:rsidP="00EC565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EC5656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EC5656">
        <w:rPr>
          <w:rFonts w:ascii="Arial" w:hAnsi="Arial" w:cs="Arial"/>
          <w:sz w:val="20"/>
          <w:szCs w:val="20"/>
        </w:rPr>
        <w:t xml:space="preserve"> </w:t>
      </w:r>
      <w:r w:rsidR="00D64BD8" w:rsidRPr="00EC5656">
        <w:rPr>
          <w:rFonts w:ascii="Arial" w:hAnsi="Arial" w:cs="Arial"/>
          <w:sz w:val="20"/>
          <w:szCs w:val="20"/>
        </w:rPr>
        <w:t>z </w:t>
      </w:r>
      <w:r w:rsidRPr="00EC5656">
        <w:rPr>
          <w:rFonts w:ascii="Arial" w:hAnsi="Arial" w:cs="Arial"/>
          <w:sz w:val="20"/>
          <w:szCs w:val="20"/>
        </w:rPr>
        <w:t xml:space="preserve">przetwarzaniem danych osobowych </w:t>
      </w:r>
      <w:r w:rsidR="00F71DDF">
        <w:rPr>
          <w:rFonts w:ascii="Arial" w:hAnsi="Arial" w:cs="Arial"/>
          <w:sz w:val="20"/>
          <w:szCs w:val="20"/>
        </w:rPr>
        <w:br/>
      </w:r>
      <w:r w:rsidRPr="00EC5656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1),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Administratorem Państwa danych osobowych jest Komenda Portu Wojennego Gdynia,</w:t>
      </w:r>
      <w:r w:rsidR="004B2EB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81-103 Gdynia, ul. Rondo Bitwy pod Oliwą 1.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 Administratorem można się skontaktować pisemnie na adres siedziby Administratora.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w sprawach dotyczących Państwa danych osobowych </w:t>
      </w:r>
      <w:r w:rsidR="00FE4C06" w:rsidRPr="00EC5656">
        <w:rPr>
          <w:rFonts w:ascii="Arial" w:eastAsia="Times New Roman" w:hAnsi="Arial" w:cs="Arial"/>
          <w:sz w:val="20"/>
          <w:szCs w:val="20"/>
          <w:lang w:eastAsia="pl-PL"/>
        </w:rPr>
        <w:t>pisemnie na adres</w:t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siedziby Administratora wskazany </w:t>
      </w:r>
      <w:r w:rsidR="00F71DD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br/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w pkt. I.</w:t>
      </w:r>
      <w:r w:rsidR="00FE4C0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lub 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telefoniczne: 261-26-67-28.</w:t>
      </w:r>
    </w:p>
    <w:p w:rsidR="007C268F" w:rsidRPr="007C268F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Państwa dane osobowe przetwarzane będą przez Administratora 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na podstawie art. 6 ust. 1 lit. c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w celu prowadzenia przedmiotowego postępowania o udzielenie zamówienia publicznego (oceny ofert i wyboru najkorzystniejszej oferty</w:t>
      </w:r>
      <w:r w:rsidR="00FC60C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udzielenia zamówienia 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/zlecenia i/lub zawarcia umowy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, realizacji i rozliczenia zamówieni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a, archiwizacji dokumentacji).</w:t>
      </w:r>
    </w:p>
    <w:p w:rsidR="00F63662" w:rsidRPr="00EC5656" w:rsidRDefault="007C268F" w:rsidP="007C268F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odstawą prawną ich przetwarzania jest obowiązek prawny stosowania sformalizowanych procedur udzielenia zamówień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publicznych spoczywających na Z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amawiającym jako jednostce sektora finansów publicznych</w:t>
      </w:r>
      <w:r w:rsidR="009F74A7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E4C06">
        <w:rPr>
          <w:rFonts w:ascii="Arial" w:eastAsia="Times New Roman" w:hAnsi="Arial" w:cs="Arial"/>
          <w:sz w:val="20"/>
          <w:szCs w:val="20"/>
          <w:lang w:eastAsia="pl-PL"/>
        </w:rPr>
        <w:t xml:space="preserve"> zgodnie przepisami ustawy z dnia 27 sierpnia 2009 </w:t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>roku o finansach publicznych</w:t>
      </w:r>
      <w:r w:rsidR="00A02210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3B5F97" w:rsidRDefault="003B5F97" w:rsidP="002E0BFE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 które uprawnione są do ich otrzymywania na podstawie przepisów prawa, podmiotom świadczącym usługi na rzecz Administratora lub  podmiotom przetwarzającym dane na zlecenie Administratora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Państwa dane osobowe będą przechowywane przez okres niezbędny do realizacji celów przetwarzania, nie krócej niż okres wskazany w przepisach o archiwizacji tj. ustawie z dnia 14 lipca 1983 r. o narodowym zasobie archiwalnym i archiwach oraz Jednolitym Rzeczowym Wykazem Akt Komendy Portu Wojennego Gdynia (JRWA).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W związk</w:t>
      </w:r>
      <w:r w:rsidRPr="00EC5656">
        <w:rPr>
          <w:rFonts w:ascii="Arial" w:hAnsi="Arial" w:cs="Arial"/>
          <w:sz w:val="20"/>
          <w:szCs w:val="20"/>
        </w:rPr>
        <w:t xml:space="preserve">u z przetwarzaniem Państwa danych osobowych na warunkach określonych </w:t>
      </w:r>
      <w:r w:rsidRPr="00EC5656">
        <w:rPr>
          <w:rFonts w:ascii="Arial" w:hAnsi="Arial" w:cs="Arial"/>
          <w:sz w:val="20"/>
          <w:szCs w:val="20"/>
        </w:rPr>
        <w:br/>
        <w:t>w prze</w:t>
      </w:r>
      <w:r w:rsidR="00EC5656">
        <w:rPr>
          <w:rFonts w:ascii="Arial" w:hAnsi="Arial" w:cs="Arial"/>
          <w:sz w:val="20"/>
          <w:szCs w:val="20"/>
        </w:rPr>
        <w:t>pisach RODO, przysługują Państwu</w:t>
      </w:r>
      <w:r w:rsidRPr="00EC5656">
        <w:rPr>
          <w:rFonts w:ascii="Arial" w:hAnsi="Arial" w:cs="Arial"/>
          <w:sz w:val="20"/>
          <w:szCs w:val="20"/>
        </w:rPr>
        <w:t xml:space="preserve"> następujące prawa do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: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dostępu do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sprostowania swoich danych osobowych (art. 16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otrzymania kopii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ograniczenia przetwarzania swoich danych osobowych, z zastrzeżeniem przypadków, o których mowa w art. 18 ust. 2 RODO,</w:t>
      </w:r>
    </w:p>
    <w:p w:rsidR="00EC5656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wniesienia skargi do organu nadzorczego – Prezesa Urzędu Ochrony Danych Osobowych (</w:t>
      </w:r>
      <w:r w:rsidR="008E0E2D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Urząd 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Ochrony Danych Osobowych ul. Stawki 2, 00-193 Warszawa), w przypadku uznania, </w:t>
      </w:r>
      <w:r w:rsidR="004B2EB2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iż przetwarzanie przez Administratora Państwa danych osobowych narusza przepisy prawa</w:t>
      </w:r>
      <w:r w:rsidRPr="00EC5656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306424" w:rsidRPr="00EC5656" w:rsidRDefault="00306424" w:rsidP="00EC5656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hAnsi="Arial" w:cs="Arial"/>
          <w:sz w:val="20"/>
          <w:szCs w:val="20"/>
        </w:rPr>
        <w:t>W związku z tym, że przetwarzanie Państwa danych osobowych odbywa się podstawie przepisów prawa, nie przysługuje Państwu prawo do przenoszenia danych, prawo do usunięcia danych, ani prawo do wniesienia sprzeciwu.</w:t>
      </w:r>
    </w:p>
    <w:p w:rsidR="00BA2F32" w:rsidRPr="00EC5656" w:rsidRDefault="003B5F97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</w:t>
      </w:r>
      <w:r w:rsidR="00BA2F32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profilowane ani też nie będą podlegały zautomatyzowanemu podejmowaniu decyzji.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Nie przekazujemy Państwa danych osobowych poza teren Polski/UE/Europejskiego Obszaru Gospodarczego.</w:t>
      </w:r>
    </w:p>
    <w:p w:rsidR="006A01F1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Podanie przez Państwa danych osobowych jest obowiązkowe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a konsekwencją niepodania danych osobowych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będzie niemożność udzielenia zmówienia/ </w:t>
      </w:r>
      <w:r w:rsidR="007C268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zlecenia i/lub zawarcia umowy.</w:t>
      </w:r>
    </w:p>
    <w:sectPr w:rsidR="006A01F1" w:rsidRPr="00EC5656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AB3" w:rsidRDefault="00E92AB3" w:rsidP="00B62535">
      <w:pPr>
        <w:spacing w:after="0" w:line="240" w:lineRule="auto"/>
      </w:pPr>
      <w:r>
        <w:separator/>
      </w:r>
    </w:p>
  </w:endnote>
  <w:end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656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AB3" w:rsidRDefault="00E92AB3" w:rsidP="00B62535">
      <w:pPr>
        <w:spacing w:after="0" w:line="240" w:lineRule="auto"/>
      </w:pPr>
      <w:r>
        <w:separator/>
      </w:r>
    </w:p>
  </w:footnote>
  <w:foot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footnote>
  <w:footnote w:id="1">
    <w:p w:rsidR="00A02210" w:rsidRPr="00F91604" w:rsidRDefault="00A02210">
      <w:pPr>
        <w:pStyle w:val="Tekstprzypisudolnego"/>
        <w:rPr>
          <w:rFonts w:ascii="Arial" w:hAnsi="Arial" w:cs="Arial"/>
          <w:sz w:val="16"/>
          <w:szCs w:val="16"/>
        </w:rPr>
      </w:pPr>
      <w:r w:rsidRPr="00F9160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1604">
        <w:rPr>
          <w:rFonts w:ascii="Arial" w:hAnsi="Arial" w:cs="Arial"/>
          <w:sz w:val="16"/>
          <w:szCs w:val="16"/>
        </w:rPr>
        <w:t xml:space="preserve"> </w:t>
      </w:r>
      <w:r w:rsidRPr="00F91604">
        <w:rPr>
          <w:rFonts w:ascii="Arial" w:eastAsia="Times New Roman" w:hAnsi="Arial" w:cs="Arial"/>
          <w:sz w:val="16"/>
          <w:szCs w:val="16"/>
          <w:lang w:eastAsia="pl-PL"/>
        </w:rPr>
        <w:t>tj. Dz. U. z 2021 r. poz. 305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3"/>
  </w:num>
  <w:num w:numId="6">
    <w:abstractNumId w:val="16"/>
  </w:num>
  <w:num w:numId="7">
    <w:abstractNumId w:val="1"/>
  </w:num>
  <w:num w:numId="8">
    <w:abstractNumId w:val="1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0630"/>
    <w:rsid w:val="0006561C"/>
    <w:rsid w:val="000752A2"/>
    <w:rsid w:val="000807C7"/>
    <w:rsid w:val="000924F3"/>
    <w:rsid w:val="000929BE"/>
    <w:rsid w:val="000A5FF4"/>
    <w:rsid w:val="000B73B2"/>
    <w:rsid w:val="000C3C4F"/>
    <w:rsid w:val="000C3F28"/>
    <w:rsid w:val="000D6BD7"/>
    <w:rsid w:val="000E2598"/>
    <w:rsid w:val="000E4AFF"/>
    <w:rsid w:val="0010112E"/>
    <w:rsid w:val="00104298"/>
    <w:rsid w:val="001144F7"/>
    <w:rsid w:val="00116027"/>
    <w:rsid w:val="00143E43"/>
    <w:rsid w:val="00146820"/>
    <w:rsid w:val="00153CA1"/>
    <w:rsid w:val="00166B7C"/>
    <w:rsid w:val="001758C4"/>
    <w:rsid w:val="001762BC"/>
    <w:rsid w:val="001A6A1B"/>
    <w:rsid w:val="001A72C6"/>
    <w:rsid w:val="001B15AE"/>
    <w:rsid w:val="001B46A6"/>
    <w:rsid w:val="001C09E0"/>
    <w:rsid w:val="001C4E76"/>
    <w:rsid w:val="001C6907"/>
    <w:rsid w:val="001D3BAD"/>
    <w:rsid w:val="001E76BB"/>
    <w:rsid w:val="001F0CA7"/>
    <w:rsid w:val="002008BC"/>
    <w:rsid w:val="002150EF"/>
    <w:rsid w:val="00215BF2"/>
    <w:rsid w:val="00253088"/>
    <w:rsid w:val="002560D0"/>
    <w:rsid w:val="00266F8E"/>
    <w:rsid w:val="00283C98"/>
    <w:rsid w:val="00292CFB"/>
    <w:rsid w:val="002D7391"/>
    <w:rsid w:val="002D73C4"/>
    <w:rsid w:val="002E51C7"/>
    <w:rsid w:val="00300D3C"/>
    <w:rsid w:val="00306424"/>
    <w:rsid w:val="00327F12"/>
    <w:rsid w:val="00335F96"/>
    <w:rsid w:val="00357069"/>
    <w:rsid w:val="00357E02"/>
    <w:rsid w:val="00362C31"/>
    <w:rsid w:val="00363ED6"/>
    <w:rsid w:val="00365982"/>
    <w:rsid w:val="00373AD8"/>
    <w:rsid w:val="0037510D"/>
    <w:rsid w:val="003A2ADB"/>
    <w:rsid w:val="003A3206"/>
    <w:rsid w:val="003B5F97"/>
    <w:rsid w:val="003C2239"/>
    <w:rsid w:val="003C4BBB"/>
    <w:rsid w:val="003D070D"/>
    <w:rsid w:val="003E1EFC"/>
    <w:rsid w:val="003E7957"/>
    <w:rsid w:val="003F400A"/>
    <w:rsid w:val="00430A0D"/>
    <w:rsid w:val="0043227D"/>
    <w:rsid w:val="004322C7"/>
    <w:rsid w:val="00442269"/>
    <w:rsid w:val="00443817"/>
    <w:rsid w:val="00457E4A"/>
    <w:rsid w:val="00462328"/>
    <w:rsid w:val="0047013B"/>
    <w:rsid w:val="00480EBD"/>
    <w:rsid w:val="0049026D"/>
    <w:rsid w:val="004902AF"/>
    <w:rsid w:val="004911C8"/>
    <w:rsid w:val="00492697"/>
    <w:rsid w:val="00493CD7"/>
    <w:rsid w:val="004A7243"/>
    <w:rsid w:val="004B2EB2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C6"/>
    <w:rsid w:val="00523BF0"/>
    <w:rsid w:val="00534EC9"/>
    <w:rsid w:val="00556066"/>
    <w:rsid w:val="00567D66"/>
    <w:rsid w:val="00571487"/>
    <w:rsid w:val="0057443D"/>
    <w:rsid w:val="00585725"/>
    <w:rsid w:val="005908A4"/>
    <w:rsid w:val="00593BFB"/>
    <w:rsid w:val="005A78DB"/>
    <w:rsid w:val="005C75CD"/>
    <w:rsid w:val="005E617F"/>
    <w:rsid w:val="005F19EE"/>
    <w:rsid w:val="006043C4"/>
    <w:rsid w:val="006165E2"/>
    <w:rsid w:val="00622E5B"/>
    <w:rsid w:val="00632B28"/>
    <w:rsid w:val="006665CC"/>
    <w:rsid w:val="006954AC"/>
    <w:rsid w:val="00696828"/>
    <w:rsid w:val="006A01F1"/>
    <w:rsid w:val="006A3CE3"/>
    <w:rsid w:val="006B3FA8"/>
    <w:rsid w:val="006B45D4"/>
    <w:rsid w:val="006C53C8"/>
    <w:rsid w:val="006D5187"/>
    <w:rsid w:val="006D788C"/>
    <w:rsid w:val="006E71CB"/>
    <w:rsid w:val="006F19D4"/>
    <w:rsid w:val="006F2387"/>
    <w:rsid w:val="006F60B8"/>
    <w:rsid w:val="00700901"/>
    <w:rsid w:val="00700A9D"/>
    <w:rsid w:val="0072586E"/>
    <w:rsid w:val="00735375"/>
    <w:rsid w:val="00760475"/>
    <w:rsid w:val="007643D1"/>
    <w:rsid w:val="00786274"/>
    <w:rsid w:val="007A26AC"/>
    <w:rsid w:val="007B4AA5"/>
    <w:rsid w:val="007C268F"/>
    <w:rsid w:val="007D5F2B"/>
    <w:rsid w:val="007E508C"/>
    <w:rsid w:val="007F1EB4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514F"/>
    <w:rsid w:val="008966B9"/>
    <w:rsid w:val="008A267B"/>
    <w:rsid w:val="008C4C69"/>
    <w:rsid w:val="008C5D42"/>
    <w:rsid w:val="008D7CE0"/>
    <w:rsid w:val="008E0E2D"/>
    <w:rsid w:val="0091420F"/>
    <w:rsid w:val="00916C30"/>
    <w:rsid w:val="00926B08"/>
    <w:rsid w:val="009502FF"/>
    <w:rsid w:val="00960FEB"/>
    <w:rsid w:val="0097238B"/>
    <w:rsid w:val="00977A4C"/>
    <w:rsid w:val="00981377"/>
    <w:rsid w:val="00987789"/>
    <w:rsid w:val="009C4A38"/>
    <w:rsid w:val="009E166C"/>
    <w:rsid w:val="009E1A20"/>
    <w:rsid w:val="009E3932"/>
    <w:rsid w:val="009E505D"/>
    <w:rsid w:val="009F4437"/>
    <w:rsid w:val="009F74A7"/>
    <w:rsid w:val="00A02210"/>
    <w:rsid w:val="00A04CF5"/>
    <w:rsid w:val="00A36610"/>
    <w:rsid w:val="00A37C17"/>
    <w:rsid w:val="00A442A9"/>
    <w:rsid w:val="00A4668A"/>
    <w:rsid w:val="00A5572C"/>
    <w:rsid w:val="00A659A8"/>
    <w:rsid w:val="00A80B49"/>
    <w:rsid w:val="00A8304B"/>
    <w:rsid w:val="00A87BBC"/>
    <w:rsid w:val="00AA3FD6"/>
    <w:rsid w:val="00AB46EB"/>
    <w:rsid w:val="00AE6242"/>
    <w:rsid w:val="00AF415F"/>
    <w:rsid w:val="00B113D7"/>
    <w:rsid w:val="00B16D03"/>
    <w:rsid w:val="00B361C1"/>
    <w:rsid w:val="00B60EFF"/>
    <w:rsid w:val="00B62535"/>
    <w:rsid w:val="00BA2F32"/>
    <w:rsid w:val="00BB7A81"/>
    <w:rsid w:val="00BF6DD3"/>
    <w:rsid w:val="00C00FB2"/>
    <w:rsid w:val="00C055B9"/>
    <w:rsid w:val="00C13122"/>
    <w:rsid w:val="00C134CE"/>
    <w:rsid w:val="00C1527B"/>
    <w:rsid w:val="00C34CCA"/>
    <w:rsid w:val="00C54117"/>
    <w:rsid w:val="00C61C85"/>
    <w:rsid w:val="00C85F10"/>
    <w:rsid w:val="00C9514B"/>
    <w:rsid w:val="00CB6458"/>
    <w:rsid w:val="00CC6293"/>
    <w:rsid w:val="00CD3DF6"/>
    <w:rsid w:val="00CF0166"/>
    <w:rsid w:val="00CF3DD2"/>
    <w:rsid w:val="00D00D07"/>
    <w:rsid w:val="00D138B0"/>
    <w:rsid w:val="00D30DAD"/>
    <w:rsid w:val="00D64BD8"/>
    <w:rsid w:val="00D714D7"/>
    <w:rsid w:val="00D74B07"/>
    <w:rsid w:val="00D926A5"/>
    <w:rsid w:val="00DA1D81"/>
    <w:rsid w:val="00DC60C8"/>
    <w:rsid w:val="00E01525"/>
    <w:rsid w:val="00E16E71"/>
    <w:rsid w:val="00E214B5"/>
    <w:rsid w:val="00E623D3"/>
    <w:rsid w:val="00E7286C"/>
    <w:rsid w:val="00E73ABB"/>
    <w:rsid w:val="00E92AB3"/>
    <w:rsid w:val="00E9531E"/>
    <w:rsid w:val="00E96729"/>
    <w:rsid w:val="00EC5656"/>
    <w:rsid w:val="00ED0AB4"/>
    <w:rsid w:val="00EE1C67"/>
    <w:rsid w:val="00EF4381"/>
    <w:rsid w:val="00F2558A"/>
    <w:rsid w:val="00F5775A"/>
    <w:rsid w:val="00F57E3E"/>
    <w:rsid w:val="00F63662"/>
    <w:rsid w:val="00F71DDF"/>
    <w:rsid w:val="00F728FF"/>
    <w:rsid w:val="00F91604"/>
    <w:rsid w:val="00FA1C29"/>
    <w:rsid w:val="00FB19E2"/>
    <w:rsid w:val="00FC5036"/>
    <w:rsid w:val="00FC60C0"/>
    <w:rsid w:val="00FD6766"/>
    <w:rsid w:val="00FE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9580391"/>
  <w15:docId w15:val="{0EB4651C-6B5E-42EB-A24E-25AF6D35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DDF43-1686-4E78-A343-760D3B63454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9DBCB86-726F-4322-8C3A-48AC8E652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494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Dane Ukryte</cp:lastModifiedBy>
  <cp:revision>21</cp:revision>
  <cp:lastPrinted>2021-05-11T08:13:00Z</cp:lastPrinted>
  <dcterms:created xsi:type="dcterms:W3CDTF">2021-02-26T10:15:00Z</dcterms:created>
  <dcterms:modified xsi:type="dcterms:W3CDTF">2024-05-29T06:38:00Z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85bdb7f2-1dbf-4cb1-be0d-0fd6e3aed67d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