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134" w:type="dxa"/>
        <w:tblLayout w:type="fixed"/>
        <w:tblLook w:val="04A0"/>
      </w:tblPr>
      <w:tblGrid>
        <w:gridCol w:w="2142"/>
        <w:gridCol w:w="3636"/>
        <w:gridCol w:w="3969"/>
        <w:gridCol w:w="1559"/>
        <w:gridCol w:w="1276"/>
        <w:gridCol w:w="1701"/>
        <w:gridCol w:w="851"/>
      </w:tblGrid>
      <w:tr w:rsidR="004A060B" w:rsidTr="007B3D1B">
        <w:tc>
          <w:tcPr>
            <w:tcW w:w="2142" w:type="dxa"/>
          </w:tcPr>
          <w:p w:rsidR="004A060B" w:rsidRDefault="004A060B"/>
        </w:tc>
        <w:tc>
          <w:tcPr>
            <w:tcW w:w="3636" w:type="dxa"/>
          </w:tcPr>
          <w:p w:rsidR="004A060B" w:rsidRDefault="004A060B"/>
        </w:tc>
        <w:tc>
          <w:tcPr>
            <w:tcW w:w="3969" w:type="dxa"/>
          </w:tcPr>
          <w:p w:rsidR="004A060B" w:rsidRDefault="004A060B">
            <w:r>
              <w:t>Znakowanie</w:t>
            </w:r>
          </w:p>
        </w:tc>
        <w:tc>
          <w:tcPr>
            <w:tcW w:w="1559" w:type="dxa"/>
          </w:tcPr>
          <w:p w:rsidR="004A060B" w:rsidRDefault="004A060B">
            <w:r>
              <w:t xml:space="preserve">Pakowanie </w:t>
            </w:r>
          </w:p>
        </w:tc>
        <w:tc>
          <w:tcPr>
            <w:tcW w:w="1276" w:type="dxa"/>
          </w:tcPr>
          <w:p w:rsidR="004A060B" w:rsidRDefault="004A060B">
            <w:r>
              <w:t xml:space="preserve">Liczba sztuk </w:t>
            </w:r>
          </w:p>
        </w:tc>
        <w:tc>
          <w:tcPr>
            <w:tcW w:w="1701" w:type="dxa"/>
          </w:tcPr>
          <w:p w:rsidR="004A060B" w:rsidRDefault="004A060B"/>
        </w:tc>
        <w:tc>
          <w:tcPr>
            <w:tcW w:w="851" w:type="dxa"/>
          </w:tcPr>
          <w:p w:rsidR="004A060B" w:rsidRDefault="004A060B"/>
        </w:tc>
      </w:tr>
      <w:tr w:rsidR="004A060B" w:rsidTr="007B3D1B">
        <w:tc>
          <w:tcPr>
            <w:tcW w:w="2142" w:type="dxa"/>
          </w:tcPr>
          <w:p w:rsidR="004A060B" w:rsidRDefault="004A060B">
            <w:r>
              <w:t xml:space="preserve">Notes </w:t>
            </w:r>
            <w:proofErr w:type="spellStart"/>
            <w:r>
              <w:t>Holdi</w:t>
            </w:r>
            <w:proofErr w:type="spellEnd"/>
            <w:r>
              <w:t xml:space="preserve"> A5</w:t>
            </w:r>
          </w:p>
          <w:p w:rsidR="004A060B" w:rsidRDefault="004A060B">
            <w:r>
              <w:t>Numer 17691</w:t>
            </w:r>
          </w:p>
          <w:p w:rsidR="004A060B" w:rsidRDefault="004A060B">
            <w:r>
              <w:t>Wymiary: 145x215x15 mm</w:t>
            </w:r>
          </w:p>
          <w:p w:rsidR="004A060B" w:rsidRDefault="004A060B"/>
          <w:p w:rsidR="004A060B" w:rsidRDefault="004A060B">
            <w:r>
              <w:t xml:space="preserve">Kolor gumki: Niebieski </w:t>
            </w:r>
          </w:p>
          <w:p w:rsidR="004A060B" w:rsidRDefault="004A060B"/>
          <w:p w:rsidR="004A060B" w:rsidRDefault="004A060B"/>
        </w:tc>
        <w:tc>
          <w:tcPr>
            <w:tcW w:w="3636" w:type="dxa"/>
          </w:tcPr>
          <w:p w:rsidR="004A060B" w:rsidRDefault="00471318">
            <w:r>
              <w:rPr>
                <w:noProof/>
                <w:lang w:eastAsia="pl-PL"/>
              </w:rPr>
              <w:drawing>
                <wp:inline distT="0" distB="0" distL="0" distR="0">
                  <wp:extent cx="1901825" cy="1260475"/>
                  <wp:effectExtent l="19050" t="0" r="3175" b="0"/>
                  <wp:docPr id="5" name="Obraz 4" descr="17691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91_0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A060B" w:rsidRDefault="004A060B">
            <w:r>
              <w:t>Znakowanie: termo transfer sitodrukowy 1 kolor</w:t>
            </w:r>
          </w:p>
          <w:p w:rsidR="004A060B" w:rsidRDefault="004A060B"/>
          <w:p w:rsidR="004A060B" w:rsidRDefault="004A060B">
            <w:r>
              <w:t xml:space="preserve">Identyczny z kolorem gumki </w:t>
            </w:r>
          </w:p>
          <w:p w:rsidR="008131AD" w:rsidRDefault="008131AD">
            <w:r>
              <w:rPr>
                <w:noProof/>
                <w:lang w:eastAsia="pl-PL"/>
              </w:rPr>
              <w:drawing>
                <wp:inline distT="0" distB="0" distL="0" distR="0">
                  <wp:extent cx="1819001" cy="1314450"/>
                  <wp:effectExtent l="19050" t="0" r="0" b="0"/>
                  <wp:docPr id="14" name="Obraz 13" descr="logotyp_czarny_na_bial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_czarny_na_bialy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456" cy="131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A060B" w:rsidRDefault="004A060B">
            <w:r>
              <w:t xml:space="preserve">Indywidualne w woreczek </w:t>
            </w:r>
            <w:r w:rsidR="003642EE">
              <w:t>klejony</w:t>
            </w:r>
          </w:p>
        </w:tc>
        <w:tc>
          <w:tcPr>
            <w:tcW w:w="1276" w:type="dxa"/>
          </w:tcPr>
          <w:p w:rsidR="004A060B" w:rsidRDefault="004A060B">
            <w:r>
              <w:t xml:space="preserve">300 </w:t>
            </w:r>
          </w:p>
        </w:tc>
        <w:tc>
          <w:tcPr>
            <w:tcW w:w="1701" w:type="dxa"/>
          </w:tcPr>
          <w:p w:rsidR="004A060B" w:rsidRDefault="004A060B"/>
        </w:tc>
        <w:tc>
          <w:tcPr>
            <w:tcW w:w="851" w:type="dxa"/>
          </w:tcPr>
          <w:p w:rsidR="004A060B" w:rsidRDefault="004A060B"/>
        </w:tc>
      </w:tr>
      <w:tr w:rsidR="004A060B" w:rsidTr="007B3D1B">
        <w:tc>
          <w:tcPr>
            <w:tcW w:w="2142" w:type="dxa"/>
          </w:tcPr>
          <w:p w:rsidR="004A060B" w:rsidRDefault="00215084">
            <w:r>
              <w:t>Notes z długopisem</w:t>
            </w:r>
          </w:p>
          <w:p w:rsidR="00215084" w:rsidRDefault="00215084">
            <w:r>
              <w:t>Numer: v2887</w:t>
            </w:r>
          </w:p>
          <w:p w:rsidR="00215084" w:rsidRDefault="00215084">
            <w:r>
              <w:t>Kolor niebieski</w:t>
            </w:r>
          </w:p>
        </w:tc>
        <w:tc>
          <w:tcPr>
            <w:tcW w:w="3636" w:type="dxa"/>
          </w:tcPr>
          <w:p w:rsidR="004A060B" w:rsidRDefault="00215084"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276350"/>
                  <wp:effectExtent l="19050" t="0" r="0" b="0"/>
                  <wp:docPr id="2" name="Obraz 1" descr="V2887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2887-0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084" w:rsidRDefault="00215084">
            <w:r>
              <w:rPr>
                <w:noProof/>
                <w:lang w:eastAsia="pl-PL"/>
              </w:rPr>
              <w:drawing>
                <wp:inline distT="0" distB="0" distL="0" distR="0">
                  <wp:extent cx="1381125" cy="1381125"/>
                  <wp:effectExtent l="19050" t="0" r="9525" b="0"/>
                  <wp:docPr id="3" name="Obraz 2" descr="V2887-0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2887-04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A060B" w:rsidRDefault="00215084">
            <w:r>
              <w:t xml:space="preserve">Znakowanie </w:t>
            </w:r>
          </w:p>
          <w:p w:rsidR="00215084" w:rsidRDefault="00215084">
            <w:proofErr w:type="spellStart"/>
            <w:r>
              <w:t>Tampodruk</w:t>
            </w:r>
            <w:proofErr w:type="spellEnd"/>
            <w:r>
              <w:t xml:space="preserve"> 1 kolor </w:t>
            </w:r>
          </w:p>
          <w:p w:rsidR="008131AD" w:rsidRDefault="008131AD"/>
          <w:p w:rsidR="008131AD" w:rsidRDefault="008131AD">
            <w:r>
              <w:t>Jeden kolor: biały</w:t>
            </w:r>
          </w:p>
          <w:p w:rsidR="008131AD" w:rsidRDefault="008131AD">
            <w:r w:rsidRPr="008131AD">
              <w:rPr>
                <w:noProof/>
                <w:lang w:eastAsia="pl-PL"/>
              </w:rPr>
              <w:drawing>
                <wp:inline distT="0" distB="0" distL="0" distR="0">
                  <wp:extent cx="1819001" cy="1314450"/>
                  <wp:effectExtent l="19050" t="0" r="0" b="0"/>
                  <wp:docPr id="15" name="Obraz 13" descr="logotyp_czarny_na_bial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_czarny_na_bialy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456" cy="131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A060B" w:rsidRDefault="00215084">
            <w:r>
              <w:t xml:space="preserve">Indywidualnie w woreczek </w:t>
            </w:r>
          </w:p>
          <w:p w:rsidR="003642EE" w:rsidRDefault="003642EE">
            <w:r>
              <w:t>klejony</w:t>
            </w:r>
          </w:p>
        </w:tc>
        <w:tc>
          <w:tcPr>
            <w:tcW w:w="1276" w:type="dxa"/>
          </w:tcPr>
          <w:p w:rsidR="004A060B" w:rsidRDefault="00215084">
            <w:r>
              <w:t>500</w:t>
            </w:r>
          </w:p>
        </w:tc>
        <w:tc>
          <w:tcPr>
            <w:tcW w:w="1701" w:type="dxa"/>
          </w:tcPr>
          <w:p w:rsidR="004A060B" w:rsidRDefault="004A060B"/>
        </w:tc>
        <w:tc>
          <w:tcPr>
            <w:tcW w:w="851" w:type="dxa"/>
          </w:tcPr>
          <w:p w:rsidR="004A060B" w:rsidRDefault="004A060B"/>
        </w:tc>
      </w:tr>
      <w:tr w:rsidR="004A060B" w:rsidTr="007B3D1B">
        <w:tc>
          <w:tcPr>
            <w:tcW w:w="2142" w:type="dxa"/>
          </w:tcPr>
          <w:p w:rsidR="004A060B" w:rsidRDefault="00471318">
            <w:r>
              <w:lastRenderedPageBreak/>
              <w:t xml:space="preserve">Długopis </w:t>
            </w:r>
            <w:proofErr w:type="spellStart"/>
            <w:r>
              <w:t>touchpen</w:t>
            </w:r>
            <w:proofErr w:type="spellEnd"/>
          </w:p>
          <w:p w:rsidR="00471318" w:rsidRDefault="00471318">
            <w:r>
              <w:t>Numer: v1637</w:t>
            </w:r>
          </w:p>
          <w:p w:rsidR="00471318" w:rsidRDefault="00471318">
            <w:r>
              <w:t xml:space="preserve">Kolor błękitny </w:t>
            </w:r>
          </w:p>
        </w:tc>
        <w:tc>
          <w:tcPr>
            <w:tcW w:w="3636" w:type="dxa"/>
          </w:tcPr>
          <w:p w:rsidR="004A060B" w:rsidRDefault="00471318" w:rsidP="00471318">
            <w:r>
              <w:rPr>
                <w:noProof/>
                <w:lang w:eastAsia="pl-PL"/>
              </w:rPr>
              <w:drawing>
                <wp:inline distT="0" distB="0" distL="0" distR="0">
                  <wp:extent cx="1901825" cy="1901825"/>
                  <wp:effectExtent l="19050" t="0" r="3175" b="0"/>
                  <wp:docPr id="9" name="Obraz 8" descr="34197884-5c5e-4694-1dcb-3f9d514969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197884-5c5e-4694-1dcb-3f9d5149697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19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A060B" w:rsidRDefault="00471318">
            <w:r>
              <w:t xml:space="preserve">Grawer </w:t>
            </w:r>
          </w:p>
          <w:p w:rsidR="008131AD" w:rsidRDefault="008131AD">
            <w:r>
              <w:rPr>
                <w:noProof/>
                <w:lang w:eastAsia="pl-PL"/>
              </w:rPr>
              <w:drawing>
                <wp:inline distT="0" distB="0" distL="0" distR="0">
                  <wp:extent cx="2389300" cy="619125"/>
                  <wp:effectExtent l="19050" t="0" r="0" b="0"/>
                  <wp:docPr id="21" name="Obraz 1" descr="C:\Users\makowskam\loga, łezki, herby itp\logo\Bydgoszcz logos\Bydgoszcz logo długie pl\UMB_Logotyp_Bydgoszcz.pl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owskam\loga, łezki, herby itp\logo\Bydgoszcz logos\Bydgoszcz logo długie pl\UMB_Logotyp_Bydgoszcz.pl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A060B" w:rsidRDefault="00471318">
            <w:r>
              <w:t xml:space="preserve">Zbiorcze max 50 szt. </w:t>
            </w:r>
          </w:p>
        </w:tc>
        <w:tc>
          <w:tcPr>
            <w:tcW w:w="1276" w:type="dxa"/>
          </w:tcPr>
          <w:p w:rsidR="004A060B" w:rsidRDefault="00471318">
            <w:r>
              <w:t>1000</w:t>
            </w:r>
          </w:p>
        </w:tc>
        <w:tc>
          <w:tcPr>
            <w:tcW w:w="1701" w:type="dxa"/>
          </w:tcPr>
          <w:p w:rsidR="004A060B" w:rsidRDefault="004A060B"/>
        </w:tc>
        <w:tc>
          <w:tcPr>
            <w:tcW w:w="851" w:type="dxa"/>
          </w:tcPr>
          <w:p w:rsidR="004A060B" w:rsidRDefault="004A060B" w:rsidP="00471318"/>
        </w:tc>
      </w:tr>
      <w:tr w:rsidR="004A060B" w:rsidTr="007B3D1B">
        <w:tc>
          <w:tcPr>
            <w:tcW w:w="2142" w:type="dxa"/>
          </w:tcPr>
          <w:p w:rsidR="004A060B" w:rsidRDefault="004A060B">
            <w:r>
              <w:t xml:space="preserve">Długopis GOMA </w:t>
            </w:r>
          </w:p>
          <w:p w:rsidR="004A060B" w:rsidRDefault="004A060B">
            <w:r>
              <w:t>Z gumowaną powierzchnią</w:t>
            </w:r>
          </w:p>
          <w:p w:rsidR="004A060B" w:rsidRDefault="004A060B" w:rsidP="00BE214E">
            <w:r>
              <w:t xml:space="preserve">Kolor błękitny  </w:t>
            </w:r>
          </w:p>
          <w:p w:rsidR="004A060B" w:rsidRDefault="004A060B" w:rsidP="00BE214E"/>
        </w:tc>
        <w:tc>
          <w:tcPr>
            <w:tcW w:w="3636" w:type="dxa"/>
          </w:tcPr>
          <w:p w:rsidR="004A060B" w:rsidRDefault="00471318">
            <w:r>
              <w:rPr>
                <w:noProof/>
                <w:lang w:eastAsia="pl-PL"/>
              </w:rPr>
              <w:drawing>
                <wp:inline distT="0" distB="0" distL="0" distR="0">
                  <wp:extent cx="1901825" cy="1901825"/>
                  <wp:effectExtent l="19050" t="0" r="3175" b="0"/>
                  <wp:docPr id="6" name="Obraz 5" descr="large-Dlugopis-GOMA-videodruk-gadzety-reklam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-Dlugopis-GOMA-videodruk-gadzety-reklamow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19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A060B" w:rsidRDefault="004A060B">
            <w:r>
              <w:t>Znakowanie grawer GM</w:t>
            </w:r>
          </w:p>
          <w:p w:rsidR="004A060B" w:rsidRDefault="004A060B"/>
          <w:p w:rsidR="008131AD" w:rsidRDefault="008131AD">
            <w:r w:rsidRPr="008131AD">
              <w:rPr>
                <w:noProof/>
                <w:lang w:eastAsia="pl-PL"/>
              </w:rPr>
              <w:drawing>
                <wp:inline distT="0" distB="0" distL="0" distR="0">
                  <wp:extent cx="2389300" cy="619125"/>
                  <wp:effectExtent l="19050" t="0" r="0" b="0"/>
                  <wp:docPr id="22" name="Obraz 1" descr="C:\Users\makowskam\loga, łezki, herby itp\logo\Bydgoszcz logos\Bydgoszcz logo długie pl\UMB_Logotyp_Bydgoszcz.pl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owskam\loga, łezki, herby itp\logo\Bydgoszcz logos\Bydgoszcz logo długie pl\UMB_Logotyp_Bydgoszcz.pl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A060B" w:rsidRDefault="004A060B">
            <w:r>
              <w:t xml:space="preserve">Zbiorcze </w:t>
            </w:r>
            <w:proofErr w:type="spellStart"/>
            <w:r>
              <w:t>max</w:t>
            </w:r>
            <w:proofErr w:type="spellEnd"/>
            <w:r>
              <w:t>. 50 sztuk</w:t>
            </w:r>
          </w:p>
        </w:tc>
        <w:tc>
          <w:tcPr>
            <w:tcW w:w="1276" w:type="dxa"/>
          </w:tcPr>
          <w:p w:rsidR="004A060B" w:rsidRDefault="004A060B">
            <w:r>
              <w:t xml:space="preserve">1 500 </w:t>
            </w:r>
          </w:p>
        </w:tc>
        <w:tc>
          <w:tcPr>
            <w:tcW w:w="1701" w:type="dxa"/>
          </w:tcPr>
          <w:p w:rsidR="004A060B" w:rsidRDefault="004A060B"/>
        </w:tc>
        <w:tc>
          <w:tcPr>
            <w:tcW w:w="851" w:type="dxa"/>
          </w:tcPr>
          <w:p w:rsidR="004A060B" w:rsidRDefault="004A060B"/>
        </w:tc>
      </w:tr>
      <w:tr w:rsidR="009E6E02" w:rsidTr="007B3D1B">
        <w:tc>
          <w:tcPr>
            <w:tcW w:w="2142" w:type="dxa"/>
          </w:tcPr>
          <w:p w:rsidR="009E6E02" w:rsidRDefault="009E6E02">
            <w:r>
              <w:t>Notes z dopasowanym kolorystycznie długopisem</w:t>
            </w:r>
          </w:p>
          <w:p w:rsidR="009E6E02" w:rsidRDefault="009E6E02">
            <w:r>
              <w:t>Numer 2795</w:t>
            </w:r>
          </w:p>
        </w:tc>
        <w:tc>
          <w:tcPr>
            <w:tcW w:w="3636" w:type="dxa"/>
          </w:tcPr>
          <w:p w:rsidR="009E6E02" w:rsidRDefault="009E6E0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01825" cy="1901825"/>
                  <wp:effectExtent l="19050" t="0" r="3175" b="0"/>
                  <wp:docPr id="11" name="Obraz 10" descr="_tn_V2795_08_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n_V2795_08_X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19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E6E02" w:rsidRDefault="009E6E02">
            <w:r>
              <w:t xml:space="preserve">Znakowanie </w:t>
            </w:r>
            <w:proofErr w:type="spellStart"/>
            <w:r>
              <w:t>Tampodruk</w:t>
            </w:r>
            <w:proofErr w:type="spellEnd"/>
            <w:r>
              <w:t xml:space="preserve"> jeden kolor </w:t>
            </w:r>
          </w:p>
          <w:p w:rsidR="008131AD" w:rsidRDefault="008131AD">
            <w:r w:rsidRPr="008131AD">
              <w:rPr>
                <w:noProof/>
                <w:lang w:eastAsia="pl-PL"/>
              </w:rPr>
              <w:drawing>
                <wp:inline distT="0" distB="0" distL="0" distR="0">
                  <wp:extent cx="1819001" cy="1314450"/>
                  <wp:effectExtent l="19050" t="0" r="0" b="0"/>
                  <wp:docPr id="16" name="Obraz 13" descr="logotyp_czarny_na_bial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_czarny_na_bialy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456" cy="131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E6E02" w:rsidRDefault="00FA4FE9">
            <w:r>
              <w:t xml:space="preserve">Indywidualne w woreczek </w:t>
            </w:r>
            <w:r w:rsidR="003642EE">
              <w:t>zaklejany</w:t>
            </w:r>
          </w:p>
        </w:tc>
        <w:tc>
          <w:tcPr>
            <w:tcW w:w="1276" w:type="dxa"/>
          </w:tcPr>
          <w:p w:rsidR="009E6E02" w:rsidRDefault="009E6E02">
            <w:r>
              <w:t xml:space="preserve">500 </w:t>
            </w:r>
          </w:p>
        </w:tc>
        <w:tc>
          <w:tcPr>
            <w:tcW w:w="1701" w:type="dxa"/>
          </w:tcPr>
          <w:p w:rsidR="009E6E02" w:rsidRDefault="009E6E02"/>
        </w:tc>
        <w:tc>
          <w:tcPr>
            <w:tcW w:w="851" w:type="dxa"/>
          </w:tcPr>
          <w:p w:rsidR="009E6E02" w:rsidRDefault="009E6E02"/>
        </w:tc>
      </w:tr>
      <w:tr w:rsidR="004A060B" w:rsidTr="007B3D1B">
        <w:tc>
          <w:tcPr>
            <w:tcW w:w="2142" w:type="dxa"/>
          </w:tcPr>
          <w:p w:rsidR="004A060B" w:rsidRDefault="004A060B">
            <w:r>
              <w:lastRenderedPageBreak/>
              <w:t>Wieszak na telefon</w:t>
            </w:r>
          </w:p>
          <w:p w:rsidR="004A060B" w:rsidRDefault="004A060B">
            <w:r w:rsidRPr="00262DF6">
              <w:t>HANGING TOUGH filc</w:t>
            </w:r>
            <w:r>
              <w:t>owy</w:t>
            </w:r>
          </w:p>
          <w:p w:rsidR="004A060B" w:rsidRDefault="004A060B">
            <w:r>
              <w:t>Kolor: niebieski</w:t>
            </w:r>
          </w:p>
          <w:p w:rsidR="004A060B" w:rsidRDefault="004A060B" w:rsidP="000B749E"/>
        </w:tc>
        <w:tc>
          <w:tcPr>
            <w:tcW w:w="3636" w:type="dxa"/>
          </w:tcPr>
          <w:p w:rsidR="004A060B" w:rsidRDefault="00471318" w:rsidP="000B749E">
            <w:r>
              <w:rPr>
                <w:noProof/>
                <w:lang w:eastAsia="pl-PL"/>
              </w:rPr>
              <w:drawing>
                <wp:inline distT="0" distB="0" distL="0" distR="0">
                  <wp:extent cx="1901825" cy="1908175"/>
                  <wp:effectExtent l="19050" t="0" r="3175" b="0"/>
                  <wp:docPr id="7" name="Obraz 6" descr="56-0402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-040245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190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A060B" w:rsidRDefault="004A060B" w:rsidP="000B749E">
            <w:r>
              <w:t xml:space="preserve">Znakowanie: 60x30 mm </w:t>
            </w:r>
          </w:p>
          <w:p w:rsidR="004A060B" w:rsidRDefault="004A060B" w:rsidP="000B749E">
            <w:proofErr w:type="spellStart"/>
            <w:r>
              <w:t>Termotransfer</w:t>
            </w:r>
            <w:proofErr w:type="spellEnd"/>
            <w:r>
              <w:t xml:space="preserve">  1 kolor</w:t>
            </w:r>
          </w:p>
          <w:p w:rsidR="004A060B" w:rsidRDefault="008131AD">
            <w:r w:rsidRPr="008131AD">
              <w:rPr>
                <w:noProof/>
                <w:lang w:eastAsia="pl-PL"/>
              </w:rPr>
              <w:drawing>
                <wp:inline distT="0" distB="0" distL="0" distR="0">
                  <wp:extent cx="1819001" cy="1314450"/>
                  <wp:effectExtent l="19050" t="0" r="0" b="0"/>
                  <wp:docPr id="17" name="Obraz 13" descr="logotyp_czarny_na_bial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_czarny_na_bialy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456" cy="131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A060B" w:rsidRDefault="004A060B">
            <w:r>
              <w:t xml:space="preserve">Indywidualne w woreczek zaklejany </w:t>
            </w:r>
          </w:p>
        </w:tc>
        <w:tc>
          <w:tcPr>
            <w:tcW w:w="1276" w:type="dxa"/>
          </w:tcPr>
          <w:p w:rsidR="004A060B" w:rsidRDefault="004A060B">
            <w:r>
              <w:t>300</w:t>
            </w:r>
          </w:p>
        </w:tc>
        <w:tc>
          <w:tcPr>
            <w:tcW w:w="1701" w:type="dxa"/>
          </w:tcPr>
          <w:p w:rsidR="004A060B" w:rsidRDefault="004A060B"/>
        </w:tc>
        <w:tc>
          <w:tcPr>
            <w:tcW w:w="851" w:type="dxa"/>
          </w:tcPr>
          <w:p w:rsidR="004A060B" w:rsidRDefault="004A060B"/>
        </w:tc>
      </w:tr>
      <w:tr w:rsidR="004A060B" w:rsidTr="007B3D1B">
        <w:tc>
          <w:tcPr>
            <w:tcW w:w="2142" w:type="dxa"/>
          </w:tcPr>
          <w:p w:rsidR="004A060B" w:rsidRDefault="004A060B">
            <w:r>
              <w:t xml:space="preserve">Kubek termiczny </w:t>
            </w:r>
          </w:p>
          <w:p w:rsidR="004A060B" w:rsidRDefault="004A060B">
            <w:r w:rsidRPr="00BE214E">
              <w:t>GOLDEN DREAM, czarny/jasnoniebieski</w:t>
            </w:r>
          </w:p>
          <w:p w:rsidR="004A060B" w:rsidRDefault="004A060B">
            <w:r>
              <w:t xml:space="preserve">Numer 0304147 </w:t>
            </w:r>
          </w:p>
        </w:tc>
        <w:tc>
          <w:tcPr>
            <w:tcW w:w="3636" w:type="dxa"/>
          </w:tcPr>
          <w:p w:rsidR="004A060B" w:rsidRDefault="00471318">
            <w:r>
              <w:rPr>
                <w:noProof/>
                <w:lang w:eastAsia="pl-PL"/>
              </w:rPr>
              <w:drawing>
                <wp:inline distT="0" distB="0" distL="0" distR="0">
                  <wp:extent cx="1901825" cy="1901825"/>
                  <wp:effectExtent l="19050" t="0" r="3175" b="0"/>
                  <wp:docPr id="8" name="Obraz 7" descr="kubek-termiczny-golden-dream-czarny-jasnoniebie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bek-termiczny-golden-dream-czarny-jasnoniebiesk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19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A060B" w:rsidRDefault="004A060B">
            <w:proofErr w:type="spellStart"/>
            <w:r>
              <w:t>Tampodruk</w:t>
            </w:r>
            <w:proofErr w:type="spellEnd"/>
            <w:r>
              <w:t xml:space="preserve"> 30x20 mm</w:t>
            </w:r>
          </w:p>
          <w:p w:rsidR="004A060B" w:rsidRDefault="004A060B"/>
          <w:p w:rsidR="004A060B" w:rsidRDefault="004A060B">
            <w:r>
              <w:t>1 kolor</w:t>
            </w:r>
          </w:p>
          <w:p w:rsidR="004A060B" w:rsidRDefault="004A060B">
            <w:r>
              <w:t>Identyczny z kolorem gumy</w:t>
            </w:r>
          </w:p>
          <w:p w:rsidR="008131AD" w:rsidRDefault="008131AD">
            <w:r w:rsidRPr="008131AD">
              <w:rPr>
                <w:noProof/>
                <w:lang w:eastAsia="pl-PL"/>
              </w:rPr>
              <w:drawing>
                <wp:inline distT="0" distB="0" distL="0" distR="0">
                  <wp:extent cx="1819001" cy="1314450"/>
                  <wp:effectExtent l="19050" t="0" r="0" b="0"/>
                  <wp:docPr id="18" name="Obraz 13" descr="logotyp_czarny_na_bial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_czarny_na_bialy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456" cy="131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A060B" w:rsidRDefault="004A060B">
            <w:r>
              <w:t xml:space="preserve">Indywidualnie w kartonowe pudełko </w:t>
            </w:r>
          </w:p>
        </w:tc>
        <w:tc>
          <w:tcPr>
            <w:tcW w:w="1276" w:type="dxa"/>
          </w:tcPr>
          <w:p w:rsidR="004A060B" w:rsidRDefault="004A060B">
            <w:r>
              <w:t>150</w:t>
            </w:r>
          </w:p>
        </w:tc>
        <w:tc>
          <w:tcPr>
            <w:tcW w:w="1701" w:type="dxa"/>
          </w:tcPr>
          <w:p w:rsidR="004A060B" w:rsidRDefault="004A060B"/>
        </w:tc>
        <w:tc>
          <w:tcPr>
            <w:tcW w:w="851" w:type="dxa"/>
          </w:tcPr>
          <w:p w:rsidR="004A060B" w:rsidRDefault="004A060B"/>
        </w:tc>
      </w:tr>
      <w:tr w:rsidR="004A060B" w:rsidTr="007B3D1B">
        <w:tc>
          <w:tcPr>
            <w:tcW w:w="2142" w:type="dxa"/>
          </w:tcPr>
          <w:p w:rsidR="004A060B" w:rsidRDefault="004A060B">
            <w:proofErr w:type="spellStart"/>
            <w:r>
              <w:t>Powerbank</w:t>
            </w:r>
            <w:proofErr w:type="spellEnd"/>
            <w:r>
              <w:t xml:space="preserve"> z przyssawką</w:t>
            </w:r>
          </w:p>
          <w:p w:rsidR="004A060B" w:rsidRDefault="004A060B">
            <w:r>
              <w:t xml:space="preserve">Numer: </w:t>
            </w:r>
            <w:r w:rsidRPr="004A060B">
              <w:t>V3558</w:t>
            </w:r>
          </w:p>
          <w:p w:rsidR="00215084" w:rsidRDefault="00215084">
            <w:r>
              <w:t xml:space="preserve">Pojemność </w:t>
            </w:r>
          </w:p>
          <w:p w:rsidR="00215084" w:rsidRDefault="00215084">
            <w:r>
              <w:t xml:space="preserve">2200 </w:t>
            </w:r>
            <w:proofErr w:type="spellStart"/>
            <w:r>
              <w:t>mAh</w:t>
            </w:r>
            <w:proofErr w:type="spellEnd"/>
          </w:p>
          <w:p w:rsidR="00215084" w:rsidRDefault="00215084"/>
          <w:p w:rsidR="00215084" w:rsidRDefault="00215084">
            <w:r>
              <w:t>Kolor czarny</w:t>
            </w:r>
          </w:p>
        </w:tc>
        <w:tc>
          <w:tcPr>
            <w:tcW w:w="3636" w:type="dxa"/>
          </w:tcPr>
          <w:p w:rsidR="004A060B" w:rsidRDefault="00215084">
            <w:r>
              <w:rPr>
                <w:noProof/>
                <w:lang w:eastAsia="pl-PL"/>
              </w:rPr>
              <w:drawing>
                <wp:inline distT="0" distB="0" distL="0" distR="0">
                  <wp:extent cx="1590675" cy="1590675"/>
                  <wp:effectExtent l="19050" t="0" r="9525" b="0"/>
                  <wp:docPr id="1" name="Obraz 0" descr="v3558_03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3558_03_a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A060B" w:rsidRDefault="00215084">
            <w:proofErr w:type="spellStart"/>
            <w:r>
              <w:t>Tampodruk</w:t>
            </w:r>
            <w:proofErr w:type="spellEnd"/>
          </w:p>
          <w:p w:rsidR="00215084" w:rsidRDefault="00215084">
            <w:r>
              <w:t xml:space="preserve">1 kolor (biały) </w:t>
            </w:r>
          </w:p>
          <w:p w:rsidR="008131AD" w:rsidRDefault="008131AD"/>
          <w:p w:rsidR="008131AD" w:rsidRDefault="008131AD">
            <w:r w:rsidRPr="008131AD">
              <w:rPr>
                <w:noProof/>
                <w:lang w:eastAsia="pl-PL"/>
              </w:rPr>
              <w:drawing>
                <wp:inline distT="0" distB="0" distL="0" distR="0">
                  <wp:extent cx="2389300" cy="619125"/>
                  <wp:effectExtent l="19050" t="0" r="0" b="0"/>
                  <wp:docPr id="23" name="Obraz 1" descr="C:\Users\makowskam\loga, łezki, herby itp\logo\Bydgoszcz logos\Bydgoszcz logo długie pl\UMB_Logotyp_Bydgoszcz.pl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owskam\loga, łezki, herby itp\logo\Bydgoszcz logos\Bydgoszcz logo długie pl\UMB_Logotyp_Bydgoszcz.pl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A060B" w:rsidRDefault="00215084">
            <w:r>
              <w:t xml:space="preserve">Indywidualne w pudełko z okienkiem </w:t>
            </w:r>
          </w:p>
        </w:tc>
        <w:tc>
          <w:tcPr>
            <w:tcW w:w="1276" w:type="dxa"/>
          </w:tcPr>
          <w:p w:rsidR="004A060B" w:rsidRDefault="00215084">
            <w:r>
              <w:t>100</w:t>
            </w:r>
          </w:p>
        </w:tc>
        <w:tc>
          <w:tcPr>
            <w:tcW w:w="1701" w:type="dxa"/>
          </w:tcPr>
          <w:p w:rsidR="004A060B" w:rsidRDefault="004A060B"/>
        </w:tc>
        <w:tc>
          <w:tcPr>
            <w:tcW w:w="851" w:type="dxa"/>
          </w:tcPr>
          <w:p w:rsidR="004A060B" w:rsidRDefault="004A060B"/>
        </w:tc>
      </w:tr>
      <w:tr w:rsidR="004A060B" w:rsidTr="007B3D1B">
        <w:tc>
          <w:tcPr>
            <w:tcW w:w="2142" w:type="dxa"/>
          </w:tcPr>
          <w:p w:rsidR="004A060B" w:rsidRDefault="00471318">
            <w:proofErr w:type="spellStart"/>
            <w:r>
              <w:lastRenderedPageBreak/>
              <w:t>Zakreślacz</w:t>
            </w:r>
            <w:proofErr w:type="spellEnd"/>
            <w:r>
              <w:t xml:space="preserve"> </w:t>
            </w:r>
          </w:p>
          <w:p w:rsidR="00471318" w:rsidRDefault="00471318">
            <w:r>
              <w:t>(w kształcie „</w:t>
            </w:r>
            <w:proofErr w:type="spellStart"/>
            <w:r>
              <w:t>kwiata</w:t>
            </w:r>
            <w:proofErr w:type="spellEnd"/>
            <w:r>
              <w:t>”)</w:t>
            </w:r>
          </w:p>
          <w:p w:rsidR="00471318" w:rsidRDefault="00471318">
            <w:r>
              <w:t>Numer: 1531</w:t>
            </w:r>
          </w:p>
        </w:tc>
        <w:tc>
          <w:tcPr>
            <w:tcW w:w="3636" w:type="dxa"/>
          </w:tcPr>
          <w:p w:rsidR="004A060B" w:rsidRDefault="009E6E02">
            <w:r>
              <w:rPr>
                <w:noProof/>
                <w:lang w:eastAsia="pl-PL"/>
              </w:rPr>
              <w:drawing>
                <wp:inline distT="0" distB="0" distL="0" distR="0">
                  <wp:extent cx="1590675" cy="1590675"/>
                  <wp:effectExtent l="19050" t="0" r="9525" b="0"/>
                  <wp:docPr id="10" name="Obraz 9" descr="300_300_productGfx_c1f3ad2cb55643867f724dea3be9a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_300_productGfx_c1f3ad2cb55643867f724dea3be9a38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A060B" w:rsidRDefault="009E6E02">
            <w:r>
              <w:t>Nadruk</w:t>
            </w:r>
          </w:p>
          <w:p w:rsidR="009E6E02" w:rsidRDefault="009E6E02">
            <w:proofErr w:type="spellStart"/>
            <w:r>
              <w:t>tampodruk</w:t>
            </w:r>
            <w:proofErr w:type="spellEnd"/>
          </w:p>
          <w:p w:rsidR="009E6E02" w:rsidRDefault="008131AD">
            <w:r>
              <w:t>Jeden kolor: czarny</w:t>
            </w:r>
          </w:p>
          <w:p w:rsidR="008131AD" w:rsidRDefault="008131AD">
            <w:r w:rsidRPr="008131AD">
              <w:rPr>
                <w:noProof/>
                <w:lang w:eastAsia="pl-PL"/>
              </w:rPr>
              <w:drawing>
                <wp:inline distT="0" distB="0" distL="0" distR="0">
                  <wp:extent cx="1819001" cy="1314450"/>
                  <wp:effectExtent l="19050" t="0" r="0" b="0"/>
                  <wp:docPr id="19" name="Obraz 13" descr="logotyp_czarny_na_bial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_czarny_na_bialy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456" cy="131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A060B" w:rsidRDefault="009E6E02">
            <w:r>
              <w:t xml:space="preserve">Indywidualnie w woreczek </w:t>
            </w:r>
          </w:p>
        </w:tc>
        <w:tc>
          <w:tcPr>
            <w:tcW w:w="1276" w:type="dxa"/>
          </w:tcPr>
          <w:p w:rsidR="004A060B" w:rsidRDefault="00471318">
            <w:r>
              <w:t>500</w:t>
            </w:r>
          </w:p>
        </w:tc>
        <w:tc>
          <w:tcPr>
            <w:tcW w:w="1701" w:type="dxa"/>
          </w:tcPr>
          <w:p w:rsidR="004A060B" w:rsidRDefault="004A060B"/>
        </w:tc>
        <w:tc>
          <w:tcPr>
            <w:tcW w:w="851" w:type="dxa"/>
          </w:tcPr>
          <w:p w:rsidR="00FA4FE9" w:rsidRDefault="00FA4FE9"/>
        </w:tc>
      </w:tr>
      <w:tr w:rsidR="00FA4FE9" w:rsidTr="007B3D1B">
        <w:tc>
          <w:tcPr>
            <w:tcW w:w="2142" w:type="dxa"/>
          </w:tcPr>
          <w:p w:rsidR="00FA4FE9" w:rsidRDefault="00FA4FE9">
            <w:proofErr w:type="spellStart"/>
            <w:r>
              <w:t>Pendrive</w:t>
            </w:r>
            <w:proofErr w:type="spellEnd"/>
          </w:p>
          <w:p w:rsidR="00FA4FE9" w:rsidRDefault="00FA4FE9">
            <w:r>
              <w:t xml:space="preserve">W kształcie karty – z </w:t>
            </w:r>
            <w:r w:rsidR="007B3D1B">
              <w:t>plastik</w:t>
            </w:r>
          </w:p>
          <w:p w:rsidR="00D84DFB" w:rsidRDefault="00D84DFB">
            <w:r>
              <w:t xml:space="preserve">Pojemność 8 GB </w:t>
            </w:r>
          </w:p>
          <w:p w:rsidR="00D84DFB" w:rsidRDefault="00D84DFB"/>
        </w:tc>
        <w:tc>
          <w:tcPr>
            <w:tcW w:w="3636" w:type="dxa"/>
          </w:tcPr>
          <w:p w:rsidR="00FA4FE9" w:rsidRDefault="007B3D1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21136" cy="1590675"/>
                  <wp:effectExtent l="19050" t="0" r="0" b="0"/>
                  <wp:docPr id="12" name="Obraz 11" descr="38207431_1791514854231352_53434111097915310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207431_1791514854231352_5343411109791531008_n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372" cy="159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A4FE9" w:rsidRDefault="007B3D1B" w:rsidP="007B3D1B">
            <w:r>
              <w:t>Projekt po stronie Wykonawcy</w:t>
            </w:r>
          </w:p>
          <w:p w:rsidR="007B3D1B" w:rsidRDefault="007B3D1B" w:rsidP="007B3D1B">
            <w:r>
              <w:t xml:space="preserve">Znakowanie – jak na zdjęciu </w:t>
            </w:r>
          </w:p>
        </w:tc>
        <w:tc>
          <w:tcPr>
            <w:tcW w:w="1559" w:type="dxa"/>
          </w:tcPr>
          <w:p w:rsidR="00FA4FE9" w:rsidRDefault="00FA4FE9">
            <w:r>
              <w:t xml:space="preserve">Białe, kartonowe pudełko z okienkiem </w:t>
            </w:r>
          </w:p>
          <w:p w:rsidR="00FA4FE9" w:rsidRDefault="00FA4FE9"/>
        </w:tc>
        <w:tc>
          <w:tcPr>
            <w:tcW w:w="1276" w:type="dxa"/>
          </w:tcPr>
          <w:p w:rsidR="00FA4FE9" w:rsidRDefault="007B3D1B">
            <w:r>
              <w:t>200</w:t>
            </w:r>
          </w:p>
        </w:tc>
        <w:tc>
          <w:tcPr>
            <w:tcW w:w="1701" w:type="dxa"/>
          </w:tcPr>
          <w:p w:rsidR="00FA4FE9" w:rsidRDefault="00FA4FE9"/>
        </w:tc>
        <w:tc>
          <w:tcPr>
            <w:tcW w:w="851" w:type="dxa"/>
          </w:tcPr>
          <w:p w:rsidR="00FA4FE9" w:rsidRDefault="00FA4FE9"/>
        </w:tc>
      </w:tr>
      <w:tr w:rsidR="00FD13AD" w:rsidTr="007B3D1B">
        <w:tc>
          <w:tcPr>
            <w:tcW w:w="2142" w:type="dxa"/>
          </w:tcPr>
          <w:p w:rsidR="00FD13AD" w:rsidRDefault="00FD13AD">
            <w:r>
              <w:t>Opaska odblaskowa samozaciskowa</w:t>
            </w:r>
          </w:p>
          <w:p w:rsidR="00FD13AD" w:rsidRDefault="00FD13AD">
            <w:r>
              <w:t>Długość 34 cm</w:t>
            </w:r>
          </w:p>
          <w:p w:rsidR="00FD13AD" w:rsidRDefault="00FD13AD">
            <w:r>
              <w:t>Szerokość 3 cm</w:t>
            </w:r>
          </w:p>
          <w:p w:rsidR="00FD13AD" w:rsidRDefault="00FD13AD">
            <w:r>
              <w:t xml:space="preserve">Kolor biały </w:t>
            </w:r>
          </w:p>
          <w:p w:rsidR="00FD13AD" w:rsidRDefault="00FD13AD">
            <w:r>
              <w:t xml:space="preserve">Spód – materiał typu </w:t>
            </w:r>
            <w:proofErr w:type="spellStart"/>
            <w:r>
              <w:t>floc</w:t>
            </w:r>
            <w:proofErr w:type="spellEnd"/>
            <w:r>
              <w:t xml:space="preserve"> </w:t>
            </w:r>
          </w:p>
        </w:tc>
        <w:tc>
          <w:tcPr>
            <w:tcW w:w="3636" w:type="dxa"/>
          </w:tcPr>
          <w:p w:rsidR="00FD13AD" w:rsidRDefault="00FD13AD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90675" cy="2120723"/>
                  <wp:effectExtent l="19050" t="0" r="9525" b="0"/>
                  <wp:docPr id="4" name="Obraz 3" descr="38122070_10217406392018601_31004121651321241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122070_10217406392018601_310041216513212416_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871" cy="212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D13AD" w:rsidRDefault="00FD13AD">
            <w:r>
              <w:t xml:space="preserve">Znakowanie </w:t>
            </w:r>
          </w:p>
          <w:p w:rsidR="00FD13AD" w:rsidRDefault="00FD13AD">
            <w:r>
              <w:t>1 kolor</w:t>
            </w:r>
            <w:r w:rsidR="008131AD">
              <w:t>: niebieski</w:t>
            </w:r>
          </w:p>
          <w:p w:rsidR="008131AD" w:rsidRDefault="008131AD"/>
          <w:p w:rsidR="008131AD" w:rsidRDefault="008131AD">
            <w:r w:rsidRPr="008131AD">
              <w:rPr>
                <w:noProof/>
                <w:lang w:eastAsia="pl-PL"/>
              </w:rPr>
              <w:drawing>
                <wp:inline distT="0" distB="0" distL="0" distR="0">
                  <wp:extent cx="2389300" cy="619125"/>
                  <wp:effectExtent l="19050" t="0" r="0" b="0"/>
                  <wp:docPr id="24" name="Obraz 1" descr="C:\Users\makowskam\loga, łezki, herby itp\logo\Bydgoszcz logos\Bydgoszcz logo długie pl\UMB_Logotyp_Bydgoszcz.pl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owskam\loga, łezki, herby itp\logo\Bydgoszcz logos\Bydgoszcz logo długie pl\UMB_Logotyp_Bydgoszcz.pl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D13AD" w:rsidRDefault="00FD13AD">
            <w:r>
              <w:t xml:space="preserve">Zbiorcze </w:t>
            </w:r>
          </w:p>
          <w:p w:rsidR="00FD13AD" w:rsidRDefault="00FD13AD">
            <w:r>
              <w:t>1000 szt</w:t>
            </w:r>
          </w:p>
        </w:tc>
        <w:tc>
          <w:tcPr>
            <w:tcW w:w="1276" w:type="dxa"/>
          </w:tcPr>
          <w:p w:rsidR="00FD13AD" w:rsidRDefault="00FD13AD">
            <w:r>
              <w:t>2000</w:t>
            </w:r>
          </w:p>
        </w:tc>
        <w:tc>
          <w:tcPr>
            <w:tcW w:w="1701" w:type="dxa"/>
          </w:tcPr>
          <w:p w:rsidR="00FD13AD" w:rsidRDefault="00FD13AD"/>
        </w:tc>
        <w:tc>
          <w:tcPr>
            <w:tcW w:w="851" w:type="dxa"/>
          </w:tcPr>
          <w:p w:rsidR="00FD13AD" w:rsidRDefault="00FD13AD"/>
        </w:tc>
      </w:tr>
      <w:tr w:rsidR="003642EE" w:rsidTr="007B3D1B">
        <w:tc>
          <w:tcPr>
            <w:tcW w:w="2142" w:type="dxa"/>
          </w:tcPr>
          <w:p w:rsidR="003642EE" w:rsidRDefault="003642EE">
            <w:r>
              <w:lastRenderedPageBreak/>
              <w:t>Zawieszka na bagaż w kształcie walizki</w:t>
            </w:r>
          </w:p>
          <w:p w:rsidR="003642EE" w:rsidRDefault="003642EE">
            <w:r>
              <w:t>W kolorze jasnym niebieskim</w:t>
            </w:r>
          </w:p>
          <w:p w:rsidR="003642EE" w:rsidRDefault="003642EE">
            <w:r>
              <w:t>Numer: V4172-23</w:t>
            </w:r>
          </w:p>
        </w:tc>
        <w:tc>
          <w:tcPr>
            <w:tcW w:w="3636" w:type="dxa"/>
          </w:tcPr>
          <w:p w:rsidR="003642EE" w:rsidRDefault="003642E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71700" cy="2171700"/>
                  <wp:effectExtent l="19050" t="0" r="0" b="0"/>
                  <wp:docPr id="13" name="Obraz 12" descr="V4172_23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4172_23_A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642EE" w:rsidRDefault="003642EE">
            <w:r>
              <w:t xml:space="preserve">Znakowanie </w:t>
            </w:r>
          </w:p>
          <w:p w:rsidR="003642EE" w:rsidRDefault="003642EE">
            <w:r>
              <w:t>Jeden kolor</w:t>
            </w:r>
            <w:r w:rsidR="008131AD">
              <w:t>: biały</w:t>
            </w:r>
          </w:p>
          <w:p w:rsidR="008131AD" w:rsidRDefault="008131AD">
            <w:r w:rsidRPr="008131AD">
              <w:rPr>
                <w:noProof/>
                <w:lang w:eastAsia="pl-PL"/>
              </w:rPr>
              <w:drawing>
                <wp:inline distT="0" distB="0" distL="0" distR="0">
                  <wp:extent cx="1819001" cy="1314450"/>
                  <wp:effectExtent l="19050" t="0" r="0" b="0"/>
                  <wp:docPr id="20" name="Obraz 13" descr="logotyp_czarny_na_bial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_czarny_na_bialy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456" cy="131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642EE" w:rsidRDefault="003642EE">
            <w:r>
              <w:t xml:space="preserve">Pojedynczo w worek foliowy klejony </w:t>
            </w:r>
          </w:p>
        </w:tc>
        <w:tc>
          <w:tcPr>
            <w:tcW w:w="1276" w:type="dxa"/>
          </w:tcPr>
          <w:p w:rsidR="003642EE" w:rsidRDefault="003642EE">
            <w:r>
              <w:t>1500</w:t>
            </w:r>
          </w:p>
        </w:tc>
        <w:tc>
          <w:tcPr>
            <w:tcW w:w="1701" w:type="dxa"/>
          </w:tcPr>
          <w:p w:rsidR="003642EE" w:rsidRDefault="003642EE"/>
        </w:tc>
        <w:tc>
          <w:tcPr>
            <w:tcW w:w="851" w:type="dxa"/>
          </w:tcPr>
          <w:p w:rsidR="003642EE" w:rsidRDefault="003642EE"/>
        </w:tc>
      </w:tr>
    </w:tbl>
    <w:p w:rsidR="00070FFA" w:rsidRDefault="00070FFA"/>
    <w:sectPr w:rsidR="00070FFA" w:rsidSect="004A0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4D01"/>
    <w:rsid w:val="00023094"/>
    <w:rsid w:val="00070FFA"/>
    <w:rsid w:val="000B749E"/>
    <w:rsid w:val="000C799C"/>
    <w:rsid w:val="001B0848"/>
    <w:rsid w:val="00215084"/>
    <w:rsid w:val="00262DF6"/>
    <w:rsid w:val="003642EE"/>
    <w:rsid w:val="00401B95"/>
    <w:rsid w:val="00413AF2"/>
    <w:rsid w:val="00471318"/>
    <w:rsid w:val="00475B08"/>
    <w:rsid w:val="004A060B"/>
    <w:rsid w:val="00522B50"/>
    <w:rsid w:val="005B4D01"/>
    <w:rsid w:val="006357CD"/>
    <w:rsid w:val="00696C2A"/>
    <w:rsid w:val="006F096C"/>
    <w:rsid w:val="00783676"/>
    <w:rsid w:val="007B0AD9"/>
    <w:rsid w:val="007B3D1B"/>
    <w:rsid w:val="008131AD"/>
    <w:rsid w:val="008721DE"/>
    <w:rsid w:val="008756BE"/>
    <w:rsid w:val="008B3F3C"/>
    <w:rsid w:val="008D2A98"/>
    <w:rsid w:val="00941F81"/>
    <w:rsid w:val="009E6E02"/>
    <w:rsid w:val="00A440CC"/>
    <w:rsid w:val="00AB453B"/>
    <w:rsid w:val="00B05F8B"/>
    <w:rsid w:val="00B93A5B"/>
    <w:rsid w:val="00BE214E"/>
    <w:rsid w:val="00CF3C10"/>
    <w:rsid w:val="00D23F90"/>
    <w:rsid w:val="00D4445A"/>
    <w:rsid w:val="00D84DFB"/>
    <w:rsid w:val="00F01423"/>
    <w:rsid w:val="00F5425D"/>
    <w:rsid w:val="00FA4FE9"/>
    <w:rsid w:val="00FD13AD"/>
    <w:rsid w:val="00FD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makowskam</dc:creator>
  <cp:lastModifiedBy>winiarskim</cp:lastModifiedBy>
  <cp:revision>2</cp:revision>
  <dcterms:created xsi:type="dcterms:W3CDTF">2018-08-07T14:04:00Z</dcterms:created>
  <dcterms:modified xsi:type="dcterms:W3CDTF">2018-08-07T14:04:00Z</dcterms:modified>
</cp:coreProperties>
</file>