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1777" w14:textId="4389CB41" w:rsidR="00F1246B" w:rsidRPr="00197A0B" w:rsidRDefault="00BD6CF8" w:rsidP="00732EA4">
      <w:pPr>
        <w:tabs>
          <w:tab w:val="right" w:leader="dot" w:pos="7099"/>
        </w:tabs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97A0B">
        <w:rPr>
          <w:rFonts w:cstheme="minorHAnsi"/>
          <w:b/>
          <w:bCs/>
          <w:color w:val="000000"/>
          <w:lang w:val="pl-PL"/>
        </w:rPr>
        <w:t>UMOWA NR</w:t>
      </w:r>
      <w:r w:rsidR="007806B7" w:rsidRPr="00197A0B">
        <w:rPr>
          <w:rFonts w:cstheme="minorHAnsi"/>
          <w:b/>
          <w:bCs/>
          <w:color w:val="000000"/>
          <w:lang w:val="pl-PL"/>
        </w:rPr>
        <w:t xml:space="preserve"> </w:t>
      </w:r>
      <w:r w:rsidR="0011202B" w:rsidRPr="00197A0B">
        <w:rPr>
          <w:rFonts w:cstheme="minorHAnsi"/>
          <w:b/>
          <w:bCs/>
          <w:color w:val="000000"/>
          <w:lang w:val="pl-PL"/>
        </w:rPr>
        <w:t>___________________(wzór)</w:t>
      </w:r>
    </w:p>
    <w:p w14:paraId="4F1C9698" w14:textId="77777777" w:rsidR="00530A6F" w:rsidRPr="00197A0B" w:rsidRDefault="00530A6F" w:rsidP="00732EA4">
      <w:pPr>
        <w:tabs>
          <w:tab w:val="right" w:leader="dot" w:pos="7099"/>
        </w:tabs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</w:p>
    <w:p w14:paraId="1928CB70" w14:textId="118271B3" w:rsidR="00320FD4" w:rsidRPr="00197A0B" w:rsidRDefault="00681B60" w:rsidP="00425940">
      <w:pPr>
        <w:tabs>
          <w:tab w:val="right" w:leader="dot" w:pos="4253"/>
        </w:tabs>
        <w:spacing w:line="276" w:lineRule="auto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>zawarta w</w:t>
      </w:r>
      <w:r w:rsidR="00BD6CF8" w:rsidRPr="00197A0B">
        <w:rPr>
          <w:rFonts w:cstheme="minorHAnsi"/>
          <w:color w:val="000000"/>
          <w:lang w:val="pl-PL"/>
        </w:rPr>
        <w:t xml:space="preserve"> dniu </w:t>
      </w:r>
      <w:r w:rsidR="0011202B" w:rsidRPr="00197A0B">
        <w:rPr>
          <w:rFonts w:cstheme="minorHAnsi"/>
          <w:color w:val="000000"/>
          <w:lang w:val="pl-PL"/>
        </w:rPr>
        <w:t>________</w:t>
      </w:r>
      <w:r w:rsidR="00BD6CF8" w:rsidRPr="00197A0B">
        <w:rPr>
          <w:rFonts w:cstheme="minorHAnsi"/>
          <w:color w:val="000000"/>
          <w:lang w:val="pl-PL"/>
        </w:rPr>
        <w:t xml:space="preserve"> r. w </w:t>
      </w:r>
      <w:r w:rsidR="00385E6B" w:rsidRPr="00197A0B">
        <w:rPr>
          <w:rFonts w:cstheme="minorHAnsi"/>
          <w:color w:val="000000"/>
          <w:lang w:val="pl-PL"/>
        </w:rPr>
        <w:t>Mińsku Mazowieckim</w:t>
      </w:r>
      <w:r w:rsidR="00BD6CF8" w:rsidRPr="00197A0B">
        <w:rPr>
          <w:rFonts w:cstheme="minorHAnsi"/>
          <w:color w:val="000000"/>
          <w:lang w:val="pl-PL"/>
        </w:rPr>
        <w:t xml:space="preserve"> pomiędzy:</w:t>
      </w:r>
      <w:r w:rsidR="00320FD4" w:rsidRPr="00197A0B">
        <w:rPr>
          <w:rFonts w:cstheme="minorHAnsi"/>
          <w:color w:val="000000"/>
          <w:lang w:val="pl-PL"/>
        </w:rPr>
        <w:br/>
      </w:r>
    </w:p>
    <w:p w14:paraId="713137A0" w14:textId="228D24A1" w:rsidR="00320FD4" w:rsidRPr="00197A0B" w:rsidRDefault="00385E6B" w:rsidP="00732EA4">
      <w:pPr>
        <w:spacing w:line="276" w:lineRule="auto"/>
        <w:ind w:right="142"/>
        <w:jc w:val="both"/>
        <w:rPr>
          <w:rFonts w:cstheme="minorHAnsi"/>
          <w:lang w:val="pl-PL"/>
        </w:rPr>
      </w:pPr>
      <w:bookmarkStart w:id="0" w:name="_Hlk121140268"/>
      <w:r w:rsidRPr="00197A0B">
        <w:rPr>
          <w:rFonts w:cstheme="minorHAnsi"/>
          <w:b/>
          <w:color w:val="000000"/>
          <w:lang w:val="pl-PL"/>
        </w:rPr>
        <w:t>SIM Mińsk Mazowiecki spółka z o.o.</w:t>
      </w:r>
      <w:r w:rsidRPr="00197A0B">
        <w:rPr>
          <w:rFonts w:cstheme="minorHAnsi"/>
          <w:color w:val="000000"/>
          <w:lang w:val="pl-PL"/>
        </w:rPr>
        <w:t xml:space="preserve"> z siedzibą w Mińsku Mazowieckim, ul. Stefana Kardynała Wyszyńskiego 10, 05-300 Mińsk Mazowiecki, wpisana do Krajowego Rejestru Sądowego pod numerem 0000969709, prowadzonego przez Sąd Rejonowy </w:t>
      </w:r>
      <w:r w:rsidRPr="00197A0B">
        <w:rPr>
          <w:rFonts w:cstheme="minorHAnsi"/>
          <w:lang w:val="pl-PL"/>
        </w:rPr>
        <w:t>Lublin Wschód w Lublinie z siedzibą w Świdniku, VI Wydział Gospodarczy KRS, NIP: 8222390721</w:t>
      </w:r>
      <w:bookmarkEnd w:id="0"/>
      <w:r w:rsidRPr="00197A0B">
        <w:rPr>
          <w:rFonts w:cstheme="minorHAnsi"/>
          <w:lang w:val="pl-PL"/>
        </w:rPr>
        <w:t xml:space="preserve">, REGON: 52072364100000, kapitał zakładowy </w:t>
      </w:r>
      <w:r w:rsidR="0011202B" w:rsidRPr="00197A0B">
        <w:rPr>
          <w:rFonts w:cstheme="minorHAnsi"/>
          <w:lang w:val="pl-PL"/>
        </w:rPr>
        <w:t>87</w:t>
      </w:r>
      <w:r w:rsidRPr="00197A0B">
        <w:rPr>
          <w:rFonts w:cstheme="minorHAnsi"/>
          <w:lang w:val="pl-PL"/>
        </w:rPr>
        <w:t xml:space="preserve"> </w:t>
      </w:r>
      <w:r w:rsidR="0011202B" w:rsidRPr="00197A0B">
        <w:rPr>
          <w:rFonts w:cstheme="minorHAnsi"/>
          <w:lang w:val="pl-PL"/>
        </w:rPr>
        <w:t>616 250,</w:t>
      </w:r>
      <w:r w:rsidRPr="00197A0B">
        <w:rPr>
          <w:rFonts w:cstheme="minorHAnsi"/>
          <w:lang w:val="pl-PL"/>
        </w:rPr>
        <w:t>00 zł</w:t>
      </w:r>
      <w:r w:rsidRPr="00197A0B">
        <w:rPr>
          <w:rFonts w:cstheme="minorHAnsi"/>
          <w:color w:val="000000"/>
          <w:lang w:val="pl-PL"/>
        </w:rPr>
        <w:t xml:space="preserve"> reprezentowaną przez </w:t>
      </w:r>
    </w:p>
    <w:p w14:paraId="3465E94A" w14:textId="003A59BA" w:rsidR="00F1246B" w:rsidRPr="00197A0B" w:rsidRDefault="0011202B" w:rsidP="00732EA4">
      <w:pPr>
        <w:spacing w:line="276" w:lineRule="auto"/>
        <w:ind w:right="142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 xml:space="preserve">Grzegorza Nowosielskiego – </w:t>
      </w:r>
      <w:r w:rsidR="00385E6B" w:rsidRPr="00197A0B">
        <w:rPr>
          <w:rFonts w:cstheme="minorHAnsi"/>
          <w:color w:val="000000"/>
          <w:lang w:val="pl-PL"/>
        </w:rPr>
        <w:t>Prezesa Zarządu</w:t>
      </w:r>
    </w:p>
    <w:p w14:paraId="3BE087EB" w14:textId="2FCB2534" w:rsidR="00320FD4" w:rsidRPr="00197A0B" w:rsidRDefault="00320FD4" w:rsidP="00732EA4">
      <w:pPr>
        <w:spacing w:line="276" w:lineRule="auto"/>
        <w:ind w:right="142"/>
        <w:jc w:val="both"/>
        <w:rPr>
          <w:rFonts w:cstheme="minorHAnsi"/>
          <w:color w:val="000000"/>
          <w:lang w:val="pl-PL"/>
        </w:rPr>
      </w:pPr>
    </w:p>
    <w:p w14:paraId="1F5F05C6" w14:textId="6039675A" w:rsidR="00320FD4" w:rsidRPr="00197A0B" w:rsidRDefault="00320FD4" w:rsidP="00732EA4">
      <w:pPr>
        <w:spacing w:line="276" w:lineRule="auto"/>
        <w:ind w:right="142"/>
        <w:jc w:val="both"/>
        <w:rPr>
          <w:rFonts w:cstheme="minorHAnsi"/>
          <w:lang w:val="pl-PL"/>
        </w:rPr>
      </w:pPr>
      <w:r w:rsidRPr="00197A0B">
        <w:rPr>
          <w:rFonts w:cstheme="minorHAnsi"/>
          <w:color w:val="000000"/>
          <w:lang w:val="pl-PL"/>
        </w:rPr>
        <w:t>(zwana dalej „</w:t>
      </w:r>
      <w:bookmarkStart w:id="1" w:name="_Hlk121226357"/>
      <w:r w:rsidRPr="00197A0B">
        <w:rPr>
          <w:rFonts w:cstheme="minorHAnsi"/>
          <w:b/>
          <w:color w:val="000000"/>
          <w:lang w:val="pl-PL"/>
        </w:rPr>
        <w:t>Zamawiającym</w:t>
      </w:r>
      <w:bookmarkEnd w:id="1"/>
      <w:r w:rsidRPr="00197A0B">
        <w:rPr>
          <w:rFonts w:cstheme="minorHAnsi"/>
          <w:color w:val="000000"/>
          <w:lang w:val="pl-PL"/>
        </w:rPr>
        <w:t>”)</w:t>
      </w:r>
    </w:p>
    <w:p w14:paraId="360B0EA8" w14:textId="153EDDC9" w:rsidR="00320FD4" w:rsidRPr="00197A0B" w:rsidRDefault="00320FD4" w:rsidP="00732EA4">
      <w:pPr>
        <w:spacing w:before="72" w:line="276" w:lineRule="auto"/>
        <w:jc w:val="both"/>
        <w:rPr>
          <w:rFonts w:cstheme="minorHAnsi"/>
          <w:color w:val="000000"/>
          <w:lang w:val="pl-PL"/>
        </w:rPr>
      </w:pPr>
    </w:p>
    <w:p w14:paraId="16DDE41F" w14:textId="462237D6" w:rsidR="00320FD4" w:rsidRPr="00197A0B" w:rsidRDefault="007806B7" w:rsidP="00732EA4">
      <w:pPr>
        <w:spacing w:before="72" w:line="276" w:lineRule="auto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>a</w:t>
      </w:r>
    </w:p>
    <w:p w14:paraId="58663497" w14:textId="12DC97B5" w:rsidR="00320FD4" w:rsidRPr="00197A0B" w:rsidRDefault="001D2B60" w:rsidP="004743E9">
      <w:pPr>
        <w:spacing w:before="72" w:line="276" w:lineRule="auto"/>
        <w:jc w:val="both"/>
        <w:rPr>
          <w:rFonts w:cstheme="minorHAnsi"/>
          <w:color w:val="000000"/>
          <w:lang w:val="pl-PL"/>
        </w:rPr>
      </w:pPr>
      <w:bookmarkStart w:id="2" w:name="_Hlk121144340"/>
      <w:r w:rsidRPr="00197A0B">
        <w:rPr>
          <w:rFonts w:cstheme="minorHAnsi"/>
          <w:color w:val="000000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00572" w14:textId="31E3F7F1" w:rsidR="001D2B60" w:rsidRPr="00197A0B" w:rsidRDefault="001D2B60" w:rsidP="004743E9">
      <w:pPr>
        <w:spacing w:before="72"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Reprezentowaną przez:</w:t>
      </w:r>
    </w:p>
    <w:p w14:paraId="018BA7A7" w14:textId="3FCD29B7" w:rsidR="001D2B60" w:rsidRPr="00197A0B" w:rsidRDefault="001D2B60" w:rsidP="004743E9">
      <w:pPr>
        <w:spacing w:before="72"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__________________</w:t>
      </w:r>
    </w:p>
    <w:bookmarkEnd w:id="2"/>
    <w:p w14:paraId="68AF5CE1" w14:textId="475A3D6E" w:rsidR="00320FD4" w:rsidRPr="00197A0B" w:rsidRDefault="004655A4" w:rsidP="00732EA4">
      <w:pPr>
        <w:spacing w:before="72" w:line="276" w:lineRule="auto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 xml:space="preserve">                                                                                                                                             </w:t>
      </w:r>
    </w:p>
    <w:p w14:paraId="2087953F" w14:textId="28F17215" w:rsidR="00320FD4" w:rsidRPr="00197A0B" w:rsidRDefault="00320FD4" w:rsidP="00732EA4">
      <w:pPr>
        <w:spacing w:before="72" w:line="276" w:lineRule="auto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>(zwany dalej „</w:t>
      </w:r>
      <w:bookmarkStart w:id="3" w:name="_Hlk121226328"/>
      <w:r w:rsidRPr="00197A0B">
        <w:rPr>
          <w:rFonts w:cstheme="minorHAnsi"/>
          <w:b/>
          <w:color w:val="000000"/>
          <w:lang w:val="pl-PL"/>
        </w:rPr>
        <w:t>Wykonawcą</w:t>
      </w:r>
      <w:bookmarkEnd w:id="3"/>
      <w:r w:rsidRPr="00197A0B">
        <w:rPr>
          <w:rFonts w:cstheme="minorHAnsi"/>
          <w:color w:val="000000"/>
          <w:lang w:val="pl-PL"/>
        </w:rPr>
        <w:t>”)</w:t>
      </w:r>
    </w:p>
    <w:p w14:paraId="4D231564" w14:textId="28029223" w:rsidR="00F1246B" w:rsidRDefault="00245CBE" w:rsidP="00A85681">
      <w:pPr>
        <w:spacing w:line="276" w:lineRule="auto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>W</w:t>
      </w:r>
      <w:r w:rsidR="00BD6CF8" w:rsidRPr="00197A0B">
        <w:rPr>
          <w:rFonts w:cstheme="minorHAnsi"/>
          <w:color w:val="000000"/>
          <w:lang w:val="pl-PL"/>
        </w:rPr>
        <w:t xml:space="preserve"> wyniku dokonania przez Zamawiającego wyboru oferty </w:t>
      </w:r>
      <w:r w:rsidR="00BD6CF8" w:rsidRPr="00197A0B">
        <w:rPr>
          <w:rFonts w:cstheme="minorHAnsi"/>
          <w:lang w:val="pl-PL"/>
        </w:rPr>
        <w:t>Wykonawcy w trybie</w:t>
      </w:r>
      <w:r w:rsidR="004E3026" w:rsidRPr="00197A0B">
        <w:rPr>
          <w:rFonts w:cstheme="minorHAnsi"/>
          <w:lang w:val="pl-PL"/>
        </w:rPr>
        <w:t xml:space="preserve"> </w:t>
      </w:r>
      <w:r w:rsidR="00C214CF" w:rsidRPr="00197A0B">
        <w:rPr>
          <w:rFonts w:cstheme="minorHAnsi"/>
          <w:lang w:val="pl-PL"/>
        </w:rPr>
        <w:t>p</w:t>
      </w:r>
      <w:r w:rsidR="00BF2098" w:rsidRPr="00197A0B">
        <w:rPr>
          <w:rFonts w:cstheme="minorHAnsi"/>
          <w:lang w:val="pl-PL"/>
        </w:rPr>
        <w:t xml:space="preserve">odstawowym bez negocjacji </w:t>
      </w:r>
      <w:r w:rsidR="00BD6CF8" w:rsidRPr="00197A0B">
        <w:rPr>
          <w:rFonts w:cstheme="minorHAnsi"/>
          <w:lang w:val="pl-PL"/>
        </w:rPr>
        <w:t>zgodnie</w:t>
      </w:r>
      <w:r w:rsidR="00CC4B2A" w:rsidRPr="00197A0B">
        <w:rPr>
          <w:rFonts w:cstheme="minorHAnsi"/>
          <w:lang w:val="pl-PL"/>
        </w:rPr>
        <w:t xml:space="preserve"> z</w:t>
      </w:r>
      <w:r w:rsidR="00BD6CF8" w:rsidRPr="00197A0B">
        <w:rPr>
          <w:rFonts w:cstheme="minorHAnsi"/>
          <w:lang w:val="pl-PL"/>
        </w:rPr>
        <w:t xml:space="preserve"> </w:t>
      </w:r>
      <w:r w:rsidR="004E3026" w:rsidRPr="00197A0B">
        <w:rPr>
          <w:rFonts w:cstheme="minorHAnsi"/>
          <w:lang w:val="pl-PL"/>
        </w:rPr>
        <w:t>ustawą</w:t>
      </w:r>
      <w:r w:rsidR="00BD6CF8" w:rsidRPr="00197A0B">
        <w:rPr>
          <w:rFonts w:cstheme="minorHAnsi"/>
          <w:lang w:val="pl-PL"/>
        </w:rPr>
        <w:t xml:space="preserve"> z dnia 11 września 2019 r. Prawo zamówień </w:t>
      </w:r>
      <w:r w:rsidR="00BD6CF8" w:rsidRPr="00197A0B">
        <w:rPr>
          <w:rFonts w:cstheme="minorHAnsi"/>
          <w:color w:val="000000"/>
          <w:lang w:val="pl-PL"/>
        </w:rPr>
        <w:t>publicznych (</w:t>
      </w:r>
      <w:proofErr w:type="spellStart"/>
      <w:r w:rsidR="00BD6CF8" w:rsidRPr="00197A0B">
        <w:rPr>
          <w:rFonts w:cstheme="minorHAnsi"/>
          <w:color w:val="000000"/>
          <w:lang w:val="pl-PL"/>
        </w:rPr>
        <w:t>t.j</w:t>
      </w:r>
      <w:proofErr w:type="spellEnd"/>
      <w:r w:rsidR="00BD6CF8" w:rsidRPr="00197A0B">
        <w:rPr>
          <w:rFonts w:cstheme="minorHAnsi"/>
          <w:color w:val="000000"/>
          <w:lang w:val="pl-PL"/>
        </w:rPr>
        <w:t>. Dz. U. 20</w:t>
      </w:r>
      <w:r w:rsidR="00320FD4" w:rsidRPr="00197A0B">
        <w:rPr>
          <w:rFonts w:cstheme="minorHAnsi"/>
          <w:color w:val="000000"/>
          <w:lang w:val="pl-PL"/>
        </w:rPr>
        <w:t>2</w:t>
      </w:r>
      <w:r w:rsidR="00344D4F" w:rsidRPr="00197A0B">
        <w:rPr>
          <w:rFonts w:cstheme="minorHAnsi"/>
          <w:color w:val="000000"/>
          <w:lang w:val="pl-PL"/>
        </w:rPr>
        <w:t>4</w:t>
      </w:r>
      <w:r w:rsidR="00BD6CF8" w:rsidRPr="00197A0B">
        <w:rPr>
          <w:rFonts w:cstheme="minorHAnsi"/>
          <w:color w:val="000000"/>
          <w:lang w:val="pl-PL"/>
        </w:rPr>
        <w:t xml:space="preserve"> poz. </w:t>
      </w:r>
      <w:r w:rsidR="00344D4F" w:rsidRPr="00197A0B">
        <w:rPr>
          <w:rFonts w:cstheme="minorHAnsi"/>
          <w:color w:val="000000"/>
          <w:lang w:val="pl-PL"/>
        </w:rPr>
        <w:t>1320</w:t>
      </w:r>
      <w:r w:rsidR="00BD6CF8" w:rsidRPr="00197A0B">
        <w:rPr>
          <w:rFonts w:cstheme="minorHAnsi"/>
          <w:color w:val="000000"/>
          <w:lang w:val="pl-PL"/>
        </w:rPr>
        <w:t>)</w:t>
      </w:r>
      <w:r w:rsidRPr="00197A0B">
        <w:rPr>
          <w:rFonts w:cstheme="minorHAnsi"/>
          <w:color w:val="000000"/>
          <w:lang w:val="pl-PL"/>
        </w:rPr>
        <w:t xml:space="preserve"> </w:t>
      </w:r>
      <w:r w:rsidR="00BD6CF8" w:rsidRPr="00197A0B">
        <w:rPr>
          <w:rFonts w:cstheme="minorHAnsi"/>
          <w:color w:val="000000"/>
          <w:lang w:val="pl-PL"/>
        </w:rPr>
        <w:t>została zawarta Umowa następującej treści:</w:t>
      </w:r>
    </w:p>
    <w:p w14:paraId="40409821" w14:textId="77777777" w:rsidR="00A85681" w:rsidRPr="00197A0B" w:rsidRDefault="00A85681" w:rsidP="00161E3A">
      <w:pPr>
        <w:spacing w:line="276" w:lineRule="auto"/>
        <w:jc w:val="both"/>
        <w:rPr>
          <w:rFonts w:cstheme="minorHAnsi"/>
          <w:color w:val="000000"/>
          <w:lang w:val="pl-PL"/>
        </w:rPr>
      </w:pPr>
    </w:p>
    <w:p w14:paraId="205484AC" w14:textId="77777777" w:rsidR="00A85681" w:rsidRDefault="00BD6CF8" w:rsidP="00161E3A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97A0B">
        <w:rPr>
          <w:rFonts w:cstheme="minorHAnsi"/>
          <w:b/>
          <w:bCs/>
          <w:color w:val="000000"/>
          <w:lang w:val="pl-PL"/>
        </w:rPr>
        <w:t>§ 1</w:t>
      </w:r>
      <w:r w:rsidR="00AD3987" w:rsidRPr="00197A0B">
        <w:rPr>
          <w:rFonts w:cstheme="minorHAnsi"/>
          <w:b/>
          <w:bCs/>
          <w:color w:val="000000"/>
          <w:lang w:val="pl-PL"/>
        </w:rPr>
        <w:t xml:space="preserve"> </w:t>
      </w:r>
    </w:p>
    <w:p w14:paraId="55F88A93" w14:textId="6C7A0667" w:rsidR="00F1246B" w:rsidRPr="00197A0B" w:rsidRDefault="00AD3987" w:rsidP="00161E3A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97A0B">
        <w:rPr>
          <w:rFonts w:cstheme="minorHAnsi"/>
          <w:b/>
          <w:bCs/>
          <w:color w:val="000000"/>
          <w:lang w:val="pl-PL"/>
        </w:rPr>
        <w:t>Przedmiot umowy</w:t>
      </w:r>
    </w:p>
    <w:p w14:paraId="20F8E0EB" w14:textId="430EDE84" w:rsidR="00A42149" w:rsidRPr="00197A0B" w:rsidRDefault="00A42149" w:rsidP="00161E3A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 xml:space="preserve">Zamawiający zleca, a Wykonawca przyjmuje do wykonania zamówienie publiczne pod nazwą: „Wykonanie dokumentacji projektowej dla budowy budynków mieszkalnych w ramach budownictwa społecznego” część </w:t>
      </w:r>
      <w:r w:rsidRPr="00197A0B">
        <w:rPr>
          <w:rFonts w:cstheme="minorHAnsi"/>
          <w:highlight w:val="yellow"/>
          <w:lang w:val="pl-PL"/>
        </w:rPr>
        <w:t>______</w:t>
      </w:r>
      <w:r w:rsidRPr="00197A0B">
        <w:rPr>
          <w:rFonts w:cstheme="minorHAnsi"/>
          <w:lang w:val="pl-PL"/>
        </w:rPr>
        <w:t>, polegające na opracowaniu kompleksowej dokumentacji projektowej, w tym</w:t>
      </w:r>
      <w:r w:rsidR="00B34A5A">
        <w:rPr>
          <w:rFonts w:cstheme="minorHAnsi"/>
          <w:lang w:val="pl-PL"/>
        </w:rPr>
        <w:t xml:space="preserve"> </w:t>
      </w:r>
      <w:r w:rsidRPr="00197A0B">
        <w:rPr>
          <w:rFonts w:cstheme="minorHAnsi"/>
          <w:lang w:val="pl-PL"/>
        </w:rPr>
        <w:t xml:space="preserve"> specyfikacji technicznej wykonania i odbioru robót</w:t>
      </w:r>
      <w:r w:rsidR="005D52DA" w:rsidRPr="00197A0B">
        <w:rPr>
          <w:rFonts w:cstheme="minorHAnsi"/>
          <w:lang w:val="pl-PL"/>
        </w:rPr>
        <w:t xml:space="preserve">, </w:t>
      </w:r>
      <w:r w:rsidR="00197A0B">
        <w:rPr>
          <w:rFonts w:cstheme="minorHAnsi"/>
          <w:lang w:val="pl-PL"/>
        </w:rPr>
        <w:t xml:space="preserve">oraz innych wymaganych przepisami prawa opracowań </w:t>
      </w:r>
      <w:r w:rsidR="00B34A5A">
        <w:rPr>
          <w:rFonts w:cstheme="minorHAnsi"/>
          <w:lang w:val="pl-PL"/>
        </w:rPr>
        <w:t xml:space="preserve">dla realizacji inwestycji stanowiącej </w:t>
      </w:r>
      <w:r w:rsidR="005D52DA" w:rsidRPr="00197A0B">
        <w:rPr>
          <w:rFonts w:cstheme="minorHAnsi"/>
          <w:lang w:val="pl-PL"/>
        </w:rPr>
        <w:t>zabudow</w:t>
      </w:r>
      <w:r w:rsidR="00B34A5A">
        <w:rPr>
          <w:rFonts w:cstheme="minorHAnsi"/>
          <w:lang w:val="pl-PL"/>
        </w:rPr>
        <w:t>ę</w:t>
      </w:r>
      <w:r w:rsidR="005D52DA" w:rsidRPr="00197A0B">
        <w:rPr>
          <w:rFonts w:cstheme="minorHAnsi"/>
          <w:lang w:val="pl-PL"/>
        </w:rPr>
        <w:t xml:space="preserve"> jednorodzinn</w:t>
      </w:r>
      <w:r w:rsidR="00B34A5A">
        <w:rPr>
          <w:rFonts w:cstheme="minorHAnsi"/>
          <w:lang w:val="pl-PL"/>
        </w:rPr>
        <w:t>ą</w:t>
      </w:r>
      <w:r w:rsidR="005D52DA" w:rsidRPr="00197A0B">
        <w:rPr>
          <w:rFonts w:cstheme="minorHAnsi"/>
          <w:lang w:val="pl-PL"/>
        </w:rPr>
        <w:t xml:space="preserve"> w</w:t>
      </w:r>
      <w:r w:rsidR="00451E94">
        <w:rPr>
          <w:rFonts w:cstheme="minorHAnsi"/>
          <w:lang w:val="pl-PL"/>
        </w:rPr>
        <w:t xml:space="preserve"> miejscowości</w:t>
      </w:r>
      <w:r w:rsidR="005D52DA" w:rsidRPr="00197A0B">
        <w:rPr>
          <w:rFonts w:cstheme="minorHAnsi"/>
          <w:lang w:val="pl-PL"/>
        </w:rPr>
        <w:t xml:space="preserve"> </w:t>
      </w:r>
      <w:r w:rsidR="005D52DA" w:rsidRPr="00197A0B">
        <w:rPr>
          <w:rFonts w:cstheme="minorHAnsi"/>
          <w:highlight w:val="yellow"/>
          <w:lang w:val="pl-PL"/>
        </w:rPr>
        <w:t>______</w:t>
      </w:r>
      <w:r w:rsidR="005D52DA" w:rsidRPr="00197A0B">
        <w:rPr>
          <w:rFonts w:cstheme="minorHAnsi"/>
          <w:lang w:val="pl-PL"/>
        </w:rPr>
        <w:t>, a następnie sprawowanie nadzor</w:t>
      </w:r>
      <w:r w:rsidR="00360033" w:rsidRPr="00197A0B">
        <w:rPr>
          <w:rFonts w:cstheme="minorHAnsi"/>
          <w:lang w:val="pl-PL"/>
        </w:rPr>
        <w:t>u</w:t>
      </w:r>
      <w:r w:rsidR="005D52DA" w:rsidRPr="00197A0B">
        <w:rPr>
          <w:rFonts w:cstheme="minorHAnsi"/>
          <w:lang w:val="pl-PL"/>
        </w:rPr>
        <w:t xml:space="preserve"> autorskiego w czasie trwania robót budowlanych realizowanych na podstawie dokumentacji projektowej opracowanej przez Wykonawcę</w:t>
      </w:r>
      <w:r w:rsidR="00322457" w:rsidRPr="00197A0B">
        <w:rPr>
          <w:rFonts w:cstheme="minorHAnsi"/>
          <w:lang w:val="pl-PL"/>
        </w:rPr>
        <w:t xml:space="preserve">, zgodnie z postanowieniami niniejszej Umowy </w:t>
      </w:r>
      <w:r w:rsidR="005D52DA" w:rsidRPr="00197A0B">
        <w:rPr>
          <w:rFonts w:cstheme="minorHAnsi"/>
          <w:lang w:val="pl-PL"/>
        </w:rPr>
        <w:t>(„</w:t>
      </w:r>
      <w:r w:rsidR="005D52DA" w:rsidRPr="00197A0B">
        <w:rPr>
          <w:rFonts w:cstheme="minorHAnsi"/>
          <w:b/>
          <w:bCs/>
          <w:lang w:val="pl-PL"/>
        </w:rPr>
        <w:t>Przedmiot Umowy</w:t>
      </w:r>
      <w:r w:rsidR="005D52DA" w:rsidRPr="00197A0B">
        <w:rPr>
          <w:rFonts w:cstheme="minorHAnsi"/>
          <w:lang w:val="pl-PL"/>
        </w:rPr>
        <w:t xml:space="preserve">”) </w:t>
      </w:r>
    </w:p>
    <w:p w14:paraId="5166D0AD" w14:textId="442BA158" w:rsidR="007C3C8F" w:rsidRDefault="007C3C8F" w:rsidP="00197A0B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bookmarkStart w:id="4" w:name="_Hlk121307548"/>
      <w:r>
        <w:rPr>
          <w:rFonts w:cstheme="minorHAnsi"/>
          <w:color w:val="000000"/>
          <w:lang w:val="pl-PL"/>
        </w:rPr>
        <w:t xml:space="preserve">Szczegółowy zakres przedmiotu umowy określają Wytyczne do projektu koncepcyjno-architektonicznego dla zespołów mieszkalnych jednorodzinnych dwulokalowych w zabudowie bliźniaczej wraz z zagospodarowaniem terenu i infrastrukturą techniczną położonych na działkach o numerach ewidencyjnych </w:t>
      </w:r>
      <w:r w:rsidRPr="00197A0B">
        <w:rPr>
          <w:rFonts w:cstheme="minorHAnsi"/>
          <w:highlight w:val="yellow"/>
          <w:lang w:val="pl-PL"/>
        </w:rPr>
        <w:t>______</w:t>
      </w:r>
      <w:r w:rsidRPr="00197A0B">
        <w:rPr>
          <w:rFonts w:cstheme="minorHAnsi"/>
          <w:lang w:val="pl-PL"/>
        </w:rPr>
        <w:t>,</w:t>
      </w:r>
      <w:r>
        <w:rPr>
          <w:rFonts w:cstheme="minorHAnsi"/>
          <w:lang w:val="pl-PL"/>
        </w:rPr>
        <w:t xml:space="preserve"> w </w:t>
      </w:r>
      <w:r w:rsidRPr="00197A0B">
        <w:rPr>
          <w:rFonts w:cstheme="minorHAnsi"/>
          <w:highlight w:val="yellow"/>
          <w:lang w:val="pl-PL"/>
        </w:rPr>
        <w:t>______</w:t>
      </w:r>
      <w:r>
        <w:rPr>
          <w:rFonts w:cstheme="minorHAnsi"/>
          <w:lang w:val="pl-PL"/>
        </w:rPr>
        <w:t xml:space="preserve"> („</w:t>
      </w:r>
      <w:r w:rsidRPr="005A27C4">
        <w:rPr>
          <w:rFonts w:cstheme="minorHAnsi"/>
          <w:b/>
          <w:bCs/>
          <w:lang w:val="pl-PL"/>
        </w:rPr>
        <w:t>Wytyczne do projektu</w:t>
      </w:r>
      <w:r>
        <w:rPr>
          <w:rFonts w:cstheme="minorHAnsi"/>
          <w:lang w:val="pl-PL"/>
        </w:rPr>
        <w:t>”), stanowiące Załącznik nr 1 do Umowy</w:t>
      </w:r>
      <w:r>
        <w:rPr>
          <w:rFonts w:cstheme="minorHAnsi"/>
          <w:color w:val="000000"/>
          <w:lang w:val="pl-PL"/>
        </w:rPr>
        <w:t xml:space="preserve"> („</w:t>
      </w:r>
      <w:r w:rsidRPr="005A27C4">
        <w:rPr>
          <w:rFonts w:cstheme="minorHAnsi"/>
          <w:b/>
          <w:bCs/>
          <w:color w:val="000000"/>
          <w:lang w:val="pl-PL"/>
        </w:rPr>
        <w:t>Załącznik 1</w:t>
      </w:r>
      <w:r>
        <w:rPr>
          <w:rFonts w:cstheme="minorHAnsi"/>
          <w:color w:val="000000"/>
          <w:lang w:val="pl-PL"/>
        </w:rPr>
        <w:t>”) oraz Specyfikacja Warunków Zamówienia („</w:t>
      </w:r>
      <w:r w:rsidRPr="005A27C4">
        <w:rPr>
          <w:rFonts w:cstheme="minorHAnsi"/>
          <w:b/>
          <w:bCs/>
          <w:color w:val="000000"/>
          <w:lang w:val="pl-PL"/>
        </w:rPr>
        <w:t>SWZ</w:t>
      </w:r>
      <w:r>
        <w:rPr>
          <w:rFonts w:cstheme="minorHAnsi"/>
          <w:color w:val="000000"/>
          <w:lang w:val="pl-PL"/>
        </w:rPr>
        <w:t>”) w szczególności opis przedmiotu zamówienia.</w:t>
      </w:r>
    </w:p>
    <w:p w14:paraId="18FF7B88" w14:textId="558D812B" w:rsidR="00414799" w:rsidRPr="00197A0B" w:rsidRDefault="00322457" w:rsidP="00197A0B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color w:val="000000"/>
          <w:lang w:val="pl-PL"/>
        </w:rPr>
        <w:t>Realizacja Umowy w zakresie wskazanym w §1 ust. 1, podzielona jest na następujące etapy</w:t>
      </w:r>
      <w:r w:rsidR="006E4D1F">
        <w:rPr>
          <w:rFonts w:cstheme="minorHAnsi"/>
          <w:color w:val="000000"/>
          <w:lang w:val="pl-PL"/>
        </w:rPr>
        <w:t>, które szczegółowo zostały o</w:t>
      </w:r>
      <w:r w:rsidR="00451E94">
        <w:rPr>
          <w:rFonts w:cstheme="minorHAnsi"/>
          <w:color w:val="000000"/>
          <w:lang w:val="pl-PL"/>
        </w:rPr>
        <w:t>kreślone</w:t>
      </w:r>
      <w:r w:rsidR="006E4D1F">
        <w:rPr>
          <w:rFonts w:cstheme="minorHAnsi"/>
          <w:color w:val="000000"/>
          <w:lang w:val="pl-PL"/>
        </w:rPr>
        <w:t xml:space="preserve"> w </w:t>
      </w:r>
      <w:r w:rsidR="00451E94" w:rsidRPr="007C3C8F">
        <w:rPr>
          <w:rFonts w:cstheme="minorHAnsi"/>
          <w:lang w:val="pl-PL"/>
        </w:rPr>
        <w:t>Wytyczn</w:t>
      </w:r>
      <w:r w:rsidR="007C3C8F" w:rsidRPr="00161E3A">
        <w:rPr>
          <w:rFonts w:cstheme="minorHAnsi"/>
          <w:lang w:val="pl-PL"/>
        </w:rPr>
        <w:t>ych</w:t>
      </w:r>
      <w:r w:rsidR="00451E94" w:rsidRPr="007C3C8F">
        <w:rPr>
          <w:rFonts w:cstheme="minorHAnsi"/>
          <w:lang w:val="pl-PL"/>
        </w:rPr>
        <w:t xml:space="preserve"> do projektu</w:t>
      </w:r>
      <w:r w:rsidR="007C3C8F">
        <w:rPr>
          <w:rFonts w:cstheme="minorHAnsi"/>
          <w:lang w:val="pl-PL"/>
        </w:rPr>
        <w:t>:</w:t>
      </w:r>
      <w:r w:rsidR="00451E94">
        <w:rPr>
          <w:rFonts w:cstheme="minorHAnsi"/>
          <w:lang w:val="pl-PL"/>
        </w:rPr>
        <w:t xml:space="preserve"> </w:t>
      </w:r>
    </w:p>
    <w:p w14:paraId="21341E04" w14:textId="4A264FEF" w:rsidR="00342B44" w:rsidRPr="00161E3A" w:rsidRDefault="00331CF1" w:rsidP="00161E3A">
      <w:pPr>
        <w:pStyle w:val="Akapitzlist"/>
        <w:numPr>
          <w:ilvl w:val="0"/>
          <w:numId w:val="16"/>
        </w:numPr>
        <w:tabs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97A0B">
        <w:rPr>
          <w:rFonts w:cstheme="minorHAnsi"/>
          <w:b/>
          <w:bCs/>
          <w:lang w:val="pl-PL"/>
        </w:rPr>
        <w:t>Etap 1</w:t>
      </w:r>
      <w:r w:rsidRPr="00197A0B">
        <w:rPr>
          <w:rFonts w:cstheme="minorHAnsi"/>
          <w:lang w:val="pl-PL"/>
        </w:rPr>
        <w:t xml:space="preserve"> </w:t>
      </w:r>
      <w:r w:rsidR="00BC0249" w:rsidRPr="00197A0B">
        <w:rPr>
          <w:rFonts w:cstheme="minorHAnsi"/>
          <w:lang w:val="pl-PL"/>
        </w:rPr>
        <w:t xml:space="preserve">- </w:t>
      </w:r>
      <w:r w:rsidRPr="00197A0B">
        <w:rPr>
          <w:rFonts w:cstheme="minorHAnsi"/>
          <w:lang w:val="pl-PL"/>
        </w:rPr>
        <w:t xml:space="preserve">Przygotowanie projektu koncepcyjno-architektonicznego dla zespołu budynków mieszkalnych </w:t>
      </w:r>
      <w:r w:rsidR="001D71CF" w:rsidRPr="00197A0B">
        <w:rPr>
          <w:rFonts w:cstheme="minorHAnsi"/>
          <w:lang w:val="pl-PL"/>
        </w:rPr>
        <w:t xml:space="preserve">jednorodzinnych </w:t>
      </w:r>
      <w:r w:rsidRPr="00197A0B">
        <w:rPr>
          <w:rFonts w:cstheme="minorHAnsi"/>
          <w:lang w:val="pl-PL"/>
        </w:rPr>
        <w:t>wraz z zagospodarowaniem terenu na dział</w:t>
      </w:r>
      <w:r w:rsidR="00FD7589" w:rsidRPr="00197A0B">
        <w:rPr>
          <w:rFonts w:cstheme="minorHAnsi"/>
          <w:lang w:val="pl-PL"/>
        </w:rPr>
        <w:t>ce</w:t>
      </w:r>
      <w:r w:rsidR="00D8630C" w:rsidRPr="00197A0B">
        <w:rPr>
          <w:rFonts w:cstheme="minorHAnsi"/>
          <w:lang w:val="pl-PL"/>
        </w:rPr>
        <w:t xml:space="preserve"> o numerze </w:t>
      </w:r>
      <w:r w:rsidR="00D8630C" w:rsidRPr="00197A0B">
        <w:rPr>
          <w:rFonts w:cstheme="minorHAnsi"/>
          <w:lang w:val="pl-PL"/>
        </w:rPr>
        <w:lastRenderedPageBreak/>
        <w:t xml:space="preserve">ewidencyjnym </w:t>
      </w:r>
      <w:r w:rsidR="00501715" w:rsidRPr="00197A0B">
        <w:rPr>
          <w:rFonts w:cstheme="minorHAnsi"/>
          <w:highlight w:val="yellow"/>
          <w:lang w:val="pl-PL"/>
        </w:rPr>
        <w:t>______</w:t>
      </w:r>
      <w:r w:rsidR="0011619A" w:rsidRPr="00197A0B">
        <w:rPr>
          <w:rFonts w:cstheme="minorHAnsi"/>
          <w:highlight w:val="yellow"/>
          <w:lang w:val="pl-PL"/>
        </w:rPr>
        <w:t>.</w:t>
      </w:r>
      <w:r w:rsidR="00342B44" w:rsidRPr="00197A0B">
        <w:rPr>
          <w:rFonts w:cstheme="minorHAnsi"/>
          <w:lang w:val="pl-PL"/>
        </w:rPr>
        <w:t xml:space="preserve"> W ramach </w:t>
      </w:r>
      <w:r w:rsidR="00342B44" w:rsidRPr="00161E3A">
        <w:rPr>
          <w:rFonts w:cstheme="minorHAnsi"/>
          <w:lang w:val="pl-PL"/>
        </w:rPr>
        <w:t>Etapu 1</w:t>
      </w:r>
      <w:r w:rsidR="00342B44" w:rsidRPr="00197A0B">
        <w:rPr>
          <w:rFonts w:cstheme="minorHAnsi"/>
          <w:lang w:val="pl-PL"/>
        </w:rPr>
        <w:t xml:space="preserve"> Wykonawca jest zobowiązany do sporządzenia i przekazania projektu </w:t>
      </w:r>
      <w:proofErr w:type="spellStart"/>
      <w:r w:rsidR="00342B44" w:rsidRPr="00197A0B">
        <w:rPr>
          <w:rFonts w:cstheme="minorHAnsi"/>
          <w:lang w:val="pl-PL"/>
        </w:rPr>
        <w:t>koncepcyjno</w:t>
      </w:r>
      <w:proofErr w:type="spellEnd"/>
      <w:r w:rsidR="00342B44" w:rsidRPr="00197A0B">
        <w:rPr>
          <w:rFonts w:cstheme="minorHAnsi"/>
          <w:lang w:val="pl-PL"/>
        </w:rPr>
        <w:t xml:space="preserve"> architektonicznego oraz założenia </w:t>
      </w:r>
      <w:proofErr w:type="spellStart"/>
      <w:r w:rsidR="00342B44" w:rsidRPr="00197A0B">
        <w:rPr>
          <w:rFonts w:cstheme="minorHAnsi"/>
          <w:lang w:val="pl-PL"/>
        </w:rPr>
        <w:t>techniczno</w:t>
      </w:r>
      <w:proofErr w:type="spellEnd"/>
      <w:r w:rsidR="00342B44" w:rsidRPr="00197A0B">
        <w:rPr>
          <w:rFonts w:cstheme="minorHAnsi"/>
          <w:lang w:val="pl-PL"/>
        </w:rPr>
        <w:t xml:space="preserve"> – ekonomiczne zawierające: </w:t>
      </w:r>
    </w:p>
    <w:p w14:paraId="67705279" w14:textId="77777777" w:rsidR="00342B44" w:rsidRPr="00197A0B" w:rsidRDefault="00342B44" w:rsidP="00342B44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charakterystyczne parametry inwestycji,</w:t>
      </w:r>
    </w:p>
    <w:p w14:paraId="5B18CFAF" w14:textId="77777777" w:rsidR="00342B44" w:rsidRPr="00197A0B" w:rsidRDefault="00342B44" w:rsidP="00342B44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projekt zagospodarowania terenu na kopii mapy zasadniczej bez sprawdzania w terenie,</w:t>
      </w:r>
    </w:p>
    <w:p w14:paraId="61E463B5" w14:textId="77777777" w:rsidR="00342B44" w:rsidRPr="00197A0B" w:rsidRDefault="00342B44" w:rsidP="00342B44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strukturę mieszkań,</w:t>
      </w:r>
    </w:p>
    <w:p w14:paraId="11D20F9E" w14:textId="77777777" w:rsidR="00342B44" w:rsidRPr="00197A0B" w:rsidRDefault="00342B44" w:rsidP="00342B44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kosztorys szacunkowy,</w:t>
      </w:r>
    </w:p>
    <w:p w14:paraId="42ADD35A" w14:textId="77777777" w:rsidR="00342B44" w:rsidRPr="00197A0B" w:rsidRDefault="00342B44" w:rsidP="00342B44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 xml:space="preserve">zestaw wizualizacji </w:t>
      </w:r>
      <w:proofErr w:type="spellStart"/>
      <w:r w:rsidRPr="00197A0B">
        <w:rPr>
          <w:rFonts w:cstheme="minorHAnsi"/>
          <w:lang w:val="pl-PL"/>
        </w:rPr>
        <w:t>fotorealistycznych</w:t>
      </w:r>
      <w:proofErr w:type="spellEnd"/>
      <w:r w:rsidRPr="00197A0B">
        <w:rPr>
          <w:rFonts w:cstheme="minorHAnsi"/>
          <w:lang w:val="pl-PL"/>
        </w:rPr>
        <w:t xml:space="preserve"> (rozdzielczość 300 </w:t>
      </w:r>
      <w:proofErr w:type="spellStart"/>
      <w:r w:rsidRPr="00197A0B">
        <w:rPr>
          <w:rFonts w:cstheme="minorHAnsi"/>
          <w:lang w:val="pl-PL"/>
        </w:rPr>
        <w:t>dpi</w:t>
      </w:r>
      <w:proofErr w:type="spellEnd"/>
      <w:r w:rsidRPr="00197A0B">
        <w:rPr>
          <w:rFonts w:cstheme="minorHAnsi"/>
          <w:lang w:val="pl-PL"/>
        </w:rPr>
        <w:t>) przedstawiających:</w:t>
      </w:r>
    </w:p>
    <w:p w14:paraId="2191EAF4" w14:textId="77777777" w:rsidR="00342B44" w:rsidRPr="00197A0B" w:rsidRDefault="00342B44" w:rsidP="00161E3A">
      <w:pPr>
        <w:tabs>
          <w:tab w:val="decimal" w:pos="-360"/>
          <w:tab w:val="decimal" w:pos="432"/>
        </w:tabs>
        <w:spacing w:line="276" w:lineRule="auto"/>
        <w:ind w:left="1211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 xml:space="preserve">− ogólny widok osiedla z lotu ptaka – dwie sztuki, każda z innej perspektywy, </w:t>
      </w:r>
    </w:p>
    <w:p w14:paraId="75EF6283" w14:textId="77777777" w:rsidR="00342B44" w:rsidRPr="00197A0B" w:rsidRDefault="00342B44" w:rsidP="00161E3A">
      <w:pPr>
        <w:tabs>
          <w:tab w:val="decimal" w:pos="-360"/>
          <w:tab w:val="decimal" w:pos="432"/>
        </w:tabs>
        <w:spacing w:line="276" w:lineRule="auto"/>
        <w:ind w:left="1211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 xml:space="preserve">− ogólny widok osiedla z perspektywy człowieka – jedna sztuka, każda przedstawiająca inną część osiedla w możliwie dużym zakresie, </w:t>
      </w:r>
    </w:p>
    <w:p w14:paraId="7BA32D8D" w14:textId="77777777" w:rsidR="00342B44" w:rsidRPr="00197A0B" w:rsidRDefault="00342B44" w:rsidP="00161E3A">
      <w:pPr>
        <w:tabs>
          <w:tab w:val="decimal" w:pos="-360"/>
          <w:tab w:val="decimal" w:pos="432"/>
        </w:tabs>
        <w:spacing w:line="276" w:lineRule="auto"/>
        <w:ind w:left="1211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 xml:space="preserve">− wnętrza projektowanych budynków wielorodzinnych – cztery sztuki, każda przedstawiająca inny lokal lub pomieszczenie (w pełni wykończone i wyposażone); </w:t>
      </w:r>
    </w:p>
    <w:p w14:paraId="4214DEBF" w14:textId="7BDA0AAD" w:rsidR="00414799" w:rsidRPr="00197A0B" w:rsidRDefault="00342B44" w:rsidP="00161E3A">
      <w:pPr>
        <w:pStyle w:val="Akapitzlist"/>
        <w:numPr>
          <w:ilvl w:val="0"/>
          <w:numId w:val="51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97A0B">
        <w:rPr>
          <w:rFonts w:cstheme="minorHAnsi"/>
          <w:lang w:val="pl-PL"/>
        </w:rPr>
        <w:t>standardy i technologie wykonania inwestycji z porównaniem technologii wykonania konstrukcji (monolityczna ze ścianami wypełniającymi lub prefabrykowana) wraz z szacunkowym kosztem realizacji 1m</w:t>
      </w:r>
      <w:r w:rsidRPr="00197A0B">
        <w:rPr>
          <w:rFonts w:cstheme="minorHAnsi"/>
          <w:vertAlign w:val="superscript"/>
          <w:lang w:val="pl-PL"/>
        </w:rPr>
        <w:t>2</w:t>
      </w:r>
      <w:r w:rsidRPr="00197A0B">
        <w:rPr>
          <w:rFonts w:cstheme="minorHAnsi"/>
          <w:lang w:val="pl-PL"/>
        </w:rPr>
        <w:t xml:space="preserve"> powierzchni użytkowej mieszkalnej w danej technologii inwestycji oraz kosztorys szacunkowy uwzględniający zastosowanie zasady DNSH.</w:t>
      </w:r>
    </w:p>
    <w:p w14:paraId="35B23016" w14:textId="72C2C886" w:rsidR="00414799" w:rsidRPr="00161E3A" w:rsidRDefault="00331CF1" w:rsidP="00161E3A">
      <w:pPr>
        <w:pStyle w:val="Akapitzlist"/>
        <w:numPr>
          <w:ilvl w:val="0"/>
          <w:numId w:val="16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b/>
          <w:bCs/>
          <w:lang w:val="pl-PL"/>
        </w:rPr>
        <w:t>Etap 2</w:t>
      </w:r>
      <w:r w:rsidRPr="00161E3A">
        <w:rPr>
          <w:rFonts w:cstheme="minorHAnsi"/>
          <w:lang w:val="pl-PL"/>
        </w:rPr>
        <w:t xml:space="preserve"> </w:t>
      </w:r>
      <w:r w:rsidR="00BC0249" w:rsidRPr="00161E3A">
        <w:rPr>
          <w:rFonts w:cstheme="minorHAnsi"/>
          <w:lang w:val="pl-PL"/>
        </w:rPr>
        <w:t xml:space="preserve">- </w:t>
      </w:r>
      <w:r w:rsidRPr="00161E3A">
        <w:rPr>
          <w:rFonts w:cstheme="minorHAnsi"/>
          <w:lang w:val="pl-PL"/>
        </w:rPr>
        <w:t xml:space="preserve">Opracowanie projektu </w:t>
      </w:r>
      <w:r w:rsidR="001D71CF" w:rsidRPr="00161E3A">
        <w:rPr>
          <w:rFonts w:cstheme="minorHAnsi"/>
          <w:lang w:val="pl-PL"/>
        </w:rPr>
        <w:t xml:space="preserve">budowlanego (projekt </w:t>
      </w:r>
      <w:r w:rsidRPr="00161E3A">
        <w:rPr>
          <w:rFonts w:cstheme="minorHAnsi"/>
          <w:lang w:val="pl-PL"/>
        </w:rPr>
        <w:t>architektoniczno-budowlan</w:t>
      </w:r>
      <w:r w:rsidR="001D71CF" w:rsidRPr="00161E3A">
        <w:rPr>
          <w:rFonts w:cstheme="minorHAnsi"/>
          <w:lang w:val="pl-PL"/>
        </w:rPr>
        <w:t xml:space="preserve">y oraz projekt zagospodarowania terenu dla zespołu budynków mieszkalnych jednorodzinnych wraz z infrastrukturą techniczną na działce nr </w:t>
      </w:r>
      <w:r w:rsidR="00501715" w:rsidRPr="00161E3A">
        <w:rPr>
          <w:rFonts w:cstheme="minorHAnsi"/>
          <w:highlight w:val="yellow"/>
          <w:lang w:val="pl-PL"/>
        </w:rPr>
        <w:t>_____</w:t>
      </w:r>
      <w:r w:rsidR="001D71CF" w:rsidRPr="00161E3A">
        <w:rPr>
          <w:rFonts w:cstheme="minorHAnsi"/>
          <w:lang w:val="pl-PL"/>
        </w:rPr>
        <w:t xml:space="preserve"> wraz z niezbędnymi do uzyskania pozwolenia na budowę opiniami, uzgodnieniami i warunkami. </w:t>
      </w:r>
      <w:r w:rsidR="00414799" w:rsidRPr="00161E3A">
        <w:rPr>
          <w:rFonts w:cstheme="minorHAnsi"/>
          <w:color w:val="000000"/>
          <w:lang w:val="pl-PL"/>
        </w:rPr>
        <w:t xml:space="preserve">W ramach </w:t>
      </w:r>
      <w:r w:rsidR="00CD342A">
        <w:rPr>
          <w:rFonts w:cstheme="minorHAnsi"/>
          <w:color w:val="000000"/>
          <w:lang w:val="pl-PL"/>
        </w:rPr>
        <w:t>E</w:t>
      </w:r>
      <w:r w:rsidR="00414799" w:rsidRPr="00161E3A">
        <w:rPr>
          <w:rFonts w:cstheme="minorHAnsi"/>
          <w:color w:val="000000"/>
          <w:lang w:val="pl-PL"/>
        </w:rPr>
        <w:t xml:space="preserve">tapu 2 Wykonawca dostarczy projekt budowlany (projekt </w:t>
      </w:r>
      <w:proofErr w:type="spellStart"/>
      <w:r w:rsidR="00414799" w:rsidRPr="00161E3A">
        <w:rPr>
          <w:rFonts w:cstheme="minorHAnsi"/>
          <w:color w:val="000000"/>
          <w:lang w:val="pl-PL"/>
        </w:rPr>
        <w:t>architektoniczno</w:t>
      </w:r>
      <w:proofErr w:type="spellEnd"/>
      <w:r w:rsidR="00414799" w:rsidRPr="00161E3A">
        <w:rPr>
          <w:rFonts w:cstheme="minorHAnsi"/>
          <w:color w:val="000000"/>
          <w:lang w:val="pl-PL"/>
        </w:rPr>
        <w:t xml:space="preserve"> – budowlany oraz projekt zagospodarowania terenu) w zakresie niezbędnym do uzyskania decyzji o pozwoleniu na budowę oraz zawierającym między innymi:</w:t>
      </w:r>
    </w:p>
    <w:p w14:paraId="0FEB88A6" w14:textId="77777777" w:rsidR="00414799" w:rsidRPr="00161E3A" w:rsidRDefault="00414799" w:rsidP="00414799">
      <w:pPr>
        <w:pStyle w:val="Akapitzlist"/>
        <w:numPr>
          <w:ilvl w:val="0"/>
          <w:numId w:val="55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Mapę do celów projektowych,</w:t>
      </w:r>
    </w:p>
    <w:p w14:paraId="59E5F4D0" w14:textId="77777777" w:rsidR="00414799" w:rsidRPr="00161E3A" w:rsidRDefault="00414799" w:rsidP="00414799">
      <w:pPr>
        <w:pStyle w:val="Akapitzlist"/>
        <w:numPr>
          <w:ilvl w:val="0"/>
          <w:numId w:val="55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Wyniki badań podłoża gruntowego,</w:t>
      </w:r>
    </w:p>
    <w:p w14:paraId="65EDA55A" w14:textId="77777777" w:rsidR="00414799" w:rsidRPr="00161E3A" w:rsidRDefault="00414799" w:rsidP="00414799">
      <w:pPr>
        <w:pStyle w:val="Akapitzlist"/>
        <w:numPr>
          <w:ilvl w:val="0"/>
          <w:numId w:val="55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Uwzględnienie istniejącej infrastruktury wraz z ewentualną inwentaryzacją (także zieleni) w stopniu i umożliwiającym realizację przedmiotu zamówienia oraz niezbędnych ekspertyz i ocen technicznych, szczegółowe sprawdzenie w terenie warunków wykonania zamówienia;</w:t>
      </w:r>
    </w:p>
    <w:p w14:paraId="75437CD9" w14:textId="48DD571A" w:rsidR="00331CF1" w:rsidRPr="00161E3A" w:rsidRDefault="00414799" w:rsidP="00161E3A">
      <w:pPr>
        <w:pStyle w:val="Akapitzlist"/>
        <w:numPr>
          <w:ilvl w:val="0"/>
          <w:numId w:val="55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 xml:space="preserve">Warunki techniczne przyłączenia budynków do sieci infrastruktury oraz niezbędnych uzgodnień. </w:t>
      </w:r>
    </w:p>
    <w:p w14:paraId="2F75D101" w14:textId="38B79D6B" w:rsidR="00733DCB" w:rsidRPr="00161E3A" w:rsidRDefault="00331CF1" w:rsidP="00451E94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b/>
          <w:bCs/>
          <w:lang w:val="pl-PL"/>
        </w:rPr>
        <w:t>Etap 3</w:t>
      </w:r>
      <w:r w:rsidRPr="00161E3A">
        <w:rPr>
          <w:rFonts w:cstheme="minorHAnsi"/>
          <w:lang w:val="pl-PL"/>
        </w:rPr>
        <w:t xml:space="preserve"> </w:t>
      </w:r>
      <w:r w:rsidR="003710F3" w:rsidRPr="00161E3A">
        <w:rPr>
          <w:rFonts w:cstheme="minorHAnsi"/>
          <w:lang w:val="pl-PL"/>
        </w:rPr>
        <w:t xml:space="preserve">- </w:t>
      </w:r>
      <w:r w:rsidRPr="00161E3A">
        <w:rPr>
          <w:rFonts w:cstheme="minorHAnsi"/>
          <w:lang w:val="pl-PL"/>
        </w:rPr>
        <w:t>Uzyskanie prawomocnej decyzji o pozwoleniu na budowę wraz z zatwierdzonym projektem budowlanym</w:t>
      </w:r>
      <w:r w:rsidR="001D71CF" w:rsidRPr="00161E3A">
        <w:rPr>
          <w:rFonts w:cstheme="minorHAnsi"/>
          <w:lang w:val="pl-PL"/>
        </w:rPr>
        <w:t>.</w:t>
      </w:r>
    </w:p>
    <w:p w14:paraId="18C989F4" w14:textId="42766E9C" w:rsidR="00414799" w:rsidRPr="00161E3A" w:rsidRDefault="00331CF1" w:rsidP="00161E3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b/>
          <w:bCs/>
          <w:lang w:val="pl-PL"/>
        </w:rPr>
        <w:t>Etap 4</w:t>
      </w:r>
      <w:r w:rsidRPr="00161E3A">
        <w:rPr>
          <w:rFonts w:cstheme="minorHAnsi"/>
          <w:lang w:val="pl-PL"/>
        </w:rPr>
        <w:t xml:space="preserve"> </w:t>
      </w:r>
      <w:r w:rsidR="003710F3" w:rsidRPr="00161E3A">
        <w:rPr>
          <w:rFonts w:cstheme="minorHAnsi"/>
          <w:lang w:val="pl-PL"/>
        </w:rPr>
        <w:t xml:space="preserve">- </w:t>
      </w:r>
      <w:r w:rsidRPr="00161E3A">
        <w:rPr>
          <w:rFonts w:cstheme="minorHAnsi"/>
          <w:lang w:val="pl-PL"/>
        </w:rPr>
        <w:t xml:space="preserve">Opracowanie projektu </w:t>
      </w:r>
      <w:r w:rsidR="001D71CF" w:rsidRPr="00161E3A">
        <w:rPr>
          <w:rFonts w:cstheme="minorHAnsi"/>
          <w:lang w:val="pl-PL"/>
        </w:rPr>
        <w:t xml:space="preserve">technicznego oraz projektu </w:t>
      </w:r>
      <w:r w:rsidRPr="00161E3A">
        <w:rPr>
          <w:rFonts w:cstheme="minorHAnsi"/>
          <w:lang w:val="pl-PL"/>
        </w:rPr>
        <w:t xml:space="preserve">wykonawczego w zakresie wynikającym z </w:t>
      </w:r>
      <w:r w:rsidR="00142997" w:rsidRPr="00161E3A">
        <w:rPr>
          <w:rFonts w:cstheme="minorHAnsi"/>
          <w:lang w:val="pl-PL"/>
        </w:rPr>
        <w:t>p</w:t>
      </w:r>
      <w:r w:rsidRPr="00161E3A">
        <w:rPr>
          <w:rFonts w:cstheme="minorHAnsi"/>
          <w:lang w:val="pl-PL"/>
        </w:rPr>
        <w:t>rojektu budowlanego wraz z kosztorysem inwestorskim oraz specyfikacjami technicznymi wykonania i odbioru robót budowlanych</w:t>
      </w:r>
      <w:r w:rsidR="00DD4C21" w:rsidRPr="00161E3A">
        <w:rPr>
          <w:rFonts w:cstheme="minorHAnsi"/>
          <w:lang w:val="pl-PL"/>
        </w:rPr>
        <w:t>.</w:t>
      </w:r>
      <w:r w:rsidR="00414799" w:rsidRPr="00161E3A">
        <w:rPr>
          <w:rFonts w:cstheme="minorHAnsi"/>
          <w:lang w:val="pl-PL"/>
        </w:rPr>
        <w:t xml:space="preserve"> W ramach </w:t>
      </w:r>
      <w:r w:rsidR="00CD342A">
        <w:rPr>
          <w:rFonts w:cstheme="minorHAnsi"/>
          <w:lang w:val="pl-PL"/>
        </w:rPr>
        <w:t>E</w:t>
      </w:r>
      <w:r w:rsidR="00414799" w:rsidRPr="00161E3A">
        <w:rPr>
          <w:rFonts w:cstheme="minorHAnsi"/>
          <w:lang w:val="pl-PL"/>
        </w:rPr>
        <w:t>tapu 4 Wykonawca przedłoży:</w:t>
      </w:r>
    </w:p>
    <w:p w14:paraId="06BE0F1D" w14:textId="77777777" w:rsidR="00414799" w:rsidRPr="00161E3A" w:rsidRDefault="00414799" w:rsidP="0041479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lang w:val="pl-PL"/>
        </w:rPr>
        <w:t>Projekt techniczny wielobranżowy oraz projekt wykonawczy w zakresie wynikającym z projektu budowlanego,</w:t>
      </w:r>
    </w:p>
    <w:p w14:paraId="44568B39" w14:textId="0CB5B1B2" w:rsidR="00414799" w:rsidRPr="00161E3A" w:rsidRDefault="00414799" w:rsidP="0041479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lang w:val="pl-PL"/>
        </w:rPr>
        <w:t>Kosztorys inwestorski wykonany w zakresie pozwalającym na złożenie wniosku o dofinansowanie zwrotne z Banku Gospodarstwa Krajowego dla rządowego programu wspierania budownictwa mieszkaniowego, o którym mowa w Wytycznych do projekt</w:t>
      </w:r>
      <w:r w:rsidR="005A3B26">
        <w:rPr>
          <w:rFonts w:cstheme="minorHAnsi"/>
          <w:lang w:val="pl-PL"/>
        </w:rPr>
        <w:t>u</w:t>
      </w:r>
      <w:r w:rsidRPr="00161E3A">
        <w:rPr>
          <w:rFonts w:cstheme="minorHAnsi"/>
          <w:lang w:val="pl-PL"/>
        </w:rPr>
        <w:t xml:space="preserve">, </w:t>
      </w:r>
    </w:p>
    <w:p w14:paraId="4727F2AE" w14:textId="77777777" w:rsidR="00414799" w:rsidRPr="00161E3A" w:rsidRDefault="00414799" w:rsidP="00414799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lang w:val="pl-PL"/>
        </w:rPr>
        <w:t>Specyfikację techniczna wykonania i odbioru robót budowlanych,</w:t>
      </w:r>
    </w:p>
    <w:p w14:paraId="0C2F973C" w14:textId="49BFCEE7" w:rsidR="00414799" w:rsidRPr="00161E3A" w:rsidRDefault="00414799" w:rsidP="00161E3A">
      <w:pPr>
        <w:pStyle w:val="Akapitzlist"/>
        <w:numPr>
          <w:ilvl w:val="0"/>
          <w:numId w:val="50"/>
        </w:numPr>
        <w:tabs>
          <w:tab w:val="decimal" w:pos="-360"/>
          <w:tab w:val="decimal" w:pos="-218"/>
          <w:tab w:val="decimal" w:pos="432"/>
        </w:tabs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lang w:val="pl-PL"/>
        </w:rPr>
        <w:lastRenderedPageBreak/>
        <w:t xml:space="preserve">Karty katalogowe mieszkań w formacie pdf. oraz opracowanie 3d 360st. prezentujące zagospodarowanie terenu i wnętrze mieszkań.  </w:t>
      </w:r>
    </w:p>
    <w:p w14:paraId="06FE1F36" w14:textId="5B89D048" w:rsidR="00733DCB" w:rsidRPr="00161E3A" w:rsidRDefault="00331CF1" w:rsidP="00197A0B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val="pl-PL"/>
        </w:rPr>
      </w:pPr>
      <w:r w:rsidRPr="00161E3A">
        <w:rPr>
          <w:rFonts w:cstheme="minorHAnsi"/>
          <w:b/>
          <w:bCs/>
          <w:lang w:val="pl-PL"/>
        </w:rPr>
        <w:t>Etap 5</w:t>
      </w:r>
      <w:r w:rsidRPr="00161E3A">
        <w:rPr>
          <w:rFonts w:cstheme="minorHAnsi"/>
          <w:lang w:val="pl-PL"/>
        </w:rPr>
        <w:t xml:space="preserve"> </w:t>
      </w:r>
      <w:r w:rsidR="003710F3" w:rsidRPr="00161E3A">
        <w:rPr>
          <w:rFonts w:cstheme="minorHAnsi"/>
          <w:lang w:val="pl-PL"/>
        </w:rPr>
        <w:t xml:space="preserve">- </w:t>
      </w:r>
      <w:r w:rsidRPr="00161E3A">
        <w:rPr>
          <w:rFonts w:cstheme="minorHAnsi"/>
          <w:lang w:val="pl-PL"/>
        </w:rPr>
        <w:t xml:space="preserve">Pełnienie nadzoru autorskiego podczas realizacji inwestycji od dnia rozpoczęcia do dnia uzyskania pozwolenia na </w:t>
      </w:r>
      <w:r w:rsidR="00142997" w:rsidRPr="00161E3A">
        <w:rPr>
          <w:rFonts w:cstheme="minorHAnsi"/>
          <w:lang w:val="pl-PL"/>
        </w:rPr>
        <w:t>użytkowanie.</w:t>
      </w:r>
    </w:p>
    <w:bookmarkEnd w:id="4"/>
    <w:p w14:paraId="5ADB8C7A" w14:textId="509E57B0" w:rsidR="00374128" w:rsidRPr="00161E3A" w:rsidRDefault="00322457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lang w:val="pl-PL"/>
        </w:rPr>
        <w:t>Na Umowę składają się następujące dokumenty, które stanowią jej integralną część:</w:t>
      </w:r>
    </w:p>
    <w:p w14:paraId="32524AF1" w14:textId="6BDCE443" w:rsidR="00322457" w:rsidRPr="00161E3A" w:rsidRDefault="00322457" w:rsidP="00322457">
      <w:pPr>
        <w:pStyle w:val="Akapitzlist"/>
        <w:numPr>
          <w:ilvl w:val="0"/>
          <w:numId w:val="59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Umowa</w:t>
      </w:r>
      <w:r w:rsidR="00451E94">
        <w:rPr>
          <w:rFonts w:cstheme="minorHAnsi"/>
          <w:color w:val="000000"/>
          <w:lang w:val="pl-PL"/>
        </w:rPr>
        <w:t xml:space="preserve"> </w:t>
      </w:r>
      <w:r w:rsidR="00A93C31">
        <w:rPr>
          <w:rFonts w:cstheme="minorHAnsi"/>
          <w:color w:val="000000"/>
          <w:lang w:val="pl-PL"/>
        </w:rPr>
        <w:t>wraz z Załącznikami</w:t>
      </w:r>
    </w:p>
    <w:p w14:paraId="534D6EC3" w14:textId="3F61C385" w:rsidR="00322457" w:rsidRPr="00161E3A" w:rsidRDefault="00322457" w:rsidP="00322457">
      <w:pPr>
        <w:pStyle w:val="Akapitzlist"/>
        <w:numPr>
          <w:ilvl w:val="0"/>
          <w:numId w:val="59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Specyfikacja Warunków Zamówienia („</w:t>
      </w:r>
      <w:r w:rsidRPr="00161E3A">
        <w:rPr>
          <w:rFonts w:cstheme="minorHAnsi"/>
          <w:b/>
          <w:bCs/>
          <w:color w:val="000000"/>
          <w:lang w:val="pl-PL"/>
        </w:rPr>
        <w:t>SWZ</w:t>
      </w:r>
      <w:r w:rsidRPr="00161E3A">
        <w:rPr>
          <w:rFonts w:cstheme="minorHAnsi"/>
          <w:color w:val="000000"/>
          <w:lang w:val="pl-PL"/>
        </w:rPr>
        <w:t>”) wraz z Załącznikami</w:t>
      </w:r>
      <w:r w:rsidR="007B49A8">
        <w:rPr>
          <w:rFonts w:cstheme="minorHAnsi"/>
          <w:color w:val="000000"/>
          <w:lang w:val="pl-PL"/>
        </w:rPr>
        <w:t xml:space="preserve"> </w:t>
      </w:r>
    </w:p>
    <w:p w14:paraId="3BD7666D" w14:textId="09E30DE2" w:rsidR="00322457" w:rsidRPr="00161E3A" w:rsidRDefault="00322457" w:rsidP="00161E3A">
      <w:pPr>
        <w:pStyle w:val="Akapitzlist"/>
        <w:numPr>
          <w:ilvl w:val="0"/>
          <w:numId w:val="59"/>
        </w:numPr>
        <w:tabs>
          <w:tab w:val="decimal" w:pos="-360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 xml:space="preserve">oferta Wykonawcy </w:t>
      </w:r>
    </w:p>
    <w:p w14:paraId="7AD88292" w14:textId="09E30DE2" w:rsidR="0023626F" w:rsidRPr="00161E3A" w:rsidRDefault="0023626F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lang w:val="pl-PL"/>
        </w:rPr>
      </w:pPr>
      <w:r w:rsidRPr="00161E3A">
        <w:rPr>
          <w:rFonts w:eastAsia="Times New Roman" w:cstheme="minorHAnsi"/>
          <w:lang w:val="pl-PL"/>
        </w:rPr>
        <w:t>Wykonawca jest zobowiązany do zastosowania rozwiązań uwzględniających maksymalny wskaźnik realizacji inwestycji</w:t>
      </w:r>
      <w:r w:rsidR="005072C7" w:rsidRPr="00161E3A">
        <w:rPr>
          <w:rFonts w:eastAsia="Times New Roman" w:cstheme="minorHAnsi"/>
          <w:lang w:val="pl-PL"/>
        </w:rPr>
        <w:t xml:space="preserve"> nieprzekraczający kwoty 7.500,00zł/1m2 PUM. W przypadku, gdy wskaźnik wskazany w zdaniu poprzednim ulegnie zmianie Zamawiający niezwłocznie poinformuje o tym Wykonawcę, który dostosuje rozwiązania do nowego wskaźnika.</w:t>
      </w:r>
    </w:p>
    <w:p w14:paraId="3ED9BC45" w14:textId="58F8D2CA" w:rsidR="005C38A2" w:rsidRPr="00161E3A" w:rsidRDefault="005C38A2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Wykonawca ma obowiązek podczas wykonywania Przedmiotu umowy</w:t>
      </w:r>
      <w:r w:rsidR="009D0041" w:rsidRPr="00161E3A">
        <w:rPr>
          <w:rFonts w:cstheme="minorHAnsi"/>
          <w:color w:val="000000"/>
          <w:lang w:val="pl-PL"/>
        </w:rPr>
        <w:t xml:space="preserve"> uwzględniać</w:t>
      </w:r>
      <w:r w:rsidRPr="00161E3A">
        <w:rPr>
          <w:rFonts w:cstheme="minorHAnsi"/>
          <w:color w:val="000000"/>
          <w:lang w:val="pl-PL"/>
        </w:rPr>
        <w:t xml:space="preserve"> uwagi zamawiająceg</w:t>
      </w:r>
      <w:r w:rsidR="009D0041" w:rsidRPr="00161E3A">
        <w:rPr>
          <w:rFonts w:cstheme="minorHAnsi"/>
          <w:color w:val="000000"/>
          <w:lang w:val="pl-PL"/>
        </w:rPr>
        <w:t>o</w:t>
      </w:r>
      <w:r w:rsidRPr="00161E3A">
        <w:rPr>
          <w:rFonts w:cstheme="minorHAnsi"/>
          <w:color w:val="000000"/>
          <w:lang w:val="pl-PL"/>
        </w:rPr>
        <w:t>.</w:t>
      </w:r>
      <w:r w:rsidR="00DB35A3" w:rsidRPr="00161E3A">
        <w:rPr>
          <w:rFonts w:cstheme="minorHAnsi"/>
          <w:color w:val="000000"/>
          <w:lang w:val="pl-PL"/>
        </w:rPr>
        <w:t xml:space="preserve"> </w:t>
      </w:r>
      <w:r w:rsidR="006F5888" w:rsidRPr="00161E3A">
        <w:rPr>
          <w:rFonts w:cstheme="minorHAnsi"/>
          <w:color w:val="000000"/>
          <w:lang w:val="pl-PL"/>
        </w:rPr>
        <w:t xml:space="preserve">Uwagi zostaną zgłoszone przez zamawiającego </w:t>
      </w:r>
      <w:r w:rsidR="006716D8" w:rsidRPr="00161E3A">
        <w:rPr>
          <w:rFonts w:cstheme="minorHAnsi"/>
          <w:color w:val="000000"/>
          <w:lang w:val="pl-PL"/>
        </w:rPr>
        <w:t xml:space="preserve">najpóźniej </w:t>
      </w:r>
      <w:r w:rsidR="006F5888" w:rsidRPr="00161E3A">
        <w:rPr>
          <w:rFonts w:cstheme="minorHAnsi"/>
          <w:color w:val="000000"/>
          <w:lang w:val="pl-PL"/>
        </w:rPr>
        <w:t xml:space="preserve">w terminie 14 dni od </w:t>
      </w:r>
      <w:r w:rsidR="009D0041" w:rsidRPr="00161E3A">
        <w:rPr>
          <w:rFonts w:cstheme="minorHAnsi"/>
          <w:color w:val="000000"/>
          <w:lang w:val="pl-PL"/>
        </w:rPr>
        <w:t>zgłoszenia do odbioru</w:t>
      </w:r>
      <w:r w:rsidR="006F5888" w:rsidRPr="00161E3A">
        <w:rPr>
          <w:rFonts w:cstheme="minorHAnsi"/>
          <w:color w:val="000000"/>
          <w:lang w:val="pl-PL"/>
        </w:rPr>
        <w:t xml:space="preserve"> </w:t>
      </w:r>
      <w:r w:rsidR="00DB35A3" w:rsidRPr="00161E3A">
        <w:rPr>
          <w:rFonts w:cstheme="minorHAnsi"/>
          <w:color w:val="000000"/>
          <w:lang w:val="pl-PL"/>
        </w:rPr>
        <w:t xml:space="preserve">poszczególnego etapu. Wykonawca uwzględni uwagi zamawiającego w terminie 5 dni od ich otrzymania. </w:t>
      </w:r>
    </w:p>
    <w:p w14:paraId="16D140B4" w14:textId="5A838D3B" w:rsidR="008A316B" w:rsidRPr="00161E3A" w:rsidRDefault="008A316B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 xml:space="preserve">Wykonawca ma obowiązek przygotować </w:t>
      </w:r>
      <w:r w:rsidR="00C40E87" w:rsidRPr="00161E3A">
        <w:rPr>
          <w:rFonts w:cstheme="minorHAnsi"/>
          <w:lang w:val="pl-PL"/>
        </w:rPr>
        <w:t>P</w:t>
      </w:r>
      <w:r w:rsidRPr="00161E3A">
        <w:rPr>
          <w:rFonts w:cstheme="minorHAnsi"/>
          <w:lang w:val="pl-PL"/>
        </w:rPr>
        <w:t>rzedmiot umowy zgodnie z miejscowym planem zagospodarowania przestrzennego</w:t>
      </w:r>
      <w:r w:rsidR="001D71CF" w:rsidRPr="00161E3A">
        <w:rPr>
          <w:rFonts w:cstheme="minorHAnsi"/>
          <w:lang w:val="pl-PL"/>
        </w:rPr>
        <w:t xml:space="preserve"> lub </w:t>
      </w:r>
      <w:r w:rsidR="00501715" w:rsidRPr="00161E3A">
        <w:rPr>
          <w:rFonts w:cstheme="minorHAnsi"/>
          <w:lang w:val="pl-PL"/>
        </w:rPr>
        <w:t>innym obowiązującym</w:t>
      </w:r>
      <w:r w:rsidR="001D71CF" w:rsidRPr="00161E3A">
        <w:rPr>
          <w:rFonts w:cstheme="minorHAnsi"/>
          <w:lang w:val="pl-PL"/>
        </w:rPr>
        <w:t xml:space="preserve"> dokumentem</w:t>
      </w:r>
      <w:r w:rsidR="00AC213F" w:rsidRPr="00161E3A">
        <w:rPr>
          <w:rFonts w:cstheme="minorHAnsi"/>
          <w:lang w:val="pl-PL"/>
        </w:rPr>
        <w:t>.</w:t>
      </w:r>
      <w:r w:rsidR="00417F79" w:rsidRPr="00161E3A">
        <w:rPr>
          <w:rFonts w:cstheme="minorHAnsi"/>
          <w:lang w:val="pl-PL"/>
        </w:rPr>
        <w:t xml:space="preserve"> </w:t>
      </w:r>
    </w:p>
    <w:p w14:paraId="080480F0" w14:textId="0BC1BE6F" w:rsidR="00245CBE" w:rsidRPr="00161E3A" w:rsidRDefault="00C40E87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Przedmiot umowy</w:t>
      </w:r>
      <w:r w:rsidR="00BD6CF8" w:rsidRPr="00161E3A">
        <w:rPr>
          <w:rFonts w:cstheme="minorHAnsi"/>
          <w:color w:val="000000"/>
          <w:lang w:val="pl-PL"/>
        </w:rPr>
        <w:t xml:space="preserve"> musi być przygotowan</w:t>
      </w:r>
      <w:r w:rsidRPr="00161E3A">
        <w:rPr>
          <w:rFonts w:cstheme="minorHAnsi"/>
          <w:color w:val="000000"/>
          <w:lang w:val="pl-PL"/>
        </w:rPr>
        <w:t>y</w:t>
      </w:r>
      <w:r w:rsidR="00BD6CF8" w:rsidRPr="00161E3A">
        <w:rPr>
          <w:rFonts w:cstheme="minorHAnsi"/>
          <w:color w:val="000000"/>
          <w:lang w:val="pl-PL"/>
        </w:rPr>
        <w:t xml:space="preserve"> zgodnie z</w:t>
      </w:r>
      <w:r w:rsidR="00D36A57" w:rsidRPr="00161E3A">
        <w:rPr>
          <w:rFonts w:cstheme="minorHAnsi"/>
          <w:color w:val="000000"/>
          <w:lang w:val="pl-PL"/>
        </w:rPr>
        <w:t xml:space="preserve"> przepisami prawa, w szczególności</w:t>
      </w:r>
      <w:r w:rsidR="00BD6CF8" w:rsidRPr="00161E3A">
        <w:rPr>
          <w:rFonts w:cstheme="minorHAnsi"/>
          <w:color w:val="000000"/>
          <w:lang w:val="pl-PL"/>
        </w:rPr>
        <w:t xml:space="preserve"> </w:t>
      </w:r>
      <w:r w:rsidR="00D36A57" w:rsidRPr="00161E3A">
        <w:rPr>
          <w:rFonts w:cstheme="minorHAnsi"/>
          <w:color w:val="000000"/>
          <w:lang w:val="pl-PL"/>
        </w:rPr>
        <w:t>r</w:t>
      </w:r>
      <w:r w:rsidR="00BD6CF8" w:rsidRPr="00161E3A">
        <w:rPr>
          <w:rFonts w:cstheme="minorHAnsi"/>
          <w:color w:val="000000"/>
          <w:lang w:val="pl-PL"/>
        </w:rPr>
        <w:t xml:space="preserve">ozporządzeniem Ministra </w:t>
      </w:r>
      <w:r w:rsidR="00185026" w:rsidRPr="00161E3A">
        <w:rPr>
          <w:rFonts w:cstheme="minorHAnsi"/>
          <w:color w:val="000000"/>
          <w:lang w:val="pl-PL"/>
        </w:rPr>
        <w:t>Rozwoju i Infrastruktury</w:t>
      </w:r>
      <w:r w:rsidR="00BD6CF8" w:rsidRPr="00161E3A">
        <w:rPr>
          <w:rFonts w:cstheme="minorHAnsi"/>
          <w:color w:val="000000"/>
          <w:lang w:val="pl-PL"/>
        </w:rPr>
        <w:t xml:space="preserve"> z dnia </w:t>
      </w:r>
      <w:r w:rsidR="00185026" w:rsidRPr="00161E3A">
        <w:rPr>
          <w:rFonts w:cstheme="minorHAnsi"/>
          <w:color w:val="000000"/>
          <w:lang w:val="pl-PL"/>
        </w:rPr>
        <w:t>20 grudnia 2021</w:t>
      </w:r>
      <w:r w:rsidR="00BD6CF8" w:rsidRPr="00161E3A">
        <w:rPr>
          <w:rFonts w:cstheme="minorHAnsi"/>
          <w:color w:val="000000"/>
          <w:lang w:val="pl-PL"/>
        </w:rPr>
        <w:t xml:space="preserve"> r. w sprawie szczegółowego zakresu i formy dokumentacji projektowej, specyfikacji technicznych wykonania i odbioru robót budowlanych oraz programu funkcjonalno-użytkowego (Dz. U. 20</w:t>
      </w:r>
      <w:r w:rsidR="00185026" w:rsidRPr="00161E3A">
        <w:rPr>
          <w:rFonts w:cstheme="minorHAnsi"/>
          <w:color w:val="000000"/>
          <w:lang w:val="pl-PL"/>
        </w:rPr>
        <w:t>21</w:t>
      </w:r>
      <w:r w:rsidR="00BD6CF8" w:rsidRPr="00161E3A">
        <w:rPr>
          <w:rFonts w:cstheme="minorHAnsi"/>
          <w:color w:val="000000"/>
          <w:lang w:val="pl-PL"/>
        </w:rPr>
        <w:t xml:space="preserve"> poz. </w:t>
      </w:r>
      <w:r w:rsidR="00185026" w:rsidRPr="00161E3A">
        <w:rPr>
          <w:rFonts w:cstheme="minorHAnsi"/>
          <w:color w:val="000000"/>
          <w:lang w:val="pl-PL"/>
        </w:rPr>
        <w:t>2454</w:t>
      </w:r>
      <w:r w:rsidR="00BD6CF8" w:rsidRPr="00161E3A">
        <w:rPr>
          <w:rFonts w:cstheme="minorHAnsi"/>
          <w:color w:val="000000"/>
          <w:lang w:val="pl-PL"/>
        </w:rPr>
        <w:t xml:space="preserve"> - „</w:t>
      </w:r>
      <w:r w:rsidR="00185026" w:rsidRPr="00161E3A">
        <w:rPr>
          <w:rFonts w:cstheme="minorHAnsi"/>
          <w:b/>
          <w:color w:val="000000"/>
          <w:lang w:val="pl-PL"/>
        </w:rPr>
        <w:t>R</w:t>
      </w:r>
      <w:r w:rsidR="00BD6CF8" w:rsidRPr="00161E3A">
        <w:rPr>
          <w:rFonts w:cstheme="minorHAnsi"/>
          <w:b/>
          <w:color w:val="000000"/>
          <w:lang w:val="pl-PL"/>
        </w:rPr>
        <w:t>ozporządzenie</w:t>
      </w:r>
      <w:r w:rsidR="00BD6CF8" w:rsidRPr="00161E3A">
        <w:rPr>
          <w:rFonts w:cstheme="minorHAnsi"/>
          <w:color w:val="000000"/>
          <w:lang w:val="pl-PL"/>
        </w:rPr>
        <w:t xml:space="preserve">”) </w:t>
      </w:r>
    </w:p>
    <w:p w14:paraId="559C86CE" w14:textId="01FE5C44" w:rsidR="00245CBE" w:rsidRPr="00161E3A" w:rsidRDefault="00BD6CF8" w:rsidP="00732EA4">
      <w:pPr>
        <w:numPr>
          <w:ilvl w:val="0"/>
          <w:numId w:val="1"/>
        </w:numPr>
        <w:tabs>
          <w:tab w:val="decimal" w:pos="432"/>
        </w:tabs>
        <w:spacing w:line="276" w:lineRule="auto"/>
        <w:ind w:left="432" w:hanging="360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 xml:space="preserve">Z uwagi na fakt, iż </w:t>
      </w:r>
      <w:r w:rsidR="00C40E87" w:rsidRPr="00161E3A">
        <w:rPr>
          <w:rFonts w:cstheme="minorHAnsi"/>
          <w:color w:val="000000"/>
          <w:lang w:val="pl-PL"/>
        </w:rPr>
        <w:t>Przedmiot umowy</w:t>
      </w:r>
      <w:r w:rsidRPr="00161E3A">
        <w:rPr>
          <w:rFonts w:cstheme="minorHAnsi"/>
          <w:color w:val="000000"/>
          <w:lang w:val="pl-PL"/>
        </w:rPr>
        <w:t xml:space="preserve"> będzie stanowił opis przedmiotu zamówienia stanowiący załącznik do </w:t>
      </w:r>
      <w:r w:rsidR="005A3B26">
        <w:rPr>
          <w:rFonts w:cstheme="minorHAnsi"/>
          <w:color w:val="000000"/>
          <w:lang w:val="pl-PL"/>
        </w:rPr>
        <w:t xml:space="preserve">SWZ </w:t>
      </w:r>
      <w:r w:rsidRPr="00161E3A">
        <w:rPr>
          <w:rFonts w:cstheme="minorHAnsi"/>
          <w:color w:val="000000"/>
          <w:lang w:val="pl-PL"/>
        </w:rPr>
        <w:t>na realizację robót budowlanych w trybie ustawy z dnia 11 września 2019 r. Prawo zamówień publicznych (</w:t>
      </w:r>
      <w:proofErr w:type="spellStart"/>
      <w:r w:rsidRPr="00161E3A">
        <w:rPr>
          <w:rFonts w:cstheme="minorHAnsi"/>
          <w:color w:val="000000"/>
          <w:lang w:val="pl-PL"/>
        </w:rPr>
        <w:t>t.j</w:t>
      </w:r>
      <w:proofErr w:type="spellEnd"/>
      <w:r w:rsidRPr="00161E3A">
        <w:rPr>
          <w:rFonts w:cstheme="minorHAnsi"/>
          <w:color w:val="000000"/>
          <w:lang w:val="pl-PL"/>
        </w:rPr>
        <w:t>. Dz. U. z 20</w:t>
      </w:r>
      <w:r w:rsidR="003D1603" w:rsidRPr="00161E3A">
        <w:rPr>
          <w:rFonts w:cstheme="minorHAnsi"/>
          <w:color w:val="000000"/>
          <w:lang w:val="pl-PL"/>
        </w:rPr>
        <w:t>2</w:t>
      </w:r>
      <w:r w:rsidR="00344D4F" w:rsidRPr="00161E3A">
        <w:rPr>
          <w:rFonts w:cstheme="minorHAnsi"/>
          <w:color w:val="000000"/>
          <w:lang w:val="pl-PL"/>
        </w:rPr>
        <w:t>4</w:t>
      </w:r>
      <w:r w:rsidRPr="00161E3A">
        <w:rPr>
          <w:rFonts w:cstheme="minorHAnsi"/>
          <w:color w:val="000000"/>
          <w:lang w:val="pl-PL"/>
        </w:rPr>
        <w:t xml:space="preserve"> r. poz. </w:t>
      </w:r>
      <w:r w:rsidR="00344D4F" w:rsidRPr="00161E3A">
        <w:rPr>
          <w:rFonts w:cstheme="minorHAnsi"/>
          <w:color w:val="000000"/>
          <w:lang w:val="pl-PL"/>
        </w:rPr>
        <w:t>1320</w:t>
      </w:r>
      <w:r w:rsidRPr="00161E3A">
        <w:rPr>
          <w:rFonts w:cstheme="minorHAnsi"/>
          <w:color w:val="000000"/>
          <w:lang w:val="pl-PL"/>
        </w:rPr>
        <w:t>) Wykonawca zobowiązuje się do</w:t>
      </w:r>
      <w:r w:rsidR="00C40E87" w:rsidRPr="00161E3A">
        <w:rPr>
          <w:rFonts w:cstheme="minorHAnsi"/>
          <w:color w:val="000000"/>
          <w:lang w:val="pl-PL"/>
        </w:rPr>
        <w:t xml:space="preserve"> jego</w:t>
      </w:r>
      <w:r w:rsidRPr="00161E3A">
        <w:rPr>
          <w:rFonts w:cstheme="minorHAnsi"/>
          <w:color w:val="000000"/>
          <w:lang w:val="pl-PL"/>
        </w:rPr>
        <w:t xml:space="preserve"> przygotowania w taki sposób, aby spełniał wszelkie wymogi ustawy Prawo zamówień publicznych. W szczególności Wykonawca zobowiązuje się do zapewnienia zgodności przygotowanej dokumentacji z art. 99 (zwłaszcza ust. 4 – zakaz wskazywania w dokumentacji znaków towarowych, patentów lub pochodzenia) oraz w sposób</w:t>
      </w:r>
      <w:r w:rsidR="003D1603" w:rsidRPr="00161E3A">
        <w:rPr>
          <w:rFonts w:cstheme="minorHAnsi"/>
          <w:color w:val="000000"/>
          <w:lang w:val="pl-PL"/>
        </w:rPr>
        <w:t>,</w:t>
      </w:r>
      <w:r w:rsidRPr="00161E3A">
        <w:rPr>
          <w:rFonts w:cstheme="minorHAnsi"/>
          <w:color w:val="000000"/>
          <w:lang w:val="pl-PL"/>
        </w:rPr>
        <w:t xml:space="preserve"> o który mowa w art. 101 ust. 1 ustawy Prawo zamówień publicznych, w szczególności przez odniesienie się do Polskich Norm przenoszących normy europejskie, a także wszelkimi wymogami zawartymi w:</w:t>
      </w:r>
    </w:p>
    <w:p w14:paraId="3899079B" w14:textId="77777777" w:rsidR="00245CBE" w:rsidRPr="00161E3A" w:rsidRDefault="00BD6CF8" w:rsidP="00732EA4">
      <w:pPr>
        <w:pStyle w:val="Akapitzlist"/>
        <w:numPr>
          <w:ilvl w:val="0"/>
          <w:numId w:val="9"/>
        </w:numPr>
        <w:tabs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Rozporządzeniu</w:t>
      </w:r>
      <w:r w:rsidR="008F78FD" w:rsidRPr="00161E3A">
        <w:rPr>
          <w:rFonts w:cstheme="minorHAnsi"/>
          <w:color w:val="000000"/>
          <w:lang w:val="pl-PL"/>
        </w:rPr>
        <w:t xml:space="preserve"> Ministra Rozwoju i Infrastruktury z dnia 20 grudnia 2021 r. w sprawie szczegółowego zakresu i formy dokumentacji projektowej, specyfikacji technicznych wykonania i odbioru robót budowlanych oraz programu funkcjonalno-użytkowego (Dz. U. 2021 poz. 2454</w:t>
      </w:r>
      <w:r w:rsidR="00AC0D29" w:rsidRPr="00161E3A">
        <w:rPr>
          <w:rFonts w:cstheme="minorHAnsi"/>
          <w:color w:val="000000"/>
          <w:lang w:val="pl-PL"/>
        </w:rPr>
        <w:t>)</w:t>
      </w:r>
      <w:r w:rsidR="00185026" w:rsidRPr="00161E3A">
        <w:rPr>
          <w:rFonts w:cstheme="minorHAnsi"/>
          <w:color w:val="000000"/>
          <w:lang w:val="pl-PL"/>
        </w:rPr>
        <w:t>,</w:t>
      </w:r>
    </w:p>
    <w:p w14:paraId="4316469C" w14:textId="7FF68298" w:rsidR="00732EA4" w:rsidRPr="00161E3A" w:rsidRDefault="00BD6CF8" w:rsidP="00732EA4">
      <w:pPr>
        <w:pStyle w:val="Akapitzlist"/>
        <w:numPr>
          <w:ilvl w:val="0"/>
          <w:numId w:val="9"/>
        </w:numPr>
        <w:tabs>
          <w:tab w:val="decimal" w:pos="-218"/>
          <w:tab w:val="decimal" w:pos="432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Rozporządzeni</w:t>
      </w:r>
      <w:r w:rsidR="00AC0D29" w:rsidRPr="00161E3A">
        <w:rPr>
          <w:rFonts w:cstheme="minorHAnsi"/>
          <w:color w:val="000000"/>
          <w:lang w:val="pl-PL"/>
        </w:rPr>
        <w:t>u</w:t>
      </w:r>
      <w:r w:rsidRPr="00161E3A">
        <w:rPr>
          <w:rFonts w:cstheme="minorHAnsi"/>
          <w:color w:val="000000"/>
          <w:lang w:val="pl-PL"/>
        </w:rPr>
        <w:t xml:space="preserve"> Ministra Infrastruktury z dnia </w:t>
      </w:r>
      <w:r w:rsidR="00AC0D29" w:rsidRPr="00161E3A">
        <w:rPr>
          <w:rFonts w:cstheme="minorHAnsi"/>
          <w:color w:val="000000"/>
          <w:lang w:val="pl-PL"/>
        </w:rPr>
        <w:t>20 grudnia 2021</w:t>
      </w:r>
      <w:r w:rsidRPr="00161E3A">
        <w:rPr>
          <w:rFonts w:cstheme="minorHAnsi"/>
          <w:color w:val="000000"/>
          <w:lang w:val="pl-PL"/>
        </w:rPr>
        <w:t xml:space="preserve"> r. w sprawie określenia metod i podstaw sporządzania kosztorysu inwestorskiego, obliczania planowanych kosztów prac projektowych oraz planowanych kosztów robót budowlanych określonych </w:t>
      </w:r>
      <w:r w:rsidR="00140BE4" w:rsidRPr="00161E3A">
        <w:rPr>
          <w:rFonts w:cstheme="minorHAnsi"/>
          <w:color w:val="000000"/>
          <w:lang w:val="pl-PL"/>
        </w:rPr>
        <w:br/>
      </w:r>
      <w:r w:rsidRPr="00161E3A">
        <w:rPr>
          <w:rFonts w:cstheme="minorHAnsi"/>
          <w:color w:val="000000"/>
          <w:lang w:val="pl-PL"/>
        </w:rPr>
        <w:t>w programie funkcjonalno-użytkowym (Dz. U. 20</w:t>
      </w:r>
      <w:r w:rsidR="00AC0D29" w:rsidRPr="00161E3A">
        <w:rPr>
          <w:rFonts w:cstheme="minorHAnsi"/>
          <w:color w:val="000000"/>
          <w:lang w:val="pl-PL"/>
        </w:rPr>
        <w:t xml:space="preserve">21 r. </w:t>
      </w:r>
      <w:r w:rsidRPr="00161E3A">
        <w:rPr>
          <w:rFonts w:cstheme="minorHAnsi"/>
          <w:color w:val="000000"/>
          <w:lang w:val="pl-PL"/>
        </w:rPr>
        <w:t xml:space="preserve">poz. </w:t>
      </w:r>
      <w:r w:rsidR="00AC0D29" w:rsidRPr="00161E3A">
        <w:rPr>
          <w:rFonts w:cstheme="minorHAnsi"/>
          <w:color w:val="000000"/>
          <w:lang w:val="pl-PL"/>
        </w:rPr>
        <w:t>2458</w:t>
      </w:r>
      <w:r w:rsidRPr="00161E3A">
        <w:rPr>
          <w:rFonts w:cstheme="minorHAnsi"/>
          <w:color w:val="000000"/>
          <w:lang w:val="pl-PL"/>
        </w:rPr>
        <w:t>).</w:t>
      </w:r>
    </w:p>
    <w:p w14:paraId="530EE0D4" w14:textId="79210A54" w:rsidR="00CB0F78" w:rsidRPr="00161E3A" w:rsidRDefault="0009152A" w:rsidP="00CB0F7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lang w:val="pl-PL"/>
        </w:rPr>
        <w:t xml:space="preserve">Całość </w:t>
      </w:r>
      <w:r w:rsidR="00380108" w:rsidRPr="00A85681">
        <w:rPr>
          <w:rFonts w:cstheme="minorHAnsi"/>
          <w:lang w:val="pl-PL"/>
        </w:rPr>
        <w:t>i</w:t>
      </w:r>
      <w:r w:rsidRPr="00A85681">
        <w:rPr>
          <w:rFonts w:cstheme="minorHAnsi"/>
          <w:lang w:val="pl-PL"/>
        </w:rPr>
        <w:t xml:space="preserve">nwestycji powinna − w możliwie dużym stopniu wzorować się na </w:t>
      </w:r>
      <w:r w:rsidR="005A3B26">
        <w:rPr>
          <w:rFonts w:cstheme="minorHAnsi"/>
          <w:lang w:val="pl-PL"/>
        </w:rPr>
        <w:br/>
      </w:r>
      <w:r w:rsidR="00322457" w:rsidRPr="00A85681">
        <w:rPr>
          <w:rFonts w:cstheme="minorHAnsi"/>
          <w:lang w:val="pl-PL"/>
        </w:rPr>
        <w:t xml:space="preserve">- </w:t>
      </w:r>
      <w:r w:rsidRPr="00A85681">
        <w:rPr>
          <w:rFonts w:cstheme="minorHAnsi"/>
          <w:lang w:val="pl-PL"/>
        </w:rPr>
        <w:t>Wytyczn</w:t>
      </w:r>
      <w:r w:rsidR="00322457" w:rsidRPr="00A85681">
        <w:rPr>
          <w:rFonts w:cstheme="minorHAnsi"/>
          <w:lang w:val="pl-PL"/>
        </w:rPr>
        <w:t>ych</w:t>
      </w:r>
      <w:r w:rsidRPr="00A85681">
        <w:rPr>
          <w:rFonts w:cstheme="minorHAnsi"/>
          <w:lang w:val="pl-PL"/>
        </w:rPr>
        <w:t xml:space="preserve"> do projekt</w:t>
      </w:r>
      <w:r w:rsidR="005A3B26">
        <w:rPr>
          <w:rFonts w:cstheme="minorHAnsi"/>
          <w:lang w:val="pl-PL"/>
        </w:rPr>
        <w:t>u</w:t>
      </w:r>
      <w:r w:rsidR="00852B2F" w:rsidRPr="00A93C31">
        <w:rPr>
          <w:rFonts w:cstheme="minorHAnsi"/>
          <w:lang w:val="pl-PL"/>
        </w:rPr>
        <w:t>.</w:t>
      </w:r>
    </w:p>
    <w:p w14:paraId="14BCE41D" w14:textId="77777777" w:rsidR="00A85681" w:rsidRDefault="009B5DF9" w:rsidP="00732EA4">
      <w:pPr>
        <w:tabs>
          <w:tab w:val="decimal" w:pos="360"/>
          <w:tab w:val="decimal" w:pos="432"/>
        </w:tabs>
        <w:spacing w:line="276" w:lineRule="auto"/>
        <w:jc w:val="center"/>
        <w:rPr>
          <w:rFonts w:cstheme="minorHAnsi"/>
          <w:b/>
          <w:color w:val="000000"/>
          <w:lang w:val="pl-PL"/>
        </w:rPr>
      </w:pPr>
      <w:r w:rsidRPr="00A93C31">
        <w:rPr>
          <w:rFonts w:cstheme="minorHAnsi"/>
          <w:b/>
          <w:color w:val="000000"/>
          <w:lang w:val="pl-PL"/>
        </w:rPr>
        <w:t>§ 2</w:t>
      </w:r>
      <w:r w:rsidR="00A93C31">
        <w:rPr>
          <w:rFonts w:cstheme="minorHAnsi"/>
          <w:b/>
          <w:color w:val="000000"/>
          <w:lang w:val="pl-PL"/>
        </w:rPr>
        <w:t xml:space="preserve"> </w:t>
      </w:r>
    </w:p>
    <w:p w14:paraId="250405F3" w14:textId="0B3FFD29" w:rsidR="00732EA4" w:rsidRDefault="00A85681" w:rsidP="00732EA4">
      <w:pPr>
        <w:tabs>
          <w:tab w:val="decimal" w:pos="360"/>
          <w:tab w:val="decimal" w:pos="432"/>
        </w:tabs>
        <w:spacing w:line="276" w:lineRule="auto"/>
        <w:jc w:val="center"/>
        <w:rPr>
          <w:rFonts w:cstheme="minorHAnsi"/>
          <w:b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O</w:t>
      </w:r>
      <w:r w:rsidR="00A93C31">
        <w:rPr>
          <w:rFonts w:cstheme="minorHAnsi"/>
          <w:b/>
          <w:color w:val="000000"/>
          <w:lang w:val="pl-PL"/>
        </w:rPr>
        <w:t>świadczenia Stron</w:t>
      </w:r>
    </w:p>
    <w:p w14:paraId="30DFD35B" w14:textId="77777777" w:rsidR="00A85681" w:rsidRPr="00A93C31" w:rsidRDefault="00A85681" w:rsidP="00732EA4">
      <w:pPr>
        <w:tabs>
          <w:tab w:val="decimal" w:pos="360"/>
          <w:tab w:val="decimal" w:pos="432"/>
        </w:tabs>
        <w:spacing w:line="276" w:lineRule="auto"/>
        <w:jc w:val="center"/>
        <w:rPr>
          <w:rFonts w:cstheme="minorHAnsi"/>
          <w:b/>
          <w:color w:val="000000"/>
          <w:lang w:val="pl-PL"/>
        </w:rPr>
      </w:pPr>
    </w:p>
    <w:p w14:paraId="6F1AAB57" w14:textId="093D155B" w:rsidR="00513655" w:rsidRPr="00A93C31" w:rsidRDefault="00513655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lastRenderedPageBreak/>
        <w:t>Wykonawca oświadcza i zapewnia, iż posiada odpowiednie uprawnienia, przygotowanie oraz doświadczenie i dysponuje odpowiednim zapleczem organizacyjnym w celu wykonania Przedmiotu umowy, w szczególności wyspecjalizowanym zespołem projektantów. Wykonawca zobowiązuje się, że wszelkie projekty, plany, rzuty, przekroje i inna dokumentacja wykonane na podstawie niniejszej Umowy będą prawidłowe i kompletne, wykonane zgodnie z Wytycznymi do projekt</w:t>
      </w:r>
      <w:r w:rsidR="005A3B26">
        <w:rPr>
          <w:rFonts w:cstheme="minorHAnsi"/>
          <w:color w:val="000000"/>
          <w:lang w:val="pl-PL"/>
        </w:rPr>
        <w:t>u</w:t>
      </w:r>
      <w:r w:rsidRPr="00A93C31">
        <w:rPr>
          <w:rFonts w:cstheme="minorHAnsi"/>
          <w:color w:val="000000"/>
          <w:lang w:val="pl-PL"/>
        </w:rPr>
        <w:t xml:space="preserve"> oraz będą zawierać rysunki, rozwiązania, opisy i inne dane niezbędne dla prawidłowego i bez opóźnień wykonania robót budowlanych i instalacyjnych. Ponadto Wykonawca zobowiązuje się, że przekazywana dokumentacja będzie wzajemnie skoordynowana technicznie i kompletna z punktu widzenia celu, dla którego jest opracowywana. </w:t>
      </w:r>
      <w:r w:rsidR="004E3026" w:rsidRPr="00A93C31">
        <w:rPr>
          <w:rFonts w:cstheme="minorHAnsi"/>
          <w:color w:val="000000"/>
          <w:lang w:val="pl-PL"/>
        </w:rPr>
        <w:t>Przedmiot umowy</w:t>
      </w:r>
      <w:r w:rsidRPr="00A93C31">
        <w:rPr>
          <w:rFonts w:cstheme="minorHAnsi"/>
          <w:color w:val="000000"/>
          <w:lang w:val="pl-PL"/>
        </w:rPr>
        <w:t xml:space="preserve"> zawierać będzie wymagane potwierdzenia sprawdzeń w zakresie wynikającym z przepisów ustawy </w:t>
      </w:r>
      <w:r w:rsidR="001D0761" w:rsidRPr="00A93C31">
        <w:rPr>
          <w:rFonts w:cstheme="minorHAnsi"/>
          <w:color w:val="000000"/>
          <w:lang w:val="pl-PL"/>
        </w:rPr>
        <w:t>P</w:t>
      </w:r>
      <w:r w:rsidRPr="00A93C31">
        <w:rPr>
          <w:rFonts w:cstheme="minorHAnsi"/>
          <w:color w:val="000000"/>
          <w:lang w:val="pl-PL"/>
        </w:rPr>
        <w:t>rawo budowlane.</w:t>
      </w:r>
    </w:p>
    <w:p w14:paraId="62F18317" w14:textId="46DA38FD" w:rsidR="00513655" w:rsidRPr="00A93C31" w:rsidRDefault="00513655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lang w:val="pl-PL"/>
        </w:rPr>
        <w:t>Ponadto Wykonawca oświadcza i zapewnia</w:t>
      </w:r>
      <w:r w:rsidR="00751368" w:rsidRPr="00A93C31">
        <w:rPr>
          <w:rFonts w:cstheme="minorHAnsi"/>
          <w:lang w:val="pl-PL"/>
        </w:rPr>
        <w:t>,</w:t>
      </w:r>
      <w:r w:rsidRPr="00A93C31">
        <w:rPr>
          <w:rFonts w:cstheme="minorHAnsi"/>
          <w:lang w:val="pl-PL"/>
        </w:rPr>
        <w:t xml:space="preserve"> iż </w:t>
      </w:r>
      <w:r w:rsidR="007439C9" w:rsidRPr="00A93C31">
        <w:rPr>
          <w:rFonts w:cstheme="minorHAnsi"/>
          <w:lang w:val="pl-PL"/>
        </w:rPr>
        <w:t>Przedmiot umowy</w:t>
      </w:r>
      <w:r w:rsidRPr="00A93C31">
        <w:rPr>
          <w:rFonts w:cstheme="minorHAnsi"/>
          <w:lang w:val="pl-PL"/>
        </w:rPr>
        <w:t xml:space="preserve"> będzie zawierał protokół koordynacyjny wszystkich części dokumentacji podpisany przez wszystkich projektantów oraz sprawdzających. Protokół ten będzie zawierał spis rysunków kompletnej dokumentacji dotyczącej w części architektonicznej, konstrukcyjnej, drogowej oraz instalacyjnej. Wykonawca może zamieścić na rysunkach tabelę uzgodnień międzybranżowych.</w:t>
      </w:r>
    </w:p>
    <w:p w14:paraId="00BA5EB1" w14:textId="58BC9B4F" w:rsidR="00F1246B" w:rsidRPr="00A93C31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Zamawiający i Wykonawca będą się na bieżąco informować o ewentualnych</w:t>
      </w:r>
      <w:r w:rsidR="007E20CA" w:rsidRPr="00A93C31">
        <w:rPr>
          <w:rFonts w:cstheme="minorHAnsi"/>
          <w:color w:val="000000"/>
          <w:lang w:val="pl-PL"/>
        </w:rPr>
        <w:t xml:space="preserve"> </w:t>
      </w:r>
      <w:r w:rsidRPr="00A93C31">
        <w:rPr>
          <w:rFonts w:cstheme="minorHAnsi"/>
          <w:color w:val="000000"/>
          <w:lang w:val="pl-PL"/>
        </w:rPr>
        <w:t>problemach, dodatkowych okolicznościach wynikłych w trakcie wykonywania umowy.</w:t>
      </w:r>
    </w:p>
    <w:p w14:paraId="19F1FE3A" w14:textId="2787A5CD" w:rsidR="00FB4E2A" w:rsidRPr="00A93C31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 xml:space="preserve">Wykonawca zobowiązuje się do wykonania </w:t>
      </w:r>
      <w:r w:rsidR="00C40E87" w:rsidRPr="00A93C31">
        <w:rPr>
          <w:rFonts w:cstheme="minorHAnsi"/>
          <w:color w:val="000000"/>
          <w:lang w:val="pl-PL"/>
        </w:rPr>
        <w:t>P</w:t>
      </w:r>
      <w:r w:rsidRPr="00A93C31">
        <w:rPr>
          <w:rFonts w:cstheme="minorHAnsi"/>
          <w:color w:val="000000"/>
          <w:lang w:val="pl-PL"/>
        </w:rPr>
        <w:t xml:space="preserve">rzedmiotu umowy z należytą starannością, zgodnie z zasadami współczesnej wiedzy technicznej, normami, stosownymi aktami prawnymi i normami prawa krajowego oraz wspólnotowego. W szczególności podstawą opracowania </w:t>
      </w:r>
      <w:r w:rsidR="00C40E87" w:rsidRPr="00A93C31">
        <w:rPr>
          <w:rFonts w:cstheme="minorHAnsi"/>
          <w:color w:val="000000"/>
          <w:lang w:val="pl-PL"/>
        </w:rPr>
        <w:t>P</w:t>
      </w:r>
      <w:r w:rsidRPr="00A93C31">
        <w:rPr>
          <w:rFonts w:cstheme="minorHAnsi"/>
          <w:color w:val="000000"/>
          <w:lang w:val="pl-PL"/>
        </w:rPr>
        <w:t xml:space="preserve">rzedmiotu </w:t>
      </w:r>
      <w:r w:rsidR="00C40E87" w:rsidRPr="00A93C31">
        <w:rPr>
          <w:rFonts w:cstheme="minorHAnsi"/>
          <w:color w:val="000000"/>
          <w:lang w:val="pl-PL"/>
        </w:rPr>
        <w:t>umowy</w:t>
      </w:r>
      <w:r w:rsidRPr="00A93C31">
        <w:rPr>
          <w:rFonts w:cstheme="minorHAnsi"/>
          <w:color w:val="000000"/>
          <w:lang w:val="pl-PL"/>
        </w:rPr>
        <w:t xml:space="preserve"> </w:t>
      </w:r>
      <w:r w:rsidR="00FB4E2A" w:rsidRPr="00A93C31">
        <w:rPr>
          <w:rFonts w:cstheme="minorHAnsi"/>
          <w:color w:val="000000"/>
          <w:lang w:val="pl-PL"/>
        </w:rPr>
        <w:t xml:space="preserve">są przepisy </w:t>
      </w:r>
      <w:r w:rsidRPr="00A93C31">
        <w:rPr>
          <w:rFonts w:cstheme="minorHAnsi"/>
          <w:color w:val="000000"/>
          <w:lang w:val="pl-PL"/>
        </w:rPr>
        <w:t>Ustaw</w:t>
      </w:r>
      <w:r w:rsidR="00FB4E2A" w:rsidRPr="00A93C31">
        <w:rPr>
          <w:rFonts w:cstheme="minorHAnsi"/>
          <w:color w:val="000000"/>
          <w:lang w:val="pl-PL"/>
        </w:rPr>
        <w:t>y</w:t>
      </w:r>
      <w:r w:rsidRPr="00A93C31">
        <w:rPr>
          <w:rFonts w:cstheme="minorHAnsi"/>
          <w:color w:val="000000"/>
          <w:lang w:val="pl-PL"/>
        </w:rPr>
        <w:t xml:space="preserve"> </w:t>
      </w:r>
      <w:r w:rsidR="00FB4E2A" w:rsidRPr="00A93C31">
        <w:rPr>
          <w:rFonts w:cstheme="minorHAnsi"/>
          <w:color w:val="000000"/>
          <w:lang w:val="pl-PL"/>
        </w:rPr>
        <w:t xml:space="preserve">- </w:t>
      </w:r>
      <w:r w:rsidRPr="00A93C31">
        <w:rPr>
          <w:rFonts w:cstheme="minorHAnsi"/>
          <w:color w:val="000000"/>
          <w:lang w:val="pl-PL"/>
        </w:rPr>
        <w:t>Prawo Budowlane (</w:t>
      </w:r>
      <w:proofErr w:type="spellStart"/>
      <w:r w:rsidRPr="00A93C31">
        <w:rPr>
          <w:rFonts w:cstheme="minorHAnsi"/>
          <w:color w:val="000000"/>
          <w:lang w:val="pl-PL"/>
        </w:rPr>
        <w:t>t.j</w:t>
      </w:r>
      <w:proofErr w:type="spellEnd"/>
      <w:r w:rsidRPr="00A93C31">
        <w:rPr>
          <w:rFonts w:cstheme="minorHAnsi"/>
          <w:color w:val="000000"/>
          <w:lang w:val="pl-PL"/>
        </w:rPr>
        <w:t>. Dz. U. 202</w:t>
      </w:r>
      <w:r w:rsidR="00E51AC9" w:rsidRPr="00A93C31">
        <w:rPr>
          <w:rFonts w:cstheme="minorHAnsi"/>
          <w:color w:val="000000"/>
          <w:lang w:val="pl-PL"/>
        </w:rPr>
        <w:t>4</w:t>
      </w:r>
      <w:r w:rsidRPr="00A93C31">
        <w:rPr>
          <w:rFonts w:cstheme="minorHAnsi"/>
          <w:color w:val="000000"/>
          <w:lang w:val="pl-PL"/>
        </w:rPr>
        <w:t xml:space="preserve"> poz. </w:t>
      </w:r>
      <w:r w:rsidR="00E51AC9" w:rsidRPr="00A93C31">
        <w:rPr>
          <w:rFonts w:cstheme="minorHAnsi"/>
          <w:color w:val="000000"/>
          <w:lang w:val="pl-PL"/>
        </w:rPr>
        <w:t xml:space="preserve">725 </w:t>
      </w:r>
      <w:r w:rsidRPr="00A93C31">
        <w:rPr>
          <w:rFonts w:cstheme="minorHAnsi"/>
          <w:color w:val="000000"/>
          <w:lang w:val="pl-PL"/>
        </w:rPr>
        <w:t>ze zm.) oraz aktami wykonawczymi do tej ustawy,</w:t>
      </w:r>
      <w:r w:rsidR="00FB4E2A" w:rsidRPr="00A93C31">
        <w:rPr>
          <w:rFonts w:cstheme="minorHAnsi"/>
          <w:color w:val="000000"/>
          <w:lang w:val="pl-PL"/>
        </w:rPr>
        <w:t xml:space="preserve"> a także i</w:t>
      </w:r>
      <w:r w:rsidRPr="00A93C31">
        <w:rPr>
          <w:rFonts w:cstheme="minorHAnsi"/>
          <w:color w:val="000000"/>
          <w:lang w:val="pl-PL"/>
        </w:rPr>
        <w:t xml:space="preserve">nne obowiązujące i ukazujące się na bieżąco akty </w:t>
      </w:r>
      <w:proofErr w:type="spellStart"/>
      <w:r w:rsidRPr="00A93C31">
        <w:rPr>
          <w:rFonts w:cstheme="minorHAnsi"/>
          <w:color w:val="000000"/>
          <w:lang w:val="pl-PL"/>
        </w:rPr>
        <w:t>prawn</w:t>
      </w:r>
      <w:r w:rsidR="00FB4E2A" w:rsidRPr="00A93C31">
        <w:rPr>
          <w:rFonts w:cstheme="minorHAnsi"/>
          <w:color w:val="000000"/>
          <w:lang w:val="pl-PL"/>
        </w:rPr>
        <w:t>o</w:t>
      </w:r>
      <w:proofErr w:type="spellEnd"/>
      <w:r w:rsidRPr="00A93C31">
        <w:rPr>
          <w:rFonts w:cstheme="minorHAnsi"/>
          <w:color w:val="000000"/>
          <w:lang w:val="pl-PL"/>
        </w:rPr>
        <w:t xml:space="preserve">–administracyjne w zakresie przygotowania i realizacji </w:t>
      </w:r>
      <w:r w:rsidR="00380108" w:rsidRPr="00A93C31">
        <w:rPr>
          <w:rFonts w:cstheme="minorHAnsi"/>
          <w:color w:val="000000"/>
          <w:lang w:val="pl-PL"/>
        </w:rPr>
        <w:t>i</w:t>
      </w:r>
      <w:r w:rsidRPr="00A93C31">
        <w:rPr>
          <w:rFonts w:cstheme="minorHAnsi"/>
          <w:color w:val="000000"/>
          <w:lang w:val="pl-PL"/>
        </w:rPr>
        <w:t>nwestycji.</w:t>
      </w:r>
    </w:p>
    <w:p w14:paraId="13E65A53" w14:textId="29D59A35" w:rsidR="00FB4E2A" w:rsidRPr="00A93C31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Przekazane opracowania stanowiące przedmiot zamówienia będą wzajemnie skoordynowane technicznie i kompletne z punktu widzenia celu, któremu mają służyć.</w:t>
      </w:r>
    </w:p>
    <w:p w14:paraId="2F47C91B" w14:textId="77777777" w:rsidR="00C40E87" w:rsidRPr="00A93C31" w:rsidRDefault="00BD6CF8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Zamawiający zastrzega sobie prawo kontroli stanu postępu prac. Wykonawca będzie przekazywał Zamawiającemu pisemnie miesięczne raporty z postępu prac do 5 dnia każdego miesiąca następującego po miesiącu, za który składany jest raport.</w:t>
      </w:r>
    </w:p>
    <w:p w14:paraId="1704ED75" w14:textId="3B2E2D73" w:rsidR="009637D0" w:rsidRPr="00A93C31" w:rsidRDefault="00C40E8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 xml:space="preserve">Zamawiający w tym jego przedstawiciel wymieniony w umowie ma prawo zapoznać się </w:t>
      </w:r>
      <w:r w:rsidR="001D619D" w:rsidRPr="00A93C31">
        <w:rPr>
          <w:rFonts w:cstheme="minorHAnsi"/>
          <w:color w:val="000000"/>
          <w:lang w:val="pl-PL"/>
        </w:rPr>
        <w:br/>
      </w:r>
      <w:r w:rsidRPr="00A93C31">
        <w:rPr>
          <w:rFonts w:cstheme="minorHAnsi"/>
          <w:color w:val="000000"/>
          <w:lang w:val="pl-PL"/>
        </w:rPr>
        <w:t xml:space="preserve">z przebiegiem i postępem prac na każdym etapie realizacji </w:t>
      </w:r>
      <w:r w:rsidR="001D0761" w:rsidRPr="00A93C31">
        <w:rPr>
          <w:rFonts w:cstheme="minorHAnsi"/>
          <w:color w:val="000000"/>
          <w:lang w:val="pl-PL"/>
        </w:rPr>
        <w:t>zamó</w:t>
      </w:r>
      <w:r w:rsidR="001D0761" w:rsidRPr="00A85681">
        <w:rPr>
          <w:rFonts w:cstheme="minorHAnsi"/>
          <w:color w:val="000000"/>
          <w:lang w:val="pl-PL"/>
        </w:rPr>
        <w:fldChar w:fldCharType="begin"/>
      </w:r>
      <w:r w:rsidR="001D0761" w:rsidRPr="00A93C31">
        <w:rPr>
          <w:rFonts w:cstheme="minorHAnsi"/>
          <w:color w:val="000000"/>
          <w:lang w:val="pl-PL"/>
        </w:rPr>
        <w:instrText xml:space="preserve"> LISTNUM </w:instrText>
      </w:r>
      <w:r w:rsidR="001D0761" w:rsidRPr="00A85681">
        <w:rPr>
          <w:rFonts w:cstheme="minorHAnsi"/>
          <w:color w:val="000000"/>
          <w:lang w:val="pl-PL"/>
        </w:rPr>
        <w:fldChar w:fldCharType="end">
          <w:numberingChange w:id="5" w:author="Agnieszka Kurowska" w:date="2025-02-17T15:42:00Z" w:original=""/>
        </w:fldChar>
      </w:r>
      <w:r w:rsidR="001D0761" w:rsidRPr="00A93C31">
        <w:rPr>
          <w:rFonts w:cstheme="minorHAnsi"/>
          <w:color w:val="000000"/>
          <w:lang w:val="pl-PL"/>
        </w:rPr>
        <w:t>wienia</w:t>
      </w:r>
      <w:r w:rsidRPr="00A93C31">
        <w:rPr>
          <w:rFonts w:cstheme="minorHAnsi"/>
          <w:color w:val="000000"/>
          <w:lang w:val="pl-PL"/>
        </w:rPr>
        <w:t>.</w:t>
      </w:r>
    </w:p>
    <w:p w14:paraId="0C694414" w14:textId="554BDD0F" w:rsidR="009637D0" w:rsidRPr="00A93C31" w:rsidRDefault="00C40E8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 w:eastAsia="pl-PL"/>
        </w:rPr>
        <w:t xml:space="preserve">Zamawiający zastrzega, iż nie wyraża zgody, aby rozwiązania projektowe przyjęte przez Wykonawcę w dokumentacji projektowej sporządzane były w sposób utrudniający uczciwą konkurencję przy opisywaniu przedmiotu zamówienia w postępowaniu o udzielenie zamówienia na wykonanie </w:t>
      </w:r>
      <w:r w:rsidR="00380108" w:rsidRPr="00A93C31">
        <w:rPr>
          <w:rFonts w:cstheme="minorHAnsi"/>
          <w:color w:val="000000"/>
          <w:lang w:val="pl-PL" w:eastAsia="pl-PL"/>
        </w:rPr>
        <w:t>i</w:t>
      </w:r>
      <w:r w:rsidRPr="00A93C31">
        <w:rPr>
          <w:rFonts w:cstheme="minorHAnsi"/>
          <w:color w:val="000000"/>
          <w:lang w:val="pl-PL" w:eastAsia="pl-PL"/>
        </w:rPr>
        <w:t xml:space="preserve">nwestycji, a w szczególności na użycie w </w:t>
      </w:r>
      <w:r w:rsidR="004401A1" w:rsidRPr="00A93C31">
        <w:rPr>
          <w:rFonts w:cstheme="minorHAnsi"/>
          <w:color w:val="000000"/>
          <w:lang w:val="pl-PL" w:eastAsia="pl-PL"/>
        </w:rPr>
        <w:t>Przedmiocie umowy</w:t>
      </w:r>
      <w:r w:rsidRPr="00A93C31">
        <w:rPr>
          <w:rFonts w:cstheme="minorHAnsi"/>
          <w:color w:val="000000"/>
          <w:lang w:val="pl-PL" w:eastAsia="pl-PL"/>
        </w:rPr>
        <w:t xml:space="preserve"> nazw własnych, znaków towarowych, patentów, pochodzenia, bądź nazw producenta urządzeń </w:t>
      </w:r>
      <w:r w:rsidR="001D619D" w:rsidRPr="00A93C31">
        <w:rPr>
          <w:rFonts w:cstheme="minorHAnsi"/>
          <w:color w:val="000000"/>
          <w:lang w:val="pl-PL" w:eastAsia="pl-PL"/>
        </w:rPr>
        <w:br/>
      </w:r>
      <w:r w:rsidRPr="00A93C31">
        <w:rPr>
          <w:rFonts w:cstheme="minorHAnsi"/>
          <w:color w:val="000000"/>
          <w:lang w:val="pl-PL" w:eastAsia="pl-PL"/>
        </w:rPr>
        <w:t xml:space="preserve">i materiałów, chyba że jest to uzasadnione specyfiką projektowanej Inwestycji, bądź wynika </w:t>
      </w:r>
      <w:r w:rsidR="001D619D" w:rsidRPr="00A93C31">
        <w:rPr>
          <w:rFonts w:cstheme="minorHAnsi"/>
          <w:color w:val="000000"/>
          <w:lang w:val="pl-PL" w:eastAsia="pl-PL"/>
        </w:rPr>
        <w:br/>
      </w:r>
      <w:r w:rsidRPr="00A93C31">
        <w:rPr>
          <w:rFonts w:cstheme="minorHAnsi"/>
          <w:color w:val="000000"/>
          <w:lang w:val="pl-PL" w:eastAsia="pl-PL"/>
        </w:rPr>
        <w:t xml:space="preserve">z istotnych wskazań Zamawiającego. </w:t>
      </w:r>
      <w:r w:rsidRPr="00A93C31">
        <w:rPr>
          <w:rFonts w:cstheme="minorHAnsi"/>
          <w:lang w:val="pl-PL" w:eastAsia="pl-PL"/>
        </w:rPr>
        <w:t xml:space="preserve">W takim przypadku Wykonawca wskaże w </w:t>
      </w:r>
      <w:r w:rsidR="004401A1" w:rsidRPr="00A93C31">
        <w:rPr>
          <w:rFonts w:cstheme="minorHAnsi"/>
          <w:lang w:val="pl-PL" w:eastAsia="pl-PL"/>
        </w:rPr>
        <w:t>Przedmiocie umowy</w:t>
      </w:r>
      <w:r w:rsidRPr="00A93C31">
        <w:rPr>
          <w:rFonts w:cstheme="minorHAnsi"/>
          <w:lang w:val="pl-PL" w:eastAsia="pl-PL"/>
        </w:rPr>
        <w:t xml:space="preserve"> określenia precyzujące wymogi Zamawiającego w odniesieniu do dopuszczanego zakresu równoważności, rozwiązań zamiennych poprzez podanie parametrów granicznych.</w:t>
      </w:r>
      <w:r w:rsidR="00202B57" w:rsidRPr="00A93C31">
        <w:rPr>
          <w:rFonts w:cstheme="minorHAnsi"/>
          <w:lang w:val="pl-PL" w:eastAsia="pl-PL"/>
        </w:rPr>
        <w:t xml:space="preserve"> </w:t>
      </w:r>
    </w:p>
    <w:p w14:paraId="6915526A" w14:textId="317805E4" w:rsidR="009637D0" w:rsidRPr="00A93C31" w:rsidRDefault="00C40E8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lang w:val="pl-PL"/>
        </w:rPr>
        <w:t xml:space="preserve">Wykonawca gwarantuje i zobowiązuje się </w:t>
      </w:r>
      <w:r w:rsidRPr="00A93C31">
        <w:rPr>
          <w:rFonts w:cstheme="minorHAnsi"/>
          <w:color w:val="000000"/>
          <w:lang w:val="pl-PL" w:eastAsia="pl-PL"/>
        </w:rPr>
        <w:t>do pełnienia nadzoru autorskiego</w:t>
      </w:r>
      <w:r w:rsidRPr="00A93C31">
        <w:rPr>
          <w:rFonts w:cstheme="minorHAnsi"/>
          <w:lang w:val="pl-PL"/>
        </w:rPr>
        <w:t xml:space="preserve"> w zakresie określonym ustawą Prawo Budowlane (art.</w:t>
      </w:r>
      <w:r w:rsidR="0046092D" w:rsidRPr="00A93C31">
        <w:rPr>
          <w:rFonts w:cstheme="minorHAnsi"/>
          <w:lang w:val="pl-PL"/>
        </w:rPr>
        <w:t xml:space="preserve"> </w:t>
      </w:r>
      <w:r w:rsidRPr="00A93C31">
        <w:rPr>
          <w:rFonts w:cstheme="minorHAnsi"/>
          <w:lang w:val="pl-PL"/>
        </w:rPr>
        <w:t>20 ust.</w:t>
      </w:r>
      <w:r w:rsidR="0046092D" w:rsidRPr="00A93C31">
        <w:rPr>
          <w:rFonts w:cstheme="minorHAnsi"/>
          <w:lang w:val="pl-PL"/>
        </w:rPr>
        <w:t xml:space="preserve"> </w:t>
      </w:r>
      <w:r w:rsidRPr="00A93C31">
        <w:rPr>
          <w:rFonts w:cstheme="minorHAnsi"/>
          <w:lang w:val="pl-PL"/>
        </w:rPr>
        <w:t>1 pkt</w:t>
      </w:r>
      <w:r w:rsidR="0046092D" w:rsidRPr="00A93C31">
        <w:rPr>
          <w:rFonts w:cstheme="minorHAnsi"/>
          <w:lang w:val="pl-PL"/>
        </w:rPr>
        <w:t xml:space="preserve"> </w:t>
      </w:r>
      <w:r w:rsidRPr="00A93C31">
        <w:rPr>
          <w:rFonts w:cstheme="minorHAnsi"/>
          <w:lang w:val="pl-PL"/>
        </w:rPr>
        <w:t>4)</w:t>
      </w:r>
      <w:r w:rsidRPr="00A93C31">
        <w:rPr>
          <w:rFonts w:cstheme="minorHAnsi"/>
          <w:color w:val="000000"/>
          <w:lang w:val="pl-PL" w:eastAsia="pl-PL"/>
        </w:rPr>
        <w:t xml:space="preserve"> w trakcie całego okresu realizacji </w:t>
      </w:r>
      <w:r w:rsidR="00380108" w:rsidRPr="00A93C31">
        <w:rPr>
          <w:rFonts w:cstheme="minorHAnsi"/>
          <w:color w:val="000000"/>
          <w:lang w:val="pl-PL" w:eastAsia="pl-PL"/>
        </w:rPr>
        <w:t>i</w:t>
      </w:r>
      <w:r w:rsidRPr="00A93C31">
        <w:rPr>
          <w:rFonts w:cstheme="minorHAnsi"/>
          <w:color w:val="000000"/>
          <w:lang w:val="pl-PL" w:eastAsia="pl-PL"/>
        </w:rPr>
        <w:t>nwestycj</w:t>
      </w:r>
      <w:r w:rsidR="001D0761" w:rsidRPr="00A93C31">
        <w:rPr>
          <w:rFonts w:cstheme="minorHAnsi"/>
          <w:color w:val="000000"/>
          <w:lang w:val="pl-PL" w:eastAsia="pl-PL"/>
        </w:rPr>
        <w:t>i</w:t>
      </w:r>
      <w:r w:rsidRPr="00A93C31">
        <w:rPr>
          <w:rFonts w:cstheme="minorHAnsi"/>
          <w:color w:val="000000"/>
          <w:lang w:val="pl-PL" w:eastAsia="pl-PL"/>
        </w:rPr>
        <w:t xml:space="preserve"> i odbioru końcowego, zgodnie z zapotrzebowaniem Zamawiającego. W razie konieczności Wykonawca zobowiązuje się dokonać stosownych zmian w </w:t>
      </w:r>
      <w:r w:rsidR="004401A1" w:rsidRPr="00A93C31">
        <w:rPr>
          <w:rFonts w:cstheme="minorHAnsi"/>
          <w:color w:val="000000"/>
          <w:lang w:val="pl-PL" w:eastAsia="pl-PL"/>
        </w:rPr>
        <w:t>Przedmiocie umowy</w:t>
      </w:r>
      <w:r w:rsidR="009637D0" w:rsidRPr="00A93C31">
        <w:rPr>
          <w:rFonts w:cstheme="minorHAnsi"/>
          <w:color w:val="000000"/>
          <w:lang w:val="pl-PL" w:eastAsia="pl-PL"/>
        </w:rPr>
        <w:t>, w tym między innymi:</w:t>
      </w:r>
    </w:p>
    <w:p w14:paraId="6B107030" w14:textId="77777777" w:rsidR="009637D0" w:rsidRPr="00A93C31" w:rsidRDefault="00202B57" w:rsidP="00732EA4">
      <w:pPr>
        <w:pStyle w:val="Akapitzlist"/>
        <w:numPr>
          <w:ilvl w:val="0"/>
          <w:numId w:val="3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lastRenderedPageBreak/>
        <w:t>ocena i uzgadnianie zamiennych w stosunku do przewidzianych w przygotowanej dokumentacji projektowej rozwiązań technicznych proponowanych przez wykonawcę robót budowlanych w niezbędnym zakresie lub uzasadnionych przypadkach;</w:t>
      </w:r>
    </w:p>
    <w:p w14:paraId="3AC4D6F1" w14:textId="6633C4C4" w:rsidR="00202B57" w:rsidRPr="00A93C31" w:rsidRDefault="00202B57" w:rsidP="00732EA4">
      <w:pPr>
        <w:pStyle w:val="Akapitzlist"/>
        <w:numPr>
          <w:ilvl w:val="0"/>
          <w:numId w:val="3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>kontrola zgodności stosowanych w toku prac budowlanych rozwiązań technicznych, materiałowych i użytkowych z projektem budowlanym, Normami Polskimi oraz opisami technicznymi.</w:t>
      </w:r>
    </w:p>
    <w:p w14:paraId="4D308501" w14:textId="437A06BC" w:rsidR="00202B57" w:rsidRPr="00A93C31" w:rsidRDefault="00202B57" w:rsidP="00732EA4">
      <w:pPr>
        <w:numPr>
          <w:ilvl w:val="0"/>
          <w:numId w:val="44"/>
        </w:numPr>
        <w:tabs>
          <w:tab w:val="decimal" w:pos="-288"/>
          <w:tab w:val="decimal" w:pos="504"/>
        </w:tabs>
        <w:spacing w:line="276" w:lineRule="auto"/>
        <w:ind w:left="504" w:hanging="432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 xml:space="preserve">Wykonawca, na żądanie Zamawiającego, zobowiązany będzie do wykonywania </w:t>
      </w:r>
      <w:r w:rsidR="000561FC" w:rsidRPr="00A93C31">
        <w:rPr>
          <w:rFonts w:cstheme="minorHAnsi"/>
          <w:lang w:val="pl-PL"/>
        </w:rPr>
        <w:t xml:space="preserve">m.in. </w:t>
      </w:r>
      <w:r w:rsidRPr="00A93C31">
        <w:rPr>
          <w:rFonts w:cstheme="minorHAnsi"/>
          <w:lang w:val="pl-PL"/>
        </w:rPr>
        <w:t>następujących czynności:</w:t>
      </w:r>
    </w:p>
    <w:p w14:paraId="033CBEE8" w14:textId="7F75A45A" w:rsidR="00202B57" w:rsidRPr="00A93C31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 xml:space="preserve">usuwania zaistniałych kolizji projektowych, kolizji wynikających z realizacji robót oraz innych nieścisłości w </w:t>
      </w:r>
      <w:r w:rsidR="00C641A7" w:rsidRPr="00A93C31">
        <w:rPr>
          <w:rFonts w:cstheme="minorHAnsi"/>
          <w:lang w:val="pl-PL"/>
        </w:rPr>
        <w:t>Przedmiocie umowy</w:t>
      </w:r>
      <w:r w:rsidRPr="00A93C31">
        <w:rPr>
          <w:rFonts w:cstheme="minorHAnsi"/>
          <w:lang w:val="pl-PL"/>
        </w:rPr>
        <w:t xml:space="preserve"> w terminie od jednego do trzech dni w zależności od charakteru zdarzenia;</w:t>
      </w:r>
    </w:p>
    <w:p w14:paraId="2A62C02A" w14:textId="3E1CDF13" w:rsidR="00202B57" w:rsidRPr="00A93C31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>pełnienia nadzoru architektonicznego;</w:t>
      </w:r>
    </w:p>
    <w:p w14:paraId="3439AAE1" w14:textId="1B1D63F3" w:rsidR="00202B57" w:rsidRPr="00A93C31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>uczestnictwa przez głównego projektanta, projektantów branżowych oraz przez rzeczoznawców stosownie do potrzeb w naradach koordynacyjnych;</w:t>
      </w:r>
    </w:p>
    <w:p w14:paraId="4F369C9C" w14:textId="4CED01FD" w:rsidR="00202B57" w:rsidRPr="00A93C31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 xml:space="preserve">akceptacja kart materiałowych oraz akceptacja proponowanych technologii robót przedstawianych w trakcie trwania budowy przez wykonawcę robót w przypadku braku jednoznacznego określenia w </w:t>
      </w:r>
      <w:r w:rsidR="00C641A7" w:rsidRPr="00A93C31">
        <w:rPr>
          <w:rFonts w:cstheme="minorHAnsi"/>
          <w:lang w:val="pl-PL"/>
        </w:rPr>
        <w:t>Przedmiocie umowy</w:t>
      </w:r>
      <w:r w:rsidRPr="00A93C31">
        <w:rPr>
          <w:rFonts w:cstheme="minorHAnsi"/>
          <w:lang w:val="pl-PL"/>
        </w:rPr>
        <w:t>;</w:t>
      </w:r>
    </w:p>
    <w:p w14:paraId="2D003B0C" w14:textId="0786E1D6" w:rsidR="00C40E87" w:rsidRPr="00A93C31" w:rsidRDefault="00202B57" w:rsidP="00732EA4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 xml:space="preserve">wszelkich innych czynności niezbędnych do realizacji Inwestycji przewidzianych w niniejszej Umowie. </w:t>
      </w:r>
    </w:p>
    <w:p w14:paraId="6C6E3892" w14:textId="73CDD583" w:rsidR="0009152A" w:rsidRDefault="000561FC" w:rsidP="00732EA4">
      <w:pPr>
        <w:pStyle w:val="Akapitzlist"/>
        <w:numPr>
          <w:ilvl w:val="0"/>
          <w:numId w:val="44"/>
        </w:numPr>
        <w:tabs>
          <w:tab w:val="decimal" w:pos="-288"/>
        </w:tabs>
        <w:spacing w:line="276" w:lineRule="auto"/>
        <w:jc w:val="both"/>
        <w:rPr>
          <w:rFonts w:cstheme="minorHAnsi"/>
          <w:lang w:val="pl-PL"/>
        </w:rPr>
      </w:pPr>
      <w:r w:rsidRPr="00A93C31">
        <w:rPr>
          <w:rFonts w:cstheme="minorHAnsi"/>
          <w:lang w:val="pl-PL"/>
        </w:rPr>
        <w:t xml:space="preserve">Wykonawca zobowiązuje się udzielać odpowiedzi i podejmowania ww. opisanych działań niezwłocznie, nie później niż w terminie </w:t>
      </w:r>
      <w:r w:rsidR="000D1F32" w:rsidRPr="00A93C31">
        <w:rPr>
          <w:rFonts w:cstheme="minorHAnsi"/>
          <w:lang w:val="pl-PL"/>
        </w:rPr>
        <w:t>2 dni</w:t>
      </w:r>
      <w:r w:rsidR="00D87697" w:rsidRPr="00A93C31">
        <w:rPr>
          <w:rFonts w:cstheme="minorHAnsi"/>
          <w:lang w:val="pl-PL"/>
        </w:rPr>
        <w:t xml:space="preserve"> </w:t>
      </w:r>
      <w:r w:rsidRPr="00A93C31">
        <w:rPr>
          <w:rFonts w:cstheme="minorHAnsi"/>
          <w:lang w:val="pl-PL"/>
        </w:rPr>
        <w:t xml:space="preserve">od otrzymania zgłoszenia od Zamawiającego. </w:t>
      </w:r>
      <w:r w:rsidR="00AC213F" w:rsidRPr="00A93C31">
        <w:rPr>
          <w:rFonts w:cstheme="minorHAnsi"/>
          <w:lang w:val="pl-PL"/>
        </w:rPr>
        <w:br/>
      </w:r>
      <w:r w:rsidRPr="00A93C31">
        <w:rPr>
          <w:rFonts w:cstheme="minorHAnsi"/>
          <w:lang w:val="pl-PL"/>
        </w:rPr>
        <w:t>W przypadku niedotrzymania terminu Wykonawca będzie zobowiązany do zapłaty kary umownej, o której mowa w § 9 ust. 1 lit. d).</w:t>
      </w:r>
    </w:p>
    <w:p w14:paraId="3A84EDAA" w14:textId="32684758" w:rsidR="0062103B" w:rsidRDefault="0062103B" w:rsidP="00732EA4">
      <w:pPr>
        <w:pStyle w:val="Akapitzlist"/>
        <w:numPr>
          <w:ilvl w:val="0"/>
          <w:numId w:val="44"/>
        </w:numPr>
        <w:tabs>
          <w:tab w:val="decimal" w:pos="-288"/>
        </w:tabs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Wykonawca zobowiązany jest także przekazywać Zamawiającemu do wiadomości w drodze elektronicznej wszelkich wystąpień i wniosków o wydanie: warunków, </w:t>
      </w:r>
      <w:proofErr w:type="spellStart"/>
      <w:r>
        <w:rPr>
          <w:rFonts w:cstheme="minorHAnsi"/>
          <w:lang w:val="pl-PL"/>
        </w:rPr>
        <w:t>dezycji</w:t>
      </w:r>
      <w:proofErr w:type="spellEnd"/>
      <w:r>
        <w:rPr>
          <w:rFonts w:cstheme="minorHAnsi"/>
          <w:lang w:val="pl-PL"/>
        </w:rPr>
        <w:t>, opinii, uzgodnień i ich uzupełnień oraz wszelk</w:t>
      </w:r>
      <w:r w:rsidR="00975937">
        <w:rPr>
          <w:rFonts w:cstheme="minorHAnsi"/>
          <w:lang w:val="pl-PL"/>
        </w:rPr>
        <w:t xml:space="preserve">ie pisma, decyzje. postanowienia organów administracji publicznej oraz samorządowej, opinii, uzgodnień i warunków innych podmiotów wydanych w trakcie obowiązywania Umowy w terminie 2 dni roboczych od dnia ich otrzymania przez Wykonawcę. </w:t>
      </w:r>
    </w:p>
    <w:p w14:paraId="570E5BCC" w14:textId="77777777" w:rsidR="0062103B" w:rsidRPr="00A93C31" w:rsidRDefault="0062103B" w:rsidP="00161E3A">
      <w:pPr>
        <w:pStyle w:val="Akapitzlist"/>
        <w:tabs>
          <w:tab w:val="decimal" w:pos="-360"/>
          <w:tab w:val="decimal" w:pos="-288"/>
        </w:tabs>
        <w:spacing w:line="276" w:lineRule="auto"/>
        <w:ind w:left="0"/>
        <w:jc w:val="both"/>
        <w:rPr>
          <w:rFonts w:cstheme="minorHAnsi"/>
          <w:lang w:val="pl-PL"/>
        </w:rPr>
      </w:pPr>
    </w:p>
    <w:p w14:paraId="62DFCEFB" w14:textId="08AFD52B" w:rsidR="00A6133C" w:rsidRPr="00A93C31" w:rsidRDefault="00A6133C" w:rsidP="00732EA4">
      <w:pPr>
        <w:spacing w:line="276" w:lineRule="auto"/>
        <w:ind w:left="432" w:hanging="432"/>
        <w:jc w:val="center"/>
        <w:rPr>
          <w:rFonts w:cstheme="minorHAnsi"/>
          <w:b/>
          <w:lang w:val="pl-PL"/>
        </w:rPr>
      </w:pPr>
      <w:r w:rsidRPr="00A93C31">
        <w:rPr>
          <w:rFonts w:cstheme="minorHAnsi"/>
          <w:b/>
          <w:lang w:val="pl-PL"/>
        </w:rPr>
        <w:t>§ 3</w:t>
      </w:r>
    </w:p>
    <w:p w14:paraId="2B3C6E77" w14:textId="4B0C137F" w:rsidR="00F1246B" w:rsidRPr="00A93C31" w:rsidRDefault="00BD6CF8" w:rsidP="00732EA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 xml:space="preserve">Wykonawca dostarczy Zamawiającemu kompletne opracowania będące </w:t>
      </w:r>
      <w:r w:rsidR="00C641A7" w:rsidRPr="00A93C31">
        <w:rPr>
          <w:rFonts w:cstheme="minorHAnsi"/>
          <w:color w:val="000000"/>
          <w:lang w:val="pl-PL"/>
        </w:rPr>
        <w:t xml:space="preserve">Przedmiotem umowy </w:t>
      </w:r>
      <w:r w:rsidRPr="00A93C31">
        <w:rPr>
          <w:rFonts w:cstheme="minorHAnsi"/>
          <w:color w:val="000000"/>
          <w:lang w:val="pl-PL"/>
        </w:rPr>
        <w:t>w formie:</w:t>
      </w:r>
    </w:p>
    <w:p w14:paraId="48669E7A" w14:textId="2F70FD06" w:rsidR="00F1246B" w:rsidRPr="00A93C31" w:rsidRDefault="00BD6CF8" w:rsidP="00732EA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W formie papierowej</w:t>
      </w:r>
      <w:r w:rsidR="000D1F32" w:rsidRPr="00A93C31">
        <w:rPr>
          <w:rFonts w:cstheme="minorHAnsi"/>
          <w:color w:val="000000"/>
          <w:lang w:val="pl-PL"/>
        </w:rPr>
        <w:t xml:space="preserve"> – </w:t>
      </w:r>
      <w:r w:rsidR="00331594" w:rsidRPr="00A93C31">
        <w:rPr>
          <w:rFonts w:cstheme="minorHAnsi"/>
          <w:color w:val="000000"/>
          <w:lang w:val="pl-PL"/>
        </w:rPr>
        <w:t>5</w:t>
      </w:r>
      <w:r w:rsidR="000D1F32" w:rsidRPr="00A93C31">
        <w:rPr>
          <w:rFonts w:cstheme="minorHAnsi"/>
          <w:color w:val="000000"/>
          <w:lang w:val="pl-PL"/>
        </w:rPr>
        <w:t xml:space="preserve"> kompletów</w:t>
      </w:r>
      <w:r w:rsidR="007C0289" w:rsidRPr="00A93C31">
        <w:rPr>
          <w:rFonts w:cstheme="minorHAnsi"/>
          <w:color w:val="000000"/>
          <w:lang w:val="pl-PL"/>
        </w:rPr>
        <w:t>,</w:t>
      </w:r>
    </w:p>
    <w:p w14:paraId="7CD4E012" w14:textId="1CA789ED" w:rsidR="000D1F32" w:rsidRPr="00A93C31" w:rsidRDefault="00BD6CF8" w:rsidP="00732EA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W formie cyfrowej</w:t>
      </w:r>
      <w:r w:rsidR="000D1F32" w:rsidRPr="00A93C31">
        <w:rPr>
          <w:rFonts w:cstheme="minorHAnsi"/>
          <w:color w:val="000000"/>
          <w:lang w:val="pl-PL"/>
        </w:rPr>
        <w:t xml:space="preserve"> – </w:t>
      </w:r>
      <w:r w:rsidR="00331594" w:rsidRPr="00A93C31">
        <w:rPr>
          <w:rFonts w:cstheme="minorHAnsi"/>
          <w:color w:val="000000"/>
          <w:lang w:val="pl-PL"/>
        </w:rPr>
        <w:t>5</w:t>
      </w:r>
      <w:r w:rsidR="000D1F32" w:rsidRPr="00A93C31">
        <w:rPr>
          <w:rFonts w:cstheme="minorHAnsi"/>
          <w:color w:val="000000"/>
          <w:lang w:val="pl-PL"/>
        </w:rPr>
        <w:t xml:space="preserve"> kompletów</w:t>
      </w:r>
      <w:r w:rsidR="007C0289" w:rsidRPr="00A93C31">
        <w:rPr>
          <w:rFonts w:cstheme="minorHAnsi"/>
          <w:color w:val="000000"/>
          <w:lang w:val="pl-PL"/>
        </w:rPr>
        <w:t>,</w:t>
      </w:r>
    </w:p>
    <w:p w14:paraId="25DC6EC8" w14:textId="4A20DE94" w:rsidR="00F1246B" w:rsidRPr="00A93C31" w:rsidRDefault="000D1F32" w:rsidP="00732EA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Pozwolenie na budowę – 3 egzemplarze</w:t>
      </w:r>
      <w:r w:rsidR="00331594" w:rsidRPr="00A93C31">
        <w:rPr>
          <w:rFonts w:cstheme="minorHAnsi"/>
          <w:color w:val="000000"/>
          <w:lang w:val="pl-PL"/>
        </w:rPr>
        <w:t>.</w:t>
      </w:r>
    </w:p>
    <w:p w14:paraId="71365E46" w14:textId="77777777" w:rsidR="00245CBE" w:rsidRPr="00A85681" w:rsidRDefault="0030718E" w:rsidP="00732EA4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93C31">
        <w:rPr>
          <w:rFonts w:cstheme="minorHAnsi"/>
          <w:color w:val="000000"/>
          <w:lang w:val="pl-PL"/>
        </w:rPr>
        <w:t>W</w:t>
      </w:r>
      <w:r w:rsidR="00BD6CF8" w:rsidRPr="00A93C31">
        <w:rPr>
          <w:rFonts w:cstheme="minorHAnsi"/>
          <w:color w:val="000000"/>
          <w:lang w:val="pl-PL"/>
        </w:rPr>
        <w:t>ykonawca przekaże Zamawiającemu oświadczenie potwierdzające, że forma pisemna jest tożsama z formą cyfrową.</w:t>
      </w:r>
    </w:p>
    <w:p w14:paraId="7E7BB58A" w14:textId="49E07D29" w:rsidR="00245CBE" w:rsidRPr="00A85681" w:rsidRDefault="00BD6CF8" w:rsidP="00732EA4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zobowiązuje się uzyskać wszystkie </w:t>
      </w:r>
      <w:r w:rsidR="00EF1D3B" w:rsidRPr="00A85681">
        <w:rPr>
          <w:rFonts w:cstheme="minorHAnsi"/>
          <w:color w:val="000000"/>
          <w:lang w:val="pl-PL"/>
        </w:rPr>
        <w:t xml:space="preserve">niezbędne do rozpoczęcia robót decyzje </w:t>
      </w:r>
      <w:r w:rsidR="00140BE4" w:rsidRPr="00A85681">
        <w:rPr>
          <w:rFonts w:cstheme="minorHAnsi"/>
          <w:color w:val="000000"/>
          <w:lang w:val="pl-PL"/>
        </w:rPr>
        <w:br/>
      </w:r>
      <w:r w:rsidR="00EF1D3B" w:rsidRPr="00A85681">
        <w:rPr>
          <w:rFonts w:cstheme="minorHAnsi"/>
          <w:color w:val="000000"/>
          <w:lang w:val="pl-PL"/>
        </w:rPr>
        <w:t xml:space="preserve">i dokumenty. </w:t>
      </w:r>
    </w:p>
    <w:p w14:paraId="0E6C2FC9" w14:textId="509BA7A8" w:rsidR="00EF1D3B" w:rsidRPr="00A85681" w:rsidRDefault="00BD6CF8" w:rsidP="00732EA4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Miejscem odbioru wykonanego opracowania będzie siedziba Zamawiającego.</w:t>
      </w:r>
    </w:p>
    <w:p w14:paraId="44F27C83" w14:textId="259F925F" w:rsidR="00EF1D3B" w:rsidRPr="00A85681" w:rsidRDefault="00EF1D3B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lang w:val="pl-PL"/>
        </w:rPr>
      </w:pPr>
    </w:p>
    <w:p w14:paraId="31828050" w14:textId="77777777" w:rsidR="00571C9D" w:rsidRPr="00A85681" w:rsidRDefault="00EF1D3B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center"/>
        <w:rPr>
          <w:rFonts w:cstheme="minorHAnsi"/>
          <w:b/>
          <w:color w:val="000000"/>
          <w:lang w:val="pl-PL"/>
        </w:rPr>
      </w:pPr>
      <w:r w:rsidRPr="00A85681">
        <w:rPr>
          <w:rFonts w:cstheme="minorHAnsi"/>
          <w:b/>
          <w:color w:val="000000"/>
          <w:lang w:val="pl-PL"/>
        </w:rPr>
        <w:t>§ 4</w:t>
      </w:r>
      <w:r w:rsidR="00AD3987" w:rsidRPr="00A85681">
        <w:rPr>
          <w:rFonts w:cstheme="minorHAnsi"/>
          <w:b/>
          <w:color w:val="000000"/>
          <w:lang w:val="pl-PL"/>
        </w:rPr>
        <w:t xml:space="preserve"> </w:t>
      </w:r>
    </w:p>
    <w:p w14:paraId="75BF05C0" w14:textId="271D950F" w:rsidR="00EF1D3B" w:rsidRPr="00CF7ADF" w:rsidRDefault="00AD3987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center"/>
        <w:rPr>
          <w:rFonts w:cstheme="minorHAnsi"/>
          <w:b/>
          <w:lang w:val="pl-PL"/>
        </w:rPr>
      </w:pPr>
      <w:r w:rsidRPr="00CF7ADF">
        <w:rPr>
          <w:rFonts w:cstheme="minorHAnsi"/>
          <w:b/>
          <w:lang w:val="pl-PL"/>
        </w:rPr>
        <w:t>Odbiór zamówienia</w:t>
      </w:r>
    </w:p>
    <w:p w14:paraId="34EC2A54" w14:textId="77777777" w:rsidR="00C60C0E" w:rsidRPr="00CF7ADF" w:rsidRDefault="00C60C0E" w:rsidP="00732EA4">
      <w:p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center"/>
        <w:rPr>
          <w:rFonts w:cstheme="minorHAnsi"/>
          <w:b/>
          <w:lang w:val="pl-PL"/>
        </w:rPr>
      </w:pPr>
    </w:p>
    <w:p w14:paraId="2E8DF3EB" w14:textId="79917811" w:rsidR="00B72432" w:rsidRPr="00CF7ADF" w:rsidRDefault="00B72432" w:rsidP="00161E3A">
      <w:pPr>
        <w:pStyle w:val="Tekstkomentarza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CF7ADF">
        <w:rPr>
          <w:sz w:val="22"/>
          <w:szCs w:val="22"/>
          <w:lang w:val="pl-PL"/>
        </w:rPr>
        <w:t xml:space="preserve">Odbiór Przedmiotu umowy, następować będzie częściami, po zakończeniu danego Etapu realizacji Umowy i zostanie potwierdzony przez Zamawiającego </w:t>
      </w:r>
      <w:r w:rsidR="00D80283" w:rsidRPr="00CF7ADF">
        <w:rPr>
          <w:sz w:val="22"/>
          <w:szCs w:val="22"/>
          <w:lang w:val="pl-PL"/>
        </w:rPr>
        <w:t>oraz</w:t>
      </w:r>
      <w:r w:rsidRPr="00CF7ADF">
        <w:rPr>
          <w:sz w:val="22"/>
          <w:szCs w:val="22"/>
          <w:lang w:val="pl-PL"/>
        </w:rPr>
        <w:t xml:space="preserve"> Wykonawcę poprzez sporządzenie protokołu bez zastrzeżeń. </w:t>
      </w:r>
    </w:p>
    <w:p w14:paraId="16D34089" w14:textId="77777777" w:rsidR="00B72432" w:rsidRPr="00CF7ADF" w:rsidRDefault="00B72432" w:rsidP="00161E3A">
      <w:pPr>
        <w:pStyle w:val="Tekstkomentarza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CF7ADF">
        <w:rPr>
          <w:sz w:val="22"/>
          <w:szCs w:val="22"/>
          <w:lang w:val="pl-PL"/>
        </w:rPr>
        <w:lastRenderedPageBreak/>
        <w:t xml:space="preserve">Po dostarczeniu przez Wykonawcę danego Etapu, Zamawiający w terminie  </w:t>
      </w:r>
      <w:r w:rsidRPr="00CF7ADF">
        <w:rPr>
          <w:rFonts w:cstheme="minorHAnsi"/>
          <w:sz w:val="22"/>
          <w:szCs w:val="22"/>
          <w:lang w:val="pl-PL"/>
        </w:rPr>
        <w:t xml:space="preserve"> </w:t>
      </w:r>
      <w:r w:rsidRPr="00CF7ADF">
        <w:rPr>
          <w:rFonts w:cstheme="minorHAnsi"/>
          <w:sz w:val="22"/>
          <w:szCs w:val="22"/>
          <w:highlight w:val="yellow"/>
          <w:lang w:val="pl-PL"/>
        </w:rPr>
        <w:t>______</w:t>
      </w:r>
      <w:r w:rsidRPr="00CF7ADF">
        <w:rPr>
          <w:rFonts w:cstheme="minorHAnsi"/>
          <w:sz w:val="22"/>
          <w:szCs w:val="22"/>
          <w:lang w:val="pl-PL"/>
        </w:rPr>
        <w:t>, dokona oceny jego poprawności i zgodności z Umową.</w:t>
      </w:r>
    </w:p>
    <w:p w14:paraId="415F8A28" w14:textId="77777777" w:rsidR="00B72432" w:rsidRPr="00CF7ADF" w:rsidRDefault="00B72432" w:rsidP="00161E3A">
      <w:pPr>
        <w:pStyle w:val="Tekstkomentarza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CF7ADF">
        <w:rPr>
          <w:rFonts w:cstheme="minorHAnsi"/>
          <w:sz w:val="22"/>
          <w:szCs w:val="22"/>
          <w:lang w:val="pl-PL"/>
        </w:rPr>
        <w:t xml:space="preserve">Potwierdzeniem należytego wykonania danego Etapu Umowy będzie protokół odbioru nie zawierający zastrzeżeń Zamawiającego. </w:t>
      </w:r>
    </w:p>
    <w:p w14:paraId="0943F7D4" w14:textId="5220F5FF" w:rsidR="00B72432" w:rsidRPr="00CF7ADF" w:rsidRDefault="00B72432" w:rsidP="00161E3A">
      <w:pPr>
        <w:pStyle w:val="Tekstkomentarza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CF7ADF">
        <w:rPr>
          <w:rFonts w:cstheme="minorHAnsi"/>
          <w:sz w:val="22"/>
          <w:szCs w:val="22"/>
          <w:lang w:val="pl-PL"/>
        </w:rPr>
        <w:t xml:space="preserve">Po </w:t>
      </w:r>
      <w:r w:rsidR="00C60C0E" w:rsidRPr="00CF7ADF">
        <w:rPr>
          <w:rFonts w:cstheme="minorHAnsi"/>
          <w:sz w:val="22"/>
          <w:szCs w:val="22"/>
          <w:lang w:val="pl-PL"/>
        </w:rPr>
        <w:t xml:space="preserve">zakończeniu ostatniego </w:t>
      </w:r>
      <w:r w:rsidRPr="00CF7ADF">
        <w:rPr>
          <w:rFonts w:cstheme="minorHAnsi"/>
          <w:sz w:val="22"/>
          <w:szCs w:val="22"/>
          <w:lang w:val="pl-PL"/>
        </w:rPr>
        <w:t>Etap</w:t>
      </w:r>
      <w:r w:rsidR="00C60C0E" w:rsidRPr="00CF7ADF">
        <w:rPr>
          <w:rFonts w:cstheme="minorHAnsi"/>
          <w:sz w:val="22"/>
          <w:szCs w:val="22"/>
          <w:lang w:val="pl-PL"/>
        </w:rPr>
        <w:t>u 5</w:t>
      </w:r>
      <w:r w:rsidRPr="00CF7ADF">
        <w:rPr>
          <w:rFonts w:cstheme="minorHAnsi"/>
          <w:sz w:val="22"/>
          <w:szCs w:val="22"/>
          <w:lang w:val="pl-PL"/>
        </w:rPr>
        <w:t>, Strony sporządzą protokół odbioru końcowego, stanowiący potwierdzenie należytego wykonania Umowy.</w:t>
      </w:r>
    </w:p>
    <w:p w14:paraId="3C044B1D" w14:textId="2DE7B2EB" w:rsidR="00B72432" w:rsidRPr="00CF7ADF" w:rsidRDefault="00B72432" w:rsidP="00B34A5A">
      <w:pPr>
        <w:pStyle w:val="Akapitzlist"/>
        <w:numPr>
          <w:ilvl w:val="0"/>
          <w:numId w:val="11"/>
        </w:num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both"/>
        <w:rPr>
          <w:rFonts w:cstheme="minorHAnsi"/>
          <w:lang w:val="pl-PL"/>
        </w:rPr>
      </w:pPr>
      <w:r w:rsidRPr="00CF7ADF">
        <w:rPr>
          <w:rFonts w:cstheme="minorHAnsi"/>
          <w:lang w:val="pl-PL"/>
        </w:rPr>
        <w:t>Po zakończeniu okresu rękojmi Strony sporządzą protokół odbioru ostatecznego, stanowiący potwierdzenie należytego wykonania całości zobowiązań wynikających z Umowy.</w:t>
      </w:r>
    </w:p>
    <w:p w14:paraId="2EB3DAD1" w14:textId="59854BF4" w:rsidR="00F1246B" w:rsidRPr="00A85681" w:rsidRDefault="00BD6CF8" w:rsidP="00732EA4">
      <w:pPr>
        <w:pStyle w:val="Akapitzlist"/>
        <w:numPr>
          <w:ilvl w:val="0"/>
          <w:numId w:val="11"/>
        </w:numPr>
        <w:tabs>
          <w:tab w:val="decimal" w:pos="360"/>
          <w:tab w:val="decimal" w:pos="432"/>
          <w:tab w:val="decimal" w:pos="792"/>
          <w:tab w:val="right" w:pos="8330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CF7ADF">
        <w:rPr>
          <w:rFonts w:cstheme="minorHAnsi"/>
          <w:lang w:val="pl-PL"/>
        </w:rPr>
        <w:t>Jeżeli w toku czynności odbioru zostaną stwierdzone wady, to Zamawiając</w:t>
      </w:r>
      <w:r w:rsidR="00F15629" w:rsidRPr="00CF7ADF">
        <w:rPr>
          <w:rFonts w:cstheme="minorHAnsi"/>
          <w:lang w:val="pl-PL"/>
        </w:rPr>
        <w:t>y</w:t>
      </w:r>
      <w:r w:rsidRPr="00CF7ADF">
        <w:rPr>
          <w:rFonts w:cstheme="minorHAnsi"/>
          <w:lang w:val="pl-PL"/>
        </w:rPr>
        <w:t>:</w:t>
      </w:r>
    </w:p>
    <w:p w14:paraId="44DE4B1C" w14:textId="442E7D3D" w:rsidR="00F1246B" w:rsidRPr="00A85681" w:rsidRDefault="00BD6CF8" w:rsidP="00732EA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Jeżeli wady nadają się do usunięcia Zamawiający odmówi podpisania protokołu odbioru </w:t>
      </w:r>
      <w:r w:rsidR="00140BE4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>i doręczy Wykonawcy w formie pisemnej listę swoich uwag</w:t>
      </w:r>
      <w:r w:rsidR="00FB475A" w:rsidRPr="00A85681">
        <w:rPr>
          <w:rFonts w:cstheme="minorHAnsi"/>
          <w:color w:val="000000"/>
          <w:lang w:val="pl-PL"/>
        </w:rPr>
        <w:t>;</w:t>
      </w:r>
    </w:p>
    <w:p w14:paraId="1EF43A14" w14:textId="32BB91A2" w:rsidR="00F1246B" w:rsidRPr="00A85681" w:rsidRDefault="00BD6CF8" w:rsidP="00732EA4">
      <w:pPr>
        <w:numPr>
          <w:ilvl w:val="0"/>
          <w:numId w:val="2"/>
        </w:numPr>
        <w:tabs>
          <w:tab w:val="decimal" w:pos="1512"/>
        </w:tabs>
        <w:spacing w:line="276" w:lineRule="auto"/>
        <w:ind w:left="151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 </w:t>
      </w:r>
      <w:r w:rsidR="00FB475A" w:rsidRPr="00A85681">
        <w:rPr>
          <w:rFonts w:cstheme="minorHAnsi"/>
          <w:color w:val="000000"/>
          <w:lang w:val="pl-PL"/>
        </w:rPr>
        <w:t xml:space="preserve">w </w:t>
      </w:r>
      <w:r w:rsidRPr="00A85681">
        <w:rPr>
          <w:rFonts w:cstheme="minorHAnsi"/>
          <w:color w:val="000000"/>
          <w:lang w:val="pl-PL"/>
        </w:rPr>
        <w:t xml:space="preserve">terminie nie dłuższym niż 10 dni roboczych Wykonawca uwzględni uwagi Zamawiającego i doręczy Zamawiającemu skorygowany </w:t>
      </w:r>
      <w:r w:rsidR="00A85681">
        <w:rPr>
          <w:rFonts w:cstheme="minorHAnsi"/>
          <w:color w:val="000000"/>
          <w:lang w:val="pl-PL"/>
        </w:rPr>
        <w:t>P</w:t>
      </w:r>
      <w:r w:rsidRPr="00A85681">
        <w:rPr>
          <w:rFonts w:cstheme="minorHAnsi"/>
          <w:color w:val="000000"/>
          <w:sz w:val="23"/>
          <w:szCs w:val="23"/>
          <w:lang w:val="pl-PL"/>
        </w:rPr>
        <w:t>rzedmiot umowy, a Zamawiający w terminie nie dłuższym niż 5 dni roboczych dokona jego zatwierdzenia, o ile wszystkie jego uwagi zostaną uwzględnione lub wyjaśnione oraz sporządzi i przekaże Wykonawcy protokół odbioru końcowego, stwierdzający odbiór przedmiotu umowy bez zastrzeżeń</w:t>
      </w:r>
      <w:r w:rsidR="00C641A7" w:rsidRPr="00A85681">
        <w:rPr>
          <w:rFonts w:cstheme="minorHAnsi"/>
          <w:color w:val="000000"/>
          <w:sz w:val="23"/>
          <w:szCs w:val="23"/>
          <w:lang w:val="pl-PL"/>
        </w:rPr>
        <w:t>,</w:t>
      </w:r>
    </w:p>
    <w:p w14:paraId="1A64E0FE" w14:textId="66D52820" w:rsidR="00F1246B" w:rsidRPr="00A85681" w:rsidRDefault="00BD6CF8" w:rsidP="00732EA4">
      <w:pPr>
        <w:numPr>
          <w:ilvl w:val="0"/>
          <w:numId w:val="2"/>
        </w:numPr>
        <w:tabs>
          <w:tab w:val="decimal" w:pos="1512"/>
        </w:tabs>
        <w:spacing w:line="276" w:lineRule="auto"/>
        <w:ind w:left="1512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w przypadku braku uwzględnienia wszystkich uwag Zamawiającego lub braku stosownych wyjaśnień, Zamawiający w terminie nie dłuższym niż 5 dni roboczych zgłosi Wykonawcy w formie pisemnej listę uwag. Wówczas powtórzona zostanie procedura opisana w pkt. 1) lit. a) niniejszego ustępu, z </w:t>
      </w:r>
      <w:r w:rsidR="00364C93" w:rsidRPr="00A85681">
        <w:rPr>
          <w:rFonts w:cstheme="minorHAnsi"/>
          <w:color w:val="000000"/>
          <w:sz w:val="23"/>
          <w:szCs w:val="23"/>
          <w:lang w:val="pl-PL"/>
        </w:rPr>
        <w:t>tym,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że Wykonawca ma obowiązek uwzględnienia uwag i przekazania Zamawiającemu skorygowanego </w:t>
      </w:r>
      <w:r w:rsidR="00C641A7" w:rsidRPr="00A85681">
        <w:rPr>
          <w:rFonts w:cstheme="minorHAnsi"/>
          <w:color w:val="000000"/>
          <w:sz w:val="23"/>
          <w:szCs w:val="23"/>
          <w:lang w:val="pl-PL"/>
        </w:rPr>
        <w:t>P</w:t>
      </w:r>
      <w:r w:rsidRPr="00A85681">
        <w:rPr>
          <w:rFonts w:cstheme="minorHAnsi"/>
          <w:color w:val="000000"/>
          <w:sz w:val="23"/>
          <w:szCs w:val="23"/>
          <w:lang w:val="pl-PL"/>
        </w:rPr>
        <w:t>rzedmiotu umowy w terminie nie dłuższym niż 3 dni robocze.</w:t>
      </w:r>
    </w:p>
    <w:p w14:paraId="7FD59FC0" w14:textId="0657664E" w:rsidR="00F1246B" w:rsidRPr="00A85681" w:rsidRDefault="00BD6CF8" w:rsidP="00732EA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Jeżeli wady nie nadają się do usunięcia to:</w:t>
      </w:r>
    </w:p>
    <w:p w14:paraId="0D2C693A" w14:textId="77777777" w:rsidR="00823B2A" w:rsidRPr="00A85681" w:rsidRDefault="003122D0" w:rsidP="00732EA4">
      <w:pPr>
        <w:pStyle w:val="Akapitzlist"/>
        <w:numPr>
          <w:ilvl w:val="0"/>
          <w:numId w:val="8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może odstąpić od umowy, </w:t>
      </w:r>
    </w:p>
    <w:p w14:paraId="6B5FA72A" w14:textId="530E821A" w:rsidR="00823B2A" w:rsidRPr="00A85681" w:rsidRDefault="00C641A7" w:rsidP="00732EA4">
      <w:pPr>
        <w:pStyle w:val="Akapitzlist"/>
        <w:numPr>
          <w:ilvl w:val="0"/>
          <w:numId w:val="8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zlecić wykonanie</w:t>
      </w:r>
      <w:r w:rsidR="003122D0" w:rsidRPr="00A85681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AC682D" w:rsidRPr="00A85681">
        <w:rPr>
          <w:rFonts w:cstheme="minorHAnsi"/>
          <w:color w:val="000000"/>
          <w:sz w:val="23"/>
          <w:szCs w:val="23"/>
          <w:lang w:val="pl-PL"/>
        </w:rPr>
        <w:t xml:space="preserve">Przedmiotu umowy 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podmiotowi trzeciemu </w:t>
      </w:r>
      <w:r w:rsidR="003122D0" w:rsidRPr="00A85681">
        <w:rPr>
          <w:rFonts w:cstheme="minorHAnsi"/>
          <w:color w:val="000000"/>
          <w:sz w:val="23"/>
          <w:szCs w:val="23"/>
          <w:lang w:val="pl-PL"/>
        </w:rPr>
        <w:t xml:space="preserve">na koszt </w:t>
      </w:r>
      <w:r w:rsidR="00140BE4" w:rsidRPr="00A85681">
        <w:rPr>
          <w:rFonts w:cstheme="minorHAnsi"/>
          <w:color w:val="000000"/>
          <w:sz w:val="23"/>
          <w:szCs w:val="23"/>
          <w:lang w:val="pl-PL"/>
        </w:rPr>
        <w:br/>
      </w:r>
      <w:r w:rsidR="003122D0" w:rsidRPr="00A85681">
        <w:rPr>
          <w:rFonts w:cstheme="minorHAnsi"/>
          <w:color w:val="000000"/>
          <w:sz w:val="23"/>
          <w:szCs w:val="23"/>
          <w:lang w:val="pl-PL"/>
        </w:rPr>
        <w:t xml:space="preserve">i niebezpieczeństwo Wykonawcy </w:t>
      </w:r>
      <w:r w:rsidRPr="00A85681">
        <w:rPr>
          <w:rFonts w:cstheme="minorHAnsi"/>
          <w:color w:val="000000"/>
          <w:sz w:val="23"/>
          <w:szCs w:val="23"/>
          <w:lang w:val="pl-PL"/>
        </w:rPr>
        <w:t>albo</w:t>
      </w:r>
      <w:r w:rsidR="003122D0" w:rsidRPr="00A85681">
        <w:rPr>
          <w:rFonts w:cstheme="minorHAnsi"/>
          <w:color w:val="000000"/>
          <w:sz w:val="23"/>
          <w:szCs w:val="23"/>
          <w:lang w:val="pl-PL"/>
        </w:rPr>
        <w:t xml:space="preserve"> </w:t>
      </w:r>
    </w:p>
    <w:p w14:paraId="0169A66E" w14:textId="1C6E0F6E" w:rsidR="007F4390" w:rsidRPr="00A85681" w:rsidRDefault="003122D0" w:rsidP="00732EA4">
      <w:pPr>
        <w:pStyle w:val="Akapitzlist"/>
        <w:numPr>
          <w:ilvl w:val="0"/>
          <w:numId w:val="8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dokonać</w:t>
      </w:r>
      <w:r w:rsidR="00BD6CF8" w:rsidRPr="00A85681">
        <w:rPr>
          <w:rFonts w:cstheme="minorHAnsi"/>
          <w:color w:val="000000"/>
          <w:sz w:val="23"/>
          <w:szCs w:val="23"/>
          <w:lang w:val="pl-PL"/>
        </w:rPr>
        <w:t xml:space="preserve"> odbioru przedmiotu umowy, ale może obniżyć odpowiednio wynagrodzenie</w:t>
      </w:r>
      <w:r w:rsidR="00C641A7" w:rsidRPr="00A85681">
        <w:rPr>
          <w:rFonts w:cstheme="minorHAnsi"/>
          <w:color w:val="000000"/>
          <w:sz w:val="23"/>
          <w:szCs w:val="23"/>
          <w:lang w:val="pl-PL"/>
        </w:rPr>
        <w:t>.</w:t>
      </w:r>
    </w:p>
    <w:p w14:paraId="4552B2D9" w14:textId="2E96BCEB" w:rsidR="00670326" w:rsidRPr="00A85681" w:rsidRDefault="00687E9A" w:rsidP="00732EA4">
      <w:pPr>
        <w:pStyle w:val="Akapitzlist"/>
        <w:numPr>
          <w:ilvl w:val="0"/>
          <w:numId w:val="11"/>
        </w:numPr>
        <w:spacing w:after="216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>
        <w:rPr>
          <w:rFonts w:cstheme="minorHAnsi"/>
          <w:color w:val="000000"/>
          <w:sz w:val="23"/>
          <w:szCs w:val="23"/>
          <w:lang w:val="pl-PL"/>
        </w:rPr>
        <w:t>Zamawiający jest uprawniony do odmowy odbioru Etapu 5</w:t>
      </w:r>
      <w:r w:rsidR="00B34A5A">
        <w:rPr>
          <w:rFonts w:cstheme="minorHAnsi"/>
          <w:color w:val="000000"/>
          <w:sz w:val="23"/>
          <w:szCs w:val="23"/>
          <w:lang w:val="pl-PL"/>
        </w:rPr>
        <w:t xml:space="preserve">, </w:t>
      </w:r>
      <w:r w:rsidR="002D7384">
        <w:rPr>
          <w:rFonts w:cstheme="minorHAnsi"/>
          <w:color w:val="000000"/>
          <w:sz w:val="23"/>
          <w:szCs w:val="23"/>
          <w:lang w:val="pl-PL"/>
        </w:rPr>
        <w:t xml:space="preserve">dopiero </w:t>
      </w:r>
      <w:r w:rsidR="00B34A5A">
        <w:rPr>
          <w:rFonts w:cstheme="minorHAnsi"/>
          <w:color w:val="000000"/>
          <w:sz w:val="23"/>
          <w:szCs w:val="23"/>
          <w:lang w:val="pl-PL"/>
        </w:rPr>
        <w:t xml:space="preserve">po uzyskaniu prawomocnej decyzji na użytkowanie.  </w:t>
      </w:r>
    </w:p>
    <w:p w14:paraId="4116C187" w14:textId="4D1345DF" w:rsidR="00907E58" w:rsidRPr="00A85681" w:rsidRDefault="00BD6CF8" w:rsidP="00732EA4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W ramach </w:t>
      </w:r>
      <w:r w:rsidR="00C641A7" w:rsidRPr="00A85681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Wykonawca przekaże Zamawiającemu</w:t>
      </w:r>
      <w:r w:rsidR="00670326" w:rsidRPr="00A85681">
        <w:rPr>
          <w:rFonts w:cstheme="minorHAnsi"/>
          <w:sz w:val="23"/>
          <w:szCs w:val="23"/>
          <w:lang w:val="pl-PL"/>
        </w:rPr>
        <w:t xml:space="preserve"> 2</w:t>
      </w:r>
      <w:r w:rsidR="00560263" w:rsidRPr="00A85681">
        <w:rPr>
          <w:rFonts w:cstheme="minorHAnsi"/>
          <w:sz w:val="23"/>
          <w:szCs w:val="23"/>
          <w:lang w:val="pl-PL"/>
        </w:rPr>
        <w:t xml:space="preserve"> </w:t>
      </w:r>
      <w:r w:rsidRPr="00A85681">
        <w:rPr>
          <w:rFonts w:cstheme="minorHAnsi"/>
          <w:color w:val="000000"/>
          <w:sz w:val="23"/>
          <w:szCs w:val="23"/>
          <w:lang w:val="pl-PL"/>
        </w:rPr>
        <w:t>komplety dokumentacji do archiwizacji, zawierające wszystkie wykonane opracowania, w wersji papierowej i elektronicznej wraz ze spisem zdawczo-odbiorczym</w:t>
      </w:r>
      <w:r w:rsidR="00560263" w:rsidRPr="00A85681">
        <w:rPr>
          <w:rFonts w:cstheme="minorHAnsi"/>
          <w:color w:val="000000"/>
          <w:sz w:val="23"/>
          <w:szCs w:val="23"/>
          <w:lang w:val="pl-PL"/>
        </w:rPr>
        <w:t>.</w:t>
      </w:r>
    </w:p>
    <w:p w14:paraId="49C4C9FC" w14:textId="76230BE0" w:rsidR="00907E58" w:rsidRPr="00A85681" w:rsidRDefault="00907E58" w:rsidP="00732EA4">
      <w:pPr>
        <w:pStyle w:val="Akapitzlist"/>
        <w:numPr>
          <w:ilvl w:val="0"/>
          <w:numId w:val="11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Wykonawca przekaże Zamawiającemu oświadczenie, że przedmiot niniejszego zamówienia został wykonany zgodnie z umową, zasadami współczesnej wiedzy technicznej, normami oraz obowiązującymi przepisami i jest kompletny z punktu widzenia </w:t>
      </w:r>
      <w:r w:rsidR="007F4390" w:rsidRPr="00A85681">
        <w:rPr>
          <w:rFonts w:cstheme="minorHAnsi"/>
          <w:color w:val="000000"/>
          <w:sz w:val="23"/>
          <w:szCs w:val="23"/>
          <w:lang w:val="pl-PL"/>
        </w:rPr>
        <w:t>celu,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któremu ma służyć.</w:t>
      </w:r>
    </w:p>
    <w:p w14:paraId="0D38C340" w14:textId="4950304E" w:rsidR="00AD3987" w:rsidRPr="00161E3A" w:rsidRDefault="00907E58" w:rsidP="00161E3A">
      <w:pPr>
        <w:pStyle w:val="Akapitzlist"/>
        <w:numPr>
          <w:ilvl w:val="0"/>
          <w:numId w:val="11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Strony zobowiązują się do wzajemnego i niezwłocznego powiadamiania się na piśmie o zaistniałych przeszkodach w wypełnianiu wzajemnych zobowiązań w trakcie wykonywania przedmiotu umowy.</w:t>
      </w:r>
    </w:p>
    <w:p w14:paraId="5851EBB9" w14:textId="77777777" w:rsidR="00571C9D" w:rsidRPr="00A85681" w:rsidRDefault="00AD3987" w:rsidP="00732EA4">
      <w:pPr>
        <w:tabs>
          <w:tab w:val="decimal" w:pos="432"/>
          <w:tab w:val="decimal" w:pos="504"/>
        </w:tabs>
        <w:spacing w:line="276" w:lineRule="auto"/>
        <w:ind w:left="142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A85681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§ 5 </w:t>
      </w:r>
    </w:p>
    <w:p w14:paraId="600EC1A2" w14:textId="76814571" w:rsidR="00AD3987" w:rsidRPr="00A85681" w:rsidRDefault="00AD3987" w:rsidP="00732EA4">
      <w:pPr>
        <w:tabs>
          <w:tab w:val="decimal" w:pos="432"/>
          <w:tab w:val="decimal" w:pos="504"/>
        </w:tabs>
        <w:spacing w:line="276" w:lineRule="auto"/>
        <w:ind w:left="142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A85681">
        <w:rPr>
          <w:rFonts w:cstheme="minorHAnsi"/>
          <w:b/>
          <w:bCs/>
          <w:color w:val="000000"/>
          <w:sz w:val="23"/>
          <w:szCs w:val="23"/>
          <w:lang w:val="pl-PL"/>
        </w:rPr>
        <w:t>Prawa autorskie</w:t>
      </w:r>
    </w:p>
    <w:p w14:paraId="529533AA" w14:textId="28E35A4F" w:rsidR="001E553B" w:rsidRPr="00A85681" w:rsidRDefault="001E553B" w:rsidP="00732EA4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113" w:line="276" w:lineRule="auto"/>
        <w:jc w:val="both"/>
        <w:rPr>
          <w:rFonts w:eastAsia="Lucida Sans Unicode" w:cstheme="minorHAnsi"/>
          <w:sz w:val="23"/>
          <w:szCs w:val="23"/>
          <w:lang w:val="pl-PL" w:bidi="en-US"/>
        </w:rPr>
      </w:pPr>
      <w:r w:rsidRPr="00A85681">
        <w:rPr>
          <w:rFonts w:eastAsia="Lucida Sans Unicode" w:cstheme="minorHAnsi"/>
          <w:sz w:val="23"/>
          <w:szCs w:val="23"/>
          <w:lang w:val="pl-PL" w:bidi="en-US"/>
        </w:rPr>
        <w:t xml:space="preserve">Strony ustalają, że </w:t>
      </w:r>
      <w:r w:rsidR="00F029F9" w:rsidRPr="00A85681">
        <w:rPr>
          <w:rFonts w:eastAsia="Lucida Sans Unicode" w:cstheme="minorHAnsi"/>
          <w:sz w:val="23"/>
          <w:szCs w:val="23"/>
          <w:lang w:val="pl-PL" w:bidi="en-US"/>
        </w:rPr>
        <w:t>P</w:t>
      </w:r>
      <w:r w:rsidRPr="00A85681">
        <w:rPr>
          <w:rFonts w:eastAsia="Lucida Sans Unicode" w:cstheme="minorHAnsi"/>
          <w:sz w:val="23"/>
          <w:szCs w:val="23"/>
          <w:lang w:val="pl-PL" w:bidi="en-US"/>
        </w:rPr>
        <w:t xml:space="preserve">rzedmiot umowy określony w § 1 stanowi przedmiot prawa autorskiego </w:t>
      </w:r>
      <w:r w:rsidR="001D619D" w:rsidRPr="00A85681">
        <w:rPr>
          <w:rFonts w:eastAsia="Lucida Sans Unicode" w:cstheme="minorHAnsi"/>
          <w:sz w:val="23"/>
          <w:szCs w:val="23"/>
          <w:lang w:val="pl-PL" w:bidi="en-US"/>
        </w:rPr>
        <w:br/>
      </w:r>
      <w:r w:rsidRPr="00A85681">
        <w:rPr>
          <w:rFonts w:eastAsia="Lucida Sans Unicode" w:cstheme="minorHAnsi"/>
          <w:sz w:val="23"/>
          <w:szCs w:val="23"/>
          <w:lang w:val="pl-PL" w:bidi="en-US"/>
        </w:rPr>
        <w:t>w rozumieniu ustawy z dnia 4 lutego 1994 r. o prawie autorskim i prawach pokrewnych (</w:t>
      </w:r>
      <w:proofErr w:type="spellStart"/>
      <w:r w:rsidR="00E51AC9" w:rsidRPr="00A85681">
        <w:rPr>
          <w:rFonts w:eastAsia="Lucida Sans Unicode" w:cstheme="minorHAnsi"/>
          <w:sz w:val="23"/>
          <w:szCs w:val="23"/>
          <w:lang w:val="pl-PL" w:bidi="en-US"/>
        </w:rPr>
        <w:t>t.j</w:t>
      </w:r>
      <w:proofErr w:type="spellEnd"/>
      <w:r w:rsidR="00E51AC9" w:rsidRPr="00A85681">
        <w:rPr>
          <w:rFonts w:eastAsia="Lucida Sans Unicode" w:cstheme="minorHAnsi"/>
          <w:sz w:val="23"/>
          <w:szCs w:val="23"/>
          <w:lang w:val="pl-PL" w:bidi="en-US"/>
        </w:rPr>
        <w:t xml:space="preserve">. </w:t>
      </w:r>
      <w:r w:rsidRPr="00A85681">
        <w:rPr>
          <w:rFonts w:eastAsia="Lucida Sans Unicode" w:cstheme="minorHAnsi"/>
          <w:sz w:val="23"/>
          <w:szCs w:val="23"/>
          <w:lang w:val="pl-PL" w:bidi="en-US"/>
        </w:rPr>
        <w:t>Dz. U. z 20</w:t>
      </w:r>
      <w:r w:rsidR="00E51AC9" w:rsidRPr="00A85681">
        <w:rPr>
          <w:rFonts w:eastAsia="Lucida Sans Unicode" w:cstheme="minorHAnsi"/>
          <w:sz w:val="23"/>
          <w:szCs w:val="23"/>
          <w:lang w:val="pl-PL" w:bidi="en-US"/>
        </w:rPr>
        <w:t>25</w:t>
      </w:r>
      <w:r w:rsidRPr="00A85681">
        <w:rPr>
          <w:rFonts w:eastAsia="Lucida Sans Unicode" w:cstheme="minorHAnsi"/>
          <w:sz w:val="23"/>
          <w:szCs w:val="23"/>
          <w:lang w:val="pl-PL" w:bidi="en-US"/>
        </w:rPr>
        <w:t xml:space="preserve"> roku poz.</w:t>
      </w:r>
      <w:r w:rsidR="00E51AC9" w:rsidRPr="00A85681">
        <w:rPr>
          <w:rFonts w:eastAsia="Lucida Sans Unicode" w:cstheme="minorHAnsi"/>
          <w:sz w:val="23"/>
          <w:szCs w:val="23"/>
          <w:lang w:val="pl-PL" w:bidi="en-US"/>
        </w:rPr>
        <w:t>24</w:t>
      </w:r>
      <w:r w:rsidRPr="00A85681">
        <w:rPr>
          <w:rFonts w:eastAsia="Lucida Sans Unicode" w:cstheme="minorHAnsi"/>
          <w:sz w:val="23"/>
          <w:szCs w:val="23"/>
          <w:lang w:val="pl-PL" w:bidi="en-US"/>
        </w:rPr>
        <w:t xml:space="preserve">). </w:t>
      </w:r>
    </w:p>
    <w:p w14:paraId="753CFEF9" w14:textId="092515C0" w:rsidR="0006077E" w:rsidRPr="00A85681" w:rsidRDefault="00BD6CF8" w:rsidP="00732EA4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113" w:line="276" w:lineRule="auto"/>
        <w:jc w:val="both"/>
        <w:rPr>
          <w:rFonts w:eastAsia="Lucida Sans Unicode" w:cstheme="minorHAnsi"/>
          <w:sz w:val="23"/>
          <w:szCs w:val="23"/>
          <w:lang w:val="pl-PL" w:bidi="en-US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Wykonawca oświadcza, że wszelka dokumentacja projektowa nie będzie naruszać praw osób </w:t>
      </w:r>
      <w:r w:rsidRPr="00A85681">
        <w:rPr>
          <w:rFonts w:cstheme="minorHAnsi"/>
          <w:color w:val="000000"/>
          <w:sz w:val="23"/>
          <w:szCs w:val="23"/>
          <w:lang w:val="pl-PL"/>
        </w:rPr>
        <w:lastRenderedPageBreak/>
        <w:t>trzecich, a w przypadku wystąpienia w tym względzie jakichkolwiek naruszeń, zobowiązuje się ponieść pełną odpowiedzialność odszkodowawczą z tego tytułu. Wykonawca oświadcza, iż będą mu przysługiwały wyłączne i nieograniczone autorskie prawa majątkowe do stworzone</w:t>
      </w:r>
      <w:r w:rsidR="00F029F9" w:rsidRPr="00A85681">
        <w:rPr>
          <w:rFonts w:cstheme="minorHAnsi"/>
          <w:color w:val="000000"/>
          <w:sz w:val="23"/>
          <w:szCs w:val="23"/>
          <w:lang w:val="pl-PL"/>
        </w:rPr>
        <w:t>go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="00F029F9" w:rsidRPr="00A85681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bez ograniczeń terytorialnych.</w:t>
      </w:r>
    </w:p>
    <w:p w14:paraId="2F2DF8C4" w14:textId="68856B38" w:rsidR="00215A05" w:rsidRPr="00A85681" w:rsidRDefault="00BD6CF8" w:rsidP="00732EA4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113"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W ramach ustalonego w umowie wynagrodzenia bez ograniczeń terytorialnych i dodatkowych oświadczeń stron w tym zakresie Wykonawca przenosi na Zamawiającego autorskie prawa majątkowe </w:t>
      </w:r>
      <w:r w:rsidR="00E13A47" w:rsidRPr="00A85681">
        <w:rPr>
          <w:rFonts w:cstheme="minorHAnsi"/>
          <w:color w:val="000000"/>
          <w:sz w:val="23"/>
          <w:szCs w:val="23"/>
          <w:lang w:val="pl-PL"/>
        </w:rPr>
        <w:t xml:space="preserve">do Przedmiotu umowy i wszelkich utworów powstałych w ramach niniejszej umowy w szczególności </w:t>
      </w:r>
      <w:r w:rsidR="00E13A47" w:rsidRPr="00A85681">
        <w:rPr>
          <w:rFonts w:cstheme="minorHAnsi"/>
          <w:sz w:val="23"/>
          <w:szCs w:val="23"/>
          <w:lang w:val="pl-PL"/>
        </w:rPr>
        <w:t xml:space="preserve">takich jak: raporty, mapy, wykresy, rysunki, plany, dane statystyczne, ekspertyzy, obliczenia i inne dokumenty powstałe przy realizacji Umowy oraz broszury 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wraz z zezwoleniem do wykonywania praw zależnych do </w:t>
      </w:r>
      <w:r w:rsidR="00E13A47" w:rsidRPr="00A85681">
        <w:rPr>
          <w:rFonts w:cstheme="minorHAnsi"/>
          <w:color w:val="000000"/>
          <w:sz w:val="23"/>
          <w:szCs w:val="23"/>
          <w:lang w:val="pl-PL"/>
        </w:rPr>
        <w:t>tych utworów</w:t>
      </w:r>
      <w:r w:rsidR="003659DF" w:rsidRPr="00A85681">
        <w:rPr>
          <w:rFonts w:cstheme="minorHAnsi"/>
          <w:color w:val="000000"/>
          <w:sz w:val="23"/>
          <w:szCs w:val="23"/>
          <w:lang w:val="pl-PL"/>
        </w:rPr>
        <w:t xml:space="preserve">, </w:t>
      </w:r>
      <w:r w:rsidR="00192841" w:rsidRPr="00A85681">
        <w:rPr>
          <w:rFonts w:cstheme="minorHAnsi"/>
          <w:sz w:val="23"/>
          <w:szCs w:val="23"/>
          <w:lang w:val="pl-PL"/>
        </w:rPr>
        <w:t>na następujących polach eksploatacji</w:t>
      </w:r>
      <w:r w:rsidRPr="00A85681">
        <w:rPr>
          <w:rFonts w:cstheme="minorHAnsi"/>
          <w:color w:val="000000"/>
          <w:sz w:val="23"/>
          <w:szCs w:val="23"/>
          <w:lang w:val="pl-PL"/>
        </w:rPr>
        <w:t>:</w:t>
      </w:r>
    </w:p>
    <w:p w14:paraId="3DC4D161" w14:textId="1A600B33" w:rsidR="00192841" w:rsidRPr="00A85681" w:rsidRDefault="00192841" w:rsidP="00732EA4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sz w:val="23"/>
          <w:szCs w:val="23"/>
          <w:lang w:val="pl-PL"/>
        </w:rPr>
        <w:t xml:space="preserve">użytkowania utworów na własny użytek oraz użytek osób trzecich w celach związanych </w:t>
      </w:r>
      <w:r w:rsidR="001D619D" w:rsidRPr="00A85681">
        <w:rPr>
          <w:rFonts w:cstheme="minorHAnsi"/>
          <w:sz w:val="23"/>
          <w:szCs w:val="23"/>
          <w:lang w:val="pl-PL"/>
        </w:rPr>
        <w:br/>
      </w:r>
      <w:r w:rsidRPr="00A85681">
        <w:rPr>
          <w:rFonts w:cstheme="minorHAnsi"/>
          <w:sz w:val="23"/>
          <w:szCs w:val="23"/>
          <w:lang w:val="pl-PL"/>
        </w:rPr>
        <w:t>z realizacją zadań Zamawiającego</w:t>
      </w:r>
    </w:p>
    <w:p w14:paraId="17B6B55F" w14:textId="7787CE2E" w:rsidR="00215A05" w:rsidRPr="00A85681" w:rsidRDefault="00BD6CF8" w:rsidP="007C0289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prawa</w:t>
      </w:r>
      <w:r w:rsidRPr="00A85681">
        <w:rPr>
          <w:rFonts w:cstheme="minorHAnsi"/>
          <w:color w:val="000000"/>
          <w:sz w:val="23"/>
          <w:szCs w:val="23"/>
          <w:lang w:val="pl-PL"/>
        </w:rPr>
        <w:tab/>
        <w:t>do</w:t>
      </w:r>
      <w:r w:rsidRPr="00A85681">
        <w:rPr>
          <w:rFonts w:cstheme="minorHAnsi"/>
          <w:color w:val="000000"/>
          <w:sz w:val="23"/>
          <w:szCs w:val="23"/>
          <w:lang w:val="pl-PL"/>
        </w:rPr>
        <w:tab/>
      </w:r>
      <w:r w:rsidR="003659DF" w:rsidRPr="00A85681">
        <w:rPr>
          <w:rFonts w:cstheme="minorHAnsi"/>
          <w:color w:val="000000"/>
          <w:sz w:val="23"/>
          <w:szCs w:val="23"/>
          <w:lang w:val="pl-PL"/>
        </w:rPr>
        <w:t xml:space="preserve">korzystania, </w:t>
      </w:r>
      <w:r w:rsidRPr="00A85681">
        <w:rPr>
          <w:rFonts w:cstheme="minorHAnsi"/>
          <w:color w:val="000000"/>
          <w:sz w:val="23"/>
          <w:szCs w:val="23"/>
          <w:lang w:val="pl-PL"/>
        </w:rPr>
        <w:t>kopiowania,</w:t>
      </w:r>
      <w:r w:rsidRPr="00A85681">
        <w:rPr>
          <w:rFonts w:cstheme="minorHAnsi"/>
          <w:color w:val="000000"/>
          <w:sz w:val="23"/>
          <w:szCs w:val="23"/>
          <w:lang w:val="pl-PL"/>
        </w:rPr>
        <w:tab/>
        <w:t>utrwalania,</w:t>
      </w:r>
      <w:r w:rsidRPr="00A85681">
        <w:rPr>
          <w:rFonts w:cstheme="minorHAnsi"/>
          <w:color w:val="000000"/>
          <w:sz w:val="23"/>
          <w:szCs w:val="23"/>
          <w:lang w:val="pl-PL"/>
        </w:rPr>
        <w:tab/>
        <w:t>zwielokrotniania,</w:t>
      </w:r>
      <w:r w:rsidR="007C0289" w:rsidRPr="00A85681">
        <w:rPr>
          <w:rFonts w:cstheme="minorHAnsi"/>
          <w:color w:val="000000"/>
          <w:sz w:val="23"/>
          <w:szCs w:val="23"/>
          <w:lang w:val="pl-PL"/>
        </w:rPr>
        <w:t xml:space="preserve"> u</w:t>
      </w:r>
      <w:r w:rsidRPr="00A85681">
        <w:rPr>
          <w:rFonts w:cstheme="minorHAnsi"/>
          <w:color w:val="000000"/>
          <w:sz w:val="23"/>
          <w:szCs w:val="23"/>
          <w:lang w:val="pl-PL"/>
        </w:rPr>
        <w:t>dostępniania,</w:t>
      </w:r>
      <w:r w:rsidR="00215A05" w:rsidRPr="00A85681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rozpowszechniania </w:t>
      </w:r>
      <w:r w:rsidR="00C641A7" w:rsidRPr="00A85681">
        <w:rPr>
          <w:rFonts w:cstheme="minorHAnsi"/>
          <w:color w:val="000000"/>
          <w:sz w:val="23"/>
          <w:szCs w:val="23"/>
          <w:lang w:val="pl-PL"/>
        </w:rPr>
        <w:t>P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rzedmiotu umowy w sposób trwały i czasowy, </w:t>
      </w:r>
      <w:r w:rsidR="001D619D" w:rsidRPr="00A85681">
        <w:rPr>
          <w:rFonts w:cstheme="minorHAnsi"/>
          <w:color w:val="000000"/>
          <w:sz w:val="23"/>
          <w:szCs w:val="23"/>
          <w:lang w:val="pl-PL"/>
        </w:rPr>
        <w:br/>
      </w:r>
      <w:r w:rsidRPr="00A85681">
        <w:rPr>
          <w:rFonts w:cstheme="minorHAnsi"/>
          <w:color w:val="000000"/>
          <w:sz w:val="23"/>
          <w:szCs w:val="23"/>
          <w:lang w:val="pl-PL"/>
        </w:rPr>
        <w:t>w wersji zwartej jak i w pojedynczych elementach, jakimikolwiek środkami i jakiejkolwiek formie, niezależnie od formatu, systemu, standardów, zarówno poprzez:</w:t>
      </w:r>
    </w:p>
    <w:p w14:paraId="5DB1646C" w14:textId="77777777" w:rsidR="00215A05" w:rsidRPr="00A85681" w:rsidRDefault="00BD6CF8" w:rsidP="00732EA4">
      <w:pPr>
        <w:pStyle w:val="Akapitzlist"/>
        <w:numPr>
          <w:ilvl w:val="0"/>
          <w:numId w:val="29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zapis na materialnych nośnikach trwałych w szczególności techniką drukarską, reprograficzną, jak i</w:t>
      </w:r>
    </w:p>
    <w:p w14:paraId="0F2E9018" w14:textId="0C70C7E5" w:rsidR="00215A05" w:rsidRPr="00A85681" w:rsidRDefault="00BD6CF8" w:rsidP="00732EA4">
      <w:pPr>
        <w:pStyle w:val="Akapitzlist"/>
        <w:numPr>
          <w:ilvl w:val="0"/>
          <w:numId w:val="29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zapis w postaci cyfrowej, w szczególności poprzez umieszczanie opracowania jako produktu multimedialnego na nośnikach materialnych (w szczególności na dyskietce, CDR, DVD czy poprzez wprowadzanie do pamięci komputera) jak również poprzez udostępnianie opracowania jako produktu multimedialnego w sieciach teleinformatycznych (w szczególności poprzez umieszczenie opracowania na serwerze, w sieci Internet, w sieci komputerowej czy pamięci RAM poszczególnych urządzeń),</w:t>
      </w:r>
    </w:p>
    <w:p w14:paraId="6EFE229B" w14:textId="4C24CF36" w:rsidR="00215A05" w:rsidRPr="00A85681" w:rsidRDefault="00BD6CF8" w:rsidP="00732EA4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prawa do rozpowszechnia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zarówno w formie materialnych nośników jak i w postaci cyfrowej przez publiczne wystawianie, wyświetlanie, odtwarzanie, publiczne udostępnianie czy elektroniczne komunikowanie dzieła publiczności w taki sposób, aby każdy mógł mieć do niego dostęp w miejscu i czasie przez siebie wybranym, </w:t>
      </w:r>
      <w:r w:rsidR="001D619D" w:rsidRPr="00A85681">
        <w:rPr>
          <w:rFonts w:cstheme="minorHAnsi"/>
          <w:color w:val="000000"/>
          <w:sz w:val="23"/>
          <w:szCs w:val="23"/>
          <w:lang w:val="pl-PL"/>
        </w:rPr>
        <w:br/>
      </w:r>
      <w:r w:rsidRPr="00A85681">
        <w:rPr>
          <w:rFonts w:cstheme="minorHAnsi"/>
          <w:color w:val="000000"/>
          <w:sz w:val="23"/>
          <w:szCs w:val="23"/>
          <w:lang w:val="pl-PL"/>
        </w:rPr>
        <w:t>a także do jego rozpowszechniania w lokalnych oraz ogólnodostępnych sieciach elektronicznych niezależnie od formatu, systemu lub standardów, a także</w:t>
      </w:r>
      <w:r w:rsidR="00560263" w:rsidRPr="00A85681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A85681">
        <w:rPr>
          <w:rFonts w:cstheme="minorHAnsi"/>
          <w:color w:val="000000"/>
          <w:sz w:val="23"/>
          <w:szCs w:val="23"/>
          <w:lang w:val="pl-PL"/>
        </w:rPr>
        <w:t>wykorzystywania jego fragmentów do reklamy lub promocji działań prowadzonych przez Zamawiającego,</w:t>
      </w:r>
    </w:p>
    <w:p w14:paraId="6664BBDD" w14:textId="16C257F5" w:rsidR="00215A05" w:rsidRPr="00A85681" w:rsidRDefault="00BD6CF8" w:rsidP="00732EA4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prawa do obrotu oryginałem albo egzemplarzami, na których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Przedmiot umowy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utrwalono przez wprowadzanie do obrotu, użyczenie lub najem oryginału albo jego egzemplarzy, a także użytkowanie na własny użytek i użytek jednostek związanych </w:t>
      </w:r>
      <w:r w:rsidR="001D619D" w:rsidRPr="00A85681">
        <w:rPr>
          <w:rFonts w:cstheme="minorHAnsi"/>
          <w:color w:val="000000"/>
          <w:sz w:val="23"/>
          <w:szCs w:val="23"/>
          <w:lang w:val="pl-PL"/>
        </w:rPr>
        <w:br/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z Zamawiającym zarówno w formie materialnych nośników opracowania jak i jego cyfrowej postaci, w tym w szczególności dokonywane czynności wyżej wskazanych </w:t>
      </w:r>
      <w:r w:rsidR="001D619D" w:rsidRPr="00A85681">
        <w:rPr>
          <w:rFonts w:cstheme="minorHAnsi"/>
          <w:color w:val="000000"/>
          <w:sz w:val="23"/>
          <w:szCs w:val="23"/>
          <w:lang w:val="pl-PL"/>
        </w:rPr>
        <w:br/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w stosunku do całości lub części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P</w:t>
      </w:r>
      <w:r w:rsidRPr="00A85681">
        <w:rPr>
          <w:rFonts w:cstheme="minorHAnsi"/>
          <w:color w:val="000000"/>
          <w:sz w:val="23"/>
          <w:szCs w:val="23"/>
          <w:lang w:val="pl-PL"/>
        </w:rPr>
        <w:t>rzedmiotu umowy, a także ich wszelkich kopii poprzez przekazywan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i</w:t>
      </w:r>
      <w:r w:rsidRPr="00A85681">
        <w:rPr>
          <w:rFonts w:cstheme="minorHAnsi"/>
          <w:color w:val="000000"/>
          <w:sz w:val="23"/>
          <w:szCs w:val="23"/>
          <w:lang w:val="pl-PL"/>
        </w:rPr>
        <w:t>e:</w:t>
      </w:r>
    </w:p>
    <w:p w14:paraId="63BF8E2C" w14:textId="77777777" w:rsidR="00215A05" w:rsidRPr="00A85681" w:rsidRDefault="00BD6CF8" w:rsidP="00732EA4">
      <w:pPr>
        <w:pStyle w:val="Akapitzlist"/>
        <w:numPr>
          <w:ilvl w:val="0"/>
          <w:numId w:val="13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innym wykonawcom jako podstawę lub materiał wyjściowy do wykonania innych</w:t>
      </w:r>
      <w:r w:rsidR="00DD2520" w:rsidRPr="00A85681">
        <w:rPr>
          <w:rFonts w:cstheme="minorHAnsi"/>
          <w:color w:val="000000"/>
          <w:sz w:val="23"/>
          <w:szCs w:val="23"/>
          <w:lang w:val="pl-PL"/>
        </w:rPr>
        <w:t xml:space="preserve"> </w:t>
      </w:r>
      <w:r w:rsidRPr="00A85681">
        <w:rPr>
          <w:rFonts w:cstheme="minorHAnsi"/>
          <w:color w:val="000000"/>
          <w:sz w:val="23"/>
          <w:szCs w:val="23"/>
          <w:lang w:val="pl-PL"/>
        </w:rPr>
        <w:t>projektów i opracowań,</w:t>
      </w:r>
    </w:p>
    <w:p w14:paraId="70ABEA5A" w14:textId="5245C834" w:rsidR="00F1246B" w:rsidRPr="00A85681" w:rsidRDefault="00BD6CF8" w:rsidP="00732EA4">
      <w:pPr>
        <w:pStyle w:val="Akapitzlist"/>
        <w:numPr>
          <w:ilvl w:val="0"/>
          <w:numId w:val="13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innym wykonawcom jako podstawę dla wykonania i nadzorowania robót budowlanych, innym podmiotom biorącym udział w tej oraz w kolejnych inwestycjach</w:t>
      </w:r>
      <w:r w:rsidR="00F029F9" w:rsidRPr="00A85681">
        <w:rPr>
          <w:rFonts w:cstheme="minorHAnsi"/>
          <w:color w:val="000000"/>
          <w:sz w:val="23"/>
          <w:szCs w:val="23"/>
          <w:lang w:val="pl-PL"/>
        </w:rPr>
        <w:t>,</w:t>
      </w:r>
    </w:p>
    <w:p w14:paraId="43F209D8" w14:textId="5A1E6767" w:rsidR="001E553B" w:rsidRPr="00A85681" w:rsidRDefault="00BD6CF8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>użycie w celu dochodzenia roszczeń lub obrony swych praw</w:t>
      </w:r>
      <w:r w:rsidR="00F029F9" w:rsidRPr="00A85681">
        <w:rPr>
          <w:rFonts w:cstheme="minorHAnsi"/>
          <w:color w:val="000000"/>
          <w:sz w:val="23"/>
          <w:szCs w:val="23"/>
          <w:lang w:val="pl-PL"/>
        </w:rPr>
        <w:t>,</w:t>
      </w:r>
    </w:p>
    <w:p w14:paraId="76CA3AA8" w14:textId="77777777" w:rsidR="001E553B" w:rsidRPr="00A85681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lastRenderedPageBreak/>
        <w:t xml:space="preserve">wykonywania i zezwalania na wykonywanie autorskich praw zależnych, w tym rozporządzania utworem zależnym oraz udzielania licencji oraz licencji z prawem sublicencji na korzystanie z utworu zależnego, </w:t>
      </w:r>
    </w:p>
    <w:p w14:paraId="725A1005" w14:textId="77777777" w:rsidR="001E553B" w:rsidRPr="00A85681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modyfikowania całości oraz pojedynczych fragmentów w tym m.in. prawo do korekty, dokonywania przeróbek, zmian i adaptacji, łączenie fragmentów z innymi utworami, </w:t>
      </w:r>
    </w:p>
    <w:p w14:paraId="16FACD94" w14:textId="77777777" w:rsidR="001E553B" w:rsidRPr="00A85681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wprowadzania do pamięci komputerów, sieci Internet, </w:t>
      </w:r>
    </w:p>
    <w:p w14:paraId="5745822E" w14:textId="77777777" w:rsidR="001E553B" w:rsidRPr="00A85681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>trwałego lub czasowego zwielokrotniania utworu w całości lub w części jakimikolwiek środkami i w jakiejkolwiek formie, w tym poprzez wykonywanie kserokopii, fotokopii, reprodukcji komputerowych,</w:t>
      </w:r>
    </w:p>
    <w:p w14:paraId="05AE0CBF" w14:textId="77777777" w:rsidR="001E553B" w:rsidRPr="00A85681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udostępniania wykonawcom, </w:t>
      </w:r>
    </w:p>
    <w:p w14:paraId="2D7DAC70" w14:textId="5017B499" w:rsidR="001E553B" w:rsidRPr="00A85681" w:rsidRDefault="001E553B" w:rsidP="00732EA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wielokrotnego wykorzystywania </w:t>
      </w:r>
      <w:r w:rsidR="000631AA" w:rsidRPr="00A85681">
        <w:rPr>
          <w:rFonts w:cstheme="minorHAnsi"/>
          <w:color w:val="000000"/>
          <w:sz w:val="23"/>
          <w:szCs w:val="23"/>
          <w:lang w:val="pl-PL" w:eastAsia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 do realizacji celów, zadań i inwestycji Zamawiającego. </w:t>
      </w:r>
    </w:p>
    <w:p w14:paraId="0FBFB764" w14:textId="37FF30CA" w:rsidR="00E62E22" w:rsidRPr="00A85681" w:rsidRDefault="00E62E22" w:rsidP="00732E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>Wynagrodzenie za</w:t>
      </w:r>
      <w:r w:rsidR="00F029F9"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 wykonanie Przedmiotu umowy obejmuje również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 przeniesienie na Zamawiającego autorskich praw majątkowych do </w:t>
      </w:r>
      <w:r w:rsidR="000631AA" w:rsidRPr="00A85681">
        <w:rPr>
          <w:rFonts w:cstheme="minorHAnsi"/>
          <w:color w:val="000000"/>
          <w:sz w:val="23"/>
          <w:szCs w:val="23"/>
          <w:lang w:val="pl-PL" w:eastAsia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: </w:t>
      </w:r>
    </w:p>
    <w:p w14:paraId="48EB1F31" w14:textId="087AE71B" w:rsidR="00E62E22" w:rsidRPr="00A85681" w:rsidRDefault="00E62E22" w:rsidP="00732EA4">
      <w:pPr>
        <w:pStyle w:val="Akapitzlist"/>
        <w:numPr>
          <w:ilvl w:val="0"/>
          <w:numId w:val="30"/>
        </w:numPr>
        <w:tabs>
          <w:tab w:val="decimal" w:pos="-360"/>
        </w:tabs>
        <w:autoSpaceDE w:val="0"/>
        <w:autoSpaceDN w:val="0"/>
        <w:adjustRightInd w:val="0"/>
        <w:spacing w:after="147" w:line="276" w:lineRule="auto"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w odniesieniu do terytorium całego świata, bez ograniczeń czasowych i na wszystkich polach eksploatacji wskazanych w Umowie, jego aktualizacji, poprawek, zezwolenia na sporządzanie, korzystanie i rozporządzanie utworami zależnymi w stosunku do utworu, jego aktualizacji, poprawek oraz przeniesienie praw do udzielania zezwolenia na wykonywanie praw zależnych w odniesieniu do wszystkich pól eksploatacji wymienionych w Umowie oraz </w:t>
      </w:r>
    </w:p>
    <w:p w14:paraId="7F18668D" w14:textId="022312B8" w:rsidR="00E62E22" w:rsidRPr="00A85681" w:rsidRDefault="00E62E22" w:rsidP="00732EA4">
      <w:pPr>
        <w:pStyle w:val="Akapitzlist"/>
        <w:numPr>
          <w:ilvl w:val="0"/>
          <w:numId w:val="30"/>
        </w:numPr>
        <w:tabs>
          <w:tab w:val="decimal" w:pos="-360"/>
        </w:tabs>
        <w:autoSpaceDE w:val="0"/>
        <w:autoSpaceDN w:val="0"/>
        <w:adjustRightInd w:val="0"/>
        <w:spacing w:after="147" w:line="276" w:lineRule="auto"/>
        <w:jc w:val="both"/>
        <w:rPr>
          <w:rFonts w:cstheme="minorHAnsi"/>
          <w:color w:val="000000"/>
          <w:sz w:val="23"/>
          <w:szCs w:val="23"/>
          <w:lang w:val="pl-PL" w:eastAsia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>wynagrodzenie za przeniesienie własności nośników, na których dostarczono utw</w:t>
      </w:r>
      <w:r w:rsidR="003216D9" w:rsidRPr="00A85681">
        <w:rPr>
          <w:rFonts w:cstheme="minorHAnsi"/>
          <w:color w:val="000000"/>
          <w:sz w:val="23"/>
          <w:szCs w:val="23"/>
          <w:lang w:val="pl-PL" w:eastAsia="pl-PL"/>
        </w:rPr>
        <w:t>o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>r</w:t>
      </w:r>
      <w:r w:rsidR="003216D9" w:rsidRPr="00A85681">
        <w:rPr>
          <w:rFonts w:cstheme="minorHAnsi"/>
          <w:color w:val="000000"/>
          <w:sz w:val="23"/>
          <w:szCs w:val="23"/>
          <w:lang w:val="pl-PL" w:eastAsia="pl-PL"/>
        </w:rPr>
        <w:t>y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. </w:t>
      </w:r>
    </w:p>
    <w:p w14:paraId="66232190" w14:textId="7E2AD037" w:rsidR="00E62E22" w:rsidRPr="00A85681" w:rsidRDefault="00E62E22" w:rsidP="00732E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47" w:line="276" w:lineRule="auto"/>
        <w:rPr>
          <w:rFonts w:cstheme="minorHAnsi"/>
          <w:color w:val="000000"/>
          <w:sz w:val="23"/>
          <w:szCs w:val="23"/>
          <w:lang w:val="pl-PL" w:eastAsia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>Wykonawca oświadcza i zapewnia, że:</w:t>
      </w:r>
    </w:p>
    <w:p w14:paraId="6CCB7258" w14:textId="77777777" w:rsidR="00E62E22" w:rsidRPr="00A85681" w:rsidRDefault="00E62E22" w:rsidP="00732EA4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A85681">
        <w:rPr>
          <w:rFonts w:cstheme="minorHAnsi"/>
          <w:sz w:val="23"/>
          <w:szCs w:val="23"/>
          <w:lang w:val="pl-PL" w:eastAsia="pl-PL"/>
        </w:rPr>
        <w:t xml:space="preserve">jest uprawniony do przeniesienia na Zamawiającego autorskich praw majątkowych do Przedmiotu umowy, w zakresie określonym w Umowie oraz, że przeniesienie na Zamawiającego tych praw nie narusza jakichkolwiek praw osób trzecich, </w:t>
      </w:r>
    </w:p>
    <w:p w14:paraId="53EE7C6C" w14:textId="6CC60406" w:rsidR="00E62E22" w:rsidRPr="00A85681" w:rsidRDefault="00E62E22" w:rsidP="00732EA4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jest uprawniony do udzielenia Zamawiającemu wszelkich zgód, zezwoleń, upoważnień jak również jest uprawniony przenieść na Zamawiającego wszelkie prawa wymienione </w:t>
      </w:r>
      <w:r w:rsidR="008246E0" w:rsidRPr="00A85681">
        <w:rPr>
          <w:rFonts w:cstheme="minorHAnsi"/>
          <w:color w:val="000000"/>
          <w:sz w:val="23"/>
          <w:szCs w:val="23"/>
          <w:lang w:val="pl-PL" w:eastAsia="pl-PL"/>
        </w:rPr>
        <w:br/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w niniejszej Umowie zgodnie z postanowieniami i w zakresie określonym w Umowie, </w:t>
      </w:r>
      <w:r w:rsidR="008246E0" w:rsidRPr="00A85681">
        <w:rPr>
          <w:rFonts w:cstheme="minorHAnsi"/>
          <w:color w:val="000000"/>
          <w:sz w:val="23"/>
          <w:szCs w:val="23"/>
          <w:lang w:val="pl-PL" w:eastAsia="pl-PL"/>
        </w:rPr>
        <w:br/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a udzielenie tych zgód, zezwoleń, upoważnień i przeniesienie na Zamawiającego praw określonych w Umowie nie narusza jakichkolwiek praw osób trzecich, </w:t>
      </w:r>
    </w:p>
    <w:p w14:paraId="7F282F25" w14:textId="12AD5CDA" w:rsidR="00E62E22" w:rsidRPr="00A85681" w:rsidRDefault="00E62E22" w:rsidP="00732EA4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A85681">
        <w:rPr>
          <w:rFonts w:cstheme="minorHAnsi"/>
          <w:color w:val="000000"/>
          <w:sz w:val="23"/>
          <w:szCs w:val="23"/>
          <w:lang w:val="pl-PL" w:eastAsia="pl-PL"/>
        </w:rPr>
        <w:t>korzystanie i rozporządzanie przez Zamawiającego z Przedmiotu umowy, jego aktualizacji, poprawek oraz utworów zależnych w stosunku do wszystkich ww</w:t>
      </w:r>
      <w:r w:rsidR="00E56CB6" w:rsidRPr="00A85681">
        <w:rPr>
          <w:rFonts w:cstheme="minorHAnsi"/>
          <w:color w:val="000000"/>
          <w:sz w:val="23"/>
          <w:szCs w:val="23"/>
          <w:lang w:val="pl-PL" w:eastAsia="pl-PL"/>
        </w:rPr>
        <w:t>.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 elementów w zakresie określonym w Umowie i </w:t>
      </w:r>
      <w:r w:rsidR="00CC6A99" w:rsidRPr="00A85681">
        <w:rPr>
          <w:rFonts w:cstheme="minorHAnsi"/>
          <w:color w:val="000000"/>
          <w:sz w:val="23"/>
          <w:szCs w:val="23"/>
          <w:lang w:val="pl-PL" w:eastAsia="pl-PL"/>
        </w:rPr>
        <w:t>ustawie o prawach autorskich i prawach pokrewnych</w:t>
      </w:r>
      <w:r w:rsidRPr="00A85681">
        <w:rPr>
          <w:rFonts w:cstheme="minorHAnsi"/>
          <w:color w:val="000000"/>
          <w:sz w:val="23"/>
          <w:szCs w:val="23"/>
          <w:lang w:val="pl-PL" w:eastAsia="pl-PL"/>
        </w:rPr>
        <w:t xml:space="preserve"> oraz wykonywanie innych praw nabytych na mocy Umowy nie będzie naruszało praw jakichkolwiek osób trzecich. </w:t>
      </w:r>
    </w:p>
    <w:p w14:paraId="0E4A6E1E" w14:textId="78ED1059" w:rsidR="00F1246B" w:rsidRPr="00A85681" w:rsidRDefault="00E62E22" w:rsidP="00732E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3"/>
          <w:szCs w:val="23"/>
          <w:lang w:val="pl-PL" w:eastAsia="pl-PL"/>
        </w:rPr>
      </w:pPr>
      <w:r w:rsidRPr="00A85681">
        <w:rPr>
          <w:rFonts w:cstheme="minorHAnsi"/>
          <w:sz w:val="23"/>
          <w:szCs w:val="23"/>
          <w:lang w:val="pl-PL" w:eastAsia="pl-PL"/>
        </w:rPr>
        <w:t xml:space="preserve">Niezależnie od innych postanowień, w przypadku podniesienia przez osoby trzecie w stosunku do Zamawiającego lub podmiotów, na które Zamawiający przeniesie uprawnienia wynikające </w:t>
      </w:r>
      <w:r w:rsidR="00140BE4" w:rsidRPr="00A85681">
        <w:rPr>
          <w:rFonts w:cstheme="minorHAnsi"/>
          <w:sz w:val="23"/>
          <w:szCs w:val="23"/>
          <w:lang w:val="pl-PL" w:eastAsia="pl-PL"/>
        </w:rPr>
        <w:br/>
      </w:r>
      <w:r w:rsidRPr="00A85681">
        <w:rPr>
          <w:rFonts w:cstheme="minorHAnsi"/>
          <w:sz w:val="23"/>
          <w:szCs w:val="23"/>
          <w:lang w:val="pl-PL" w:eastAsia="pl-PL"/>
        </w:rPr>
        <w:t xml:space="preserve">z Umowy, jakichkolwiek roszczeń wynikających z naruszenia autorskich praw majątkowych, praw zależnych, Wykonawca zwolni Zamawiającego, podmioty, na które Zamawiający przeniesie uprawnienia wynikające z Umowy, z jakiejkolwiek odpowiedzialności wynikającej </w:t>
      </w:r>
      <w:r w:rsidR="00140BE4" w:rsidRPr="00A85681">
        <w:rPr>
          <w:rFonts w:cstheme="minorHAnsi"/>
          <w:sz w:val="23"/>
          <w:szCs w:val="23"/>
          <w:lang w:val="pl-PL" w:eastAsia="pl-PL"/>
        </w:rPr>
        <w:br/>
      </w:r>
      <w:r w:rsidRPr="00A85681">
        <w:rPr>
          <w:rFonts w:cstheme="minorHAnsi"/>
          <w:sz w:val="23"/>
          <w:szCs w:val="23"/>
          <w:lang w:val="pl-PL" w:eastAsia="pl-PL"/>
        </w:rPr>
        <w:t>z takich roszczeń oraz pokryje wszelkie udokumentowane i uzasadnione koszty poniesione przez Zamawiającego i ww</w:t>
      </w:r>
      <w:r w:rsidR="00E56CB6" w:rsidRPr="00A85681">
        <w:rPr>
          <w:rFonts w:cstheme="minorHAnsi"/>
          <w:sz w:val="23"/>
          <w:szCs w:val="23"/>
          <w:lang w:val="pl-PL" w:eastAsia="pl-PL"/>
        </w:rPr>
        <w:t>.</w:t>
      </w:r>
      <w:r w:rsidRPr="00A85681">
        <w:rPr>
          <w:rFonts w:cstheme="minorHAnsi"/>
          <w:sz w:val="23"/>
          <w:szCs w:val="23"/>
          <w:lang w:val="pl-PL" w:eastAsia="pl-PL"/>
        </w:rPr>
        <w:t xml:space="preserve"> podmioty w przypadku podniesienia roszczeń, o których mowa powyżej, a także pokryje ewentualne szkody powstałe po stronie Zamawiającego.  </w:t>
      </w:r>
    </w:p>
    <w:p w14:paraId="15365830" w14:textId="56930FFF" w:rsidR="00336487" w:rsidRPr="00A85681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Zamawiający wraz z przekazaniem mu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będzie uprawniony do dokonywania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 xml:space="preserve"> wszelkich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zmian, modyfikacji, tłumaczeń bez zgody Wykonawcy.</w:t>
      </w:r>
    </w:p>
    <w:p w14:paraId="20797A9A" w14:textId="5D1518DE" w:rsidR="00336487" w:rsidRPr="00A85681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lastRenderedPageBreak/>
        <w:t xml:space="preserve">Zamawiający jest uprawniony do przenoszenia autorskich praw majątkowych i praw zależnych na inne osoby oraz do udzielania im licencji na korzystanie z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/>
        </w:rPr>
        <w:t>.</w:t>
      </w:r>
    </w:p>
    <w:p w14:paraId="38E6249F" w14:textId="3FF8F14B" w:rsidR="00336487" w:rsidRPr="00A85681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Przeniesienie praw autorskich majątkowych na wskazanych wyżej polach eksploatacji oraz prawa do zezwalania na wykonywanie zależnego prawa autorskiego następuje w ramach wynagrodzenia należnego wykonawcy na podstawie tej umowy, określonego w § </w:t>
      </w:r>
      <w:r w:rsidR="007B1E46" w:rsidRPr="00A85681">
        <w:rPr>
          <w:rFonts w:cstheme="minorHAnsi"/>
          <w:color w:val="000000"/>
          <w:sz w:val="23"/>
          <w:szCs w:val="23"/>
          <w:lang w:val="pl-PL"/>
        </w:rPr>
        <w:t>8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umowy.</w:t>
      </w:r>
    </w:p>
    <w:p w14:paraId="04307DAA" w14:textId="47059254" w:rsidR="00336487" w:rsidRPr="00A85681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Przeniesienie praw autorskich następuje z chwilą faktycznego wydania Zamawiającemu przez Wykonawcę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 xml:space="preserve">Przedmiotu umowy </w:t>
      </w:r>
      <w:r w:rsidRPr="00A85681">
        <w:rPr>
          <w:rFonts w:cstheme="minorHAnsi"/>
          <w:color w:val="000000"/>
          <w:sz w:val="23"/>
          <w:szCs w:val="23"/>
          <w:lang w:val="pl-PL"/>
        </w:rPr>
        <w:t>w całości lub w części.</w:t>
      </w:r>
    </w:p>
    <w:p w14:paraId="20FEA443" w14:textId="1D3C102C" w:rsidR="00F1246B" w:rsidRPr="00A85681" w:rsidRDefault="00BD6CF8" w:rsidP="00732EA4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sz w:val="23"/>
          <w:szCs w:val="23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Przejście autorskich praw majątkowych powoduje przeniesienie na Zamawiającego własności egzemplarzy </w:t>
      </w:r>
      <w:r w:rsidR="000631AA" w:rsidRPr="00A85681">
        <w:rPr>
          <w:rFonts w:cstheme="minorHAnsi"/>
          <w:color w:val="000000"/>
          <w:sz w:val="23"/>
          <w:szCs w:val="23"/>
          <w:lang w:val="pl-PL"/>
        </w:rPr>
        <w:t>Przedmiotu umowy</w:t>
      </w:r>
      <w:r w:rsidRPr="00A85681">
        <w:rPr>
          <w:rFonts w:cstheme="minorHAnsi"/>
          <w:color w:val="000000"/>
          <w:sz w:val="23"/>
          <w:szCs w:val="23"/>
          <w:lang w:val="pl-PL"/>
        </w:rPr>
        <w:t xml:space="preserve"> w liczbie wskazanej w niniejszej umowie.</w:t>
      </w:r>
    </w:p>
    <w:p w14:paraId="15781671" w14:textId="77777777" w:rsidR="00571C9D" w:rsidRPr="00A85681" w:rsidRDefault="00571C9D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</w:p>
    <w:p w14:paraId="268B46BD" w14:textId="570FD556" w:rsidR="00571C9D" w:rsidRPr="00A85681" w:rsidRDefault="00BD6CF8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bookmarkStart w:id="6" w:name="_Hlk121307367"/>
      <w:r w:rsidRPr="00A85681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§ </w:t>
      </w:r>
      <w:r w:rsidR="00AD3987" w:rsidRPr="00A85681">
        <w:rPr>
          <w:rFonts w:cstheme="minorHAnsi"/>
          <w:b/>
          <w:bCs/>
          <w:color w:val="000000"/>
          <w:sz w:val="23"/>
          <w:szCs w:val="23"/>
          <w:lang w:val="pl-PL"/>
        </w:rPr>
        <w:t xml:space="preserve">6 </w:t>
      </w:r>
    </w:p>
    <w:p w14:paraId="63F06D03" w14:textId="59CCF2CB" w:rsidR="00F1246B" w:rsidRPr="00A85681" w:rsidRDefault="00AD3987" w:rsidP="00732EA4">
      <w:pPr>
        <w:spacing w:line="276" w:lineRule="auto"/>
        <w:jc w:val="center"/>
        <w:rPr>
          <w:rFonts w:cstheme="minorHAnsi"/>
          <w:b/>
          <w:bCs/>
          <w:color w:val="000000"/>
          <w:sz w:val="23"/>
          <w:szCs w:val="23"/>
          <w:lang w:val="pl-PL"/>
        </w:rPr>
      </w:pPr>
      <w:r w:rsidRPr="00A85681">
        <w:rPr>
          <w:rFonts w:cstheme="minorHAnsi"/>
          <w:b/>
          <w:bCs/>
          <w:color w:val="000000"/>
          <w:sz w:val="23"/>
          <w:szCs w:val="23"/>
          <w:lang w:val="pl-PL"/>
        </w:rPr>
        <w:t>Termin wykonania</w:t>
      </w:r>
    </w:p>
    <w:p w14:paraId="509B2CBB" w14:textId="5B86B75A" w:rsidR="000F4A33" w:rsidRPr="00A85681" w:rsidRDefault="000F4A33" w:rsidP="00732EA4">
      <w:pPr>
        <w:numPr>
          <w:ilvl w:val="0"/>
          <w:numId w:val="3"/>
        </w:numPr>
        <w:tabs>
          <w:tab w:val="decimal" w:pos="504"/>
        </w:tabs>
        <w:spacing w:line="276" w:lineRule="auto"/>
        <w:ind w:left="505" w:hanging="431"/>
        <w:jc w:val="both"/>
        <w:rPr>
          <w:rFonts w:cstheme="minorHAnsi"/>
          <w:color w:val="000000"/>
          <w:sz w:val="23"/>
          <w:szCs w:val="23"/>
          <w:lang w:val="pl-PL"/>
        </w:rPr>
      </w:pPr>
      <w:bookmarkStart w:id="7" w:name="_Hlk121307342"/>
      <w:bookmarkEnd w:id="6"/>
      <w:r w:rsidRPr="00A85681">
        <w:rPr>
          <w:rFonts w:cstheme="minorHAnsi"/>
          <w:color w:val="000000"/>
          <w:sz w:val="23"/>
          <w:szCs w:val="23"/>
          <w:lang w:val="pl-PL"/>
        </w:rPr>
        <w:t>Termin wykonania poszczególnych etapów to:</w:t>
      </w:r>
    </w:p>
    <w:p w14:paraId="7FE79518" w14:textId="0E9B809F" w:rsidR="000F4A33" w:rsidRPr="00A85681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sz w:val="23"/>
          <w:szCs w:val="23"/>
          <w:lang w:val="pl-PL"/>
        </w:rPr>
        <w:t xml:space="preserve">Etap 1 - </w:t>
      </w:r>
      <w:r w:rsidR="00762B03" w:rsidRPr="00A85681">
        <w:rPr>
          <w:rFonts w:cstheme="minorHAnsi"/>
          <w:sz w:val="23"/>
          <w:szCs w:val="23"/>
          <w:lang w:val="pl-PL"/>
        </w:rPr>
        <w:t>zostanie zrealizowany w terminie</w:t>
      </w:r>
      <w:r w:rsidR="00D8630C" w:rsidRPr="00A85681">
        <w:rPr>
          <w:rFonts w:cstheme="minorHAnsi"/>
          <w:sz w:val="23"/>
          <w:szCs w:val="23"/>
          <w:lang w:val="pl-PL"/>
        </w:rPr>
        <w:t xml:space="preserve"> do dnia </w:t>
      </w:r>
      <w:r w:rsidR="00161E3A">
        <w:rPr>
          <w:rFonts w:cstheme="minorHAnsi"/>
          <w:sz w:val="23"/>
          <w:szCs w:val="23"/>
          <w:lang w:val="pl-PL"/>
        </w:rPr>
        <w:t>20.06.</w:t>
      </w:r>
      <w:r w:rsidR="00D8630C" w:rsidRPr="00A85681">
        <w:rPr>
          <w:rFonts w:cstheme="minorHAnsi"/>
          <w:sz w:val="23"/>
          <w:szCs w:val="23"/>
          <w:lang w:val="pl-PL"/>
        </w:rPr>
        <w:t xml:space="preserve">2025r. </w:t>
      </w:r>
    </w:p>
    <w:p w14:paraId="33DB4CB2" w14:textId="1FA751F5" w:rsidR="000F4A33" w:rsidRPr="00A85681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Etap 2 - </w:t>
      </w:r>
      <w:r w:rsidR="006F5888" w:rsidRPr="00A85681">
        <w:rPr>
          <w:rFonts w:cstheme="minorHAnsi"/>
          <w:lang w:val="pl-PL"/>
        </w:rPr>
        <w:t xml:space="preserve">zostanie zrealizowany w terminie </w:t>
      </w:r>
      <w:r w:rsidR="00FC4828" w:rsidRPr="00A85681">
        <w:rPr>
          <w:rFonts w:cstheme="minorHAnsi"/>
          <w:lang w:val="pl-PL"/>
        </w:rPr>
        <w:t xml:space="preserve">do </w:t>
      </w:r>
      <w:r w:rsidR="00BD61FE" w:rsidRPr="00A85681">
        <w:rPr>
          <w:rFonts w:cstheme="minorHAnsi"/>
          <w:lang w:val="pl-PL"/>
        </w:rPr>
        <w:t>1</w:t>
      </w:r>
      <w:r w:rsidR="00FC4828" w:rsidRPr="00A85681">
        <w:rPr>
          <w:rFonts w:cstheme="minorHAnsi"/>
          <w:lang w:val="pl-PL"/>
        </w:rPr>
        <w:t>5</w:t>
      </w:r>
      <w:r w:rsidR="00BD61FE" w:rsidRPr="00A85681">
        <w:rPr>
          <w:rFonts w:cstheme="minorHAnsi"/>
          <w:lang w:val="pl-PL"/>
        </w:rPr>
        <w:t xml:space="preserve">0 dni </w:t>
      </w:r>
      <w:r w:rsidR="006F5888" w:rsidRPr="00A85681">
        <w:rPr>
          <w:rFonts w:cstheme="minorHAnsi"/>
          <w:lang w:val="pl-PL"/>
        </w:rPr>
        <w:t xml:space="preserve">od podpisania protokołu odbioru etapu </w:t>
      </w:r>
      <w:r w:rsidR="00140BE4" w:rsidRPr="00A85681">
        <w:rPr>
          <w:rFonts w:cstheme="minorHAnsi"/>
          <w:lang w:val="pl-PL"/>
        </w:rPr>
        <w:br/>
      </w:r>
      <w:r w:rsidR="006F5888" w:rsidRPr="00A85681">
        <w:rPr>
          <w:rFonts w:cstheme="minorHAnsi"/>
          <w:lang w:val="pl-PL"/>
        </w:rPr>
        <w:t>1 bez zastrzeżeń</w:t>
      </w:r>
      <w:r w:rsidR="00CB0B1E" w:rsidRPr="00A85681">
        <w:rPr>
          <w:rFonts w:cstheme="minorHAnsi"/>
          <w:lang w:val="pl-PL"/>
        </w:rPr>
        <w:t>.</w:t>
      </w:r>
    </w:p>
    <w:p w14:paraId="454A8054" w14:textId="0C64D284" w:rsidR="00CB0B1E" w:rsidRPr="00A85681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Etap 3 - </w:t>
      </w:r>
      <w:r w:rsidR="00FE7EC6" w:rsidRPr="00A85681">
        <w:rPr>
          <w:rFonts w:cstheme="minorHAnsi"/>
          <w:lang w:val="pl-PL"/>
        </w:rPr>
        <w:t>zostanie zrealizowany w terminie</w:t>
      </w:r>
      <w:r w:rsidR="00FC4828" w:rsidRPr="00A85681">
        <w:rPr>
          <w:rFonts w:cstheme="minorHAnsi"/>
          <w:lang w:val="pl-PL"/>
        </w:rPr>
        <w:t xml:space="preserve"> do</w:t>
      </w:r>
      <w:r w:rsidR="00FE7EC6" w:rsidRPr="00A85681">
        <w:rPr>
          <w:rFonts w:cstheme="minorHAnsi"/>
          <w:lang w:val="pl-PL"/>
        </w:rPr>
        <w:t xml:space="preserve"> 90 dni od </w:t>
      </w:r>
      <w:r w:rsidR="001F3F8C" w:rsidRPr="00A85681">
        <w:rPr>
          <w:rFonts w:cstheme="minorHAnsi"/>
          <w:lang w:val="pl-PL"/>
        </w:rPr>
        <w:t xml:space="preserve">podpisania protokołu odbioru etapu </w:t>
      </w:r>
      <w:r w:rsidR="00140BE4" w:rsidRPr="00A85681">
        <w:rPr>
          <w:rFonts w:cstheme="minorHAnsi"/>
          <w:lang w:val="pl-PL"/>
        </w:rPr>
        <w:br/>
      </w:r>
      <w:r w:rsidR="001F3F8C" w:rsidRPr="00A85681">
        <w:rPr>
          <w:rFonts w:cstheme="minorHAnsi"/>
          <w:lang w:val="pl-PL"/>
        </w:rPr>
        <w:t>2 bez zastrzeżeń</w:t>
      </w:r>
      <w:r w:rsidR="00CB0B1E" w:rsidRPr="00A85681">
        <w:rPr>
          <w:rFonts w:cstheme="minorHAnsi"/>
          <w:lang w:val="pl-PL"/>
        </w:rPr>
        <w:t>.</w:t>
      </w:r>
    </w:p>
    <w:p w14:paraId="0B759E6E" w14:textId="7EBFD811" w:rsidR="00CB0B1E" w:rsidRPr="00A85681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Etap 4 </w:t>
      </w:r>
      <w:r w:rsidR="00FE7EC6" w:rsidRPr="00A85681">
        <w:rPr>
          <w:rFonts w:cstheme="minorHAnsi"/>
          <w:color w:val="000000"/>
          <w:lang w:val="pl-PL"/>
        </w:rPr>
        <w:t>–</w:t>
      </w:r>
      <w:r w:rsidRPr="00A85681">
        <w:rPr>
          <w:rFonts w:cstheme="minorHAnsi"/>
          <w:color w:val="000000"/>
          <w:lang w:val="pl-PL"/>
        </w:rPr>
        <w:t xml:space="preserve"> </w:t>
      </w:r>
      <w:r w:rsidR="00FE7EC6" w:rsidRPr="00A85681">
        <w:rPr>
          <w:rFonts w:cstheme="minorHAnsi"/>
          <w:lang w:val="pl-PL"/>
        </w:rPr>
        <w:t xml:space="preserve">zostanie zrealizowany w terminie </w:t>
      </w:r>
      <w:r w:rsidR="00FC4828" w:rsidRPr="00A85681">
        <w:rPr>
          <w:rFonts w:cstheme="minorHAnsi"/>
          <w:lang w:val="pl-PL"/>
        </w:rPr>
        <w:t xml:space="preserve">do </w:t>
      </w:r>
      <w:r w:rsidR="00FC1E8E" w:rsidRPr="00A85681">
        <w:rPr>
          <w:rFonts w:cstheme="minorHAnsi"/>
          <w:lang w:val="pl-PL"/>
        </w:rPr>
        <w:t xml:space="preserve">120 dni </w:t>
      </w:r>
      <w:r w:rsidR="001F3F8C" w:rsidRPr="00A85681">
        <w:rPr>
          <w:rFonts w:cstheme="minorHAnsi"/>
          <w:lang w:val="pl-PL"/>
        </w:rPr>
        <w:t>od podpisania protokołu odbioru etapu 2 bez zastrzeżeń</w:t>
      </w:r>
      <w:r w:rsidR="00CB0B1E" w:rsidRPr="00A85681">
        <w:rPr>
          <w:rFonts w:cstheme="minorHAnsi"/>
          <w:lang w:val="pl-PL"/>
        </w:rPr>
        <w:t>.</w:t>
      </w:r>
    </w:p>
    <w:p w14:paraId="37B0A965" w14:textId="4B52C090" w:rsidR="001F3F8C" w:rsidRPr="00A85681" w:rsidRDefault="000F4A33" w:rsidP="00732EA4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line="276" w:lineRule="auto"/>
        <w:jc w:val="both"/>
        <w:rPr>
          <w:rFonts w:cstheme="minorHAnsi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Etap 5 - </w:t>
      </w:r>
      <w:r w:rsidR="00FE7EC6" w:rsidRPr="00A85681">
        <w:rPr>
          <w:rFonts w:cstheme="minorHAnsi"/>
          <w:lang w:val="pl-PL"/>
        </w:rPr>
        <w:t xml:space="preserve">  wraz z ukończeniem </w:t>
      </w:r>
      <w:r w:rsidR="00B34A5A">
        <w:rPr>
          <w:rFonts w:cstheme="minorHAnsi"/>
          <w:lang w:val="pl-PL"/>
        </w:rPr>
        <w:t>i</w:t>
      </w:r>
      <w:r w:rsidR="00FE7EC6" w:rsidRPr="00A85681">
        <w:rPr>
          <w:rFonts w:cstheme="minorHAnsi"/>
          <w:lang w:val="pl-PL"/>
        </w:rPr>
        <w:t>nwestycji</w:t>
      </w:r>
      <w:r w:rsidR="001F3F8C" w:rsidRPr="00A85681">
        <w:rPr>
          <w:rFonts w:cstheme="minorHAnsi"/>
          <w:lang w:val="pl-PL"/>
        </w:rPr>
        <w:t xml:space="preserve"> potwierdzonym podpisaniem protokołu odbioru końcowego bez zastrzeżeń</w:t>
      </w:r>
      <w:r w:rsidR="00FE7EC6" w:rsidRPr="00A85681">
        <w:rPr>
          <w:rFonts w:cstheme="minorHAnsi"/>
          <w:lang w:val="pl-PL"/>
        </w:rPr>
        <w:t xml:space="preserve">. </w:t>
      </w:r>
    </w:p>
    <w:bookmarkEnd w:id="7"/>
    <w:p w14:paraId="423A4247" w14:textId="77777777" w:rsidR="00732EA4" w:rsidRPr="00A85681" w:rsidRDefault="00331CF1" w:rsidP="00732EA4">
      <w:pPr>
        <w:numPr>
          <w:ilvl w:val="0"/>
          <w:numId w:val="3"/>
        </w:numPr>
        <w:tabs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Umowa zostaje zawarta </w:t>
      </w:r>
      <w:r w:rsidR="00DB35A3" w:rsidRPr="00A85681">
        <w:rPr>
          <w:rFonts w:cstheme="minorHAnsi"/>
          <w:color w:val="000000"/>
          <w:lang w:val="pl-PL"/>
        </w:rPr>
        <w:t xml:space="preserve">do czasu </w:t>
      </w:r>
      <w:r w:rsidR="00FC1E8E" w:rsidRPr="00A85681">
        <w:rPr>
          <w:rFonts w:cstheme="minorHAnsi"/>
          <w:color w:val="000000"/>
          <w:lang w:val="pl-PL"/>
        </w:rPr>
        <w:t xml:space="preserve">uzyskania prawomocnej decyzji na </w:t>
      </w:r>
      <w:r w:rsidR="001F3F8C" w:rsidRPr="00A85681">
        <w:rPr>
          <w:rFonts w:cstheme="minorHAnsi"/>
          <w:color w:val="000000"/>
          <w:lang w:val="pl-PL"/>
        </w:rPr>
        <w:t>użytkowanie.</w:t>
      </w:r>
      <w:r w:rsidR="00DB35A3" w:rsidRPr="00A85681">
        <w:rPr>
          <w:rFonts w:cstheme="minorHAnsi"/>
          <w:color w:val="000000"/>
          <w:lang w:val="pl-PL"/>
        </w:rPr>
        <w:t xml:space="preserve"> </w:t>
      </w:r>
    </w:p>
    <w:p w14:paraId="406B8125" w14:textId="155D956D" w:rsidR="001F3F8C" w:rsidRPr="00A85681" w:rsidRDefault="001F3F8C" w:rsidP="00732EA4">
      <w:pPr>
        <w:numPr>
          <w:ilvl w:val="0"/>
          <w:numId w:val="3"/>
        </w:numPr>
        <w:tabs>
          <w:tab w:val="decimal" w:pos="504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Ilekroć niniejsza umowa posługuje się pojęciem "dni robocze" oznacza to dni od poniedziałku do piątku, z wyjątkiem dni ustawowo wolnych od pracy.</w:t>
      </w:r>
    </w:p>
    <w:p w14:paraId="5488579E" w14:textId="77777777" w:rsidR="004A49E2" w:rsidRPr="00A85681" w:rsidRDefault="004A49E2" w:rsidP="00732EA4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</w:p>
    <w:p w14:paraId="65FF772D" w14:textId="0170F4CA" w:rsidR="00571C9D" w:rsidRPr="001709CF" w:rsidRDefault="00BD6CF8" w:rsidP="00732EA4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709CF">
        <w:rPr>
          <w:rFonts w:cstheme="minorHAnsi"/>
          <w:b/>
          <w:bCs/>
          <w:color w:val="000000"/>
          <w:lang w:val="pl-PL"/>
        </w:rPr>
        <w:t xml:space="preserve">§ </w:t>
      </w:r>
      <w:r w:rsidR="00571C9D" w:rsidRPr="001709CF">
        <w:rPr>
          <w:rFonts w:cstheme="minorHAnsi"/>
          <w:b/>
          <w:bCs/>
          <w:color w:val="000000"/>
          <w:lang w:val="pl-PL"/>
        </w:rPr>
        <w:t>7</w:t>
      </w:r>
      <w:r w:rsidR="001709CF" w:rsidRPr="001709CF">
        <w:rPr>
          <w:rFonts w:cstheme="minorHAnsi"/>
          <w:b/>
          <w:bCs/>
          <w:color w:val="000000"/>
          <w:lang w:val="pl-PL"/>
        </w:rPr>
        <w:t>*</w:t>
      </w:r>
      <w:r w:rsidR="00907E58" w:rsidRPr="001709CF">
        <w:rPr>
          <w:rFonts w:cstheme="minorHAnsi"/>
          <w:b/>
          <w:bCs/>
          <w:color w:val="000000"/>
          <w:lang w:val="pl-PL"/>
        </w:rPr>
        <w:t xml:space="preserve"> </w:t>
      </w:r>
    </w:p>
    <w:p w14:paraId="6FF83523" w14:textId="6E75DFF8" w:rsidR="006954A2" w:rsidRPr="001709CF" w:rsidRDefault="00907E58" w:rsidP="00732EA4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709CF">
        <w:rPr>
          <w:rFonts w:cstheme="minorHAnsi"/>
          <w:b/>
          <w:bCs/>
          <w:color w:val="000000"/>
          <w:lang w:val="pl-PL"/>
        </w:rPr>
        <w:t>Podwykonawstwo</w:t>
      </w:r>
      <w:r w:rsidR="00D038D6" w:rsidRPr="001709CF">
        <w:rPr>
          <w:rFonts w:cstheme="minorHAnsi"/>
          <w:b/>
          <w:bCs/>
          <w:color w:val="000000"/>
          <w:lang w:val="pl-PL"/>
        </w:rPr>
        <w:t xml:space="preserve"> </w:t>
      </w:r>
    </w:p>
    <w:p w14:paraId="270EEAC3" w14:textId="7CF49213" w:rsidR="00947963" w:rsidRPr="00161E3A" w:rsidRDefault="00947963" w:rsidP="00947963">
      <w:pPr>
        <w:pStyle w:val="Akapitzlist"/>
        <w:numPr>
          <w:ilvl w:val="0"/>
          <w:numId w:val="14"/>
        </w:numPr>
        <w:spacing w:before="180" w:line="276" w:lineRule="auto"/>
        <w:ind w:right="72"/>
        <w:jc w:val="both"/>
        <w:rPr>
          <w:rFonts w:cstheme="minorHAnsi"/>
          <w:color w:val="000000"/>
          <w:lang w:val="pl-PL"/>
        </w:rPr>
      </w:pPr>
      <w:r w:rsidRPr="00161E3A">
        <w:rPr>
          <w:rFonts w:cs="AppleSystemUIFont"/>
          <w:color w:val="353535"/>
          <w:lang w:val="pl-PL"/>
        </w:rPr>
        <w:t>Wykonawca przedmiot umowy wykona samodzielnie.</w:t>
      </w:r>
    </w:p>
    <w:p w14:paraId="22007E24" w14:textId="77777777" w:rsidR="001709CF" w:rsidRPr="001709CF" w:rsidRDefault="001709CF" w:rsidP="001709CF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</w:p>
    <w:p w14:paraId="68B32F66" w14:textId="10BA1622" w:rsidR="001709CF" w:rsidRPr="00161E3A" w:rsidRDefault="001709CF" w:rsidP="00161E3A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>§ 7</w:t>
      </w:r>
      <w:r w:rsidRPr="001709CF">
        <w:rPr>
          <w:rFonts w:cstheme="minorHAnsi"/>
          <w:b/>
          <w:bCs/>
          <w:color w:val="000000"/>
          <w:lang w:val="pl-PL"/>
        </w:rPr>
        <w:t>*</w:t>
      </w:r>
    </w:p>
    <w:p w14:paraId="315EEEDB" w14:textId="3D2E5451" w:rsidR="001709CF" w:rsidRPr="00161E3A" w:rsidRDefault="001709CF" w:rsidP="00161E3A">
      <w:pPr>
        <w:spacing w:line="276" w:lineRule="auto"/>
        <w:ind w:right="72"/>
        <w:jc w:val="center"/>
        <w:rPr>
          <w:rFonts w:cstheme="minorHAnsi"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>Podwykonawstwo</w:t>
      </w:r>
    </w:p>
    <w:p w14:paraId="17A3ACDB" w14:textId="63634F7A" w:rsidR="00947963" w:rsidRPr="001709CF" w:rsidRDefault="00947963" w:rsidP="00161E3A">
      <w:pPr>
        <w:pStyle w:val="Akapitzlist"/>
        <w:numPr>
          <w:ilvl w:val="0"/>
          <w:numId w:val="70"/>
        </w:numPr>
        <w:spacing w:before="180" w:line="276" w:lineRule="auto"/>
        <w:ind w:right="72"/>
        <w:jc w:val="both"/>
        <w:rPr>
          <w:rFonts w:cstheme="minorHAnsi"/>
          <w:color w:val="000000"/>
          <w:lang w:val="pl-PL"/>
        </w:rPr>
      </w:pPr>
      <w:r w:rsidRPr="00161E3A">
        <w:rPr>
          <w:rFonts w:cs="AppleSystemUIFont"/>
          <w:color w:val="353535"/>
          <w:lang w:val="pl-PL"/>
        </w:rPr>
        <w:t xml:space="preserve">Wykonawca wykona Przedmiot Umowy przy udziale następujących podwykonawców: </w:t>
      </w:r>
      <w:r w:rsidR="001709CF" w:rsidRPr="001709CF">
        <w:rPr>
          <w:rFonts w:cstheme="minorHAnsi"/>
          <w:color w:val="000000"/>
          <w:lang w:val="pl-PL"/>
        </w:rPr>
        <w:t>_______________</w:t>
      </w:r>
      <w:r w:rsidRPr="00161E3A">
        <w:rPr>
          <w:rFonts w:cs="AppleSystemUIFont"/>
          <w:color w:val="353535"/>
          <w:lang w:val="pl-PL"/>
        </w:rPr>
        <w:t xml:space="preserve">w zakresie: </w:t>
      </w:r>
      <w:r w:rsidR="001709CF" w:rsidRPr="001709CF">
        <w:rPr>
          <w:rFonts w:cstheme="minorHAnsi"/>
          <w:color w:val="000000"/>
          <w:lang w:val="pl-PL"/>
        </w:rPr>
        <w:t>_______________</w:t>
      </w:r>
    </w:p>
    <w:p w14:paraId="72986C53" w14:textId="77777777" w:rsidR="001709CF" w:rsidRPr="00161E3A" w:rsidRDefault="001709CF" w:rsidP="00161E3A">
      <w:pPr>
        <w:pStyle w:val="Akapitzlist"/>
        <w:numPr>
          <w:ilvl w:val="0"/>
          <w:numId w:val="70"/>
        </w:numPr>
        <w:spacing w:before="180" w:line="276" w:lineRule="auto"/>
        <w:ind w:right="72"/>
        <w:jc w:val="both"/>
        <w:rPr>
          <w:rFonts w:cstheme="minorHAnsi"/>
          <w:color w:val="000000"/>
          <w:lang w:val="pl-PL"/>
        </w:rPr>
      </w:pPr>
      <w:r w:rsidRPr="00161E3A">
        <w:rPr>
          <w:rFonts w:cs="AppleSystemUIFont"/>
          <w:color w:val="353535"/>
          <w:lang w:val="pl-PL"/>
        </w:rPr>
        <w:t>Wykonawca nie może powierzyć wykonania Przedmiotu Umowy w całości lub w części innym osobom (podwykonawcom) niż wskazane w ust. 1 bez pisemnej zgody Zamawiającego.</w:t>
      </w:r>
    </w:p>
    <w:p w14:paraId="4E655A97" w14:textId="77777777" w:rsidR="001709CF" w:rsidRPr="00161E3A" w:rsidRDefault="001709CF" w:rsidP="00161E3A">
      <w:pPr>
        <w:pStyle w:val="Akapitzlist"/>
        <w:numPr>
          <w:ilvl w:val="0"/>
          <w:numId w:val="70"/>
        </w:numPr>
        <w:spacing w:before="180" w:line="276" w:lineRule="auto"/>
        <w:ind w:right="72"/>
        <w:jc w:val="both"/>
        <w:rPr>
          <w:rFonts w:cstheme="minorHAnsi"/>
          <w:color w:val="000000"/>
          <w:lang w:val="pl-PL"/>
        </w:rPr>
      </w:pPr>
      <w:r w:rsidRPr="00161E3A">
        <w:rPr>
          <w:rFonts w:cs="AppleSystemUIFont"/>
          <w:color w:val="353535"/>
          <w:lang w:val="pl-PL"/>
        </w:rPr>
        <w:t xml:space="preserve">Za działania i zaniechania podwykonawców Wykonawca ponosi odpowiedzialność jak za własne działania i zaniechania </w:t>
      </w:r>
    </w:p>
    <w:p w14:paraId="30B3BF48" w14:textId="01CD9B70" w:rsidR="001709CF" w:rsidRPr="00161E3A" w:rsidRDefault="001709CF" w:rsidP="00161E3A">
      <w:pPr>
        <w:pStyle w:val="Akapitzlist"/>
        <w:numPr>
          <w:ilvl w:val="0"/>
          <w:numId w:val="70"/>
        </w:numPr>
        <w:spacing w:before="180" w:line="276" w:lineRule="auto"/>
        <w:ind w:right="72"/>
        <w:jc w:val="both"/>
        <w:rPr>
          <w:rFonts w:cstheme="minorHAnsi"/>
          <w:color w:val="000000"/>
          <w:lang w:val="pl-PL"/>
        </w:rPr>
      </w:pPr>
      <w:r w:rsidRPr="00161E3A">
        <w:rPr>
          <w:rFonts w:cs="AppleSystemUIFont"/>
          <w:color w:val="353535"/>
          <w:lang w:val="pl-PL"/>
        </w:rPr>
        <w:t>Zmiana sposobu realizacji Umowy związana z udziałem podwykonawcy, poza przypadkami, w których Wykonawca powoływał się na zasoby tego podwykonawcy w celu wykazania spełniania warunków udziału w postępowaniu, nie stanowi zmiany Umowy lecz wymaga pisemnej notyfikacji Wykonawcy, a także pisemnej zgody Zamawiającego na zmianę sposobu realizacji Umowy związanej z udziałem podwykonawcy.</w:t>
      </w:r>
    </w:p>
    <w:p w14:paraId="47D0BB6E" w14:textId="2325BE02" w:rsidR="001709CF" w:rsidRPr="00161E3A" w:rsidRDefault="001709CF" w:rsidP="00161E3A">
      <w:pPr>
        <w:spacing w:before="180" w:line="276" w:lineRule="auto"/>
        <w:ind w:right="72"/>
        <w:jc w:val="both"/>
        <w:rPr>
          <w:rFonts w:cstheme="minorHAnsi"/>
          <w:color w:val="000000"/>
          <w:lang w:val="pl-PL"/>
        </w:rPr>
      </w:pPr>
      <w:r w:rsidRPr="001709CF">
        <w:rPr>
          <w:rFonts w:cstheme="minorHAnsi"/>
          <w:color w:val="000000"/>
          <w:lang w:val="pl-PL"/>
        </w:rPr>
        <w:t xml:space="preserve">* niepotrzebne skreślić. </w:t>
      </w:r>
    </w:p>
    <w:p w14:paraId="1DBE934D" w14:textId="77777777" w:rsidR="00571C9D" w:rsidRPr="00A85681" w:rsidRDefault="00571C9D" w:rsidP="00161E3A">
      <w:pPr>
        <w:spacing w:line="276" w:lineRule="auto"/>
        <w:rPr>
          <w:rFonts w:cstheme="minorHAnsi"/>
          <w:b/>
          <w:bCs/>
          <w:color w:val="000000"/>
          <w:lang w:val="pl-PL"/>
        </w:rPr>
      </w:pPr>
    </w:p>
    <w:p w14:paraId="2FA3788B" w14:textId="0FED4D63" w:rsidR="00571C9D" w:rsidRPr="00A85681" w:rsidRDefault="00BD6CF8" w:rsidP="00732EA4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A85681">
        <w:rPr>
          <w:rFonts w:cstheme="minorHAnsi"/>
          <w:b/>
          <w:bCs/>
          <w:color w:val="000000"/>
          <w:lang w:val="pl-PL"/>
        </w:rPr>
        <w:t xml:space="preserve">§ </w:t>
      </w:r>
      <w:r w:rsidR="00571C9D" w:rsidRPr="00A85681">
        <w:rPr>
          <w:rFonts w:cstheme="minorHAnsi"/>
          <w:b/>
          <w:bCs/>
          <w:color w:val="000000"/>
          <w:lang w:val="pl-PL"/>
        </w:rPr>
        <w:t>8</w:t>
      </w:r>
      <w:r w:rsidR="00907E58" w:rsidRPr="00A85681">
        <w:rPr>
          <w:rFonts w:cstheme="minorHAnsi"/>
          <w:b/>
          <w:bCs/>
          <w:color w:val="000000"/>
          <w:lang w:val="pl-PL"/>
        </w:rPr>
        <w:t xml:space="preserve"> </w:t>
      </w:r>
    </w:p>
    <w:p w14:paraId="6A63EEA9" w14:textId="622E91FD" w:rsidR="00F1246B" w:rsidRPr="00A85681" w:rsidRDefault="00907E58" w:rsidP="00732EA4">
      <w:pPr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A85681">
        <w:rPr>
          <w:rFonts w:cstheme="minorHAnsi"/>
          <w:b/>
          <w:bCs/>
          <w:color w:val="000000"/>
          <w:lang w:val="pl-PL"/>
        </w:rPr>
        <w:t>Wynagrodzenie</w:t>
      </w:r>
    </w:p>
    <w:p w14:paraId="2D8989A8" w14:textId="75E3139D" w:rsidR="006B48CE" w:rsidRPr="00353666" w:rsidRDefault="00353666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  <w:tab w:val="right" w:leader="dot" w:pos="3650"/>
          <w:tab w:val="right" w:leader="dot" w:pos="9089"/>
        </w:tabs>
        <w:spacing w:before="216" w:line="276" w:lineRule="auto"/>
        <w:ind w:left="357" w:hanging="357"/>
        <w:jc w:val="both"/>
        <w:rPr>
          <w:rFonts w:cstheme="minorHAnsi"/>
          <w:color w:val="000000"/>
          <w:lang w:val="pl-PL"/>
        </w:rPr>
      </w:pPr>
      <w:r w:rsidRPr="00161E3A">
        <w:rPr>
          <w:rFonts w:cs="AppleSystemUIFont"/>
          <w:color w:val="353535"/>
          <w:lang w:val="pl-PL"/>
        </w:rPr>
        <w:t>Strony ustalają, że obowiązującą formą wynagrodzenia Wykonawcy za realizację Przedmiotu umowy jest wynagrodzenie ryczałtowe, które wynosi:</w:t>
      </w:r>
      <w:r w:rsidRPr="00353666">
        <w:rPr>
          <w:rFonts w:cstheme="minorHAnsi"/>
          <w:color w:val="000000"/>
          <w:lang w:val="pl-PL"/>
        </w:rPr>
        <w:t xml:space="preserve"> </w:t>
      </w:r>
    </w:p>
    <w:p w14:paraId="3323AF61" w14:textId="77777777" w:rsidR="00353666" w:rsidRPr="00161E3A" w:rsidRDefault="00353666" w:rsidP="00353666">
      <w:pPr>
        <w:autoSpaceDE w:val="0"/>
        <w:autoSpaceDN w:val="0"/>
        <w:adjustRightInd w:val="0"/>
        <w:rPr>
          <w:rFonts w:cs="AppleSystemUIFont"/>
          <w:color w:val="353535"/>
          <w:lang w:val="pl-PL"/>
        </w:rPr>
      </w:pPr>
    </w:p>
    <w:p w14:paraId="003DCAD3" w14:textId="77777777" w:rsidR="00353666" w:rsidRPr="00161E3A" w:rsidRDefault="00353666" w:rsidP="00353666">
      <w:pPr>
        <w:pStyle w:val="Akapitzlist"/>
        <w:numPr>
          <w:ilvl w:val="0"/>
          <w:numId w:val="67"/>
        </w:numPr>
        <w:autoSpaceDE w:val="0"/>
        <w:autoSpaceDN w:val="0"/>
        <w:adjustRightInd w:val="0"/>
        <w:rPr>
          <w:rFonts w:cs="AppleSystemUIFont"/>
          <w:color w:val="353535"/>
          <w:lang w:val="pl-PL"/>
        </w:rPr>
      </w:pPr>
      <w:r w:rsidRPr="00161E3A">
        <w:rPr>
          <w:rFonts w:cs="AppleSystemUIFont"/>
          <w:color w:val="353535"/>
          <w:lang w:val="pl-PL"/>
        </w:rPr>
        <w:t>−</w:t>
      </w:r>
      <w:r w:rsidRPr="00161E3A">
        <w:rPr>
          <w:rFonts w:cs="AppleSystemUIFont"/>
          <w:color w:val="353535"/>
          <w:lang w:val="pl-PL"/>
        </w:rPr>
        <w:tab/>
      </w:r>
      <w:r w:rsidRPr="00161E3A">
        <w:rPr>
          <w:rFonts w:cs="AppleSystemUIFontBold"/>
          <w:b/>
          <w:bCs/>
          <w:color w:val="353535"/>
          <w:lang w:val="pl-PL"/>
        </w:rPr>
        <w:t xml:space="preserve">netto …………………… zł </w:t>
      </w:r>
      <w:r w:rsidRPr="00161E3A">
        <w:rPr>
          <w:rFonts w:cs="AppleSystemUIFont"/>
          <w:color w:val="353535"/>
          <w:lang w:val="pl-PL"/>
        </w:rPr>
        <w:t>(słownie: ……………………………………………………………. 00/100)</w:t>
      </w:r>
    </w:p>
    <w:p w14:paraId="14EF0ED0" w14:textId="609EFFE7" w:rsidR="00353666" w:rsidRPr="00161E3A" w:rsidRDefault="00353666" w:rsidP="00161E3A">
      <w:pPr>
        <w:pStyle w:val="Akapitzlist"/>
        <w:numPr>
          <w:ilvl w:val="0"/>
          <w:numId w:val="67"/>
        </w:numPr>
        <w:autoSpaceDE w:val="0"/>
        <w:autoSpaceDN w:val="0"/>
        <w:adjustRightInd w:val="0"/>
        <w:rPr>
          <w:rFonts w:cs="AppleSystemUIFont"/>
          <w:color w:val="353535"/>
          <w:lang w:val="pl-PL"/>
        </w:rPr>
      </w:pPr>
      <w:r w:rsidRPr="00161E3A">
        <w:rPr>
          <w:rFonts w:cs="AppleSystemUIFont"/>
          <w:color w:val="353535"/>
          <w:lang w:val="pl-PL"/>
        </w:rPr>
        <w:t>−</w:t>
      </w:r>
      <w:r w:rsidRPr="00161E3A">
        <w:rPr>
          <w:rFonts w:cs="AppleSystemUIFont"/>
          <w:color w:val="353535"/>
          <w:lang w:val="pl-PL"/>
        </w:rPr>
        <w:tab/>
      </w:r>
      <w:r w:rsidR="0062103B">
        <w:rPr>
          <w:rFonts w:cs="AppleSystemUIFontBold"/>
          <w:b/>
          <w:bCs/>
          <w:color w:val="353535"/>
          <w:lang w:val="pl-PL"/>
        </w:rPr>
        <w:t>brutto</w:t>
      </w:r>
      <w:r w:rsidRPr="00161E3A">
        <w:rPr>
          <w:rFonts w:cs="AppleSystemUIFontBold"/>
          <w:b/>
          <w:bCs/>
          <w:color w:val="353535"/>
          <w:lang w:val="pl-PL"/>
        </w:rPr>
        <w:t xml:space="preserve">: ………………………. zł </w:t>
      </w:r>
      <w:r w:rsidRPr="00161E3A">
        <w:rPr>
          <w:rFonts w:cs="AppleSystemUIFont"/>
          <w:color w:val="353535"/>
          <w:lang w:val="pl-PL"/>
        </w:rPr>
        <w:t>(słownie: …………………………………….. 00/100)</w:t>
      </w:r>
    </w:p>
    <w:p w14:paraId="779FE264" w14:textId="77777777" w:rsidR="00353666" w:rsidRPr="00A85681" w:rsidRDefault="00353666" w:rsidP="00161E3A">
      <w:pPr>
        <w:pStyle w:val="Akapitzlist"/>
        <w:tabs>
          <w:tab w:val="decimal" w:pos="360"/>
          <w:tab w:val="decimal" w:pos="432"/>
          <w:tab w:val="right" w:leader="dot" w:pos="3650"/>
          <w:tab w:val="right" w:leader="dot" w:pos="9089"/>
        </w:tabs>
        <w:spacing w:before="216" w:line="276" w:lineRule="auto"/>
        <w:ind w:left="357"/>
        <w:jc w:val="both"/>
        <w:rPr>
          <w:rFonts w:cstheme="minorHAnsi"/>
          <w:color w:val="000000"/>
          <w:lang w:val="pl-PL"/>
        </w:rPr>
      </w:pPr>
    </w:p>
    <w:p w14:paraId="67E15805" w14:textId="7FB3BDE9" w:rsidR="00D53D86" w:rsidRPr="00A85681" w:rsidRDefault="00D53D86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  <w:tab w:val="right" w:leader="dot" w:pos="3650"/>
          <w:tab w:val="right" w:leader="dot" w:pos="9089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Wynagrodzenie będzie wypłacane w częściach po ukończeniu poszczególnych etapów:</w:t>
      </w:r>
    </w:p>
    <w:p w14:paraId="63538759" w14:textId="27973815" w:rsidR="00D53D86" w:rsidRPr="00A85681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2"/>
          <w:szCs w:val="22"/>
          <w:lang w:val="pl-PL"/>
        </w:rPr>
      </w:pPr>
      <w:r w:rsidRPr="00A85681">
        <w:rPr>
          <w:rFonts w:cstheme="minorHAnsi"/>
          <w:sz w:val="22"/>
          <w:szCs w:val="22"/>
          <w:lang w:val="pl-PL"/>
        </w:rPr>
        <w:t xml:space="preserve">Etap I </w:t>
      </w:r>
      <w:r w:rsidR="007C0289" w:rsidRPr="00A85681">
        <w:rPr>
          <w:rFonts w:cstheme="minorHAnsi"/>
          <w:sz w:val="22"/>
          <w:szCs w:val="22"/>
          <w:lang w:val="pl-PL"/>
        </w:rPr>
        <w:t xml:space="preserve">– </w:t>
      </w:r>
      <w:r w:rsidRPr="00A85681">
        <w:rPr>
          <w:rFonts w:cstheme="minorHAnsi"/>
          <w:sz w:val="22"/>
          <w:szCs w:val="22"/>
          <w:lang w:val="pl-PL"/>
        </w:rPr>
        <w:t>20%</w:t>
      </w:r>
      <w:r w:rsidR="00353666">
        <w:rPr>
          <w:rFonts w:cstheme="minorHAnsi"/>
          <w:sz w:val="22"/>
          <w:szCs w:val="22"/>
          <w:lang w:val="pl-PL"/>
        </w:rPr>
        <w:t>,</w:t>
      </w:r>
    </w:p>
    <w:p w14:paraId="36DF760D" w14:textId="166DC457" w:rsidR="00D53D86" w:rsidRPr="00A85681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2"/>
          <w:szCs w:val="22"/>
          <w:lang w:val="pl-PL"/>
        </w:rPr>
      </w:pPr>
      <w:r w:rsidRPr="00A85681">
        <w:rPr>
          <w:rFonts w:cstheme="minorHAnsi"/>
          <w:sz w:val="22"/>
          <w:szCs w:val="22"/>
          <w:lang w:val="pl-PL"/>
        </w:rPr>
        <w:t>Etap II</w:t>
      </w:r>
      <w:r w:rsidR="007C0289" w:rsidRPr="00A85681">
        <w:rPr>
          <w:rFonts w:cstheme="minorHAnsi"/>
          <w:sz w:val="22"/>
          <w:szCs w:val="22"/>
          <w:lang w:val="pl-PL"/>
        </w:rPr>
        <w:t xml:space="preserve"> – </w:t>
      </w:r>
      <w:r w:rsidRPr="00A85681">
        <w:rPr>
          <w:rFonts w:cstheme="minorHAnsi"/>
          <w:sz w:val="22"/>
          <w:szCs w:val="22"/>
          <w:lang w:val="pl-PL"/>
        </w:rPr>
        <w:t xml:space="preserve">30%, </w:t>
      </w:r>
    </w:p>
    <w:p w14:paraId="7712A210" w14:textId="50AA9895" w:rsidR="00D53D86" w:rsidRPr="00A85681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2"/>
          <w:szCs w:val="22"/>
          <w:lang w:val="pl-PL"/>
        </w:rPr>
      </w:pPr>
      <w:r w:rsidRPr="00A85681">
        <w:rPr>
          <w:rFonts w:cstheme="minorHAnsi"/>
          <w:sz w:val="22"/>
          <w:szCs w:val="22"/>
          <w:lang w:val="pl-PL"/>
        </w:rPr>
        <w:t>Etap III</w:t>
      </w:r>
      <w:r w:rsidR="007C0289" w:rsidRPr="00A85681">
        <w:rPr>
          <w:rFonts w:cstheme="minorHAnsi"/>
          <w:sz w:val="22"/>
          <w:szCs w:val="22"/>
          <w:lang w:val="pl-PL"/>
        </w:rPr>
        <w:t xml:space="preserve"> – </w:t>
      </w:r>
      <w:r w:rsidRPr="00A85681">
        <w:rPr>
          <w:rFonts w:cstheme="minorHAnsi"/>
          <w:sz w:val="22"/>
          <w:szCs w:val="22"/>
          <w:lang w:val="pl-PL"/>
        </w:rPr>
        <w:t xml:space="preserve">10%, </w:t>
      </w:r>
    </w:p>
    <w:p w14:paraId="4AFF7C9D" w14:textId="1FEFAF59" w:rsidR="00D53D86" w:rsidRPr="00A85681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2"/>
          <w:szCs w:val="22"/>
          <w:lang w:val="pl-PL"/>
        </w:rPr>
      </w:pPr>
      <w:r w:rsidRPr="00A85681">
        <w:rPr>
          <w:rFonts w:cstheme="minorHAnsi"/>
          <w:sz w:val="22"/>
          <w:szCs w:val="22"/>
          <w:lang w:val="pl-PL"/>
        </w:rPr>
        <w:t xml:space="preserve">Etap IV </w:t>
      </w:r>
      <w:r w:rsidR="007C0289" w:rsidRPr="00A85681">
        <w:rPr>
          <w:rFonts w:cstheme="minorHAnsi"/>
          <w:sz w:val="22"/>
          <w:szCs w:val="22"/>
          <w:lang w:val="pl-PL"/>
        </w:rPr>
        <w:t xml:space="preserve">– </w:t>
      </w:r>
      <w:r w:rsidRPr="00A85681">
        <w:rPr>
          <w:rFonts w:cstheme="minorHAnsi"/>
          <w:sz w:val="22"/>
          <w:szCs w:val="22"/>
          <w:lang w:val="pl-PL"/>
        </w:rPr>
        <w:t>25%,</w:t>
      </w:r>
    </w:p>
    <w:p w14:paraId="16C7ACE7" w14:textId="6A66112C" w:rsidR="00F1246B" w:rsidRPr="00A85681" w:rsidRDefault="00D53D86" w:rsidP="00137C33">
      <w:pPr>
        <w:pStyle w:val="Tekstkomentarza"/>
        <w:numPr>
          <w:ilvl w:val="0"/>
          <w:numId w:val="43"/>
        </w:numPr>
        <w:spacing w:line="276" w:lineRule="auto"/>
        <w:ind w:left="924" w:hanging="357"/>
        <w:rPr>
          <w:rFonts w:cstheme="minorHAnsi"/>
          <w:sz w:val="22"/>
          <w:szCs w:val="22"/>
          <w:lang w:val="pl-PL"/>
        </w:rPr>
      </w:pPr>
      <w:r w:rsidRPr="00A85681">
        <w:rPr>
          <w:rFonts w:cstheme="minorHAnsi"/>
          <w:sz w:val="22"/>
          <w:szCs w:val="22"/>
          <w:lang w:val="pl-PL"/>
        </w:rPr>
        <w:t>Etap V</w:t>
      </w:r>
      <w:r w:rsidR="007C0289" w:rsidRPr="00A85681">
        <w:rPr>
          <w:rFonts w:cstheme="minorHAnsi"/>
          <w:sz w:val="22"/>
          <w:szCs w:val="22"/>
          <w:lang w:val="pl-PL"/>
        </w:rPr>
        <w:t xml:space="preserve"> – </w:t>
      </w:r>
      <w:r w:rsidRPr="00A85681">
        <w:rPr>
          <w:rFonts w:cstheme="minorHAnsi"/>
          <w:sz w:val="22"/>
          <w:szCs w:val="22"/>
          <w:lang w:val="pl-PL"/>
        </w:rPr>
        <w:t>15%</w:t>
      </w:r>
      <w:r w:rsidR="00353666">
        <w:rPr>
          <w:rFonts w:cstheme="minorHAnsi"/>
          <w:sz w:val="22"/>
          <w:szCs w:val="22"/>
          <w:lang w:val="pl-PL"/>
        </w:rPr>
        <w:t>,</w:t>
      </w:r>
    </w:p>
    <w:p w14:paraId="0540D5CA" w14:textId="7BAC1A22" w:rsidR="00F1246B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Wynagrodzenie wskazane w ust.</w:t>
      </w:r>
      <w:r w:rsidR="0093324C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>1 obejmuje wynagrodzenie za przeniesienie autorskich praw majątkowyc</w:t>
      </w:r>
      <w:r w:rsidR="00AF2F92" w:rsidRPr="00A85681">
        <w:rPr>
          <w:rFonts w:cstheme="minorHAnsi"/>
          <w:color w:val="000000"/>
          <w:lang w:val="pl-PL"/>
        </w:rPr>
        <w:t>h w całości</w:t>
      </w:r>
      <w:r w:rsidRPr="00A85681">
        <w:rPr>
          <w:rFonts w:cstheme="minorHAnsi"/>
          <w:color w:val="000000"/>
          <w:lang w:val="pl-PL"/>
        </w:rPr>
        <w:t>.</w:t>
      </w:r>
    </w:p>
    <w:p w14:paraId="23565EE1" w14:textId="521C1FCA" w:rsidR="00F1246B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Wynagrodzenie wskazane w ust.</w:t>
      </w:r>
      <w:r w:rsidR="0093324C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 xml:space="preserve">1 wyczerpuje wszystkie roszczenia Wykonawcy z tytułu wykonania </w:t>
      </w:r>
      <w:r w:rsidR="0026753C" w:rsidRPr="00A85681">
        <w:rPr>
          <w:rFonts w:cstheme="minorHAnsi"/>
          <w:color w:val="000000"/>
          <w:lang w:val="pl-PL"/>
        </w:rPr>
        <w:t>P</w:t>
      </w:r>
      <w:r w:rsidRPr="00A85681">
        <w:rPr>
          <w:rFonts w:cstheme="minorHAnsi"/>
          <w:color w:val="000000"/>
          <w:lang w:val="pl-PL"/>
        </w:rPr>
        <w:t>rzedmiotu umowy.</w:t>
      </w:r>
    </w:p>
    <w:p w14:paraId="088A3D49" w14:textId="5F8E7761" w:rsidR="00F1246B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wystawi fakturę na </w:t>
      </w:r>
      <w:r w:rsidR="00F61FC7" w:rsidRPr="00A85681">
        <w:rPr>
          <w:rFonts w:cstheme="minorHAnsi"/>
          <w:color w:val="000000"/>
          <w:lang w:val="pl-PL"/>
        </w:rPr>
        <w:t xml:space="preserve">dane zamawiającego: </w:t>
      </w:r>
      <w:r w:rsidR="00CD73AE" w:rsidRPr="00A85681">
        <w:rPr>
          <w:rFonts w:cstheme="minorHAnsi"/>
          <w:color w:val="000000"/>
          <w:lang w:val="pl-PL"/>
        </w:rPr>
        <w:t xml:space="preserve">SIM Mińsk Mazowiecki spółka z o.o. </w:t>
      </w:r>
      <w:r w:rsidR="00CD73AE" w:rsidRPr="00A85681">
        <w:rPr>
          <w:rFonts w:cstheme="minorHAnsi"/>
          <w:color w:val="000000"/>
          <w:lang w:val="pl-PL"/>
        </w:rPr>
        <w:br/>
        <w:t>ul. Stefana Kardynała Wyszyńskiego 10, 05-300 Mińsk Mazowiecki, NIP: 8222390721</w:t>
      </w:r>
      <w:r w:rsidRPr="00A85681">
        <w:rPr>
          <w:rFonts w:cstheme="minorHAnsi"/>
          <w:color w:val="000000"/>
          <w:lang w:val="pl-PL"/>
        </w:rPr>
        <w:t>.</w:t>
      </w:r>
      <w:r w:rsidR="00D80715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>Zapłata zostanie dokonana na rachunek bankowy Wykonawcy wskazany na fakturze.</w:t>
      </w:r>
      <w:r w:rsidR="00D53D86" w:rsidRPr="00A85681">
        <w:rPr>
          <w:rFonts w:cstheme="minorHAnsi"/>
          <w:color w:val="000000"/>
          <w:lang w:val="pl-PL"/>
        </w:rPr>
        <w:t xml:space="preserve"> Podstawę do wystawienia faktury stanowi protokół odbioru poszczególnego etapu podpisany bez zastrzeżeń przez obie strony. </w:t>
      </w:r>
    </w:p>
    <w:p w14:paraId="6FE2BAB1" w14:textId="77777777" w:rsidR="00BD3DDD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Zapłata należności nastąpi w terminie 30 dni, licząc od daty doręczenia Zamawiającemu prawidłowo wystawionej faktury, na rachunek Wykonawcy wskazany w fakturze.</w:t>
      </w:r>
    </w:p>
    <w:p w14:paraId="5D3736BA" w14:textId="53BBCD5E" w:rsidR="00BD3DDD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Wykonawca nie może przenosić na osoby trzecie, zarówno w całości jak i w części, jakichkolwiek praw lub obowiązków wynikających z niniejszej umowy, w tym również roszczenia o zapłatę wynagrodzenia, chyba że uprzednio uzyska na to zgodę Zamawiającego na piśmie</w:t>
      </w:r>
      <w:r w:rsidR="004F78AC" w:rsidRPr="00A85681">
        <w:rPr>
          <w:rFonts w:cstheme="minorHAnsi"/>
          <w:color w:val="000000"/>
          <w:lang w:val="pl-PL"/>
        </w:rPr>
        <w:t xml:space="preserve"> pod rygorem nieważności</w:t>
      </w:r>
      <w:r w:rsidRPr="00A85681">
        <w:rPr>
          <w:rFonts w:cstheme="minorHAnsi"/>
          <w:color w:val="000000"/>
          <w:lang w:val="pl-PL"/>
        </w:rPr>
        <w:t>.</w:t>
      </w:r>
    </w:p>
    <w:p w14:paraId="7357B9C8" w14:textId="77777777" w:rsidR="00BD3DDD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Za dzień zapłaty przyjmuje się dzień obciążenia rachunku Zamawiającego.</w:t>
      </w:r>
    </w:p>
    <w:p w14:paraId="58A99B4D" w14:textId="77777777" w:rsidR="00BD3DDD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W przypadku, gdy wskazany przez Wykonawcę rachunek bankowy, na który ma nastąpić zapłata wynagrodzenia, nie widnieje w wykazie podmiotów zarejestrowanych jako podatnicy VAT</w:t>
      </w:r>
      <w:r w:rsidR="00F61FC7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>Zamawiającemu przysługuje prawo wstrzymania zapłaty wynagrodzenia do czasu uzyskania wpisu tego rachunku bankowego do przedmiotowego wykazu lub wskazania nowego rachunku bankowego ujawnionego w ww. wykazie.</w:t>
      </w:r>
    </w:p>
    <w:p w14:paraId="4F6B8D74" w14:textId="394DAE31" w:rsidR="00571C9D" w:rsidRPr="00A85681" w:rsidRDefault="00BD6CF8" w:rsidP="00137C33">
      <w:pPr>
        <w:pStyle w:val="Akapitzlist"/>
        <w:numPr>
          <w:ilvl w:val="0"/>
          <w:numId w:val="54"/>
        </w:numPr>
        <w:tabs>
          <w:tab w:val="decimal" w:pos="360"/>
          <w:tab w:val="decimal" w:pos="432"/>
        </w:tabs>
        <w:spacing w:line="276" w:lineRule="auto"/>
        <w:ind w:left="357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Okres do czasu uzyskania przez Wykonawcę wpisu rachunku bankowego do przedmiotowego wykazu lub wskazania nowego rachunku bankowego ujawnionego w ww. wykazie nie jest traktowany jako opóźnienie </w:t>
      </w:r>
      <w:r w:rsidR="004F78AC" w:rsidRPr="00A85681">
        <w:rPr>
          <w:rFonts w:cstheme="minorHAnsi"/>
          <w:color w:val="000000"/>
          <w:lang w:val="pl-PL"/>
        </w:rPr>
        <w:t xml:space="preserve">lub zwłoka </w:t>
      </w:r>
      <w:r w:rsidRPr="00A85681">
        <w:rPr>
          <w:rFonts w:cstheme="minorHAnsi"/>
          <w:color w:val="000000"/>
          <w:lang w:val="pl-PL"/>
        </w:rPr>
        <w:t xml:space="preserve">Zamawiającego w zapłacie należnego wynagrodzenia </w:t>
      </w:r>
      <w:r w:rsidR="001D619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>i w takim przypadku nie będą naliczane za ten okres odsetki za opóźnienie w wysokości odsetek ustawowych.</w:t>
      </w:r>
    </w:p>
    <w:p w14:paraId="527785DD" w14:textId="77777777" w:rsidR="00137C33" w:rsidRPr="00A85681" w:rsidRDefault="00137C33" w:rsidP="00137C33">
      <w:pPr>
        <w:rPr>
          <w:rFonts w:cstheme="minorHAnsi"/>
          <w:lang w:val="pl-PL"/>
        </w:rPr>
      </w:pPr>
    </w:p>
    <w:p w14:paraId="4A348191" w14:textId="77777777" w:rsidR="00571C9D" w:rsidRPr="00A85681" w:rsidRDefault="00F61FC7" w:rsidP="00137C33">
      <w:pPr>
        <w:jc w:val="center"/>
        <w:rPr>
          <w:rFonts w:cstheme="minorHAnsi"/>
          <w:b/>
          <w:bCs/>
        </w:rPr>
      </w:pPr>
      <w:r w:rsidRPr="00A85681">
        <w:rPr>
          <w:rFonts w:cstheme="minorHAnsi"/>
          <w:b/>
          <w:bCs/>
        </w:rPr>
        <w:t xml:space="preserve">§ </w:t>
      </w:r>
      <w:r w:rsidR="00571C9D" w:rsidRPr="00A85681">
        <w:rPr>
          <w:rFonts w:cstheme="minorHAnsi"/>
          <w:b/>
          <w:bCs/>
        </w:rPr>
        <w:t>9</w:t>
      </w:r>
    </w:p>
    <w:p w14:paraId="5CA9F9A5" w14:textId="01558DFB" w:rsidR="00CA00B9" w:rsidRPr="00A85681" w:rsidRDefault="00907E58" w:rsidP="00732EA4">
      <w:pPr>
        <w:tabs>
          <w:tab w:val="decimal" w:pos="360"/>
          <w:tab w:val="decimal" w:pos="432"/>
        </w:tabs>
        <w:spacing w:line="276" w:lineRule="auto"/>
        <w:ind w:left="74"/>
        <w:jc w:val="center"/>
        <w:rPr>
          <w:rFonts w:cstheme="minorHAnsi"/>
          <w:b/>
          <w:bCs/>
          <w:color w:val="000000"/>
          <w:lang w:val="pl-PL"/>
        </w:rPr>
      </w:pPr>
      <w:r w:rsidRPr="00A85681">
        <w:rPr>
          <w:rFonts w:cstheme="minorHAnsi"/>
          <w:b/>
          <w:bCs/>
          <w:color w:val="000000"/>
          <w:lang w:val="pl-PL"/>
        </w:rPr>
        <w:t xml:space="preserve"> Kary umowne</w:t>
      </w:r>
    </w:p>
    <w:p w14:paraId="58CDEFD8" w14:textId="77777777" w:rsidR="00CA00B9" w:rsidRPr="00A85681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Wykonawca zapłaci Zamawiającemu karę umowną:</w:t>
      </w:r>
    </w:p>
    <w:p w14:paraId="6F77277A" w14:textId="3A7DBC4D" w:rsidR="00CA00B9" w:rsidRPr="00A85681" w:rsidRDefault="00CA00B9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za zwłokę w wykonaniu obowiązku wydania Zamawiającemu Przedmiotu umowy </w:t>
      </w:r>
      <w:r w:rsidR="00E6672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 xml:space="preserve">w stosunku do terminu, o którym mowa w § </w:t>
      </w:r>
      <w:r w:rsidR="004F78AC" w:rsidRPr="00A85681">
        <w:rPr>
          <w:rFonts w:cstheme="minorHAnsi"/>
          <w:color w:val="000000"/>
          <w:lang w:val="pl-PL"/>
        </w:rPr>
        <w:t>6</w:t>
      </w:r>
      <w:r w:rsidRPr="00A85681">
        <w:rPr>
          <w:rFonts w:cstheme="minorHAnsi"/>
          <w:color w:val="000000"/>
          <w:lang w:val="pl-PL"/>
        </w:rPr>
        <w:t xml:space="preserve"> ust. 1 Umowy – w wysokości </w:t>
      </w:r>
      <w:r w:rsidR="00D53D86" w:rsidRPr="00A85681">
        <w:rPr>
          <w:rFonts w:cstheme="minorHAnsi"/>
          <w:lang w:val="pl-PL"/>
        </w:rPr>
        <w:t>0,</w:t>
      </w:r>
      <w:r w:rsidR="005C6F40">
        <w:rPr>
          <w:rFonts w:cstheme="minorHAnsi"/>
          <w:lang w:val="pl-PL"/>
        </w:rPr>
        <w:t>3</w:t>
      </w:r>
      <w:r w:rsidR="00D53D86" w:rsidRPr="00A85681">
        <w:rPr>
          <w:rFonts w:cstheme="minorHAnsi"/>
          <w:lang w:val="pl-PL"/>
        </w:rPr>
        <w:t>%</w:t>
      </w:r>
      <w:r w:rsidRPr="00A85681">
        <w:rPr>
          <w:rFonts w:cstheme="minorHAnsi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lastRenderedPageBreak/>
        <w:t xml:space="preserve">wynagrodzenia brutto określonego w § </w:t>
      </w:r>
      <w:r w:rsidR="0026753C" w:rsidRPr="00A85681">
        <w:rPr>
          <w:rFonts w:cstheme="minorHAnsi"/>
          <w:color w:val="000000"/>
          <w:lang w:val="pl-PL"/>
        </w:rPr>
        <w:t>8</w:t>
      </w:r>
      <w:r w:rsidRPr="00A85681">
        <w:rPr>
          <w:rFonts w:cstheme="minorHAnsi"/>
          <w:color w:val="000000"/>
          <w:lang w:val="pl-PL"/>
        </w:rPr>
        <w:t xml:space="preserve"> ust. 1 Umowy za każdy dzień zwłoki, nie więcej jednak niż </w:t>
      </w:r>
      <w:r w:rsidR="00D53D86" w:rsidRPr="00A85681">
        <w:rPr>
          <w:rFonts w:cstheme="minorHAnsi"/>
          <w:lang w:val="pl-PL"/>
        </w:rPr>
        <w:t>40%</w:t>
      </w:r>
      <w:r w:rsidR="00D53D86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 xml:space="preserve">wynagrodzenia określonego w § </w:t>
      </w:r>
      <w:r w:rsidR="0026753C" w:rsidRPr="00A85681">
        <w:rPr>
          <w:rFonts w:cstheme="minorHAnsi"/>
          <w:color w:val="000000"/>
          <w:lang w:val="pl-PL"/>
        </w:rPr>
        <w:t>8</w:t>
      </w:r>
      <w:r w:rsidRPr="00A85681">
        <w:rPr>
          <w:rFonts w:cstheme="minorHAnsi"/>
          <w:color w:val="000000"/>
          <w:lang w:val="pl-PL"/>
        </w:rPr>
        <w:t xml:space="preserve"> ust. 1 Umowy;</w:t>
      </w:r>
    </w:p>
    <w:p w14:paraId="493276BF" w14:textId="7D57A1DB" w:rsidR="00CA00B9" w:rsidRPr="00A85681" w:rsidRDefault="00CA00B9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za zwłokę w usunięciu wad stwierdzonych przy odbiorze lub w okresie rękojmi </w:t>
      </w:r>
      <w:r w:rsidR="00E6672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 xml:space="preserve">– w wysokości </w:t>
      </w:r>
      <w:r w:rsidR="00D53D86" w:rsidRPr="00A85681">
        <w:rPr>
          <w:rFonts w:cstheme="minorHAnsi"/>
          <w:lang w:val="pl-PL"/>
        </w:rPr>
        <w:t>0,</w:t>
      </w:r>
      <w:r w:rsidR="005C6F40">
        <w:rPr>
          <w:rFonts w:cstheme="minorHAnsi"/>
          <w:lang w:val="pl-PL"/>
        </w:rPr>
        <w:t>3</w:t>
      </w:r>
      <w:r w:rsidR="00D53D86" w:rsidRPr="00A85681">
        <w:rPr>
          <w:rFonts w:cstheme="minorHAnsi"/>
          <w:lang w:val="pl-PL"/>
        </w:rPr>
        <w:t>%</w:t>
      </w:r>
      <w:r w:rsidR="00B255DB" w:rsidRPr="00A85681">
        <w:rPr>
          <w:rFonts w:cstheme="minorHAnsi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 xml:space="preserve">za każdy dzień zwłoki, nie więcej jednak niż </w:t>
      </w:r>
      <w:r w:rsidR="00860F0F">
        <w:rPr>
          <w:rFonts w:cstheme="minorHAnsi"/>
          <w:lang w:val="pl-PL"/>
        </w:rPr>
        <w:t>4</w:t>
      </w:r>
      <w:r w:rsidR="00D53D86" w:rsidRPr="00A85681">
        <w:rPr>
          <w:rFonts w:cstheme="minorHAnsi"/>
          <w:lang w:val="pl-PL"/>
        </w:rPr>
        <w:t>0%</w:t>
      </w:r>
      <w:r w:rsidRPr="00A85681">
        <w:rPr>
          <w:rFonts w:cstheme="minorHAnsi"/>
          <w:color w:val="000000"/>
          <w:lang w:val="pl-PL"/>
        </w:rPr>
        <w:t xml:space="preserve"> wynagrodzenia brutto określonego w § </w:t>
      </w:r>
      <w:r w:rsidR="0026753C" w:rsidRPr="00A85681">
        <w:rPr>
          <w:rFonts w:cstheme="minorHAnsi"/>
          <w:color w:val="000000"/>
          <w:lang w:val="pl-PL"/>
        </w:rPr>
        <w:t>8</w:t>
      </w:r>
      <w:r w:rsidRPr="00A85681">
        <w:rPr>
          <w:rFonts w:cstheme="minorHAnsi"/>
          <w:color w:val="000000"/>
          <w:lang w:val="pl-PL"/>
        </w:rPr>
        <w:t xml:space="preserve"> ust. 1 Umowy;</w:t>
      </w:r>
    </w:p>
    <w:p w14:paraId="300247F1" w14:textId="2C9D616B" w:rsidR="00CA00B9" w:rsidRPr="00A85681" w:rsidRDefault="00CA00B9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za odstąpienie od Umowy przez którąkolwiek ze Stron z przyczyn, za które Wykonawca ponosi odpowiedzialność – w wysokości </w:t>
      </w:r>
      <w:r w:rsidR="00860F0F">
        <w:rPr>
          <w:rFonts w:cstheme="minorHAnsi"/>
          <w:lang w:val="pl-PL"/>
        </w:rPr>
        <w:t>2</w:t>
      </w:r>
      <w:r w:rsidR="00D53D86" w:rsidRPr="00A85681">
        <w:rPr>
          <w:rFonts w:cstheme="minorHAnsi"/>
          <w:lang w:val="pl-PL"/>
        </w:rPr>
        <w:t>0%</w:t>
      </w:r>
      <w:r w:rsidRPr="00A85681">
        <w:rPr>
          <w:rFonts w:cstheme="minorHAnsi"/>
          <w:color w:val="000000"/>
          <w:lang w:val="pl-PL"/>
        </w:rPr>
        <w:t xml:space="preserve"> wynagrodzenia brutto, o którym mowa </w:t>
      </w:r>
      <w:r w:rsidR="00E6672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 xml:space="preserve">w § </w:t>
      </w:r>
      <w:r w:rsidR="0026753C" w:rsidRPr="00A85681">
        <w:rPr>
          <w:rFonts w:cstheme="minorHAnsi"/>
          <w:color w:val="000000"/>
          <w:lang w:val="pl-PL"/>
        </w:rPr>
        <w:t>8</w:t>
      </w:r>
      <w:r w:rsidRPr="00A85681">
        <w:rPr>
          <w:rFonts w:cstheme="minorHAnsi"/>
          <w:color w:val="000000"/>
          <w:lang w:val="pl-PL"/>
        </w:rPr>
        <w:t xml:space="preserve"> ust. 1 Umowy;</w:t>
      </w:r>
    </w:p>
    <w:p w14:paraId="2D1442C9" w14:textId="51C035A2" w:rsidR="00C53E02" w:rsidRPr="00A85681" w:rsidRDefault="000561FC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za nieudzielenie odpowiedzi w ramach nadzoru autorskiego w terminie określonym </w:t>
      </w:r>
      <w:r w:rsidR="00E6672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>w § 2 ust. 1</w:t>
      </w:r>
      <w:r w:rsidR="00D80283">
        <w:rPr>
          <w:rFonts w:cstheme="minorHAnsi"/>
          <w:color w:val="000000"/>
          <w:lang w:val="pl-PL"/>
        </w:rPr>
        <w:t>1</w:t>
      </w:r>
      <w:r w:rsidRPr="00A85681">
        <w:rPr>
          <w:rFonts w:cstheme="minorHAnsi"/>
          <w:color w:val="000000"/>
          <w:lang w:val="pl-PL"/>
        </w:rPr>
        <w:t xml:space="preserve"> – w wysokości </w:t>
      </w:r>
      <w:r w:rsidR="00AE1B37" w:rsidRPr="00A85681">
        <w:rPr>
          <w:rFonts w:cstheme="minorHAnsi"/>
          <w:lang w:val="pl-PL"/>
        </w:rPr>
        <w:t>1</w:t>
      </w:r>
      <w:r w:rsidR="00D53D86" w:rsidRPr="00A85681">
        <w:rPr>
          <w:rFonts w:cstheme="minorHAnsi"/>
          <w:lang w:val="pl-PL"/>
        </w:rPr>
        <w:t>.000 zł za każdy dzień zwłoki</w:t>
      </w:r>
      <w:r w:rsidR="00C53E02" w:rsidRPr="00A85681">
        <w:rPr>
          <w:rFonts w:cstheme="minorHAnsi"/>
          <w:lang w:val="pl-PL"/>
        </w:rPr>
        <w:t>;</w:t>
      </w:r>
    </w:p>
    <w:p w14:paraId="0D6C6F72" w14:textId="39901C85" w:rsidR="000561FC" w:rsidRPr="00161E3A" w:rsidRDefault="005C6F40" w:rsidP="00331594">
      <w:pPr>
        <w:pStyle w:val="Akapitzlist"/>
        <w:numPr>
          <w:ilvl w:val="0"/>
          <w:numId w:val="21"/>
        </w:numPr>
        <w:tabs>
          <w:tab w:val="decimal" w:pos="360"/>
        </w:tabs>
        <w:spacing w:after="252" w:line="276" w:lineRule="auto"/>
        <w:ind w:left="993"/>
        <w:jc w:val="both"/>
        <w:rPr>
          <w:rFonts w:cstheme="minorHAnsi"/>
          <w:strike/>
          <w:color w:val="000000"/>
          <w:lang w:val="pl-PL"/>
        </w:rPr>
      </w:pPr>
      <w:r w:rsidRPr="00161E3A">
        <w:rPr>
          <w:rFonts w:cstheme="minorHAnsi"/>
          <w:lang w:val="pl-PL"/>
        </w:rPr>
        <w:t xml:space="preserve">za błędy w dokumentacji projektowej, skutkujących zwiększeniem kosztów robót budowlanych realizowanych na podstawie Przedmiotu umowy, </w:t>
      </w:r>
      <w:proofErr w:type="spellStart"/>
      <w:r w:rsidRPr="00161E3A">
        <w:rPr>
          <w:rFonts w:cstheme="minorHAnsi"/>
          <w:lang w:val="pl-PL"/>
        </w:rPr>
        <w:t>wwysokości</w:t>
      </w:r>
      <w:proofErr w:type="spellEnd"/>
      <w:r w:rsidRPr="00161E3A">
        <w:rPr>
          <w:rFonts w:cstheme="minorHAnsi"/>
          <w:lang w:val="pl-PL"/>
        </w:rPr>
        <w:t xml:space="preserve"> 5% wartości brutto zwiększonych kosztów </w:t>
      </w:r>
      <w:proofErr w:type="spellStart"/>
      <w:r w:rsidRPr="00161E3A">
        <w:rPr>
          <w:rFonts w:cstheme="minorHAnsi"/>
          <w:lang w:val="pl-PL"/>
        </w:rPr>
        <w:t>robut</w:t>
      </w:r>
      <w:proofErr w:type="spellEnd"/>
      <w:r w:rsidRPr="00161E3A">
        <w:rPr>
          <w:rFonts w:cstheme="minorHAnsi"/>
          <w:lang w:val="pl-PL"/>
        </w:rPr>
        <w:t xml:space="preserve"> budowlanych.</w:t>
      </w:r>
      <w:r w:rsidR="00CB0F78" w:rsidRPr="00CB0F78" w:rsidDel="00CB0F78">
        <w:rPr>
          <w:rFonts w:cstheme="minorHAnsi"/>
          <w:strike/>
          <w:lang w:val="pl-PL"/>
        </w:rPr>
        <w:t xml:space="preserve"> </w:t>
      </w:r>
    </w:p>
    <w:p w14:paraId="183A79B8" w14:textId="4AC815B2" w:rsidR="00CA00B9" w:rsidRPr="00A85681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</w:t>
      </w:r>
    </w:p>
    <w:p w14:paraId="165C565F" w14:textId="12A6C54C" w:rsidR="00CA00B9" w:rsidRPr="00A85681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Łączna wysokość kar umownych nie może przekroczyć </w:t>
      </w:r>
      <w:r w:rsidR="00143660" w:rsidRPr="00A85681">
        <w:rPr>
          <w:rFonts w:cstheme="minorHAnsi"/>
          <w:lang w:val="pl-PL"/>
        </w:rPr>
        <w:t>40%</w:t>
      </w:r>
      <w:r w:rsidR="00AE1B37" w:rsidRPr="00A85681">
        <w:rPr>
          <w:rFonts w:cstheme="minorHAnsi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>wartości wynagrodzenia brutto</w:t>
      </w:r>
      <w:r w:rsidR="00860F0F">
        <w:rPr>
          <w:rFonts w:cstheme="minorHAnsi"/>
          <w:color w:val="000000"/>
          <w:lang w:val="pl-PL"/>
        </w:rPr>
        <w:t xml:space="preserve"> Wykonawcy</w:t>
      </w:r>
      <w:r w:rsidRPr="00A85681">
        <w:rPr>
          <w:rFonts w:cstheme="minorHAnsi"/>
          <w:color w:val="000000"/>
          <w:lang w:val="pl-PL"/>
        </w:rPr>
        <w:t xml:space="preserve">, o którym mowa w § </w:t>
      </w:r>
      <w:r w:rsidR="007B1E46" w:rsidRPr="00A85681">
        <w:rPr>
          <w:rFonts w:cstheme="minorHAnsi"/>
          <w:color w:val="000000"/>
          <w:lang w:val="pl-PL"/>
        </w:rPr>
        <w:t>8</w:t>
      </w:r>
      <w:r w:rsidR="009637D0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>ust. 1</w:t>
      </w:r>
      <w:r w:rsidR="005C6F40">
        <w:rPr>
          <w:rFonts w:cstheme="minorHAnsi"/>
          <w:color w:val="000000"/>
          <w:lang w:val="pl-PL"/>
        </w:rPr>
        <w:t>.</w:t>
      </w:r>
    </w:p>
    <w:p w14:paraId="6F6A3BC6" w14:textId="77777777" w:rsidR="00CA00B9" w:rsidRPr="00A85681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5983FCC9" w14:textId="030FEE16" w:rsidR="00CA00B9" w:rsidRPr="00A85681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Dla wykonania prawa potrącenia nie jest niezbędne złożenie Wykonawcy przez Zamawiającego odrębnego oświadczenia woli, przy czym przyjmuje się, że Zamawiający wykonał prawo potrącenia w dniu, w którym upłynął termin do zapłaty wynagrodzenia, </w:t>
      </w:r>
      <w:r w:rsidR="00100B42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>a wynagrodzenie albo jego odpowiednia część nie zostało zapłacone.</w:t>
      </w:r>
    </w:p>
    <w:p w14:paraId="2F252A9C" w14:textId="152D6D01" w:rsidR="00CA00B9" w:rsidRPr="00A85681" w:rsidRDefault="00CA00B9" w:rsidP="00732EA4">
      <w:pPr>
        <w:pStyle w:val="Akapitzlist"/>
        <w:numPr>
          <w:ilvl w:val="0"/>
          <w:numId w:val="20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zapłaci karę umowną w terminie 14 dni od daty otrzymania od Zamawiającego żądania jej zapłaty, przelewem na rachunek bankowy wskazany przez Zamawiającego </w:t>
      </w:r>
      <w:r w:rsidR="00100B42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>w żądaniu zapłaty.</w:t>
      </w:r>
    </w:p>
    <w:p w14:paraId="646D3012" w14:textId="77777777" w:rsidR="00732EA4" w:rsidRPr="00A85681" w:rsidRDefault="00732EA4" w:rsidP="00732EA4">
      <w:pPr>
        <w:pStyle w:val="Akapitzlist"/>
        <w:tabs>
          <w:tab w:val="decimal" w:pos="360"/>
        </w:tabs>
        <w:spacing w:after="252" w:line="276" w:lineRule="auto"/>
        <w:ind w:left="142"/>
        <w:rPr>
          <w:rFonts w:cstheme="minorHAnsi"/>
          <w:lang w:val="pl-PL"/>
        </w:rPr>
      </w:pPr>
    </w:p>
    <w:p w14:paraId="21389359" w14:textId="6660DF87" w:rsidR="00907E58" w:rsidRPr="00A85681" w:rsidRDefault="00907E58" w:rsidP="00732EA4">
      <w:pPr>
        <w:pStyle w:val="Akapitzlist"/>
        <w:tabs>
          <w:tab w:val="decimal" w:pos="360"/>
        </w:tabs>
        <w:spacing w:after="252" w:line="276" w:lineRule="auto"/>
        <w:ind w:left="142"/>
        <w:jc w:val="center"/>
        <w:rPr>
          <w:rFonts w:cstheme="minorHAnsi"/>
          <w:b/>
          <w:bCs/>
          <w:lang w:val="pl-PL"/>
        </w:rPr>
      </w:pPr>
      <w:r w:rsidRPr="00A85681">
        <w:rPr>
          <w:rFonts w:cstheme="minorHAnsi"/>
          <w:b/>
          <w:bCs/>
          <w:lang w:val="pl-PL"/>
        </w:rPr>
        <w:t>§ 1</w:t>
      </w:r>
      <w:r w:rsidR="00571C9D" w:rsidRPr="00A85681">
        <w:rPr>
          <w:rFonts w:cstheme="minorHAnsi"/>
          <w:b/>
          <w:bCs/>
          <w:lang w:val="pl-PL"/>
        </w:rPr>
        <w:t>0</w:t>
      </w:r>
    </w:p>
    <w:p w14:paraId="6765A01A" w14:textId="21E0A1C9" w:rsidR="00907E58" w:rsidRPr="00A85681" w:rsidRDefault="00907E58" w:rsidP="00732EA4">
      <w:pPr>
        <w:pStyle w:val="Akapitzlist"/>
        <w:tabs>
          <w:tab w:val="decimal" w:pos="360"/>
        </w:tabs>
        <w:spacing w:after="252" w:line="276" w:lineRule="auto"/>
        <w:ind w:left="142"/>
        <w:jc w:val="center"/>
        <w:rPr>
          <w:rFonts w:cstheme="minorHAnsi"/>
          <w:b/>
          <w:bCs/>
          <w:color w:val="000000"/>
          <w:lang w:val="pl-PL"/>
        </w:rPr>
      </w:pPr>
      <w:r w:rsidRPr="00A85681">
        <w:rPr>
          <w:rFonts w:cstheme="minorHAnsi"/>
          <w:b/>
          <w:bCs/>
          <w:color w:val="000000"/>
          <w:lang w:val="pl-PL"/>
        </w:rPr>
        <w:t>Odpowiedzialność za niewykonanie lub nienależyte wykonanie umowy</w:t>
      </w:r>
    </w:p>
    <w:p w14:paraId="41AB5A6F" w14:textId="77777777" w:rsidR="00140BE4" w:rsidRPr="00A85681" w:rsidRDefault="00140BE4" w:rsidP="00732EA4">
      <w:pPr>
        <w:pStyle w:val="Akapitzlist"/>
        <w:tabs>
          <w:tab w:val="decimal" w:pos="360"/>
        </w:tabs>
        <w:spacing w:after="252" w:line="276" w:lineRule="auto"/>
        <w:ind w:left="142"/>
        <w:jc w:val="center"/>
        <w:rPr>
          <w:rFonts w:cstheme="minorHAnsi"/>
          <w:b/>
          <w:bCs/>
          <w:color w:val="000000"/>
          <w:lang w:val="pl-PL"/>
        </w:rPr>
      </w:pPr>
    </w:p>
    <w:p w14:paraId="40BBF384" w14:textId="3F92AEBE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ponosi pełną odpowiedzialność wobec Zamawiającego za wszelkie szkody, stanowiące następstwo niewykonania lub nienależytego wykonania Przedmiotu Umowy. </w:t>
      </w:r>
    </w:p>
    <w:p w14:paraId="0579E247" w14:textId="5C5C646A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ponosi wobec Zamawiającego odpowiedzialność z tytułu rękojmi za wady </w:t>
      </w:r>
      <w:r w:rsidR="000F3936" w:rsidRPr="00A85681">
        <w:rPr>
          <w:rFonts w:cstheme="minorHAnsi"/>
          <w:color w:val="000000"/>
          <w:lang w:val="pl-PL"/>
        </w:rPr>
        <w:t xml:space="preserve">fizyczne i prawne </w:t>
      </w:r>
      <w:r w:rsidRPr="00A85681">
        <w:rPr>
          <w:rFonts w:cstheme="minorHAnsi"/>
          <w:color w:val="000000"/>
          <w:lang w:val="pl-PL"/>
        </w:rPr>
        <w:t xml:space="preserve">Przedmiotu umowy na zasadach określonych w Kodeksie </w:t>
      </w:r>
      <w:r w:rsidR="00FB35B8" w:rsidRPr="00A85681">
        <w:rPr>
          <w:rFonts w:cstheme="minorHAnsi"/>
          <w:color w:val="000000"/>
          <w:lang w:val="pl-PL"/>
        </w:rPr>
        <w:t>c</w:t>
      </w:r>
      <w:r w:rsidRPr="00A85681">
        <w:rPr>
          <w:rFonts w:cstheme="minorHAnsi"/>
          <w:color w:val="000000"/>
          <w:lang w:val="pl-PL"/>
        </w:rPr>
        <w:t xml:space="preserve">ywilnym, </w:t>
      </w:r>
      <w:r w:rsidR="00E6672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>z zastrzeżeniem postanowień niniejszej Umowy.</w:t>
      </w:r>
    </w:p>
    <w:p w14:paraId="2FEA70AC" w14:textId="546FDD9F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oświadcza, że ponosi odpowiedzialność za wady </w:t>
      </w:r>
      <w:r w:rsidR="0026753C" w:rsidRPr="00A85681">
        <w:rPr>
          <w:rFonts w:cstheme="minorHAnsi"/>
          <w:color w:val="000000"/>
          <w:lang w:val="pl-PL"/>
        </w:rPr>
        <w:t>P</w:t>
      </w:r>
      <w:r w:rsidRPr="00A85681">
        <w:rPr>
          <w:rFonts w:cstheme="minorHAnsi"/>
          <w:color w:val="000000"/>
          <w:lang w:val="pl-PL"/>
        </w:rPr>
        <w:t xml:space="preserve">rzedmiotu umowy z tytułu rękojmi. Okres rękojmi za wady wynosi </w:t>
      </w:r>
      <w:r w:rsidR="00D80715" w:rsidRPr="00A85681">
        <w:rPr>
          <w:rFonts w:cstheme="minorHAnsi"/>
          <w:lang w:val="pl-PL"/>
        </w:rPr>
        <w:t xml:space="preserve">2 lata </w:t>
      </w:r>
      <w:r w:rsidRPr="00A85681">
        <w:rPr>
          <w:rFonts w:cstheme="minorHAnsi"/>
          <w:color w:val="000000"/>
          <w:lang w:val="pl-PL"/>
        </w:rPr>
        <w:t>i rozpoczyna swój bieg od dnia następnego po dniu podpisania przez Strony</w:t>
      </w:r>
      <w:r w:rsidR="00732EA4" w:rsidRPr="00A85681">
        <w:rPr>
          <w:rFonts w:cstheme="minorHAnsi"/>
          <w:color w:val="000000"/>
          <w:lang w:val="pl-PL"/>
        </w:rPr>
        <w:t xml:space="preserve"> końcowego</w:t>
      </w:r>
      <w:r w:rsidRPr="00A85681">
        <w:rPr>
          <w:rFonts w:cstheme="minorHAnsi"/>
          <w:color w:val="000000"/>
          <w:lang w:val="pl-PL"/>
        </w:rPr>
        <w:t xml:space="preserve"> protokołu zdawczo-odbiorczego Przedmiotu umowy</w:t>
      </w:r>
      <w:r w:rsidR="00FC03FA" w:rsidRPr="00A85681">
        <w:rPr>
          <w:rFonts w:cstheme="minorHAnsi"/>
          <w:color w:val="000000"/>
          <w:lang w:val="pl-PL"/>
        </w:rPr>
        <w:t xml:space="preserve"> bez zastrzeżeń</w:t>
      </w:r>
      <w:r w:rsidRPr="00A85681">
        <w:rPr>
          <w:rFonts w:cstheme="minorHAnsi"/>
          <w:color w:val="000000"/>
          <w:lang w:val="pl-PL"/>
        </w:rPr>
        <w:t>.</w:t>
      </w:r>
    </w:p>
    <w:p w14:paraId="6BBBD853" w14:textId="05AD74A9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jest odpowiedzialny względem Zamawiającego z tytułu rękojmi za wady opracowania Przedmiotu umowy, stwierdzone w toku czynności odbioru oraz w okresie trwania rękojmi. </w:t>
      </w:r>
    </w:p>
    <w:p w14:paraId="2066D015" w14:textId="6A6121A7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Zamawiającemu, który otrzymał wadliwy Przedmiot umowy przysługuje prawo żądania:</w:t>
      </w:r>
    </w:p>
    <w:p w14:paraId="51F6069E" w14:textId="74C10F2E" w:rsidR="00907E58" w:rsidRPr="00A85681" w:rsidRDefault="00907E58" w:rsidP="00732EA4">
      <w:pPr>
        <w:pStyle w:val="Akapitzlist"/>
        <w:numPr>
          <w:ilvl w:val="0"/>
          <w:numId w:val="1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lastRenderedPageBreak/>
        <w:t xml:space="preserve">bezpłatnego usunięcia wad w terminie ustalonym przez Zamawiającego, </w:t>
      </w:r>
    </w:p>
    <w:p w14:paraId="6668C592" w14:textId="2AB0091D" w:rsidR="00907E58" w:rsidRPr="00A85681" w:rsidRDefault="00907E58" w:rsidP="00732EA4">
      <w:pPr>
        <w:pStyle w:val="Akapitzlist"/>
        <w:numPr>
          <w:ilvl w:val="0"/>
          <w:numId w:val="1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odstąpienia od umowy, </w:t>
      </w:r>
      <w:r w:rsidR="00FC03FA" w:rsidRPr="00A85681">
        <w:rPr>
          <w:rFonts w:cstheme="minorHAnsi"/>
          <w:color w:val="000000"/>
          <w:lang w:val="pl-PL"/>
        </w:rPr>
        <w:t xml:space="preserve">w </w:t>
      </w:r>
      <w:r w:rsidR="00732EA4" w:rsidRPr="00A85681">
        <w:rPr>
          <w:rFonts w:cstheme="minorHAnsi"/>
          <w:color w:val="000000"/>
          <w:lang w:val="pl-PL"/>
        </w:rPr>
        <w:t>szczególności,</w:t>
      </w:r>
      <w:r w:rsidR="00FC03FA" w:rsidRPr="00A85681">
        <w:rPr>
          <w:rFonts w:cstheme="minorHAnsi"/>
          <w:color w:val="000000"/>
          <w:lang w:val="pl-PL"/>
        </w:rPr>
        <w:t xml:space="preserve"> </w:t>
      </w:r>
      <w:r w:rsidRPr="00A85681">
        <w:rPr>
          <w:rFonts w:cstheme="minorHAnsi"/>
          <w:color w:val="000000"/>
          <w:lang w:val="pl-PL"/>
        </w:rPr>
        <w:t xml:space="preserve">jeżeli w dokumentacji występują wady techniczne bądź prawne uniemożliwiające realizację </w:t>
      </w:r>
      <w:r w:rsidR="00975937">
        <w:rPr>
          <w:rFonts w:cstheme="minorHAnsi"/>
          <w:color w:val="000000"/>
          <w:lang w:val="pl-PL"/>
        </w:rPr>
        <w:t>i</w:t>
      </w:r>
      <w:r w:rsidRPr="00A85681">
        <w:rPr>
          <w:rFonts w:cstheme="minorHAnsi"/>
          <w:color w:val="000000"/>
          <w:lang w:val="pl-PL"/>
        </w:rPr>
        <w:t>nwestycji na podstawie wykonanej dokumentacji projektowej.</w:t>
      </w:r>
    </w:p>
    <w:p w14:paraId="5C705AA3" w14:textId="5F8527DF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 ramach rękojmi za wady, Wykonawca zobowiązuje się do nieodpłatnego usunięcia wszelkich wad, błędów i braków w </w:t>
      </w:r>
      <w:r w:rsidR="00CA00B9" w:rsidRPr="00A85681">
        <w:rPr>
          <w:rFonts w:cstheme="minorHAnsi"/>
          <w:color w:val="000000"/>
          <w:lang w:val="pl-PL"/>
        </w:rPr>
        <w:t>Przedmiocie umowy</w:t>
      </w:r>
      <w:r w:rsidRPr="00A85681">
        <w:rPr>
          <w:rFonts w:cstheme="minorHAnsi"/>
          <w:color w:val="000000"/>
          <w:lang w:val="pl-PL"/>
        </w:rPr>
        <w:t xml:space="preserve">, które zostaną stwierdzone </w:t>
      </w:r>
      <w:r w:rsidR="00E6672D" w:rsidRPr="00A85681">
        <w:rPr>
          <w:rFonts w:cstheme="minorHAnsi"/>
          <w:color w:val="000000"/>
          <w:lang w:val="pl-PL"/>
        </w:rPr>
        <w:br/>
      </w:r>
      <w:r w:rsidRPr="00A85681">
        <w:rPr>
          <w:rFonts w:cstheme="minorHAnsi"/>
          <w:color w:val="000000"/>
          <w:lang w:val="pl-PL"/>
        </w:rPr>
        <w:t xml:space="preserve">w trakcie przygotowania, bądź realizacji Inwestycji. </w:t>
      </w:r>
    </w:p>
    <w:p w14:paraId="5D520EEE" w14:textId="6324600A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 przypadku stwierdzenia wad </w:t>
      </w:r>
      <w:r w:rsidR="00FB35B8" w:rsidRPr="00A85681">
        <w:rPr>
          <w:rFonts w:cstheme="minorHAnsi"/>
          <w:color w:val="000000"/>
          <w:lang w:val="pl-PL"/>
        </w:rPr>
        <w:t>Przedmiotu umowy</w:t>
      </w:r>
      <w:r w:rsidRPr="00A85681">
        <w:rPr>
          <w:rFonts w:cstheme="minorHAnsi"/>
          <w:color w:val="000000"/>
          <w:lang w:val="pl-PL"/>
        </w:rPr>
        <w:t xml:space="preserve">, Wykonawca zobowiązany jest do ich usunięcia po zgłoszeniu wady przez Zamawiającego. Zgłoszenie wad następować będzie drogą elektroniczną na adres e-mail: </w:t>
      </w:r>
      <w:r w:rsidR="004B6D45" w:rsidRPr="00A85681">
        <w:rPr>
          <w:rFonts w:cstheme="minorHAnsi"/>
          <w:color w:val="000000"/>
          <w:lang w:val="pl-PL"/>
        </w:rPr>
        <w:t xml:space="preserve"> </w:t>
      </w:r>
      <w:r w:rsidR="004E239C" w:rsidRPr="00A85681">
        <w:rPr>
          <w:rFonts w:cstheme="minorHAnsi"/>
          <w:color w:val="000000"/>
          <w:highlight w:val="yellow"/>
          <w:lang w:val="pl-PL"/>
        </w:rPr>
        <w:t>[</w:t>
      </w:r>
      <w:r w:rsidR="001A17AD" w:rsidRPr="00A85681">
        <w:rPr>
          <w:rFonts w:cstheme="minorHAnsi"/>
          <w:color w:val="000000"/>
          <w:highlight w:val="yellow"/>
          <w:lang w:val="pl-PL"/>
        </w:rPr>
        <w:t>__________</w:t>
      </w:r>
      <w:r w:rsidR="004E239C" w:rsidRPr="00A85681">
        <w:rPr>
          <w:rFonts w:cstheme="minorHAnsi"/>
          <w:color w:val="000000"/>
          <w:highlight w:val="yellow"/>
          <w:lang w:val="pl-PL"/>
        </w:rPr>
        <w:t>]</w:t>
      </w:r>
      <w:r w:rsidRPr="00A85681">
        <w:rPr>
          <w:rFonts w:cstheme="minorHAnsi"/>
          <w:color w:val="000000"/>
          <w:lang w:val="pl-PL"/>
        </w:rPr>
        <w:t>, bądź pisemnie. Usunięcie wad przez Wykonawcę winno nastąpić</w:t>
      </w:r>
      <w:r w:rsidR="00FF7944" w:rsidRPr="00A85681">
        <w:rPr>
          <w:rFonts w:cstheme="minorHAnsi"/>
          <w:color w:val="000000"/>
          <w:lang w:val="pl-PL"/>
        </w:rPr>
        <w:t xml:space="preserve"> niezwłocznie,</w:t>
      </w:r>
      <w:r w:rsidRPr="00A85681">
        <w:rPr>
          <w:rFonts w:cstheme="minorHAnsi"/>
          <w:color w:val="000000"/>
          <w:lang w:val="pl-PL"/>
        </w:rPr>
        <w:t xml:space="preserve"> w terminie </w:t>
      </w:r>
      <w:r w:rsidR="00FF7944" w:rsidRPr="00A85681">
        <w:rPr>
          <w:rFonts w:cstheme="minorHAnsi"/>
          <w:color w:val="000000"/>
          <w:lang w:val="pl-PL"/>
        </w:rPr>
        <w:t>wskazanym przez</w:t>
      </w:r>
      <w:r w:rsidRPr="00A85681">
        <w:rPr>
          <w:rFonts w:cstheme="minorHAnsi"/>
          <w:color w:val="000000"/>
          <w:lang w:val="pl-PL"/>
        </w:rPr>
        <w:t xml:space="preserve"> </w:t>
      </w:r>
      <w:r w:rsidR="00FF75DC" w:rsidRPr="00A85681">
        <w:rPr>
          <w:rFonts w:cstheme="minorHAnsi"/>
          <w:color w:val="000000"/>
          <w:lang w:val="pl-PL"/>
        </w:rPr>
        <w:t>Zamawiającego</w:t>
      </w:r>
      <w:r w:rsidR="00FF7944" w:rsidRPr="00A85681">
        <w:rPr>
          <w:rFonts w:cstheme="minorHAnsi"/>
          <w:color w:val="000000"/>
          <w:lang w:val="pl-PL"/>
        </w:rPr>
        <w:t xml:space="preserve"> odpowiednim ze względu na charakter wady</w:t>
      </w:r>
      <w:r w:rsidRPr="00A85681">
        <w:rPr>
          <w:rFonts w:cstheme="minorHAnsi"/>
          <w:color w:val="000000"/>
          <w:lang w:val="pl-PL"/>
        </w:rPr>
        <w:t>.</w:t>
      </w:r>
    </w:p>
    <w:p w14:paraId="73B1D442" w14:textId="77777777" w:rsidR="00FF75DC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Nie usunięcie wad przez Wykonawcę we wskazanym przez Zamawiającego terminie, uprawnia Zamawiającego do</w:t>
      </w:r>
      <w:r w:rsidR="00FF75DC" w:rsidRPr="00A85681">
        <w:rPr>
          <w:rFonts w:cstheme="minorHAnsi"/>
          <w:color w:val="000000"/>
          <w:lang w:val="pl-PL"/>
        </w:rPr>
        <w:t>:</w:t>
      </w:r>
      <w:r w:rsidRPr="00A85681">
        <w:rPr>
          <w:rFonts w:cstheme="minorHAnsi"/>
          <w:color w:val="000000"/>
          <w:lang w:val="pl-PL"/>
        </w:rPr>
        <w:t xml:space="preserve"> </w:t>
      </w:r>
    </w:p>
    <w:p w14:paraId="4ADFAD84" w14:textId="216C8306" w:rsidR="00FF75DC" w:rsidRPr="00A85681" w:rsidRDefault="00907E58" w:rsidP="00732EA4">
      <w:pPr>
        <w:pStyle w:val="Akapitzlist"/>
        <w:numPr>
          <w:ilvl w:val="0"/>
          <w:numId w:val="3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zlecenia usunięcia wad osob</w:t>
      </w:r>
      <w:r w:rsidR="002318D4" w:rsidRPr="00A85681">
        <w:rPr>
          <w:rFonts w:cstheme="minorHAnsi"/>
          <w:color w:val="000000"/>
          <w:lang w:val="pl-PL"/>
        </w:rPr>
        <w:t>ie</w:t>
      </w:r>
      <w:r w:rsidRPr="00A85681">
        <w:rPr>
          <w:rFonts w:cstheme="minorHAnsi"/>
          <w:color w:val="000000"/>
          <w:lang w:val="pl-PL"/>
        </w:rPr>
        <w:t xml:space="preserve"> trzeci</w:t>
      </w:r>
      <w:r w:rsidR="002318D4" w:rsidRPr="00A85681">
        <w:rPr>
          <w:rFonts w:cstheme="minorHAnsi"/>
          <w:color w:val="000000"/>
          <w:lang w:val="pl-PL"/>
        </w:rPr>
        <w:t>ej</w:t>
      </w:r>
      <w:r w:rsidRPr="00A85681">
        <w:rPr>
          <w:rFonts w:cstheme="minorHAnsi"/>
          <w:color w:val="000000"/>
          <w:lang w:val="pl-PL"/>
        </w:rPr>
        <w:t xml:space="preserve"> (zlecenia wykonania zastępczego) na koszt Wykonawcy, na co Wykonawca wyraża zgodę</w:t>
      </w:r>
      <w:r w:rsidR="00FF75DC" w:rsidRPr="00A85681">
        <w:rPr>
          <w:rFonts w:cstheme="minorHAnsi"/>
          <w:color w:val="000000"/>
          <w:lang w:val="pl-PL"/>
        </w:rPr>
        <w:t>;</w:t>
      </w:r>
    </w:p>
    <w:p w14:paraId="5B6B5B65" w14:textId="2247AAFB" w:rsidR="00FF75DC" w:rsidRPr="00A85681" w:rsidRDefault="00FF75DC" w:rsidP="00732EA4">
      <w:pPr>
        <w:pStyle w:val="Akapitzlist"/>
        <w:numPr>
          <w:ilvl w:val="0"/>
          <w:numId w:val="3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żądania usunięcia wad przez </w:t>
      </w:r>
      <w:r w:rsidR="002318D4" w:rsidRPr="00A85681">
        <w:rPr>
          <w:rFonts w:cstheme="minorHAnsi"/>
          <w:color w:val="000000"/>
          <w:lang w:val="pl-PL"/>
        </w:rPr>
        <w:t>Wykonawcę</w:t>
      </w:r>
      <w:r w:rsidRPr="00A85681">
        <w:rPr>
          <w:rFonts w:cstheme="minorHAnsi"/>
          <w:color w:val="000000"/>
          <w:lang w:val="pl-PL"/>
        </w:rPr>
        <w:t xml:space="preserve"> wyznaczając ponowny termin na usunięcie takiej wady z uwzględnieniem jej rodzaju; </w:t>
      </w:r>
    </w:p>
    <w:p w14:paraId="3013B9FF" w14:textId="222414BE" w:rsidR="00907E58" w:rsidRPr="00A85681" w:rsidRDefault="00FF75DC" w:rsidP="00732EA4">
      <w:pPr>
        <w:pStyle w:val="Akapitzlist"/>
        <w:numPr>
          <w:ilvl w:val="0"/>
          <w:numId w:val="39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>obniżenia przysługujące</w:t>
      </w:r>
      <w:r w:rsidR="002318D4" w:rsidRPr="00A85681">
        <w:rPr>
          <w:rFonts w:cstheme="minorHAnsi"/>
          <w:color w:val="000000"/>
          <w:lang w:val="pl-PL"/>
        </w:rPr>
        <w:t>go</w:t>
      </w:r>
      <w:r w:rsidRPr="00A85681">
        <w:rPr>
          <w:rFonts w:cstheme="minorHAnsi"/>
          <w:color w:val="000000"/>
          <w:lang w:val="pl-PL"/>
        </w:rPr>
        <w:t xml:space="preserve"> Wykonawcy Wynagrodzenia w stopniu odpowiednim do zakresu stwierdzonych wad.</w:t>
      </w:r>
    </w:p>
    <w:p w14:paraId="01876406" w14:textId="5D3C8541" w:rsidR="00CA00B9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Wykonawca nie może przenieść praw i obowiązków wynikających z rękojmi za wady na podmioty trzecie bez zgody Zamawiającego wyrażonej na piśmie pod rygorem nieważności. </w:t>
      </w:r>
    </w:p>
    <w:p w14:paraId="7D8845C3" w14:textId="353E7224" w:rsidR="00907E58" w:rsidRPr="00A85681" w:rsidRDefault="00907E58" w:rsidP="00732EA4">
      <w:pPr>
        <w:pStyle w:val="Akapitzlist"/>
        <w:numPr>
          <w:ilvl w:val="0"/>
          <w:numId w:val="18"/>
        </w:numPr>
        <w:tabs>
          <w:tab w:val="decimal" w:pos="360"/>
        </w:tabs>
        <w:spacing w:after="252" w:line="276" w:lineRule="auto"/>
        <w:jc w:val="both"/>
        <w:rPr>
          <w:rFonts w:cstheme="minorHAnsi"/>
          <w:color w:val="000000"/>
          <w:lang w:val="pl-PL"/>
        </w:rPr>
      </w:pPr>
      <w:r w:rsidRPr="00A85681">
        <w:rPr>
          <w:rFonts w:cstheme="minorHAnsi"/>
          <w:color w:val="000000"/>
          <w:lang w:val="pl-PL"/>
        </w:rPr>
        <w:t xml:space="preserve">Niezależnie od uprawnień z tytułu rękojmi za wady Zamawiającemu przysługuje prawo żądania od Wykonawcy naprawienia szkody powstałej wskutek niewłaściwego wykonania </w:t>
      </w:r>
      <w:r w:rsidR="00FB35B8" w:rsidRPr="00A85681">
        <w:rPr>
          <w:rFonts w:cstheme="minorHAnsi"/>
          <w:color w:val="000000"/>
          <w:lang w:val="pl-PL"/>
        </w:rPr>
        <w:t>P</w:t>
      </w:r>
      <w:r w:rsidRPr="00A85681">
        <w:rPr>
          <w:rFonts w:cstheme="minorHAnsi"/>
          <w:color w:val="000000"/>
          <w:lang w:val="pl-PL"/>
        </w:rPr>
        <w:t xml:space="preserve">rzedmiotu umowy oraz pokrycia strat z tytułu ewentualnie utraconych korzyści.   </w:t>
      </w:r>
    </w:p>
    <w:p w14:paraId="5D10B534" w14:textId="29D3E8A2" w:rsidR="00B255DB" w:rsidRPr="00A85681" w:rsidRDefault="00B255DB" w:rsidP="00732EA4">
      <w:pPr>
        <w:spacing w:line="276" w:lineRule="auto"/>
        <w:jc w:val="center"/>
        <w:rPr>
          <w:rFonts w:cstheme="minorHAnsi"/>
          <w:b/>
          <w:bCs/>
          <w:lang w:val="pl-PL"/>
        </w:rPr>
      </w:pPr>
      <w:r w:rsidRPr="00A85681">
        <w:rPr>
          <w:rFonts w:cstheme="minorHAnsi"/>
          <w:b/>
          <w:bCs/>
          <w:lang w:val="pl-PL"/>
        </w:rPr>
        <w:t>§ 1</w:t>
      </w:r>
      <w:r w:rsidR="00571C9D" w:rsidRPr="00A85681">
        <w:rPr>
          <w:rFonts w:cstheme="minorHAnsi"/>
          <w:b/>
          <w:bCs/>
          <w:lang w:val="pl-PL"/>
        </w:rPr>
        <w:t>1</w:t>
      </w:r>
    </w:p>
    <w:p w14:paraId="46528AC9" w14:textId="0877D77D" w:rsidR="00571C9D" w:rsidRPr="00A85681" w:rsidRDefault="00571C9D" w:rsidP="00732EA4">
      <w:pPr>
        <w:spacing w:line="276" w:lineRule="auto"/>
        <w:jc w:val="center"/>
        <w:rPr>
          <w:rFonts w:cstheme="minorHAnsi"/>
          <w:b/>
          <w:bCs/>
          <w:lang w:val="pl-PL"/>
        </w:rPr>
      </w:pPr>
      <w:r w:rsidRPr="00A85681">
        <w:rPr>
          <w:rFonts w:cstheme="minorHAnsi"/>
          <w:b/>
          <w:bCs/>
          <w:lang w:val="pl-PL"/>
        </w:rPr>
        <w:t>Polisa OC</w:t>
      </w:r>
    </w:p>
    <w:p w14:paraId="79D4DDDE" w14:textId="0C485C76" w:rsidR="00571C9D" w:rsidRPr="00A85681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lang w:val="pl-PL"/>
        </w:rPr>
      </w:pPr>
      <w:r w:rsidRPr="00A85681">
        <w:rPr>
          <w:rFonts w:cstheme="minorHAnsi"/>
          <w:lang w:val="pl-PL"/>
        </w:rPr>
        <w:t xml:space="preserve">Wykonawca oświadcza, że posiada polisę ubezpieczenia odpowiedzialności cywilnej z tytułu prowadzonej przez niego działalności gospodarczej (w tym w dziedzinie projektowania), </w:t>
      </w:r>
      <w:r w:rsidR="00E6672D" w:rsidRPr="00A85681">
        <w:rPr>
          <w:rFonts w:cstheme="minorHAnsi"/>
          <w:lang w:val="pl-PL"/>
        </w:rPr>
        <w:br/>
      </w:r>
      <w:r w:rsidRPr="00A85681">
        <w:rPr>
          <w:rFonts w:cstheme="minorHAnsi"/>
          <w:lang w:val="pl-PL"/>
        </w:rPr>
        <w:t xml:space="preserve">na sumę ubezpieczenia na jedno i wszystkie zdarzenia wynoszącą co najmniej </w:t>
      </w:r>
      <w:r w:rsidR="00860E23" w:rsidRPr="00A85681">
        <w:rPr>
          <w:rFonts w:cstheme="minorHAnsi"/>
          <w:lang w:val="pl-PL"/>
        </w:rPr>
        <w:t>2</w:t>
      </w:r>
      <w:r w:rsidR="007527B0" w:rsidRPr="00A85681">
        <w:rPr>
          <w:rFonts w:cstheme="minorHAnsi"/>
          <w:lang w:val="pl-PL"/>
        </w:rPr>
        <w:t>.000.000</w:t>
      </w:r>
      <w:r w:rsidRPr="00A85681">
        <w:rPr>
          <w:rFonts w:cstheme="minorHAnsi"/>
          <w:lang w:val="pl-PL"/>
        </w:rPr>
        <w:t xml:space="preserve"> zł (słownie: </w:t>
      </w:r>
      <w:r w:rsidR="00860E23" w:rsidRPr="00A85681">
        <w:rPr>
          <w:rFonts w:cstheme="minorHAnsi"/>
          <w:lang w:val="pl-PL"/>
        </w:rPr>
        <w:t>dwa</w:t>
      </w:r>
      <w:r w:rsidR="007527B0" w:rsidRPr="00A85681">
        <w:rPr>
          <w:rFonts w:cstheme="minorHAnsi"/>
          <w:lang w:val="pl-PL"/>
        </w:rPr>
        <w:t xml:space="preserve"> milion</w:t>
      </w:r>
      <w:r w:rsidR="00860E23" w:rsidRPr="00A85681">
        <w:rPr>
          <w:rFonts w:cstheme="minorHAnsi"/>
          <w:lang w:val="pl-PL"/>
        </w:rPr>
        <w:t>y</w:t>
      </w:r>
      <w:r w:rsidR="007527B0" w:rsidRPr="00A85681">
        <w:rPr>
          <w:rFonts w:cstheme="minorHAnsi"/>
          <w:lang w:val="pl-PL"/>
        </w:rPr>
        <w:t xml:space="preserve"> </w:t>
      </w:r>
      <w:r w:rsidRPr="00A85681">
        <w:rPr>
          <w:rFonts w:cstheme="minorHAnsi"/>
          <w:lang w:val="pl-PL"/>
        </w:rPr>
        <w:t xml:space="preserve">zł). </w:t>
      </w:r>
    </w:p>
    <w:p w14:paraId="3B15DE97" w14:textId="0EFDE6EE" w:rsidR="00571C9D" w:rsidRPr="00A85681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lang w:val="pl-PL"/>
        </w:rPr>
      </w:pPr>
      <w:r w:rsidRPr="00A85681">
        <w:rPr>
          <w:rFonts w:cstheme="minorHAnsi"/>
          <w:lang w:val="pl-PL"/>
        </w:rPr>
        <w:t xml:space="preserve">Kopia polisy ubezpieczenia, ogólnych warunków ubezpieczenia oraz dowód uiszczenia składek z tytułu wymienionej polisy </w:t>
      </w:r>
      <w:r w:rsidR="00B40F08">
        <w:rPr>
          <w:rFonts w:cstheme="minorHAnsi"/>
          <w:lang w:val="pl-PL"/>
        </w:rPr>
        <w:t>(„</w:t>
      </w:r>
      <w:r w:rsidR="00B40F08">
        <w:rPr>
          <w:rFonts w:cstheme="minorHAnsi"/>
          <w:b/>
          <w:lang w:val="pl-PL"/>
        </w:rPr>
        <w:t>Z</w:t>
      </w:r>
      <w:r w:rsidRPr="00A85681">
        <w:rPr>
          <w:rFonts w:cstheme="minorHAnsi"/>
          <w:b/>
          <w:lang w:val="pl-PL"/>
        </w:rPr>
        <w:t xml:space="preserve">ałącznik </w:t>
      </w:r>
      <w:r w:rsidR="00B40F08">
        <w:rPr>
          <w:rFonts w:cstheme="minorHAnsi"/>
          <w:b/>
          <w:lang w:val="pl-PL"/>
        </w:rPr>
        <w:t>nr 4”</w:t>
      </w:r>
      <w:r w:rsidR="00B40F08">
        <w:rPr>
          <w:rFonts w:cstheme="minorHAnsi"/>
          <w:lang w:val="pl-PL"/>
        </w:rPr>
        <w:t>)</w:t>
      </w:r>
      <w:r w:rsidRPr="00A85681">
        <w:rPr>
          <w:rFonts w:cstheme="minorHAnsi"/>
          <w:lang w:val="pl-PL"/>
        </w:rPr>
        <w:t xml:space="preserve">.  </w:t>
      </w:r>
    </w:p>
    <w:p w14:paraId="51AAD9D2" w14:textId="77777777" w:rsidR="00627165" w:rsidRPr="00A85681" w:rsidRDefault="00571C9D" w:rsidP="00732EA4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lang w:val="pl-PL"/>
        </w:rPr>
      </w:pPr>
      <w:r w:rsidRPr="00A85681">
        <w:rPr>
          <w:rFonts w:cstheme="minorHAnsi"/>
          <w:lang w:val="pl-PL"/>
        </w:rPr>
        <w:t xml:space="preserve">Wykonawca zobowiązuje się odnawiać i utrzymywać ważne i skuteczne ubezpieczenie odpowiedzialności cywilnej na sumę ubezpieczenia na jedno i wszystkie zdarzenia nie niższą niż </w:t>
      </w:r>
    </w:p>
    <w:p w14:paraId="59018879" w14:textId="01C0EA91" w:rsidR="00571C9D" w:rsidRPr="00A85681" w:rsidRDefault="00860E23" w:rsidP="00732EA4">
      <w:pPr>
        <w:pStyle w:val="Akapitzlist"/>
        <w:tabs>
          <w:tab w:val="decimal" w:pos="360"/>
        </w:tabs>
        <w:spacing w:line="276" w:lineRule="auto"/>
        <w:ind w:left="360"/>
        <w:jc w:val="both"/>
        <w:rPr>
          <w:rFonts w:cstheme="minorHAnsi"/>
          <w:lang w:val="pl-PL"/>
        </w:rPr>
      </w:pPr>
      <w:r w:rsidRPr="00A85681">
        <w:rPr>
          <w:rFonts w:cstheme="minorHAnsi"/>
          <w:lang w:val="pl-PL"/>
        </w:rPr>
        <w:t>2</w:t>
      </w:r>
      <w:r w:rsidR="00627165" w:rsidRPr="00A85681">
        <w:rPr>
          <w:rFonts w:cstheme="minorHAnsi"/>
          <w:lang w:val="pl-PL"/>
        </w:rPr>
        <w:t xml:space="preserve">.000.000 zł (słownie: </w:t>
      </w:r>
      <w:r w:rsidRPr="00A85681">
        <w:rPr>
          <w:rFonts w:cstheme="minorHAnsi"/>
          <w:lang w:val="pl-PL"/>
        </w:rPr>
        <w:t>dwa</w:t>
      </w:r>
      <w:r w:rsidR="00627165" w:rsidRPr="00A85681">
        <w:rPr>
          <w:rFonts w:cstheme="minorHAnsi"/>
          <w:lang w:val="pl-PL"/>
        </w:rPr>
        <w:t xml:space="preserve"> milion</w:t>
      </w:r>
      <w:r w:rsidRPr="00A85681">
        <w:rPr>
          <w:rFonts w:cstheme="minorHAnsi"/>
          <w:lang w:val="pl-PL"/>
        </w:rPr>
        <w:t xml:space="preserve">y </w:t>
      </w:r>
      <w:r w:rsidR="00627165" w:rsidRPr="00A85681">
        <w:rPr>
          <w:rFonts w:cstheme="minorHAnsi"/>
          <w:lang w:val="pl-PL"/>
        </w:rPr>
        <w:t xml:space="preserve">zł) </w:t>
      </w:r>
      <w:r w:rsidR="00571C9D" w:rsidRPr="00A85681">
        <w:rPr>
          <w:rFonts w:cstheme="minorHAnsi"/>
          <w:lang w:val="pl-PL"/>
        </w:rPr>
        <w:t xml:space="preserve">do czasu wykonania wszystkich obowiązków wynikających z niniejszej Umowy. Każda odnowiona polisa zostanie doręczona Zamawiającemu wraz z ogólnymi warunkami ubezpieczenia i dowodami uiszczenia składek ubezpieczeniowych najpóźniej w dniu wygaśnięcia poprzedniej polisy. </w:t>
      </w:r>
    </w:p>
    <w:p w14:paraId="54E9085C" w14:textId="4C03C340" w:rsidR="00B47A54" w:rsidRPr="00B40F08" w:rsidRDefault="00571C9D" w:rsidP="00B40F08">
      <w:pPr>
        <w:pStyle w:val="Akapitzlist"/>
        <w:numPr>
          <w:ilvl w:val="1"/>
          <w:numId w:val="15"/>
        </w:numPr>
        <w:tabs>
          <w:tab w:val="decimal" w:pos="360"/>
        </w:tabs>
        <w:spacing w:line="276" w:lineRule="auto"/>
        <w:jc w:val="both"/>
        <w:rPr>
          <w:rFonts w:cstheme="minorHAnsi"/>
          <w:lang w:val="pl-PL"/>
        </w:rPr>
      </w:pPr>
      <w:r w:rsidRPr="00A85681">
        <w:rPr>
          <w:rFonts w:cstheme="minorHAnsi"/>
          <w:lang w:val="pl-PL"/>
        </w:rPr>
        <w:t xml:space="preserve">W przypadku niewykonania lub nienależytego wykonania zobowiązania, o którym mowa </w:t>
      </w:r>
      <w:r w:rsidR="00E6672D" w:rsidRPr="00A85681">
        <w:rPr>
          <w:rFonts w:cstheme="minorHAnsi"/>
          <w:lang w:val="pl-PL"/>
        </w:rPr>
        <w:br/>
      </w:r>
      <w:r w:rsidRPr="00A85681">
        <w:rPr>
          <w:rFonts w:cstheme="minorHAnsi"/>
          <w:lang w:val="pl-PL"/>
        </w:rPr>
        <w:t xml:space="preserve">w niniejszym paragrafie, Zamawiający ma prawo żądać zapłaty przez Wykonawcę kary umownej w wysokości </w:t>
      </w:r>
      <w:r w:rsidR="00627165" w:rsidRPr="00A85681">
        <w:rPr>
          <w:rFonts w:cstheme="minorHAnsi"/>
          <w:lang w:val="pl-PL"/>
        </w:rPr>
        <w:t xml:space="preserve">500 zł </w:t>
      </w:r>
      <w:r w:rsidRPr="00A85681">
        <w:rPr>
          <w:rFonts w:cstheme="minorHAnsi"/>
          <w:lang w:val="pl-PL"/>
        </w:rPr>
        <w:t xml:space="preserve">za każdy dzień braku </w:t>
      </w:r>
      <w:r w:rsidR="002318D4" w:rsidRPr="00A85681">
        <w:rPr>
          <w:rFonts w:cstheme="minorHAnsi"/>
          <w:lang w:val="pl-PL"/>
        </w:rPr>
        <w:t xml:space="preserve">dostarczenia Zamawiającemu dowodu zawarcia umowy </w:t>
      </w:r>
      <w:r w:rsidRPr="00A85681">
        <w:rPr>
          <w:rFonts w:cstheme="minorHAnsi"/>
          <w:lang w:val="pl-PL"/>
        </w:rPr>
        <w:t>ubezpieczenia</w:t>
      </w:r>
      <w:r w:rsidR="002318D4" w:rsidRPr="00A85681">
        <w:rPr>
          <w:rFonts w:cstheme="minorHAnsi"/>
          <w:lang w:val="pl-PL"/>
        </w:rPr>
        <w:t xml:space="preserve"> wraz z potwierdzeniem zapłaty składki i OWU</w:t>
      </w:r>
      <w:r w:rsidRPr="00A85681">
        <w:rPr>
          <w:rFonts w:cstheme="minorHAnsi"/>
          <w:lang w:val="pl-PL"/>
        </w:rPr>
        <w:t xml:space="preserve">. Kara umowna nie wyłącza dochodzenia odszkodowania uzupełniającego na zasadach ogólnych. Ponadto w takim przypadku Zamawiający ma prawo wykupić wymagane umową ubezpieczenie, a kosztami z tego tytułu obciążyć Wykonawcę. Koszty te podlegają potrąceniu z wynagrodzenia należnego Wykonawcy, a w razie braku takiej </w:t>
      </w:r>
      <w:r w:rsidRPr="00A85681">
        <w:rPr>
          <w:rFonts w:cstheme="minorHAnsi"/>
          <w:lang w:val="pl-PL"/>
        </w:rPr>
        <w:lastRenderedPageBreak/>
        <w:t xml:space="preserve">możliwości, będą płatne na rzecz Zamawiającego w terminie 5 dni od dnia wezwania Wykonawcy do zapłaty.  Niezależnie od powyższych uprawnień, Zamawiający ma prawo odstąpić od Umowy z przyczyn zawinionych przez Wykonawcę. </w:t>
      </w:r>
    </w:p>
    <w:p w14:paraId="12B1881F" w14:textId="78928370" w:rsidR="00571C9D" w:rsidRPr="00A85681" w:rsidRDefault="00571C9D" w:rsidP="00732EA4">
      <w:pPr>
        <w:spacing w:line="276" w:lineRule="auto"/>
        <w:ind w:left="704" w:hanging="704"/>
        <w:jc w:val="both"/>
        <w:rPr>
          <w:rFonts w:cstheme="minorHAnsi"/>
          <w:lang w:val="pl-PL"/>
        </w:rPr>
      </w:pPr>
    </w:p>
    <w:p w14:paraId="22B042B8" w14:textId="59EAF88B" w:rsidR="00571C9D" w:rsidRPr="00A85681" w:rsidRDefault="00571C9D" w:rsidP="00732EA4">
      <w:pPr>
        <w:spacing w:line="276" w:lineRule="auto"/>
        <w:jc w:val="center"/>
        <w:rPr>
          <w:rFonts w:cstheme="minorHAnsi"/>
          <w:b/>
          <w:bCs/>
          <w:lang w:val="pl-PL"/>
        </w:rPr>
      </w:pPr>
      <w:r w:rsidRPr="00A85681">
        <w:rPr>
          <w:rFonts w:cstheme="minorHAnsi"/>
          <w:b/>
          <w:bCs/>
          <w:lang w:val="pl-PL"/>
        </w:rPr>
        <w:t>§ 12</w:t>
      </w:r>
    </w:p>
    <w:p w14:paraId="78689E71" w14:textId="65B939ED" w:rsidR="00B255DB" w:rsidRPr="00A85681" w:rsidRDefault="00B255DB" w:rsidP="00732EA4">
      <w:pPr>
        <w:spacing w:line="276" w:lineRule="auto"/>
        <w:jc w:val="center"/>
        <w:rPr>
          <w:rFonts w:cstheme="minorHAnsi"/>
          <w:b/>
          <w:bCs/>
          <w:lang w:val="pl-PL"/>
        </w:rPr>
      </w:pPr>
      <w:r w:rsidRPr="00A85681">
        <w:rPr>
          <w:rFonts w:cstheme="minorHAnsi"/>
          <w:b/>
          <w:bCs/>
          <w:lang w:val="pl-PL"/>
        </w:rPr>
        <w:t>Prawo odstąpienia od umowy</w:t>
      </w:r>
    </w:p>
    <w:p w14:paraId="6093540D" w14:textId="12578F66" w:rsidR="00B255DB" w:rsidRPr="00A85681" w:rsidRDefault="00B255DB" w:rsidP="00732EA4">
      <w:pPr>
        <w:widowControl w:val="0"/>
        <w:numPr>
          <w:ilvl w:val="3"/>
          <w:numId w:val="2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bCs/>
          <w:lang w:val="pl-PL" w:eastAsia="pl-PL"/>
        </w:rPr>
        <w:t>Zamawiającemu</w:t>
      </w:r>
      <w:r w:rsidRPr="00A85681">
        <w:rPr>
          <w:rFonts w:cstheme="minorHAnsi"/>
          <w:lang w:val="pl-PL" w:eastAsia="pl-PL"/>
        </w:rPr>
        <w:t xml:space="preserve">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</w:t>
      </w:r>
      <w:r w:rsidR="00E6672D" w:rsidRPr="00A85681">
        <w:rPr>
          <w:rFonts w:cstheme="minorHAnsi"/>
          <w:lang w:val="pl-PL" w:eastAsia="pl-PL"/>
        </w:rPr>
        <w:br/>
      </w:r>
      <w:r w:rsidRPr="00A85681">
        <w:rPr>
          <w:rFonts w:cstheme="minorHAnsi"/>
          <w:lang w:val="pl-PL" w:eastAsia="pl-PL"/>
        </w:rPr>
        <w:t>o powyższych okolicznościach, co wynika z art. 456 ust. 1 pkt 1 Ustawy.</w:t>
      </w:r>
    </w:p>
    <w:p w14:paraId="6B8EBB87" w14:textId="2029E8E2" w:rsidR="00B255DB" w:rsidRPr="00A85681" w:rsidRDefault="00B255DB" w:rsidP="00732EA4">
      <w:pPr>
        <w:widowControl w:val="0"/>
        <w:numPr>
          <w:ilvl w:val="3"/>
          <w:numId w:val="2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>Zamawiającemu przysługuje prawo do odstąpienia od Umowy również w następujących okolicznościach, jeżeli:</w:t>
      </w:r>
    </w:p>
    <w:p w14:paraId="5DBD1484" w14:textId="5CB69683" w:rsidR="00B255DB" w:rsidRPr="00A85681" w:rsidRDefault="00B255DB" w:rsidP="00732EA4">
      <w:pPr>
        <w:widowControl w:val="0"/>
        <w:numPr>
          <w:ilvl w:val="1"/>
          <w:numId w:val="23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eastAsia="Times New Roman"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Wykonawca nie rozpoczął realizacji przedmiotu Umowy w terminie </w:t>
      </w:r>
      <w:r w:rsidR="00FF7944" w:rsidRPr="00A85681">
        <w:rPr>
          <w:rFonts w:cstheme="minorHAnsi"/>
          <w:lang w:val="pl-PL"/>
        </w:rPr>
        <w:t>14 dni</w:t>
      </w:r>
      <w:r w:rsidR="0027053A" w:rsidRPr="00A85681">
        <w:rPr>
          <w:rFonts w:cstheme="minorHAnsi"/>
          <w:lang w:val="pl-PL"/>
        </w:rPr>
        <w:t xml:space="preserve"> </w:t>
      </w:r>
      <w:r w:rsidRPr="00A85681">
        <w:rPr>
          <w:rFonts w:cstheme="minorHAnsi"/>
          <w:lang w:val="pl-PL" w:eastAsia="pl-PL"/>
        </w:rPr>
        <w:t xml:space="preserve">od jej podpisania bez uzasadnionych przyczyn lub </w:t>
      </w:r>
      <w:r w:rsidRPr="00A85681">
        <w:rPr>
          <w:rFonts w:eastAsia="Liberation Serif" w:cstheme="minorHAnsi"/>
          <w:lang w:val="pl-PL" w:eastAsia="pl-PL"/>
        </w:rPr>
        <w:t>–</w:t>
      </w:r>
      <w:r w:rsidRPr="00A85681">
        <w:rPr>
          <w:rFonts w:cstheme="minorHAnsi"/>
          <w:lang w:val="pl-PL" w:eastAsia="pl-PL"/>
        </w:rPr>
        <w:t xml:space="preserve"> mimo otrzymania pisemnego wezwania </w:t>
      </w:r>
      <w:r w:rsidRPr="00A85681">
        <w:rPr>
          <w:rFonts w:eastAsia="Liberation Serif" w:cstheme="minorHAnsi"/>
          <w:lang w:val="pl-PL" w:eastAsia="pl-PL"/>
        </w:rPr>
        <w:t>–</w:t>
      </w:r>
      <w:r w:rsidRPr="00A85681">
        <w:rPr>
          <w:rFonts w:cstheme="minorHAnsi"/>
          <w:lang w:val="pl-PL" w:eastAsia="pl-PL"/>
        </w:rPr>
        <w:t xml:space="preserve"> nie wykonuje lub nienależycie wykonuje zobowiązania wynikające z Umowy.</w:t>
      </w:r>
    </w:p>
    <w:p w14:paraId="39C8EA24" w14:textId="63B915FA" w:rsidR="00B255DB" w:rsidRPr="00A85681" w:rsidRDefault="00B255DB" w:rsidP="00732EA4">
      <w:pPr>
        <w:widowControl w:val="0"/>
        <w:numPr>
          <w:ilvl w:val="1"/>
          <w:numId w:val="23"/>
        </w:numPr>
        <w:tabs>
          <w:tab w:val="clear" w:pos="0"/>
          <w:tab w:val="num" w:pos="426"/>
          <w:tab w:val="left" w:pos="851"/>
          <w:tab w:val="left" w:pos="1980"/>
          <w:tab w:val="left" w:pos="5700"/>
        </w:tabs>
        <w:spacing w:line="276" w:lineRule="auto"/>
        <w:ind w:left="851" w:hanging="56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w przypadku </w:t>
      </w:r>
      <w:r w:rsidR="0027053A" w:rsidRPr="00A85681">
        <w:rPr>
          <w:rFonts w:cstheme="minorHAnsi"/>
          <w:lang w:val="pl-PL" w:eastAsia="pl-PL"/>
        </w:rPr>
        <w:t>zwłoki</w:t>
      </w:r>
      <w:r w:rsidRPr="00A85681">
        <w:rPr>
          <w:rFonts w:cstheme="minorHAnsi"/>
          <w:lang w:val="pl-PL" w:eastAsia="pl-PL"/>
        </w:rPr>
        <w:t xml:space="preserve"> Wykonawcy w realizacji lub przekazaniu </w:t>
      </w:r>
      <w:r w:rsidR="0027053A" w:rsidRPr="00A85681">
        <w:rPr>
          <w:rFonts w:cstheme="minorHAnsi"/>
          <w:lang w:val="pl-PL" w:eastAsia="pl-PL"/>
        </w:rPr>
        <w:t>Przedmiotu umowy</w:t>
      </w:r>
      <w:r w:rsidRPr="00A85681">
        <w:rPr>
          <w:rFonts w:cstheme="minorHAnsi"/>
          <w:lang w:val="pl-PL" w:eastAsia="pl-PL"/>
        </w:rPr>
        <w:t xml:space="preserve"> o więcej niż </w:t>
      </w:r>
      <w:r w:rsidR="00FF7944" w:rsidRPr="00A85681">
        <w:rPr>
          <w:rFonts w:cstheme="minorHAnsi"/>
          <w:lang w:val="pl-PL"/>
        </w:rPr>
        <w:t>21</w:t>
      </w:r>
      <w:r w:rsidR="0027053A" w:rsidRPr="00A85681">
        <w:rPr>
          <w:rFonts w:cstheme="minorHAnsi"/>
          <w:lang w:val="pl-PL"/>
        </w:rPr>
        <w:t xml:space="preserve"> </w:t>
      </w:r>
      <w:r w:rsidRPr="00A85681">
        <w:rPr>
          <w:rFonts w:cstheme="minorHAnsi"/>
          <w:lang w:val="pl-PL" w:eastAsia="pl-PL"/>
        </w:rPr>
        <w:t>dni w stosunku do terminu określonego w §</w:t>
      </w:r>
      <w:r w:rsidR="0027053A" w:rsidRPr="00A85681">
        <w:rPr>
          <w:rFonts w:cstheme="minorHAnsi"/>
          <w:lang w:val="pl-PL" w:eastAsia="pl-PL"/>
        </w:rPr>
        <w:t xml:space="preserve"> </w:t>
      </w:r>
      <w:r w:rsidR="00244A1D" w:rsidRPr="00A85681">
        <w:rPr>
          <w:rFonts w:cstheme="minorHAnsi"/>
          <w:lang w:val="pl-PL" w:eastAsia="pl-PL"/>
        </w:rPr>
        <w:t>6</w:t>
      </w:r>
      <w:r w:rsidRPr="00A85681">
        <w:rPr>
          <w:rFonts w:cstheme="minorHAnsi"/>
          <w:lang w:val="pl-PL" w:eastAsia="pl-PL"/>
        </w:rPr>
        <w:t xml:space="preserve"> ust. 1 Umowy, mimo wezwania przez Zamawiającego do wykonania zobowiązania i wyznaczenia mu w tym celu, nie krótszego niż 3 dni, terminu,</w:t>
      </w:r>
    </w:p>
    <w:p w14:paraId="6BCB26EA" w14:textId="06798407" w:rsidR="00B255DB" w:rsidRPr="00A85681" w:rsidRDefault="00B255DB" w:rsidP="00732EA4">
      <w:pPr>
        <w:widowControl w:val="0"/>
        <w:numPr>
          <w:ilvl w:val="1"/>
          <w:numId w:val="23"/>
        </w:numPr>
        <w:tabs>
          <w:tab w:val="left" w:pos="851"/>
          <w:tab w:val="left" w:pos="1980"/>
          <w:tab w:val="left" w:pos="5700"/>
        </w:tabs>
        <w:spacing w:line="276" w:lineRule="auto"/>
        <w:ind w:left="851" w:hanging="56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w razie realizacji przez Wykonawcę Przedmiotu umowy w sposób nienależyty, sprzeczny </w:t>
      </w:r>
      <w:r w:rsidR="00E6672D" w:rsidRPr="00A85681">
        <w:rPr>
          <w:rFonts w:cstheme="minorHAnsi"/>
          <w:lang w:val="pl-PL" w:eastAsia="pl-PL"/>
        </w:rPr>
        <w:br/>
      </w:r>
      <w:r w:rsidRPr="00A85681">
        <w:rPr>
          <w:rFonts w:cstheme="minorHAnsi"/>
          <w:lang w:val="pl-PL" w:eastAsia="pl-PL"/>
        </w:rPr>
        <w:t xml:space="preserve">z postanowieniami Umowy, w sposób niezgodny z powszechnie obowiązującymi przepisami prawa, mimo wezwania przez Zamawiającego do zaprzestania naruszeń </w:t>
      </w:r>
      <w:r w:rsidR="00E6672D" w:rsidRPr="00A85681">
        <w:rPr>
          <w:rFonts w:cstheme="minorHAnsi"/>
          <w:lang w:val="pl-PL" w:eastAsia="pl-PL"/>
        </w:rPr>
        <w:br/>
      </w:r>
      <w:r w:rsidRPr="00A85681">
        <w:rPr>
          <w:rFonts w:cstheme="minorHAnsi"/>
          <w:lang w:val="pl-PL" w:eastAsia="pl-PL"/>
        </w:rPr>
        <w:t>i zmiany sposobu wykonania Umowy i wyznaczenia mu w tym celu odpowiedniego, nie krótszego niż 3 dni, terminu,</w:t>
      </w:r>
    </w:p>
    <w:p w14:paraId="6BA0D5EB" w14:textId="5D349AF1" w:rsidR="00B255DB" w:rsidRDefault="00B255DB" w:rsidP="00732EA4">
      <w:pPr>
        <w:numPr>
          <w:ilvl w:val="1"/>
          <w:numId w:val="23"/>
        </w:numPr>
        <w:suppressAutoHyphens/>
        <w:spacing w:line="276" w:lineRule="auto"/>
        <w:ind w:left="851" w:hanging="56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jeżeli w </w:t>
      </w:r>
      <w:r w:rsidR="00CD57B2" w:rsidRPr="00A85681">
        <w:rPr>
          <w:rFonts w:cstheme="minorHAnsi"/>
          <w:lang w:val="pl-PL" w:eastAsia="pl-PL"/>
        </w:rPr>
        <w:t>Przedmiocie umowy</w:t>
      </w:r>
      <w:r w:rsidRPr="00A85681">
        <w:rPr>
          <w:rFonts w:cstheme="minorHAnsi"/>
          <w:lang w:val="pl-PL" w:eastAsia="pl-PL"/>
        </w:rPr>
        <w:t xml:space="preserve"> występują wady techniczne bądź prawne uniemożliwiające realizację </w:t>
      </w:r>
      <w:r w:rsidR="00CD57B2" w:rsidRPr="00A85681">
        <w:rPr>
          <w:rFonts w:cstheme="minorHAnsi"/>
          <w:lang w:val="pl-PL" w:eastAsia="pl-PL"/>
        </w:rPr>
        <w:t>I</w:t>
      </w:r>
      <w:r w:rsidRPr="00A85681">
        <w:rPr>
          <w:rFonts w:cstheme="minorHAnsi"/>
          <w:lang w:val="pl-PL" w:eastAsia="pl-PL"/>
        </w:rPr>
        <w:t>nwestycji na podstawie wykonanej dokumentacji projektowej</w:t>
      </w:r>
      <w:r w:rsidR="00975937">
        <w:rPr>
          <w:rFonts w:cstheme="minorHAnsi"/>
          <w:lang w:val="pl-PL" w:eastAsia="pl-PL"/>
        </w:rPr>
        <w:t>,</w:t>
      </w:r>
    </w:p>
    <w:p w14:paraId="5CED1D67" w14:textId="33CB0088" w:rsidR="00975937" w:rsidRDefault="00975937" w:rsidP="00975937">
      <w:pPr>
        <w:numPr>
          <w:ilvl w:val="1"/>
          <w:numId w:val="23"/>
        </w:numPr>
        <w:suppressAutoHyphens/>
        <w:spacing w:line="276" w:lineRule="auto"/>
        <w:ind w:left="851" w:hanging="567"/>
        <w:jc w:val="both"/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>w przypadku naruszenia §2 ust.12 Umowy skutkującym niemożliwością złożenia przez Zamawiającego środków odwoławczych przewidzianych w kodeksie postępowania administracyjnego lub ustawie prawo o postępowaniu przed sądami administracyjnymi,</w:t>
      </w:r>
    </w:p>
    <w:p w14:paraId="073376A5" w14:textId="75DD914C" w:rsidR="00975937" w:rsidRPr="00975937" w:rsidRDefault="00D57C27" w:rsidP="00975937">
      <w:pPr>
        <w:numPr>
          <w:ilvl w:val="1"/>
          <w:numId w:val="23"/>
        </w:numPr>
        <w:suppressAutoHyphens/>
        <w:spacing w:line="276" w:lineRule="auto"/>
        <w:ind w:left="851" w:hanging="567"/>
        <w:jc w:val="both"/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 xml:space="preserve">gdy łączna wysokość kar umownych osiągnie poziom </w:t>
      </w:r>
      <w:r w:rsidR="0062103B">
        <w:rPr>
          <w:rFonts w:cstheme="minorHAnsi"/>
          <w:lang w:val="pl-PL" w:eastAsia="pl-PL"/>
        </w:rPr>
        <w:t>4</w:t>
      </w:r>
      <w:r>
        <w:rPr>
          <w:rFonts w:cstheme="minorHAnsi"/>
          <w:lang w:val="pl-PL" w:eastAsia="pl-PL"/>
        </w:rPr>
        <w:t>0% wynagrodzenia brutto</w:t>
      </w:r>
      <w:r w:rsidR="0062103B">
        <w:rPr>
          <w:rFonts w:cstheme="minorHAnsi"/>
          <w:lang w:val="pl-PL" w:eastAsia="pl-PL"/>
        </w:rPr>
        <w:t>, o którym mowa w § 8 ust. 1 Umowy</w:t>
      </w:r>
      <w:r w:rsidR="00975937">
        <w:rPr>
          <w:rFonts w:cstheme="minorHAnsi"/>
          <w:lang w:val="pl-PL" w:eastAsia="pl-PL"/>
        </w:rPr>
        <w:t>.</w:t>
      </w:r>
    </w:p>
    <w:p w14:paraId="143B7C67" w14:textId="77777777" w:rsidR="00B255DB" w:rsidRPr="00A85681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>Powyższe uprawnienie Zamawiającego nie uchybia możliwości odstąpienia od Umowy przez którąkolwiek ze Stron, na podstawie przepisów Kodeksu cywilnego.</w:t>
      </w:r>
    </w:p>
    <w:p w14:paraId="492041C7" w14:textId="7ECAA16F" w:rsidR="00B255DB" w:rsidRPr="00A85681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W przypadku wystąpienia okoliczności, o których mowa w ust. 2, Zamawiającemu przysługuje prawo odstąpienia od Umowy w terminie 30 dni od dnia powzięcia wiadomości </w:t>
      </w:r>
      <w:r w:rsidR="00E6672D" w:rsidRPr="00A85681">
        <w:rPr>
          <w:rFonts w:cstheme="minorHAnsi"/>
          <w:lang w:val="pl-PL" w:eastAsia="pl-PL"/>
        </w:rPr>
        <w:br/>
      </w:r>
      <w:r w:rsidRPr="00A85681">
        <w:rPr>
          <w:rFonts w:cstheme="minorHAnsi"/>
          <w:lang w:val="pl-PL" w:eastAsia="pl-PL"/>
        </w:rPr>
        <w:t xml:space="preserve">o okolicznościach wymienionych w ust. 2. </w:t>
      </w:r>
    </w:p>
    <w:p w14:paraId="75883845" w14:textId="3EA01590" w:rsidR="00B255DB" w:rsidRPr="00A85681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Oświadczenie o odstąpieniu od Umowy należy złożyć drugiej Stronie w formie pisemnej </w:t>
      </w:r>
      <w:r w:rsidRPr="00A85681">
        <w:rPr>
          <w:rFonts w:cstheme="minorHAnsi"/>
          <w:bCs/>
          <w:lang w:val="pl-PL" w:eastAsia="pl-PL"/>
        </w:rPr>
        <w:t xml:space="preserve">lub </w:t>
      </w:r>
      <w:r w:rsidR="00E6672D" w:rsidRPr="00A85681">
        <w:rPr>
          <w:rFonts w:cstheme="minorHAnsi"/>
          <w:bCs/>
          <w:lang w:val="pl-PL" w:eastAsia="pl-PL"/>
        </w:rPr>
        <w:br/>
      </w:r>
      <w:r w:rsidRPr="00A85681">
        <w:rPr>
          <w:rFonts w:cstheme="minorHAnsi"/>
          <w:bCs/>
          <w:lang w:val="pl-PL" w:eastAsia="pl-PL"/>
        </w:rPr>
        <w:t>w postaci elektronicznej, na zasadach wskazanych w art. 77</w:t>
      </w:r>
      <w:r w:rsidRPr="00A85681">
        <w:rPr>
          <w:rFonts w:cstheme="minorHAnsi"/>
          <w:bCs/>
          <w:vertAlign w:val="superscript"/>
          <w:lang w:val="pl-PL" w:eastAsia="pl-PL"/>
        </w:rPr>
        <w:t>2</w:t>
      </w:r>
      <w:r w:rsidRPr="00A85681">
        <w:rPr>
          <w:rFonts w:cstheme="minorHAnsi"/>
          <w:bCs/>
          <w:lang w:val="pl-PL" w:eastAsia="pl-PL"/>
        </w:rPr>
        <w:t xml:space="preserve"> Kodeksu cywilnego</w:t>
      </w:r>
      <w:r w:rsidRPr="00A85681">
        <w:rPr>
          <w:rFonts w:cstheme="minorHAnsi"/>
          <w:lang w:val="pl-PL" w:eastAsia="pl-PL"/>
        </w:rPr>
        <w:t>. Oświadczenie to musi zawierać uzasadnienie.</w:t>
      </w:r>
    </w:p>
    <w:p w14:paraId="05E3AC20" w14:textId="741F1F9E" w:rsidR="00B255DB" w:rsidRPr="00A85681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 xml:space="preserve">W przypadku odstąpienia od Umowy przez którąkolwiek ze Stron, Wykonawca zachowuje prawo do wynagrodzenia wyłącznie za </w:t>
      </w:r>
      <w:r w:rsidR="00CD57B2" w:rsidRPr="00A85681">
        <w:rPr>
          <w:rFonts w:cstheme="minorHAnsi"/>
          <w:lang w:val="pl-PL" w:eastAsia="pl-PL"/>
        </w:rPr>
        <w:t>P</w:t>
      </w:r>
      <w:r w:rsidRPr="00A85681">
        <w:rPr>
          <w:rFonts w:cstheme="minorHAnsi"/>
          <w:lang w:val="pl-PL" w:eastAsia="pl-PL"/>
        </w:rPr>
        <w:t xml:space="preserve">rzedmiot </w:t>
      </w:r>
      <w:r w:rsidR="00CD57B2" w:rsidRPr="00A85681">
        <w:rPr>
          <w:rFonts w:cstheme="minorHAnsi"/>
          <w:lang w:val="pl-PL" w:eastAsia="pl-PL"/>
        </w:rPr>
        <w:t>u</w:t>
      </w:r>
      <w:r w:rsidRPr="00A85681">
        <w:rPr>
          <w:rFonts w:cstheme="minorHAnsi"/>
          <w:lang w:val="pl-PL" w:eastAsia="pl-PL"/>
        </w:rPr>
        <w:t xml:space="preserve">mowy w zrealizowanej części do dnia odstąpienia od Umowy. </w:t>
      </w:r>
    </w:p>
    <w:p w14:paraId="0A4F0140" w14:textId="77777777" w:rsidR="00B255DB" w:rsidRPr="00A85681" w:rsidRDefault="00B255DB" w:rsidP="00732EA4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cstheme="minorHAnsi"/>
          <w:lang w:val="pl-PL" w:eastAsia="pl-PL"/>
        </w:rPr>
      </w:pPr>
      <w:r w:rsidRPr="00A85681">
        <w:rPr>
          <w:rFonts w:cstheme="minorHAnsi"/>
          <w:lang w:val="pl-PL" w:eastAsia="pl-PL"/>
        </w:rPr>
        <w:t>Odstąpienie Zamawiającego od Umowy nie zwalnia Wykonawcy od zapłaty kary umownej lub odszkodowania.</w:t>
      </w:r>
    </w:p>
    <w:p w14:paraId="13EF9B84" w14:textId="77777777" w:rsidR="00B255DB" w:rsidRPr="00A85681" w:rsidRDefault="00B255DB" w:rsidP="00732EA4">
      <w:pPr>
        <w:numPr>
          <w:ilvl w:val="0"/>
          <w:numId w:val="23"/>
        </w:numPr>
        <w:tabs>
          <w:tab w:val="left" w:pos="284"/>
          <w:tab w:val="left" w:pos="360"/>
          <w:tab w:val="left" w:pos="1368"/>
          <w:tab w:val="left" w:pos="1980"/>
          <w:tab w:val="left" w:pos="5700"/>
        </w:tabs>
        <w:spacing w:line="276" w:lineRule="auto"/>
        <w:contextualSpacing/>
        <w:jc w:val="both"/>
        <w:rPr>
          <w:rFonts w:cstheme="minorHAnsi"/>
          <w:color w:val="000000"/>
          <w:lang w:val="pl-PL" w:eastAsia="pl-PL"/>
        </w:rPr>
      </w:pPr>
      <w:r w:rsidRPr="00A85681">
        <w:rPr>
          <w:rFonts w:cstheme="minorHAnsi"/>
          <w:bCs/>
          <w:lang w:val="pl-PL" w:eastAsia="pl-PL"/>
        </w:rPr>
        <w:lastRenderedPageBreak/>
        <w:t>W przypadku odstąpienia od Umowy w części, Strony dokonają jej rozliczenia w terminie do 60 dni od dnia odstąpienia na podstawie dokonanej przez Strony inwentaryzacji wykonanych prac oraz wyceny zaakceptowanej przez Zamawiającego w terminie do 30 dni od daty odstąpienia, pod warunkiem, że wykonane przez Wykonawcę prace do dnia odstąpienia przestawiają wartość i nadają się do wykorzystania, zgodnie z celem jakiemu miały służyć. Jeżeli Wykonawca w wyznaczonym przez Zamawiającego terminie nie przedstawi wymaganych dokumentów, rozliczenie nastąpi na podstawie wyceny Zamawiającego.</w:t>
      </w:r>
    </w:p>
    <w:p w14:paraId="6A2DD152" w14:textId="77777777" w:rsidR="00B255DB" w:rsidRPr="00A85681" w:rsidRDefault="00B255DB" w:rsidP="00732EA4">
      <w:pPr>
        <w:spacing w:line="276" w:lineRule="auto"/>
        <w:ind w:left="360" w:hanging="360"/>
        <w:rPr>
          <w:rFonts w:cstheme="minorHAnsi"/>
          <w:lang w:val="pl-PL" w:eastAsia="ar-SA"/>
        </w:rPr>
      </w:pPr>
    </w:p>
    <w:p w14:paraId="7AC423BB" w14:textId="323F7087" w:rsidR="00B255DB" w:rsidRPr="00A85681" w:rsidRDefault="00B255DB" w:rsidP="00732EA4">
      <w:pPr>
        <w:spacing w:line="276" w:lineRule="auto"/>
        <w:jc w:val="center"/>
        <w:rPr>
          <w:rFonts w:cstheme="minorHAnsi"/>
          <w:b/>
          <w:bCs/>
          <w:lang w:val="pl-PL"/>
        </w:rPr>
      </w:pPr>
      <w:r w:rsidRPr="00A85681">
        <w:rPr>
          <w:rFonts w:cstheme="minorHAnsi"/>
          <w:b/>
          <w:bCs/>
          <w:lang w:val="pl-PL"/>
        </w:rPr>
        <w:t>§ 1</w:t>
      </w:r>
      <w:r w:rsidR="00530A6F" w:rsidRPr="00A85681">
        <w:rPr>
          <w:rFonts w:cstheme="minorHAnsi"/>
          <w:b/>
          <w:bCs/>
          <w:lang w:val="pl-PL"/>
        </w:rPr>
        <w:t>3</w:t>
      </w:r>
    </w:p>
    <w:p w14:paraId="519BC12E" w14:textId="0512F338" w:rsidR="00B255DB" w:rsidRPr="00A85681" w:rsidRDefault="008346FE" w:rsidP="00732EA4">
      <w:pPr>
        <w:spacing w:line="276" w:lineRule="auto"/>
        <w:jc w:val="center"/>
        <w:rPr>
          <w:rFonts w:cstheme="minorHAnsi"/>
          <w:lang w:val="pl-PL"/>
        </w:rPr>
      </w:pPr>
      <w:r w:rsidRPr="00A85681">
        <w:rPr>
          <w:rFonts w:cstheme="minorHAnsi"/>
          <w:b/>
          <w:bCs/>
          <w:lang w:val="pl-PL"/>
        </w:rPr>
        <w:t>Zabezpieczenie należytego wykonania umowy</w:t>
      </w:r>
      <w:r w:rsidR="00B255DB" w:rsidRPr="00A85681">
        <w:rPr>
          <w:rFonts w:cstheme="minorHAnsi"/>
          <w:lang w:val="pl-PL"/>
        </w:rPr>
        <w:t xml:space="preserve"> </w:t>
      </w:r>
    </w:p>
    <w:p w14:paraId="5F4EF27A" w14:textId="77777777" w:rsidR="00B255DB" w:rsidRPr="00A85681" w:rsidRDefault="00B255DB" w:rsidP="00732EA4">
      <w:pPr>
        <w:spacing w:line="276" w:lineRule="auto"/>
        <w:jc w:val="center"/>
        <w:rPr>
          <w:rFonts w:cstheme="minorHAnsi"/>
          <w:lang w:val="pl-PL"/>
        </w:rPr>
      </w:pPr>
    </w:p>
    <w:p w14:paraId="72B91A51" w14:textId="51284A8A" w:rsidR="00B255DB" w:rsidRPr="00A85681" w:rsidRDefault="00B255DB" w:rsidP="00732EA4">
      <w:pPr>
        <w:numPr>
          <w:ilvl w:val="0"/>
          <w:numId w:val="24"/>
        </w:numPr>
        <w:tabs>
          <w:tab w:val="left" w:pos="284"/>
        </w:tabs>
        <w:suppressAutoHyphens/>
        <w:spacing w:line="276" w:lineRule="auto"/>
        <w:jc w:val="both"/>
        <w:rPr>
          <w:rFonts w:cstheme="minorHAnsi"/>
          <w:b/>
          <w:lang w:val="pl-PL"/>
        </w:rPr>
      </w:pPr>
      <w:r w:rsidRPr="00A85681">
        <w:rPr>
          <w:rFonts w:cstheme="minorHAnsi"/>
          <w:lang w:val="pl-PL"/>
        </w:rPr>
        <w:t>Wykonawca tytułem niewykonania lub nienależytego wykonania umowy zobowiązany jest</w:t>
      </w:r>
      <w:r w:rsidR="008346FE" w:rsidRPr="00A85681">
        <w:rPr>
          <w:rFonts w:cstheme="minorHAnsi"/>
          <w:lang w:val="pl-PL"/>
        </w:rPr>
        <w:t xml:space="preserve"> </w:t>
      </w:r>
      <w:r w:rsidR="00140BE4" w:rsidRPr="00A85681">
        <w:rPr>
          <w:rFonts w:cstheme="minorHAnsi"/>
          <w:lang w:val="pl-PL"/>
        </w:rPr>
        <w:br/>
      </w:r>
      <w:r w:rsidRPr="00A85681">
        <w:rPr>
          <w:rFonts w:cstheme="minorHAnsi"/>
          <w:lang w:val="pl-PL"/>
        </w:rPr>
        <w:t>do wniesienia odpowiedniego zabezpieczenia.</w:t>
      </w:r>
    </w:p>
    <w:p w14:paraId="42339A20" w14:textId="23A992CD" w:rsidR="00B255DB" w:rsidRPr="00A85681" w:rsidRDefault="00B255DB" w:rsidP="00732EA4">
      <w:pPr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lang w:val="pl-PL"/>
        </w:rPr>
      </w:pPr>
      <w:r w:rsidRPr="00A85681">
        <w:rPr>
          <w:rFonts w:cstheme="minorHAnsi"/>
          <w:bCs/>
          <w:lang w:val="pl-PL"/>
        </w:rPr>
        <w:t>Zabezpieczenie umowy</w:t>
      </w:r>
      <w:r w:rsidRPr="00A85681">
        <w:rPr>
          <w:rFonts w:cstheme="minorHAnsi"/>
          <w:lang w:val="pl-PL"/>
        </w:rPr>
        <w:t xml:space="preserve"> ustala się w wysokości </w:t>
      </w:r>
      <w:r w:rsidR="00462535" w:rsidRPr="00A85681">
        <w:rPr>
          <w:rFonts w:cstheme="minorHAnsi"/>
          <w:lang w:val="pl-PL"/>
        </w:rPr>
        <w:t>5</w:t>
      </w:r>
      <w:r w:rsidR="00FF7944" w:rsidRPr="00A85681">
        <w:rPr>
          <w:rFonts w:cstheme="minorHAnsi"/>
          <w:lang w:val="pl-PL"/>
        </w:rPr>
        <w:t xml:space="preserve">% całkowitego wynagrodzenia </w:t>
      </w:r>
      <w:r w:rsidR="00871CF1" w:rsidRPr="00A85681">
        <w:rPr>
          <w:rFonts w:cstheme="minorHAnsi"/>
          <w:lang w:val="pl-PL"/>
        </w:rPr>
        <w:t xml:space="preserve">brutto, </w:t>
      </w:r>
      <w:r w:rsidR="00140BE4" w:rsidRPr="00A85681">
        <w:rPr>
          <w:rFonts w:cstheme="minorHAnsi"/>
          <w:lang w:val="pl-PL"/>
        </w:rPr>
        <w:br/>
      </w:r>
      <w:r w:rsidR="00871CF1" w:rsidRPr="00A85681">
        <w:rPr>
          <w:rFonts w:cstheme="minorHAnsi"/>
          <w:lang w:val="pl-PL"/>
        </w:rPr>
        <w:t xml:space="preserve">o którym mowa w § 8 ust. 1 </w:t>
      </w:r>
      <w:r w:rsidRPr="00A85681">
        <w:rPr>
          <w:rFonts w:cstheme="minorHAnsi"/>
          <w:lang w:val="pl-PL"/>
        </w:rPr>
        <w:t xml:space="preserve">i będzie wniesione w formie zgodnej z art. 450 ust. 1 Ustawy </w:t>
      </w:r>
      <w:r w:rsidR="00140BE4" w:rsidRPr="00A85681">
        <w:rPr>
          <w:rFonts w:cstheme="minorHAnsi"/>
          <w:lang w:val="pl-PL"/>
        </w:rPr>
        <w:br/>
      </w:r>
      <w:r w:rsidRPr="00A85681">
        <w:rPr>
          <w:rFonts w:cstheme="minorHAnsi"/>
          <w:lang w:val="pl-PL"/>
        </w:rPr>
        <w:t xml:space="preserve">– </w:t>
      </w:r>
      <w:proofErr w:type="spellStart"/>
      <w:r w:rsidRPr="00A85681">
        <w:rPr>
          <w:rFonts w:cstheme="minorHAnsi"/>
          <w:lang w:val="pl-PL"/>
        </w:rPr>
        <w:t>Pzp</w:t>
      </w:r>
      <w:proofErr w:type="spellEnd"/>
      <w:r w:rsidRPr="00A85681">
        <w:rPr>
          <w:rFonts w:cstheme="minorHAnsi"/>
          <w:lang w:val="pl-PL"/>
        </w:rPr>
        <w:t xml:space="preserve">, </w:t>
      </w:r>
      <w:r w:rsidR="00B40F08">
        <w:rPr>
          <w:rFonts w:cstheme="minorHAnsi"/>
          <w:lang w:val="pl-PL"/>
        </w:rPr>
        <w:t xml:space="preserve">przed </w:t>
      </w:r>
      <w:r w:rsidRPr="00A85681">
        <w:rPr>
          <w:rFonts w:cstheme="minorHAnsi"/>
          <w:lang w:val="pl-PL"/>
        </w:rPr>
        <w:t>zawarci</w:t>
      </w:r>
      <w:r w:rsidR="00B40F08">
        <w:rPr>
          <w:rFonts w:cstheme="minorHAnsi"/>
          <w:lang w:val="pl-PL"/>
        </w:rPr>
        <w:t>em</w:t>
      </w:r>
      <w:r w:rsidRPr="00A85681">
        <w:rPr>
          <w:rFonts w:cstheme="minorHAnsi"/>
          <w:lang w:val="pl-PL"/>
        </w:rPr>
        <w:t xml:space="preserve"> </w:t>
      </w:r>
      <w:r w:rsidR="00B40F08">
        <w:rPr>
          <w:rFonts w:cstheme="minorHAnsi"/>
          <w:lang w:val="pl-PL"/>
        </w:rPr>
        <w:t>U</w:t>
      </w:r>
      <w:r w:rsidRPr="00A85681">
        <w:rPr>
          <w:rFonts w:cstheme="minorHAnsi"/>
          <w:lang w:val="pl-PL"/>
        </w:rPr>
        <w:t>mowy.</w:t>
      </w:r>
    </w:p>
    <w:p w14:paraId="50AC8B7A" w14:textId="76F93B99" w:rsidR="00B255DB" w:rsidRPr="00A85681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lang w:val="pl-PL"/>
        </w:rPr>
      </w:pPr>
      <w:r w:rsidRPr="00A85681">
        <w:rPr>
          <w:rFonts w:cstheme="minorHAnsi"/>
          <w:lang w:val="pl-PL"/>
        </w:rPr>
        <w:t xml:space="preserve">Zabezpieczenie należytego wykonania </w:t>
      </w:r>
      <w:r w:rsidR="007B1E46" w:rsidRPr="00A85681">
        <w:rPr>
          <w:rFonts w:cstheme="minorHAnsi"/>
          <w:lang w:val="pl-PL"/>
        </w:rPr>
        <w:t>P</w:t>
      </w:r>
      <w:r w:rsidRPr="00A85681">
        <w:rPr>
          <w:rFonts w:cstheme="minorHAnsi"/>
          <w:lang w:val="pl-PL"/>
        </w:rPr>
        <w:t xml:space="preserve">rzedmiotu umowy </w:t>
      </w:r>
      <w:r w:rsidRPr="00A85681">
        <w:rPr>
          <w:rFonts w:eastAsia="Palatino Linotype" w:cstheme="minorHAnsi"/>
          <w:lang w:val="pl-PL"/>
        </w:rPr>
        <w:t xml:space="preserve">będzie służyć pokryciu roszczeń Zamawiającego z tytułu niewykonania lub nienależytego wykonania Umowy, </w:t>
      </w:r>
      <w:r w:rsidR="00140BE4" w:rsidRPr="00A85681">
        <w:rPr>
          <w:rFonts w:eastAsia="Palatino Linotype" w:cstheme="minorHAnsi"/>
          <w:lang w:val="pl-PL"/>
        </w:rPr>
        <w:br/>
      </w:r>
      <w:r w:rsidRPr="00A85681">
        <w:rPr>
          <w:rFonts w:eastAsia="Palatino Linotype" w:cstheme="minorHAnsi"/>
          <w:lang w:val="pl-PL"/>
        </w:rPr>
        <w:t>a w szczególności:</w:t>
      </w:r>
    </w:p>
    <w:p w14:paraId="066F9699" w14:textId="77777777" w:rsidR="00B255DB" w:rsidRPr="00A85681" w:rsidRDefault="00B255DB" w:rsidP="00161E3A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rFonts w:eastAsia="Batang" w:cstheme="minorHAnsi"/>
          <w:lang w:val="pl-PL"/>
        </w:rPr>
      </w:pPr>
      <w:r w:rsidRPr="00A85681">
        <w:rPr>
          <w:rFonts w:eastAsia="Batang" w:cstheme="minorHAnsi"/>
          <w:lang w:val="pl-PL"/>
        </w:rPr>
        <w:t xml:space="preserve">do zwrotu innych kosztów poniesionych przez Zamawiającego, a które zgodnie z Umową obciążają Wykonawcę; </w:t>
      </w:r>
    </w:p>
    <w:p w14:paraId="01F125CE" w14:textId="77777777" w:rsidR="00B255DB" w:rsidRPr="00A85681" w:rsidRDefault="00B255DB" w:rsidP="00161E3A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rFonts w:eastAsia="Batang" w:cstheme="minorHAnsi"/>
          <w:lang w:val="pl-PL"/>
        </w:rPr>
      </w:pPr>
      <w:r w:rsidRPr="00A85681">
        <w:rPr>
          <w:rFonts w:cstheme="minorHAnsi"/>
          <w:lang w:val="pl-PL" w:eastAsia="pl-PL"/>
        </w:rPr>
        <w:t>zapłaty kar umownych bądź odszkodowania bez potrzeby uzyskania zgody Wykonawcy, jeśli Wykonawca nie zapłaci kar umownych w terminie wskazanym w Umowie</w:t>
      </w:r>
      <w:r w:rsidRPr="00A85681">
        <w:rPr>
          <w:rFonts w:eastAsia="Batang" w:cstheme="minorHAnsi"/>
          <w:lang w:val="pl-PL" w:eastAsia="pl-PL"/>
        </w:rPr>
        <w:t>;</w:t>
      </w:r>
    </w:p>
    <w:p w14:paraId="1B44087C" w14:textId="77777777" w:rsidR="00B255DB" w:rsidRPr="00A85681" w:rsidRDefault="00B255DB" w:rsidP="00161E3A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rFonts w:eastAsia="Batang" w:cstheme="minorHAnsi"/>
          <w:lang w:val="pl-PL"/>
        </w:rPr>
      </w:pPr>
      <w:r w:rsidRPr="00A85681">
        <w:rPr>
          <w:rFonts w:cstheme="minorHAnsi"/>
          <w:lang w:val="pl-PL" w:eastAsia="pl-PL"/>
        </w:rPr>
        <w:t>pokryciu roszczeń z tytułu rękojmi za wady.</w:t>
      </w:r>
    </w:p>
    <w:p w14:paraId="1C063CD1" w14:textId="6DB9B101" w:rsidR="00B255DB" w:rsidRPr="00A85681" w:rsidRDefault="00B255DB" w:rsidP="00161E3A">
      <w:pPr>
        <w:numPr>
          <w:ilvl w:val="0"/>
          <w:numId w:val="24"/>
        </w:numPr>
        <w:suppressAutoHyphens/>
        <w:spacing w:line="276" w:lineRule="auto"/>
        <w:jc w:val="both"/>
        <w:rPr>
          <w:rFonts w:eastAsia="Times New Roman" w:cstheme="minorHAnsi"/>
          <w:lang w:val="pl-PL" w:eastAsia="ar-SA"/>
        </w:rPr>
      </w:pPr>
      <w:r w:rsidRPr="00A85681">
        <w:rPr>
          <w:rFonts w:eastAsia="Palatino Linotype" w:cstheme="minorHAnsi"/>
          <w:lang w:val="pl-PL"/>
        </w:rPr>
        <w:t xml:space="preserve">Zabezpieczeniem objęty jest cały okres realizacji Umowy oraz okres obowiązywania rękojmi, ustalony zgodnie z postanowieniem § </w:t>
      </w:r>
      <w:r w:rsidR="00244A1D" w:rsidRPr="00A85681">
        <w:rPr>
          <w:rFonts w:eastAsia="Palatino Linotype" w:cstheme="minorHAnsi"/>
          <w:lang w:val="pl-PL"/>
        </w:rPr>
        <w:t>1</w:t>
      </w:r>
      <w:r w:rsidR="007B1E46" w:rsidRPr="00A85681">
        <w:rPr>
          <w:rFonts w:eastAsia="Palatino Linotype" w:cstheme="minorHAnsi"/>
          <w:lang w:val="pl-PL"/>
        </w:rPr>
        <w:t>0</w:t>
      </w:r>
      <w:r w:rsidRPr="00A85681">
        <w:rPr>
          <w:rFonts w:eastAsia="Palatino Linotype" w:cstheme="minorHAnsi"/>
          <w:lang w:val="pl-PL"/>
        </w:rPr>
        <w:t xml:space="preserve"> ust. 3 Umowy</w:t>
      </w:r>
      <w:r w:rsidR="00244A1D" w:rsidRPr="00A85681">
        <w:rPr>
          <w:rFonts w:eastAsia="Palatino Linotype" w:cstheme="minorHAnsi"/>
          <w:lang w:val="pl-PL"/>
        </w:rPr>
        <w:t>.</w:t>
      </w:r>
    </w:p>
    <w:p w14:paraId="3657D825" w14:textId="5F5D606A" w:rsidR="00B255DB" w:rsidRPr="00A85681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color w:val="0070C0"/>
          <w:lang w:val="pl-PL"/>
        </w:rPr>
      </w:pPr>
      <w:r w:rsidRPr="00A85681">
        <w:rPr>
          <w:rFonts w:eastAsia="Palatino Linotype" w:cstheme="minorHAnsi"/>
          <w:lang w:val="pl-PL"/>
        </w:rPr>
        <w:t>Wniesione zabezpieczenie jest nieodwołalne, bezwarunkowe i płatne na pierwsze żądanie Zamawiającego i może być wykorzystane przez Zamawiającego, w przypadku niewykonania lub nienależytego wykonania przez Wykonawcę Umowy, a także w przypadkach określonych w ust. 3</w:t>
      </w:r>
      <w:r w:rsidR="006A42B8" w:rsidRPr="00A85681">
        <w:rPr>
          <w:rFonts w:eastAsia="Palatino Linotype" w:cstheme="minorHAnsi"/>
          <w:lang w:val="pl-PL"/>
        </w:rPr>
        <w:t>.</w:t>
      </w:r>
    </w:p>
    <w:p w14:paraId="630BE273" w14:textId="0A06934D" w:rsidR="00B255DB" w:rsidRPr="00A85681" w:rsidRDefault="00B255DB" w:rsidP="00732EA4">
      <w:pPr>
        <w:widowControl w:val="0"/>
        <w:numPr>
          <w:ilvl w:val="0"/>
          <w:numId w:val="24"/>
        </w:numPr>
        <w:spacing w:line="276" w:lineRule="auto"/>
        <w:ind w:right="11"/>
        <w:jc w:val="both"/>
        <w:rPr>
          <w:rFonts w:eastAsia="Palatino Linotype" w:cstheme="minorHAnsi"/>
          <w:lang w:val="pl-PL"/>
        </w:rPr>
      </w:pPr>
      <w:r w:rsidRPr="00A85681">
        <w:rPr>
          <w:rFonts w:eastAsia="Palatino Linotype" w:cstheme="minorHAnsi"/>
          <w:lang w:val="pl-PL"/>
        </w:rPr>
        <w:t xml:space="preserve">Zamawiający zobowiązuje się zwolnić zabezpieczenie należytego wykonania Umowy </w:t>
      </w:r>
      <w:r w:rsidR="001D619D" w:rsidRPr="00A85681">
        <w:rPr>
          <w:rFonts w:eastAsia="Palatino Linotype" w:cstheme="minorHAnsi"/>
          <w:lang w:val="pl-PL"/>
        </w:rPr>
        <w:br/>
      </w:r>
      <w:r w:rsidRPr="00A85681">
        <w:rPr>
          <w:rFonts w:eastAsia="Palatino Linotype" w:cstheme="minorHAnsi"/>
          <w:lang w:val="pl-PL"/>
        </w:rPr>
        <w:t>w następujący sposób:</w:t>
      </w:r>
    </w:p>
    <w:p w14:paraId="59FB3BE7" w14:textId="73C00970" w:rsidR="00B255DB" w:rsidRPr="00A85681" w:rsidRDefault="00A3045F" w:rsidP="00732EA4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Batang" w:cstheme="minorHAnsi"/>
          <w:lang w:val="pl-PL"/>
        </w:rPr>
      </w:pPr>
      <w:r>
        <w:rPr>
          <w:rFonts w:eastAsia="Batang" w:cstheme="minorHAnsi"/>
          <w:lang w:val="pl-PL"/>
        </w:rPr>
        <w:t>7</w:t>
      </w:r>
      <w:r w:rsidR="008A51CB" w:rsidRPr="00A85681">
        <w:rPr>
          <w:rFonts w:eastAsia="Batang" w:cstheme="minorHAnsi"/>
          <w:lang w:val="pl-PL"/>
        </w:rPr>
        <w:t>0</w:t>
      </w:r>
      <w:r w:rsidR="00B255DB" w:rsidRPr="00A85681">
        <w:rPr>
          <w:rFonts w:eastAsia="Batang" w:cstheme="minorHAnsi"/>
          <w:lang w:val="pl-PL"/>
        </w:rPr>
        <w:t xml:space="preserve">% kwoty zabezpieczenia zostanie zwrócone w terminie 30 dni od daty podpisania </w:t>
      </w:r>
      <w:r w:rsidR="00B255DB" w:rsidRPr="00A85681">
        <w:rPr>
          <w:rFonts w:eastAsia="Palatino Linotype" w:cstheme="minorHAnsi"/>
          <w:lang w:val="pl-PL"/>
        </w:rPr>
        <w:t xml:space="preserve">Protokołu odbioru bez zastrzeżeń, </w:t>
      </w:r>
      <w:r w:rsidR="00B255DB" w:rsidRPr="00A85681">
        <w:rPr>
          <w:rFonts w:eastAsia="Batang" w:cstheme="minorHAnsi"/>
          <w:lang w:val="pl-PL"/>
        </w:rPr>
        <w:t xml:space="preserve">potwierdzającego należyte wykonanie </w:t>
      </w:r>
      <w:r w:rsidR="006A42B8" w:rsidRPr="00A85681">
        <w:rPr>
          <w:rFonts w:eastAsia="Batang" w:cstheme="minorHAnsi"/>
          <w:lang w:val="pl-PL"/>
        </w:rPr>
        <w:t>P</w:t>
      </w:r>
      <w:r w:rsidR="00B255DB" w:rsidRPr="00A85681">
        <w:rPr>
          <w:rFonts w:eastAsia="Batang" w:cstheme="minorHAnsi"/>
          <w:lang w:val="pl-PL"/>
        </w:rPr>
        <w:t xml:space="preserve">rzedmiotu </w:t>
      </w:r>
      <w:r w:rsidR="006A42B8" w:rsidRPr="00A85681">
        <w:rPr>
          <w:rFonts w:eastAsia="Batang" w:cstheme="minorHAnsi"/>
          <w:lang w:val="pl-PL"/>
        </w:rPr>
        <w:t>u</w:t>
      </w:r>
      <w:r w:rsidR="00B255DB" w:rsidRPr="00A85681">
        <w:rPr>
          <w:rFonts w:eastAsia="Batang" w:cstheme="minorHAnsi"/>
          <w:lang w:val="pl-PL"/>
        </w:rPr>
        <w:t>mowy</w:t>
      </w:r>
      <w:r w:rsidR="00D5057D" w:rsidRPr="00A85681">
        <w:rPr>
          <w:rFonts w:eastAsia="Batang" w:cstheme="minorHAnsi"/>
          <w:lang w:val="pl-PL"/>
        </w:rPr>
        <w:t xml:space="preserve"> w całości</w:t>
      </w:r>
      <w:r w:rsidR="00B255DB" w:rsidRPr="00A85681">
        <w:rPr>
          <w:rFonts w:eastAsia="Batang" w:cstheme="minorHAnsi"/>
          <w:lang w:val="pl-PL"/>
        </w:rPr>
        <w:t xml:space="preserve">; </w:t>
      </w:r>
    </w:p>
    <w:p w14:paraId="1635FCDD" w14:textId="6752629A" w:rsidR="00B255DB" w:rsidRPr="00A85681" w:rsidRDefault="00A3045F" w:rsidP="00732EA4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 w:cstheme="minorHAnsi"/>
          <w:lang w:val="pl-PL" w:eastAsia="ar-SA"/>
        </w:rPr>
      </w:pPr>
      <w:r>
        <w:rPr>
          <w:rFonts w:eastAsia="Batang" w:cstheme="minorHAnsi"/>
          <w:lang w:val="pl-PL"/>
        </w:rPr>
        <w:t>3</w:t>
      </w:r>
      <w:r w:rsidR="008A51CB" w:rsidRPr="00A85681">
        <w:rPr>
          <w:rFonts w:eastAsia="Batang" w:cstheme="minorHAnsi"/>
          <w:lang w:val="pl-PL"/>
        </w:rPr>
        <w:t>0</w:t>
      </w:r>
      <w:r w:rsidR="00B255DB" w:rsidRPr="00A85681">
        <w:rPr>
          <w:rFonts w:eastAsia="Batang" w:cstheme="minorHAnsi"/>
          <w:lang w:val="pl-PL"/>
        </w:rPr>
        <w:t>% kwoty zabezpieczenia zostanie zatrzymana dla pokrycia ewentualnych roszczeń Zamawiającego z tytułu rękojmi za wady i zostanie zwrócone nie później niż w 15 dniu po upływie okresu rękojmi</w:t>
      </w:r>
      <w:r w:rsidR="00244A1D" w:rsidRPr="00A85681">
        <w:rPr>
          <w:rFonts w:eastAsia="Batang" w:cstheme="minorHAnsi"/>
          <w:lang w:val="pl-PL"/>
        </w:rPr>
        <w:t>.</w:t>
      </w:r>
    </w:p>
    <w:p w14:paraId="30326C00" w14:textId="77777777" w:rsidR="00B255DB" w:rsidRPr="00A85681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lang w:val="pl-PL"/>
        </w:rPr>
      </w:pPr>
      <w:r w:rsidRPr="00A85681">
        <w:rPr>
          <w:rFonts w:eastAsia="Palatino Linotype" w:cstheme="minorHAnsi"/>
          <w:lang w:val="pl-PL"/>
        </w:rPr>
        <w:t>Jeżeli zabezpieczenie zostanie wniesione w pieniądzu, Zamawiający zwróci je wraz z odsetkami wynikającymi z umowy rachunku bankowego, na którym było ono przechowywane, pomniejszone o koszt prowadzenia rachunku oraz prowizji bankowej za przelew pieniędzy na rachunek bankowy Wykonawcy. Jeżeli zabezpieczenie zostanie wniesione w innej formie, może zostać ono zwrócone Wykonawcy w wysokości nominalnej.</w:t>
      </w:r>
    </w:p>
    <w:p w14:paraId="2D7298D8" w14:textId="1B0D8F23" w:rsidR="00CC6A99" w:rsidRDefault="00B255DB" w:rsidP="00732EA4">
      <w:pPr>
        <w:widowControl w:val="0"/>
        <w:numPr>
          <w:ilvl w:val="0"/>
          <w:numId w:val="24"/>
        </w:numPr>
        <w:suppressAutoHyphens/>
        <w:spacing w:line="276" w:lineRule="auto"/>
        <w:ind w:right="11"/>
        <w:jc w:val="both"/>
        <w:rPr>
          <w:rFonts w:eastAsia="Palatino Linotype" w:cstheme="minorHAnsi"/>
          <w:lang w:val="pl-PL"/>
        </w:rPr>
      </w:pPr>
      <w:r w:rsidRPr="00A85681">
        <w:rPr>
          <w:rFonts w:eastAsia="Palatino Linotype" w:cstheme="minorHAnsi"/>
          <w:lang w:val="pl-PL"/>
        </w:rPr>
        <w:t>W przypadku niewykonania lub nienależytego wykonania Umowy zabezpieczenie może zostać przekazane na poczet kar umownych lub odszkodowania, na co Wykonawca wyraża zgodę.</w:t>
      </w:r>
    </w:p>
    <w:p w14:paraId="72390435" w14:textId="77777777" w:rsidR="00B40F08" w:rsidRPr="00A85681" w:rsidRDefault="00B40F08" w:rsidP="00161E3A">
      <w:pPr>
        <w:widowControl w:val="0"/>
        <w:suppressAutoHyphens/>
        <w:spacing w:line="276" w:lineRule="auto"/>
        <w:ind w:left="562" w:right="11"/>
        <w:jc w:val="both"/>
        <w:rPr>
          <w:rFonts w:eastAsia="Palatino Linotype" w:cstheme="minorHAnsi"/>
          <w:lang w:val="pl-PL"/>
        </w:rPr>
      </w:pPr>
    </w:p>
    <w:p w14:paraId="166008CC" w14:textId="35DE23FA" w:rsidR="00CC6A99" w:rsidRPr="00161E3A" w:rsidRDefault="00CC6A99" w:rsidP="00732EA4">
      <w:pPr>
        <w:widowControl w:val="0"/>
        <w:suppressAutoHyphens/>
        <w:spacing w:line="276" w:lineRule="auto"/>
        <w:ind w:right="11"/>
        <w:jc w:val="center"/>
        <w:rPr>
          <w:rFonts w:eastAsia="Palatino Linotype" w:cstheme="minorHAnsi"/>
          <w:b/>
          <w:bCs/>
          <w:lang w:val="pl-PL"/>
        </w:rPr>
      </w:pPr>
      <w:r w:rsidRPr="00A85681">
        <w:rPr>
          <w:rFonts w:eastAsia="Palatino Linotype" w:cstheme="minorHAnsi"/>
          <w:b/>
          <w:bCs/>
          <w:lang w:val="pl-PL"/>
        </w:rPr>
        <w:t>§ 1</w:t>
      </w:r>
      <w:r w:rsidR="00530A6F" w:rsidRPr="00A85681">
        <w:rPr>
          <w:rFonts w:eastAsia="Palatino Linotype" w:cstheme="minorHAnsi"/>
          <w:b/>
          <w:bCs/>
          <w:lang w:val="pl-PL"/>
        </w:rPr>
        <w:t>4</w:t>
      </w:r>
    </w:p>
    <w:p w14:paraId="31A042DB" w14:textId="6233CF96" w:rsidR="00CC6A99" w:rsidRDefault="00CC6A99" w:rsidP="00732EA4">
      <w:pPr>
        <w:spacing w:line="276" w:lineRule="auto"/>
        <w:jc w:val="center"/>
        <w:rPr>
          <w:rFonts w:cstheme="minorHAnsi"/>
          <w:b/>
          <w:bCs/>
          <w:lang w:val="pl-PL"/>
        </w:rPr>
      </w:pPr>
      <w:r w:rsidRPr="00161E3A">
        <w:rPr>
          <w:rFonts w:cstheme="minorHAnsi"/>
          <w:b/>
          <w:bCs/>
          <w:lang w:val="pl-PL"/>
        </w:rPr>
        <w:t>Zmiana umowy</w:t>
      </w:r>
    </w:p>
    <w:p w14:paraId="78AF8694" w14:textId="77777777" w:rsidR="00E172D4" w:rsidRPr="00161E3A" w:rsidRDefault="00E172D4" w:rsidP="00161E3A">
      <w:pPr>
        <w:spacing w:line="276" w:lineRule="auto"/>
        <w:jc w:val="both"/>
        <w:rPr>
          <w:rFonts w:cstheme="minorHAnsi"/>
          <w:b/>
          <w:bCs/>
          <w:color w:val="000000" w:themeColor="text1"/>
          <w:lang w:val="pl-PL"/>
        </w:rPr>
      </w:pPr>
    </w:p>
    <w:p w14:paraId="0D7B7FF0" w14:textId="7695EFAB" w:rsidR="0034298A" w:rsidRPr="00161E3A" w:rsidRDefault="006322A3" w:rsidP="00161E3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Strony 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 xml:space="preserve">przewidują możliwość dokonania w Umowie 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 xml:space="preserve">modyfikacji 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 xml:space="preserve">w zakresie zmiany terminów realizacji zamówienia, o którym o którym mowa w § </w:t>
      </w:r>
      <w:r w:rsidR="0034298A" w:rsidRPr="00161E3A">
        <w:rPr>
          <w:rFonts w:ascii="Times New Roman" w:hAnsi="Times New Roman" w:cs="Times New Roman"/>
          <w:color w:val="000000" w:themeColor="text1"/>
          <w:lang w:val="pl-PL"/>
        </w:rPr>
        <w:t xml:space="preserve">6 ust. 2 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>Umowy,</w:t>
      </w:r>
      <w:r w:rsidR="0034298A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 przypadku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 xml:space="preserve">: </w:t>
      </w:r>
    </w:p>
    <w:p w14:paraId="1411C691" w14:textId="20EBBB19" w:rsidR="0034298A" w:rsidRPr="00161E3A" w:rsidRDefault="0034298A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>wydłużenia się procedury przetargowej, której wynikiem jest niniejsza Umowa;</w:t>
      </w:r>
    </w:p>
    <w:p w14:paraId="4B5B43D2" w14:textId="105E7DEE" w:rsidR="006C6741" w:rsidRPr="00161E3A" w:rsidRDefault="0034298A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zaistnienia 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>siły wyższej - rozumianej jako wystąpienie zdarzenia nadzwyczajnego, zewnętrznego, niemożliwego do przewidzenia i zapobieżenia, którego nie dało się uniknąć nawet przy zachowaniu najwyższej staranności, a które uniemożliwia Wykonawcy wykonanie przedmiotu Umowy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 terminach określonych w Umowie.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 razie wystąpienia siły wyższej Strony umowy zobowiązane są dołożyć wszelkich starań w celu ograniczenia do minimum opóźnienia w wykonywaniu swoich zobowiązań umownych, powstałego na skutek działania siły wyższej. Pod pojęciem siły wyższej rozumie się w szczególności zdarzenia i okoliczności takie jak: covid, klęska żywiołowa, działania wojenne, rebelie, terroryzm, rewolucja, powstanie, inwazja, bunt, zamieszki, strajk spowodowany przez inne osoby nie związane z realizacją inwestycji, protesty mieszkańców lub innych osób prawnych i fizycznych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;</w:t>
      </w:r>
      <w:r w:rsidR="006C6741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14:paraId="241653B0" w14:textId="77777777" w:rsidR="0034298A" w:rsidRPr="00161E3A" w:rsidRDefault="006C6741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okoliczności leżących po stronie Zamawiającego i niewynikających z przyczyn leżących po stronie Wykonawcy (np. wstrzymanie, zawieszenie, przerwa w realizacji), </w:t>
      </w:r>
    </w:p>
    <w:p w14:paraId="3B77FF74" w14:textId="77777777" w:rsidR="0034298A" w:rsidRPr="00161E3A" w:rsidRDefault="006C6741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niezałatwienia przez organy administracji państwowej lub samorządowej w terminie określonym ustawą, sprawy administracyjnej, której zakończenie niezbędne jest dla wykonania niniejszej Umowy. Wykonawcy przysługuje prawo do żądania przedłużenia okresu wykonania Umowy o ilość dni, o które organ przedłużył postępowanie ponad termin ustawowy, o ile nie wynika to z winy Wykonawcy, </w:t>
      </w:r>
    </w:p>
    <w:p w14:paraId="58C8EA3C" w14:textId="77777777" w:rsidR="0034298A" w:rsidRPr="00161E3A" w:rsidRDefault="006C6741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w przypadku konieczności uzyskania wyroku sądowego lub innego orzeczenia sądu lub organu administracyjnego, którego konieczności nie można było przewidzieć przed wszczęciem postępowania o udzielenie zamówienia publicznego, </w:t>
      </w:r>
    </w:p>
    <w:p w14:paraId="7F6A347F" w14:textId="77777777" w:rsidR="0034298A" w:rsidRPr="00161E3A" w:rsidRDefault="006C6741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w przypadku konieczności zaspokojenia roszczeń osób trzecich, w tym grup społecznych lub zawodowych nieartykułowanych lub niemożliwych do jednoznacznego określenia przed wszczęciem postępowania o udzielenie zamówienia publicznego, </w:t>
      </w:r>
    </w:p>
    <w:p w14:paraId="16DAAA46" w14:textId="77777777" w:rsidR="0034298A" w:rsidRPr="00161E3A" w:rsidRDefault="006C6741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w przypadku, gdy nastąpi zmiana powszechnie obowiązujących przepisów prawa w zakresie mającym wpływ na realizację przedmiotu Umowy, </w:t>
      </w:r>
    </w:p>
    <w:p w14:paraId="57A59E4D" w14:textId="1A1D1241" w:rsidR="0034298A" w:rsidRPr="00161E3A" w:rsidRDefault="006C6741" w:rsidP="00C251E9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>zawieszenia przez Zamawiającego wykonania Umowy lub jej części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685217EF" w14:textId="77777777" w:rsidR="007930EE" w:rsidRPr="00161E3A" w:rsidRDefault="007930EE" w:rsidP="00161E3A">
      <w:pPr>
        <w:pStyle w:val="Akapitzlist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5BB64211" w14:textId="5B381549" w:rsidR="0034298A" w:rsidRPr="00161E3A" w:rsidRDefault="0034298A" w:rsidP="00161E3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>Ponadto Strony przewidują zmianę Umowy w zakresie zmiany wynagrodzenia Wykonawcy - w przypadku zmiany stawki podatku VAT w trakcie realizacji przedmiotu Umowy. Strony dokonają odpowiedniej zmiany wynagrodzenia umownego z zastrzeżeniem, że dotyczy to części wynagrodzenia za prace, których w dniu zmiany stawki podatku VAT jeszcze nie wykonano.</w:t>
      </w:r>
    </w:p>
    <w:p w14:paraId="20D06231" w14:textId="5C8A1EA6" w:rsidR="007930EE" w:rsidRPr="00161E3A" w:rsidRDefault="00C251E9" w:rsidP="00161E3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>Zamawiający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dopuszcza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możliwość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́ zmiany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wysokości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wynagrodzenia Wykonawcy,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również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̇ w przypadku zmiany ceny materiałów lub kosztów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związanych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z realizacją zamówienia o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więcej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niz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̇ 10 % w wyniku zmiany (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podwyżki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lub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obniżenia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)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wskaźnika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cen towarów i usług konsumpcyjnych (inflacja) w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ujęciu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rocznym, ogłaszanego przez Prezesa Głównego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Urzędu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Statystycznego z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zastrzeżeniem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,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że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zmiana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wartości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maksymalnego wynagrodzenia </w:t>
      </w:r>
      <w:r w:rsidR="00C60C0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Wykonawcy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określonego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 § 8 ust.  1 nie </w:t>
      </w:r>
      <w:proofErr w:type="spellStart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>może</w:t>
      </w:r>
      <w:proofErr w:type="spellEnd"/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przekroczyć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3</w:t>
      </w:r>
      <w:r w:rsidR="007930EE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% . </w:t>
      </w:r>
    </w:p>
    <w:p w14:paraId="29E64DB1" w14:textId="0F092F93" w:rsidR="007930EE" w:rsidRPr="00161E3A" w:rsidRDefault="007930EE" w:rsidP="00161E3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Zmiana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wysokości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wynagrodzenia zgodnie z ust. 3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może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byc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́ dokonana po wykazaniu przez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Wykonawce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̨ lub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Zamawiającego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zmiany ceny materiałów lub kosztów 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>związanych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z realizacją zamówienia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>,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co najmniej o 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>wartość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wskazaną w ust. </w:t>
      </w:r>
      <w:r w:rsidR="00C60C0E" w:rsidRPr="00161E3A">
        <w:rPr>
          <w:rFonts w:ascii="Times New Roman" w:hAnsi="Times New Roman" w:cs="Times New Roman"/>
          <w:color w:val="000000" w:themeColor="text1"/>
          <w:lang w:val="pl-PL"/>
        </w:rPr>
        <w:t>3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 xml:space="preserve"> (tj. </w:t>
      </w:r>
      <w:r w:rsidR="00CB0F78">
        <w:rPr>
          <w:rFonts w:ascii="Times New Roman" w:hAnsi="Times New Roman" w:cs="Times New Roman"/>
          <w:color w:val="000000" w:themeColor="text1"/>
          <w:lang w:val="pl-PL"/>
        </w:rPr>
        <w:t xml:space="preserve">więcej niż 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 xml:space="preserve">10% zmiany) 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w przypadku pierwszej zmiany w stosunku do wskazanego 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>wskaźnika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z dnia zawarcia umowy, a w przypadku kolejnej zmiany w stosunku do </w:t>
      </w:r>
      <w:r w:rsidR="00C251E9" w:rsidRPr="00161E3A">
        <w:rPr>
          <w:rFonts w:ascii="Times New Roman" w:hAnsi="Times New Roman" w:cs="Times New Roman"/>
          <w:color w:val="000000" w:themeColor="text1"/>
          <w:lang w:val="pl-PL"/>
        </w:rPr>
        <w:t>wskaźnika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z dnia dokonania poprzedniej takiej zmiany. W przypadku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żądania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dokonania zmiany przez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Zamawiającego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, Wykonawca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zobowiązany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jest do przekazania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Zamawiającemu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informacji o poziomie cen kosztów lub materiałów z dnia zawarcia umowy oraz z dnia, od którego zmiana miałaby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nastąpic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́. </w:t>
      </w:r>
    </w:p>
    <w:p w14:paraId="119DC342" w14:textId="77777777" w:rsidR="00C60C0E" w:rsidRPr="00161E3A" w:rsidRDefault="007930EE" w:rsidP="00161E3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lastRenderedPageBreak/>
        <w:t xml:space="preserve">Zmiana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wysokości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wynagrodzenia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należnego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Wykonawcy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może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nastąpic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́ nie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wcześniej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niz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̇ po upływie 6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miesięcy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od daty zawarcia </w:t>
      </w:r>
      <w:r w:rsidR="00C60C0E" w:rsidRPr="00161E3A">
        <w:rPr>
          <w:rFonts w:ascii="Times New Roman" w:hAnsi="Times New Roman" w:cs="Times New Roman"/>
          <w:color w:val="000000" w:themeColor="text1"/>
          <w:lang w:val="pl-PL"/>
        </w:rPr>
        <w:t>U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mowy oraz nie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może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nastąpic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́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później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niz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̇ 3 (słownie: trzy)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miesiące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przed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zakończeniem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161E3A">
        <w:rPr>
          <w:rFonts w:ascii="Times New Roman" w:hAnsi="Times New Roman" w:cs="Times New Roman"/>
          <w:color w:val="000000" w:themeColor="text1"/>
          <w:lang w:val="pl-PL"/>
        </w:rPr>
        <w:t>świadczenia</w:t>
      </w:r>
      <w:proofErr w:type="spellEnd"/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 usług w ramach </w:t>
      </w:r>
      <w:r w:rsidR="00C60C0E" w:rsidRPr="00161E3A">
        <w:rPr>
          <w:rFonts w:ascii="Times New Roman" w:hAnsi="Times New Roman" w:cs="Times New Roman"/>
          <w:color w:val="000000" w:themeColor="text1"/>
          <w:lang w:val="pl-PL"/>
        </w:rPr>
        <w:t>U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mowy.</w:t>
      </w:r>
    </w:p>
    <w:p w14:paraId="0E5C7147" w14:textId="77777777" w:rsidR="00C251E9" w:rsidRPr="00161E3A" w:rsidRDefault="00C60C0E" w:rsidP="00161E3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 w:eastAsia="pl-PL"/>
        </w:rPr>
        <w:t>Zmiana wynagrodzenia, w przypadkach określonych w niniejszym punkcie wymaga udowodnienia przez Stronę umowy wraz ze szczegółowym wyliczeniem wysokości wnioskowanej zmiany, z podaniem podstawy faktycznej i prawnej oraz uzasadnienia. Wniosek musi zawierać dowody potwierdzające jednoznacznie, że zmiana cen materiałów lub kosztów o ponad 10% w stosunku do cen lub kosztów obowiązujących w terminie składania oferty, wpłynęła na koszty wykonania zamówienia. Na żądanie Zamawiającego, Wykonawca zobowiązany będzie do złożenia dodatkowych wyjaśnień uzasadniających wniosek, w terminie 14 dni od doręczenia żądania.</w:t>
      </w:r>
    </w:p>
    <w:p w14:paraId="66019958" w14:textId="42B6BEF6" w:rsidR="006729D1" w:rsidRPr="00161E3A" w:rsidRDefault="00C60C0E" w:rsidP="00161E3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 w:eastAsia="pl-PL"/>
        </w:rPr>
        <w:t>Wykonawca, którego wynagrodzenie zostało zmienione z</w:t>
      </w:r>
      <w:r w:rsidR="00C251E9" w:rsidRPr="00161E3A">
        <w:rPr>
          <w:rFonts w:ascii="Times New Roman" w:hAnsi="Times New Roman" w:cs="Times New Roman"/>
          <w:color w:val="000000" w:themeColor="text1"/>
          <w:lang w:val="pl-PL" w:eastAsia="pl-PL"/>
        </w:rPr>
        <w:t xml:space="preserve">waloryzowane </w:t>
      </w:r>
      <w:r w:rsidRPr="00161E3A">
        <w:rPr>
          <w:rFonts w:ascii="Times New Roman" w:hAnsi="Times New Roman" w:cs="Times New Roman"/>
          <w:color w:val="000000" w:themeColor="text1"/>
          <w:lang w:val="pl-PL" w:eastAsia="pl-PL"/>
        </w:rPr>
        <w:t>zobowiązany jest do zmiany wynagrodzenia przysługującego podwykonawcy, z którym zawarł umowę, w zakresie odpowiadającym zmianom cen materiałów lub kosztów dotyczących zobowiązania podwykonawcy, jeżeli</w:t>
      </w:r>
      <w:r w:rsidR="00C251E9" w:rsidRPr="00161E3A">
        <w:rPr>
          <w:rFonts w:ascii="Times New Roman" w:hAnsi="Times New Roman" w:cs="Times New Roman"/>
          <w:color w:val="000000" w:themeColor="text1"/>
          <w:lang w:val="pl-PL" w:eastAsia="pl-PL"/>
        </w:rPr>
        <w:t xml:space="preserve"> </w:t>
      </w:r>
      <w:r w:rsidRPr="00161E3A">
        <w:rPr>
          <w:rFonts w:ascii="Times New Roman" w:hAnsi="Times New Roman" w:cs="Times New Roman"/>
          <w:color w:val="000000" w:themeColor="text1"/>
          <w:lang w:val="pl-PL" w:eastAsia="pl-PL"/>
        </w:rPr>
        <w:t>przedmiotem umowy są usługi</w:t>
      </w:r>
      <w:r w:rsidR="00C251E9" w:rsidRPr="00161E3A">
        <w:rPr>
          <w:rFonts w:ascii="Times New Roman" w:hAnsi="Times New Roman" w:cs="Times New Roman"/>
          <w:color w:val="000000" w:themeColor="text1"/>
          <w:lang w:val="pl-PL" w:eastAsia="pl-PL"/>
        </w:rPr>
        <w:t xml:space="preserve">, </w:t>
      </w:r>
      <w:r w:rsidRPr="00161E3A">
        <w:rPr>
          <w:rFonts w:ascii="Times New Roman" w:hAnsi="Times New Roman" w:cs="Times New Roman"/>
          <w:color w:val="000000" w:themeColor="text1"/>
          <w:lang w:val="pl-PL" w:eastAsia="pl-PL"/>
        </w:rPr>
        <w:t>okres obowiązywania umowy przekracza 6 miesięcy.</w:t>
      </w:r>
    </w:p>
    <w:p w14:paraId="195B883D" w14:textId="262AED84" w:rsidR="00B255DB" w:rsidRPr="00161E3A" w:rsidRDefault="006B7231" w:rsidP="00C251E9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161E3A">
        <w:rPr>
          <w:rFonts w:ascii="Times New Roman" w:hAnsi="Times New Roman" w:cs="Times New Roman"/>
          <w:color w:val="000000" w:themeColor="text1"/>
          <w:lang w:val="pl-PL"/>
        </w:rPr>
        <w:t xml:space="preserve">Wszelkie zmiany i uzupełnienia niniejszej </w:t>
      </w:r>
      <w:r w:rsidR="00CB0F78" w:rsidRPr="00161E3A">
        <w:rPr>
          <w:rFonts w:ascii="Times New Roman" w:hAnsi="Times New Roman" w:cs="Times New Roman"/>
          <w:color w:val="000000" w:themeColor="text1"/>
          <w:lang w:val="pl-PL"/>
        </w:rPr>
        <w:t>U</w:t>
      </w:r>
      <w:r w:rsidRPr="00161E3A">
        <w:rPr>
          <w:rFonts w:ascii="Times New Roman" w:hAnsi="Times New Roman" w:cs="Times New Roman"/>
          <w:color w:val="000000" w:themeColor="text1"/>
          <w:lang w:val="pl-PL"/>
        </w:rPr>
        <w:t>mowy wymagają formy pisemnej pod rygorem nieważności</w:t>
      </w:r>
      <w:r w:rsidR="00B06E88" w:rsidRPr="00161E3A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13090889" w14:textId="77777777" w:rsidR="00571C9D" w:rsidRPr="00161E3A" w:rsidRDefault="00470D44" w:rsidP="00732EA4">
      <w:pPr>
        <w:tabs>
          <w:tab w:val="decimal" w:pos="360"/>
        </w:tabs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>§ 1</w:t>
      </w:r>
      <w:r w:rsidR="00530A6F" w:rsidRPr="00161E3A">
        <w:rPr>
          <w:rFonts w:cstheme="minorHAnsi"/>
          <w:b/>
          <w:bCs/>
          <w:color w:val="000000"/>
          <w:lang w:val="pl-PL"/>
        </w:rPr>
        <w:t xml:space="preserve">5 </w:t>
      </w:r>
    </w:p>
    <w:p w14:paraId="45972348" w14:textId="264DD59F" w:rsidR="00470D44" w:rsidRPr="00161E3A" w:rsidRDefault="00530A6F" w:rsidP="00732EA4">
      <w:pPr>
        <w:tabs>
          <w:tab w:val="decimal" w:pos="360"/>
        </w:tabs>
        <w:spacing w:line="276" w:lineRule="auto"/>
        <w:jc w:val="center"/>
        <w:rPr>
          <w:rFonts w:cstheme="minorHAnsi"/>
          <w:b/>
          <w:bCs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>R</w:t>
      </w:r>
      <w:r w:rsidR="00907E58" w:rsidRPr="00161E3A">
        <w:rPr>
          <w:rFonts w:cstheme="minorHAnsi"/>
          <w:b/>
          <w:bCs/>
          <w:color w:val="000000"/>
          <w:lang w:val="pl-PL"/>
        </w:rPr>
        <w:t>eprezentacja</w:t>
      </w:r>
    </w:p>
    <w:p w14:paraId="5D4E8BCF" w14:textId="77777777" w:rsidR="00947963" w:rsidRPr="00161E3A" w:rsidRDefault="00BD6CF8" w:rsidP="00140BE4">
      <w:pPr>
        <w:numPr>
          <w:ilvl w:val="0"/>
          <w:numId w:val="5"/>
        </w:numPr>
        <w:tabs>
          <w:tab w:val="clear" w:pos="432"/>
          <w:tab w:val="decimal" w:pos="567"/>
        </w:tabs>
        <w:spacing w:line="276" w:lineRule="auto"/>
        <w:ind w:left="504" w:hanging="432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Przedstawicielem Zamawiającego, upoważnionym do kontaktów z Wykonawcą jest:</w:t>
      </w:r>
      <w:r w:rsidR="00F61FC7" w:rsidRPr="00161E3A">
        <w:rPr>
          <w:rFonts w:cstheme="minorHAnsi"/>
          <w:lang w:val="pl-PL"/>
        </w:rPr>
        <w:t xml:space="preserve"> </w:t>
      </w:r>
      <w:r w:rsidR="000E42F2" w:rsidRPr="00161E3A">
        <w:rPr>
          <w:rFonts w:cstheme="minorHAnsi"/>
          <w:highlight w:val="yellow"/>
          <w:lang w:val="pl-PL"/>
        </w:rPr>
        <w:t>______</w:t>
      </w:r>
      <w:r w:rsidR="00947963">
        <w:rPr>
          <w:rFonts w:cstheme="minorHAnsi"/>
          <w:lang w:val="pl-PL"/>
        </w:rPr>
        <w:t xml:space="preserve">, </w:t>
      </w:r>
    </w:p>
    <w:p w14:paraId="2CE56AF9" w14:textId="50D9BF7E" w:rsidR="00947963" w:rsidRPr="00161E3A" w:rsidRDefault="00947963" w:rsidP="00947963">
      <w:pPr>
        <w:pStyle w:val="Akapitzlist"/>
        <w:numPr>
          <w:ilvl w:val="0"/>
          <w:numId w:val="68"/>
        </w:numPr>
        <w:tabs>
          <w:tab w:val="decimal" w:pos="432"/>
          <w:tab w:val="decimal" w:pos="567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947963">
        <w:rPr>
          <w:rFonts w:cstheme="minorHAnsi"/>
          <w:lang w:val="pl-PL"/>
        </w:rPr>
        <w:t xml:space="preserve">tel. </w:t>
      </w:r>
      <w:r w:rsidRPr="002A08FF">
        <w:rPr>
          <w:rFonts w:cstheme="minorHAnsi"/>
          <w:color w:val="000000"/>
          <w:lang w:val="pl-PL"/>
        </w:rPr>
        <w:t>_______________</w:t>
      </w:r>
    </w:p>
    <w:p w14:paraId="41641BA6" w14:textId="2FFCC2B1" w:rsidR="00F1246B" w:rsidRPr="00161E3A" w:rsidRDefault="00947963" w:rsidP="00161E3A">
      <w:pPr>
        <w:pStyle w:val="Akapitzlist"/>
        <w:numPr>
          <w:ilvl w:val="0"/>
          <w:numId w:val="68"/>
        </w:numPr>
        <w:tabs>
          <w:tab w:val="decimal" w:pos="432"/>
          <w:tab w:val="decimal" w:pos="567"/>
        </w:tabs>
        <w:spacing w:line="276" w:lineRule="auto"/>
        <w:jc w:val="both"/>
        <w:rPr>
          <w:rFonts w:cstheme="minorHAnsi"/>
          <w:color w:val="000000"/>
          <w:lang w:val="pl-PL"/>
        </w:rPr>
      </w:pPr>
      <w:r w:rsidRPr="00947963">
        <w:rPr>
          <w:rFonts w:cstheme="minorHAnsi"/>
          <w:lang w:val="pl-PL"/>
        </w:rPr>
        <w:t xml:space="preserve">adres e-mail </w:t>
      </w:r>
      <w:r w:rsidRPr="002A08FF">
        <w:rPr>
          <w:rFonts w:cstheme="minorHAnsi"/>
          <w:color w:val="000000"/>
          <w:lang w:val="pl-PL"/>
        </w:rPr>
        <w:t>_______________</w:t>
      </w:r>
    </w:p>
    <w:p w14:paraId="766E660F" w14:textId="035C53C8" w:rsidR="00907E58" w:rsidRDefault="00BD6CF8" w:rsidP="0004542A">
      <w:pPr>
        <w:numPr>
          <w:ilvl w:val="0"/>
          <w:numId w:val="5"/>
        </w:numPr>
        <w:tabs>
          <w:tab w:val="clear" w:pos="432"/>
        </w:tabs>
        <w:spacing w:line="276" w:lineRule="auto"/>
        <w:ind w:left="567" w:right="-14" w:hanging="495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Przedstawicielem Wykonawcy, upoważnionym do kontaktów z Zamawiającym jest:</w:t>
      </w:r>
      <w:r w:rsidR="00907E58" w:rsidRPr="00161E3A">
        <w:rPr>
          <w:rFonts w:cstheme="minorHAnsi"/>
          <w:color w:val="000000"/>
          <w:lang w:val="pl-PL"/>
        </w:rPr>
        <w:t xml:space="preserve"> </w:t>
      </w:r>
      <w:r w:rsidR="000E42F2" w:rsidRPr="00161E3A">
        <w:rPr>
          <w:rFonts w:cstheme="minorHAnsi"/>
          <w:color w:val="000000"/>
          <w:highlight w:val="yellow"/>
          <w:lang w:val="pl-PL"/>
        </w:rPr>
        <w:t>______</w:t>
      </w:r>
      <w:r w:rsidR="00947963">
        <w:rPr>
          <w:rFonts w:cstheme="minorHAnsi"/>
          <w:color w:val="000000"/>
          <w:lang w:val="pl-PL"/>
        </w:rPr>
        <w:t xml:space="preserve">, </w:t>
      </w:r>
    </w:p>
    <w:p w14:paraId="43571CC4" w14:textId="4D712EA1" w:rsidR="00947963" w:rsidRDefault="00947963" w:rsidP="00947963">
      <w:pPr>
        <w:pStyle w:val="Akapitzlist"/>
        <w:numPr>
          <w:ilvl w:val="0"/>
          <w:numId w:val="69"/>
        </w:numPr>
        <w:tabs>
          <w:tab w:val="decimal" w:pos="432"/>
        </w:tabs>
        <w:spacing w:line="276" w:lineRule="auto"/>
        <w:ind w:right="-14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tel.: </w:t>
      </w:r>
      <w:r w:rsidRPr="002A08FF">
        <w:rPr>
          <w:rFonts w:cstheme="minorHAnsi"/>
          <w:color w:val="000000"/>
          <w:lang w:val="pl-PL"/>
        </w:rPr>
        <w:t>_______________</w:t>
      </w:r>
    </w:p>
    <w:p w14:paraId="561567F4" w14:textId="7AD84B13" w:rsidR="00947963" w:rsidRPr="00161E3A" w:rsidRDefault="00947963" w:rsidP="00161E3A">
      <w:pPr>
        <w:pStyle w:val="Akapitzlist"/>
        <w:numPr>
          <w:ilvl w:val="0"/>
          <w:numId w:val="69"/>
        </w:numPr>
        <w:tabs>
          <w:tab w:val="decimal" w:pos="432"/>
        </w:tabs>
        <w:spacing w:line="276" w:lineRule="auto"/>
        <w:ind w:right="-14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adres e-mail: </w:t>
      </w:r>
      <w:r w:rsidRPr="002A08FF">
        <w:rPr>
          <w:rFonts w:cstheme="minorHAnsi"/>
          <w:color w:val="000000"/>
          <w:lang w:val="pl-PL"/>
        </w:rPr>
        <w:t>_______________</w:t>
      </w:r>
    </w:p>
    <w:p w14:paraId="18C6BEBF" w14:textId="77777777" w:rsidR="00530A6F" w:rsidRPr="00161E3A" w:rsidRDefault="00530A6F" w:rsidP="00732EA4">
      <w:pPr>
        <w:tabs>
          <w:tab w:val="decimal" w:pos="504"/>
        </w:tabs>
        <w:spacing w:line="276" w:lineRule="auto"/>
        <w:ind w:left="4320" w:right="576"/>
        <w:jc w:val="both"/>
        <w:rPr>
          <w:rFonts w:cstheme="minorHAnsi"/>
          <w:color w:val="000000"/>
          <w:lang w:val="pl-PL"/>
        </w:rPr>
      </w:pPr>
    </w:p>
    <w:p w14:paraId="3C828366" w14:textId="77777777" w:rsidR="00571C9D" w:rsidRPr="00161E3A" w:rsidRDefault="006B7231" w:rsidP="00732EA4">
      <w:pPr>
        <w:tabs>
          <w:tab w:val="decimal" w:pos="432"/>
          <w:tab w:val="decimal" w:pos="504"/>
        </w:tabs>
        <w:spacing w:line="276" w:lineRule="auto"/>
        <w:ind w:right="576"/>
        <w:jc w:val="center"/>
        <w:rPr>
          <w:rFonts w:cstheme="minorHAnsi"/>
          <w:b/>
          <w:bCs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>§ 1</w:t>
      </w:r>
      <w:r w:rsidR="00530A6F" w:rsidRPr="00161E3A">
        <w:rPr>
          <w:rFonts w:cstheme="minorHAnsi"/>
          <w:b/>
          <w:bCs/>
          <w:color w:val="000000"/>
          <w:lang w:val="pl-PL"/>
        </w:rPr>
        <w:t>6</w:t>
      </w:r>
    </w:p>
    <w:p w14:paraId="4375FF28" w14:textId="4FD3BEAF" w:rsidR="006B7231" w:rsidRPr="00161E3A" w:rsidRDefault="006B7231" w:rsidP="00732EA4">
      <w:pPr>
        <w:tabs>
          <w:tab w:val="decimal" w:pos="432"/>
          <w:tab w:val="decimal" w:pos="504"/>
        </w:tabs>
        <w:spacing w:line="276" w:lineRule="auto"/>
        <w:ind w:right="576"/>
        <w:jc w:val="center"/>
        <w:rPr>
          <w:rFonts w:cstheme="minorHAnsi"/>
          <w:b/>
          <w:bCs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 xml:space="preserve"> Postanowienia końcowe</w:t>
      </w:r>
    </w:p>
    <w:p w14:paraId="4FD1E346" w14:textId="55F09FDE" w:rsidR="006B7231" w:rsidRPr="00161E3A" w:rsidRDefault="006B7231" w:rsidP="00732EA4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rFonts w:cstheme="minorHAnsi"/>
          <w:lang w:val="pl-PL"/>
        </w:rPr>
      </w:pPr>
      <w:r w:rsidRPr="00161E3A">
        <w:rPr>
          <w:rFonts w:cstheme="minorHAnsi"/>
          <w:lang w:val="pl-PL"/>
        </w:rPr>
        <w:t>W sprawach nieuregulowanych postanowieniami niniejszej umowy mają zastosowanie przepisy prawa, w szczególności Kodeksu Cywilnego, Prawa zamówień publicznych, Prawa budowlanego oraz ustawy o prawie autorskim i prawach pokrewnych.</w:t>
      </w:r>
    </w:p>
    <w:p w14:paraId="6FB23C68" w14:textId="77777777" w:rsidR="006B7231" w:rsidRPr="00161E3A" w:rsidRDefault="006B7231" w:rsidP="00732EA4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rFonts w:cstheme="minorHAnsi"/>
          <w:lang w:val="pl-PL"/>
        </w:rPr>
      </w:pPr>
      <w:r w:rsidRPr="00161E3A">
        <w:rPr>
          <w:rFonts w:cstheme="minorHAnsi"/>
          <w:lang w:val="pl-PL"/>
        </w:rPr>
        <w:t>Wszelkie spory w zakresie realizacji umowy rozstrzygać będzie sąd powszechny właściwy miejscowo dla Zamawiającego.</w:t>
      </w:r>
    </w:p>
    <w:p w14:paraId="2210729C" w14:textId="77777777" w:rsidR="006B7231" w:rsidRPr="00161E3A" w:rsidRDefault="006B7231" w:rsidP="00732EA4">
      <w:pPr>
        <w:suppressAutoHyphens/>
        <w:spacing w:line="276" w:lineRule="auto"/>
        <w:ind w:left="284"/>
        <w:jc w:val="both"/>
        <w:rPr>
          <w:rFonts w:cstheme="minorHAnsi"/>
          <w:lang w:val="pl-PL"/>
        </w:rPr>
      </w:pPr>
    </w:p>
    <w:p w14:paraId="1FB2AD6C" w14:textId="24B3BE69" w:rsidR="00425940" w:rsidRPr="00161E3A" w:rsidRDefault="00425940" w:rsidP="00732EA4">
      <w:pPr>
        <w:tabs>
          <w:tab w:val="decimal" w:pos="432"/>
          <w:tab w:val="decimal" w:pos="504"/>
        </w:tabs>
        <w:spacing w:line="276" w:lineRule="auto"/>
        <w:ind w:right="576"/>
        <w:rPr>
          <w:rFonts w:cstheme="minorHAnsi"/>
          <w:b/>
          <w:bCs/>
          <w:color w:val="000000"/>
          <w:lang w:val="pl-PL"/>
        </w:rPr>
      </w:pPr>
    </w:p>
    <w:p w14:paraId="1E9C8223" w14:textId="77777777" w:rsidR="00425940" w:rsidRPr="00161E3A" w:rsidRDefault="00425940" w:rsidP="00732EA4">
      <w:pPr>
        <w:tabs>
          <w:tab w:val="decimal" w:pos="432"/>
          <w:tab w:val="decimal" w:pos="504"/>
        </w:tabs>
        <w:spacing w:line="276" w:lineRule="auto"/>
        <w:ind w:right="576"/>
        <w:rPr>
          <w:rFonts w:cstheme="minorHAnsi"/>
          <w:b/>
          <w:bCs/>
          <w:color w:val="000000"/>
          <w:lang w:val="pl-PL"/>
        </w:rPr>
      </w:pPr>
    </w:p>
    <w:p w14:paraId="236E0CEA" w14:textId="4FF23670" w:rsidR="003E19CA" w:rsidRPr="00161E3A" w:rsidRDefault="003E19CA" w:rsidP="00732EA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</w:p>
    <w:p w14:paraId="1A1F40D4" w14:textId="23D94201" w:rsidR="003E19CA" w:rsidRPr="00161E3A" w:rsidRDefault="003E19CA" w:rsidP="00732EA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b/>
          <w:bCs/>
          <w:color w:val="000000"/>
          <w:lang w:val="pl-PL"/>
        </w:rPr>
      </w:pPr>
      <w:r w:rsidRPr="00161E3A">
        <w:rPr>
          <w:rFonts w:cstheme="minorHAnsi"/>
          <w:b/>
          <w:bCs/>
          <w:color w:val="000000"/>
          <w:lang w:val="pl-PL"/>
        </w:rPr>
        <w:t>Załączniki:</w:t>
      </w:r>
    </w:p>
    <w:p w14:paraId="196A7305" w14:textId="65E2758C" w:rsidR="007C3C8F" w:rsidRPr="007C3C8F" w:rsidRDefault="007C3C8F" w:rsidP="007C3C8F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  <w:r w:rsidRPr="007C3C8F">
        <w:rPr>
          <w:rFonts w:cstheme="minorHAnsi"/>
          <w:color w:val="000000"/>
          <w:lang w:val="pl-PL"/>
        </w:rPr>
        <w:t>Wytyczne do projekt</w:t>
      </w:r>
      <w:r w:rsidR="005A3B26">
        <w:rPr>
          <w:rFonts w:cstheme="minorHAnsi"/>
          <w:color w:val="000000"/>
          <w:lang w:val="pl-PL"/>
        </w:rPr>
        <w:t>u</w:t>
      </w:r>
    </w:p>
    <w:p w14:paraId="60C5F33B" w14:textId="57808D9C" w:rsidR="003E19CA" w:rsidRPr="00161E3A" w:rsidRDefault="003E19CA" w:rsidP="00732EA4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  <w:r w:rsidRPr="00161E3A">
        <w:rPr>
          <w:rFonts w:cstheme="minorHAnsi"/>
          <w:color w:val="000000"/>
          <w:lang w:val="pl-PL"/>
        </w:rPr>
        <w:t>Oferta</w:t>
      </w:r>
      <w:r w:rsidR="00140BE4" w:rsidRPr="00161E3A">
        <w:rPr>
          <w:rFonts w:cstheme="minorHAnsi"/>
          <w:color w:val="000000"/>
          <w:lang w:val="pl-PL"/>
        </w:rPr>
        <w:t xml:space="preserve"> </w:t>
      </w:r>
      <w:r w:rsidR="000E42F2" w:rsidRPr="00161E3A">
        <w:rPr>
          <w:rFonts w:cstheme="minorHAnsi"/>
          <w:color w:val="000000"/>
          <w:lang w:val="pl-PL"/>
        </w:rPr>
        <w:t>_________</w:t>
      </w:r>
    </w:p>
    <w:p w14:paraId="7BEA499F" w14:textId="03AFF3D6" w:rsidR="00C431FF" w:rsidRPr="002A08FF" w:rsidRDefault="00C431FF" w:rsidP="00732EA4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  <w:r w:rsidRPr="002A08FF">
        <w:rPr>
          <w:rFonts w:cstheme="minorHAnsi"/>
          <w:color w:val="000000"/>
          <w:lang w:val="pl-PL"/>
        </w:rPr>
        <w:t>Polisa OC wraz z OWU i potwierdzeniem zapłaty składki</w:t>
      </w:r>
    </w:p>
    <w:p w14:paraId="46BAA487" w14:textId="4B088AB3" w:rsidR="007A2845" w:rsidRPr="002A08FF" w:rsidRDefault="00127A82" w:rsidP="007A2845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  <w:r w:rsidRPr="002A08FF">
        <w:rPr>
          <w:rFonts w:cstheme="minorHAnsi"/>
          <w:color w:val="000000"/>
          <w:lang w:val="pl-PL"/>
        </w:rPr>
        <w:t>Poręczenie należytego wykonania umowy</w:t>
      </w:r>
      <w:r w:rsidR="007A2845" w:rsidRPr="002A08FF">
        <w:rPr>
          <w:rFonts w:cstheme="minorHAnsi"/>
          <w:color w:val="000000"/>
          <w:lang w:val="pl-PL"/>
        </w:rPr>
        <w:t xml:space="preserve"> (w tym Należytego Usunięcia Wad)</w:t>
      </w:r>
    </w:p>
    <w:p w14:paraId="09AE2666" w14:textId="7C20D8FA" w:rsidR="007A2845" w:rsidRPr="002A08FF" w:rsidRDefault="007A2845" w:rsidP="007A2845">
      <w:pPr>
        <w:pStyle w:val="Akapitzlist"/>
        <w:tabs>
          <w:tab w:val="decimal" w:pos="432"/>
          <w:tab w:val="decimal" w:pos="504"/>
        </w:tabs>
        <w:spacing w:line="276" w:lineRule="auto"/>
        <w:ind w:left="502" w:right="576"/>
        <w:jc w:val="both"/>
        <w:rPr>
          <w:rFonts w:cstheme="minorHAnsi"/>
          <w:color w:val="000000"/>
          <w:lang w:val="pl-PL"/>
        </w:rPr>
      </w:pPr>
      <w:r w:rsidRPr="002A08FF">
        <w:rPr>
          <w:rFonts w:cstheme="minorHAnsi"/>
          <w:color w:val="000000"/>
          <w:lang w:val="pl-PL"/>
        </w:rPr>
        <w:t xml:space="preserve">nr </w:t>
      </w:r>
      <w:r w:rsidR="000E42F2" w:rsidRPr="002A08FF">
        <w:rPr>
          <w:rFonts w:cstheme="minorHAnsi"/>
          <w:color w:val="000000"/>
          <w:lang w:val="pl-PL"/>
        </w:rPr>
        <w:t>_______________</w:t>
      </w:r>
    </w:p>
    <w:p w14:paraId="59B44F1C" w14:textId="1E6EE9E6" w:rsidR="00607EF4" w:rsidRPr="002A08FF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</w:p>
    <w:p w14:paraId="200FD966" w14:textId="1B13E46A" w:rsidR="00607EF4" w:rsidRPr="002A08FF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</w:p>
    <w:p w14:paraId="652E7F7C" w14:textId="43DDB51A" w:rsidR="00607EF4" w:rsidRPr="002A08FF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jc w:val="both"/>
        <w:rPr>
          <w:rFonts w:cstheme="minorHAnsi"/>
          <w:color w:val="000000"/>
          <w:lang w:val="pl-PL"/>
        </w:rPr>
      </w:pPr>
    </w:p>
    <w:p w14:paraId="2B79865B" w14:textId="1BF2C142" w:rsidR="00607EF4" w:rsidRPr="002A08FF" w:rsidRDefault="00607EF4" w:rsidP="00607EF4">
      <w:pPr>
        <w:tabs>
          <w:tab w:val="decimal" w:pos="432"/>
          <w:tab w:val="decimal" w:pos="504"/>
        </w:tabs>
        <w:spacing w:line="276" w:lineRule="auto"/>
        <w:ind w:right="576"/>
        <w:rPr>
          <w:rFonts w:cstheme="minorHAnsi"/>
          <w:b/>
          <w:bCs/>
          <w:color w:val="000000"/>
          <w:lang w:val="pl-PL"/>
        </w:rPr>
      </w:pPr>
      <w:r w:rsidRPr="002A08FF">
        <w:rPr>
          <w:rFonts w:cstheme="minorHAnsi"/>
          <w:b/>
          <w:bCs/>
          <w:color w:val="000000"/>
          <w:lang w:val="pl-PL"/>
        </w:rPr>
        <w:t xml:space="preserve">Wykonawca </w:t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</w:r>
      <w:r w:rsidRPr="002A08FF">
        <w:rPr>
          <w:rFonts w:cstheme="minorHAnsi"/>
          <w:b/>
          <w:bCs/>
          <w:color w:val="000000"/>
          <w:lang w:val="pl-PL"/>
        </w:rPr>
        <w:tab/>
        <w:t>Zamawiający</w:t>
      </w:r>
    </w:p>
    <w:sectPr w:rsidR="00607EF4" w:rsidRPr="002A08FF">
      <w:footerReference w:type="default" r:id="rId8"/>
      <w:pgSz w:w="11918" w:h="16854"/>
      <w:pgMar w:top="1056" w:right="1338" w:bottom="806" w:left="13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F119" w14:textId="77777777" w:rsidR="007A7E93" w:rsidRDefault="007A7E93" w:rsidP="004A49E2">
      <w:r>
        <w:separator/>
      </w:r>
    </w:p>
  </w:endnote>
  <w:endnote w:type="continuationSeparator" w:id="0">
    <w:p w14:paraId="5189B316" w14:textId="77777777" w:rsidR="007A7E93" w:rsidRDefault="007A7E93" w:rsidP="004A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1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8713402"/>
      <w:docPartObj>
        <w:docPartGallery w:val="Page Numbers (Bottom of Page)"/>
        <w:docPartUnique/>
      </w:docPartObj>
    </w:sdtPr>
    <w:sdtContent>
      <w:p w14:paraId="5956EB2D" w14:textId="1D50EFDE" w:rsidR="00947963" w:rsidRDefault="00947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0E3DFDA" w14:textId="77777777" w:rsidR="00947963" w:rsidRDefault="00947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BC03" w14:textId="77777777" w:rsidR="007A7E93" w:rsidRDefault="007A7E93" w:rsidP="004A49E2">
      <w:r>
        <w:separator/>
      </w:r>
    </w:p>
  </w:footnote>
  <w:footnote w:type="continuationSeparator" w:id="0">
    <w:p w14:paraId="020BD750" w14:textId="77777777" w:rsidR="007A7E93" w:rsidRDefault="007A7E93" w:rsidP="004A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8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eastAsia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18"/>
    <w:multiLevelType w:val="multilevel"/>
    <w:tmpl w:val="278A2E5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E06B19"/>
    <w:multiLevelType w:val="multilevel"/>
    <w:tmpl w:val="7F4060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39A5227"/>
    <w:multiLevelType w:val="hybridMultilevel"/>
    <w:tmpl w:val="960E39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748E2"/>
    <w:multiLevelType w:val="hybridMultilevel"/>
    <w:tmpl w:val="6396C8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6ED6034"/>
    <w:multiLevelType w:val="hybridMultilevel"/>
    <w:tmpl w:val="10C83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97A36F8"/>
    <w:multiLevelType w:val="hybridMultilevel"/>
    <w:tmpl w:val="493628F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487DC8"/>
    <w:multiLevelType w:val="hybridMultilevel"/>
    <w:tmpl w:val="5030B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635854"/>
    <w:multiLevelType w:val="hybridMultilevel"/>
    <w:tmpl w:val="A40A9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A27"/>
    <w:multiLevelType w:val="hybridMultilevel"/>
    <w:tmpl w:val="5638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070C1"/>
    <w:multiLevelType w:val="hybridMultilevel"/>
    <w:tmpl w:val="34227008"/>
    <w:lvl w:ilvl="0" w:tplc="04150019">
      <w:start w:val="1"/>
      <w:numFmt w:val="lowerLetter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9656D08"/>
    <w:multiLevelType w:val="hybridMultilevel"/>
    <w:tmpl w:val="B686AAD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9D836A4"/>
    <w:multiLevelType w:val="hybridMultilevel"/>
    <w:tmpl w:val="591CEF58"/>
    <w:lvl w:ilvl="0" w:tplc="C1427C9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19ED548E"/>
    <w:multiLevelType w:val="hybridMultilevel"/>
    <w:tmpl w:val="02A24E60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7" w15:restartNumberingAfterBreak="0">
    <w:nsid w:val="1A0325A5"/>
    <w:multiLevelType w:val="hybridMultilevel"/>
    <w:tmpl w:val="B5503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530BB"/>
    <w:multiLevelType w:val="hybridMultilevel"/>
    <w:tmpl w:val="288039B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1C2E594D"/>
    <w:multiLevelType w:val="hybridMultilevel"/>
    <w:tmpl w:val="960E39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F840B2"/>
    <w:multiLevelType w:val="multilevel"/>
    <w:tmpl w:val="D5FCB00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4B7E79"/>
    <w:multiLevelType w:val="hybridMultilevel"/>
    <w:tmpl w:val="73B2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79A"/>
    <w:multiLevelType w:val="hybridMultilevel"/>
    <w:tmpl w:val="9DD0B90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7BC0FCC"/>
    <w:multiLevelType w:val="hybridMultilevel"/>
    <w:tmpl w:val="B4103C6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C5E1F"/>
    <w:multiLevelType w:val="hybridMultilevel"/>
    <w:tmpl w:val="3A7402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629E8"/>
    <w:multiLevelType w:val="hybridMultilevel"/>
    <w:tmpl w:val="D79899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12055"/>
    <w:multiLevelType w:val="hybridMultilevel"/>
    <w:tmpl w:val="9BDA84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008FB"/>
    <w:multiLevelType w:val="multilevel"/>
    <w:tmpl w:val="49883BDC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483B03"/>
    <w:multiLevelType w:val="hybridMultilevel"/>
    <w:tmpl w:val="01E655CE"/>
    <w:lvl w:ilvl="0" w:tplc="2C4CDBF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622C9"/>
    <w:multiLevelType w:val="multilevel"/>
    <w:tmpl w:val="2970F444"/>
    <w:lvl w:ilvl="0">
      <w:start w:val="1"/>
      <w:numFmt w:val="decimal"/>
      <w:lvlText w:val="%1."/>
      <w:lvlJc w:val="left"/>
      <w:pPr>
        <w:tabs>
          <w:tab w:val="decimal" w:pos="-288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7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927006"/>
    <w:multiLevelType w:val="hybridMultilevel"/>
    <w:tmpl w:val="EA16E33A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35C17D5D"/>
    <w:multiLevelType w:val="hybridMultilevel"/>
    <w:tmpl w:val="439E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2C0811"/>
    <w:multiLevelType w:val="multilevel"/>
    <w:tmpl w:val="D8C48A8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HAnsi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F387AA8"/>
    <w:multiLevelType w:val="hybridMultilevel"/>
    <w:tmpl w:val="B806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21856"/>
    <w:multiLevelType w:val="hybridMultilevel"/>
    <w:tmpl w:val="B02C241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3F4A4AEC"/>
    <w:multiLevelType w:val="hybridMultilevel"/>
    <w:tmpl w:val="8076A140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40A12F7C"/>
    <w:multiLevelType w:val="hybridMultilevel"/>
    <w:tmpl w:val="34227008"/>
    <w:lvl w:ilvl="0" w:tplc="04150019">
      <w:start w:val="1"/>
      <w:numFmt w:val="lowerLetter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442052C2"/>
    <w:multiLevelType w:val="hybridMultilevel"/>
    <w:tmpl w:val="88C6971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44901DB3"/>
    <w:multiLevelType w:val="hybridMultilevel"/>
    <w:tmpl w:val="4120D94E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45161BAF"/>
    <w:multiLevelType w:val="hybridMultilevel"/>
    <w:tmpl w:val="6300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A4BD4"/>
    <w:multiLevelType w:val="hybridMultilevel"/>
    <w:tmpl w:val="6FB4B1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784538C"/>
    <w:multiLevelType w:val="hybridMultilevel"/>
    <w:tmpl w:val="E33863FA"/>
    <w:lvl w:ilvl="0" w:tplc="8B769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A5563B"/>
    <w:multiLevelType w:val="hybridMultilevel"/>
    <w:tmpl w:val="230E525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5646ED"/>
    <w:multiLevelType w:val="hybridMultilevel"/>
    <w:tmpl w:val="85324344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4F9F40EC"/>
    <w:multiLevelType w:val="hybridMultilevel"/>
    <w:tmpl w:val="3D5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7" w15:restartNumberingAfterBreak="0">
    <w:nsid w:val="526E1E35"/>
    <w:multiLevelType w:val="hybridMultilevel"/>
    <w:tmpl w:val="0E6A403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A12AEC"/>
    <w:multiLevelType w:val="multilevel"/>
    <w:tmpl w:val="B61029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2B94A13"/>
    <w:multiLevelType w:val="hybridMultilevel"/>
    <w:tmpl w:val="E2A8D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7696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EB5214"/>
    <w:multiLevelType w:val="hybridMultilevel"/>
    <w:tmpl w:val="49362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5809132F"/>
    <w:multiLevelType w:val="hybridMultilevel"/>
    <w:tmpl w:val="6064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526DBF"/>
    <w:multiLevelType w:val="hybridMultilevel"/>
    <w:tmpl w:val="0B202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071D8"/>
    <w:multiLevelType w:val="hybridMultilevel"/>
    <w:tmpl w:val="5592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DB15D7"/>
    <w:multiLevelType w:val="hybridMultilevel"/>
    <w:tmpl w:val="A972EE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40441F0"/>
    <w:multiLevelType w:val="hybridMultilevel"/>
    <w:tmpl w:val="CACC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8D22D6"/>
    <w:multiLevelType w:val="hybridMultilevel"/>
    <w:tmpl w:val="57B6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9E17E6"/>
    <w:multiLevelType w:val="hybridMultilevel"/>
    <w:tmpl w:val="EB18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4825A5"/>
    <w:multiLevelType w:val="hybridMultilevel"/>
    <w:tmpl w:val="DB0AA69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6B061542"/>
    <w:multiLevelType w:val="hybridMultilevel"/>
    <w:tmpl w:val="7E120B3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0" w15:restartNumberingAfterBreak="0">
    <w:nsid w:val="6B9E66A9"/>
    <w:multiLevelType w:val="multilevel"/>
    <w:tmpl w:val="A31E5D0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E2B404A"/>
    <w:multiLevelType w:val="hybridMultilevel"/>
    <w:tmpl w:val="965E15C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AB2A0E"/>
    <w:multiLevelType w:val="hybridMultilevel"/>
    <w:tmpl w:val="0658C66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3" w15:restartNumberingAfterBreak="0">
    <w:nsid w:val="732055AA"/>
    <w:multiLevelType w:val="hybridMultilevel"/>
    <w:tmpl w:val="4798F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65" w15:restartNumberingAfterBreak="0">
    <w:nsid w:val="749E124C"/>
    <w:multiLevelType w:val="hybridMultilevel"/>
    <w:tmpl w:val="249AA1F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4A22B34"/>
    <w:multiLevelType w:val="hybridMultilevel"/>
    <w:tmpl w:val="62C2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6E0849"/>
    <w:multiLevelType w:val="hybridMultilevel"/>
    <w:tmpl w:val="16B0BF5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7D91A75"/>
    <w:multiLevelType w:val="multilevel"/>
    <w:tmpl w:val="80A49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B733089"/>
    <w:multiLevelType w:val="multilevel"/>
    <w:tmpl w:val="45009F3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  <w:color w:val="000000"/>
        <w:spacing w:val="-1"/>
        <w:w w:val="105"/>
        <w:sz w:val="23"/>
        <w:szCs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C7D2C27"/>
    <w:multiLevelType w:val="hybridMultilevel"/>
    <w:tmpl w:val="83EA31E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557FE8"/>
    <w:multiLevelType w:val="hybridMultilevel"/>
    <w:tmpl w:val="6C0C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04456D"/>
    <w:multiLevelType w:val="hybridMultilevel"/>
    <w:tmpl w:val="4FEA3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427CAD"/>
    <w:multiLevelType w:val="hybridMultilevel"/>
    <w:tmpl w:val="A7169F9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7FB62DEA"/>
    <w:multiLevelType w:val="hybridMultilevel"/>
    <w:tmpl w:val="A7B4255C"/>
    <w:lvl w:ilvl="0" w:tplc="04150019">
      <w:start w:val="1"/>
      <w:numFmt w:val="lowerLetter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21582753">
    <w:abstractNumId w:val="21"/>
  </w:num>
  <w:num w:numId="2" w16cid:durableId="1077020244">
    <w:abstractNumId w:val="69"/>
  </w:num>
  <w:num w:numId="3" w16cid:durableId="1832595881">
    <w:abstractNumId w:val="30"/>
  </w:num>
  <w:num w:numId="4" w16cid:durableId="975528648">
    <w:abstractNumId w:val="48"/>
  </w:num>
  <w:num w:numId="5" w16cid:durableId="1820069626">
    <w:abstractNumId w:val="60"/>
  </w:num>
  <w:num w:numId="6" w16cid:durableId="716467929">
    <w:abstractNumId w:val="18"/>
  </w:num>
  <w:num w:numId="7" w16cid:durableId="1487552682">
    <w:abstractNumId w:val="8"/>
  </w:num>
  <w:num w:numId="8" w16cid:durableId="1709600695">
    <w:abstractNumId w:val="44"/>
  </w:num>
  <w:num w:numId="9" w16cid:durableId="1246375663">
    <w:abstractNumId w:val="36"/>
  </w:num>
  <w:num w:numId="10" w16cid:durableId="771705341">
    <w:abstractNumId w:val="25"/>
  </w:num>
  <w:num w:numId="11" w16cid:durableId="402609399">
    <w:abstractNumId w:val="54"/>
  </w:num>
  <w:num w:numId="12" w16cid:durableId="1549219074">
    <w:abstractNumId w:val="73"/>
  </w:num>
  <w:num w:numId="13" w16cid:durableId="1062099225">
    <w:abstractNumId w:val="23"/>
  </w:num>
  <w:num w:numId="14" w16cid:durableId="3019554">
    <w:abstractNumId w:val="6"/>
  </w:num>
  <w:num w:numId="15" w16cid:durableId="69473249">
    <w:abstractNumId w:val="49"/>
  </w:num>
  <w:num w:numId="16" w16cid:durableId="385034544">
    <w:abstractNumId w:val="37"/>
  </w:num>
  <w:num w:numId="17" w16cid:durableId="422721039">
    <w:abstractNumId w:val="61"/>
  </w:num>
  <w:num w:numId="18" w16cid:durableId="1005598640">
    <w:abstractNumId w:val="45"/>
  </w:num>
  <w:num w:numId="19" w16cid:durableId="1858764634">
    <w:abstractNumId w:val="7"/>
  </w:num>
  <w:num w:numId="20" w16cid:durableId="639580462">
    <w:abstractNumId w:val="66"/>
  </w:num>
  <w:num w:numId="21" w16cid:durableId="1464155459">
    <w:abstractNumId w:val="29"/>
  </w:num>
  <w:num w:numId="22" w16cid:durableId="20885016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4139806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576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261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0929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69472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4329935">
    <w:abstractNumId w:val="10"/>
  </w:num>
  <w:num w:numId="29" w16cid:durableId="1570069790">
    <w:abstractNumId w:val="47"/>
  </w:num>
  <w:num w:numId="30" w16cid:durableId="984117375">
    <w:abstractNumId w:val="24"/>
  </w:num>
  <w:num w:numId="31" w16cid:durableId="1538353579">
    <w:abstractNumId w:val="43"/>
  </w:num>
  <w:num w:numId="32" w16cid:durableId="1991668645">
    <w:abstractNumId w:val="50"/>
  </w:num>
  <w:num w:numId="33" w16cid:durableId="1102335072">
    <w:abstractNumId w:val="1"/>
  </w:num>
  <w:num w:numId="34" w16cid:durableId="457602881">
    <w:abstractNumId w:val="63"/>
  </w:num>
  <w:num w:numId="35" w16cid:durableId="33384542">
    <w:abstractNumId w:val="9"/>
  </w:num>
  <w:num w:numId="36" w16cid:durableId="1988702818">
    <w:abstractNumId w:val="5"/>
  </w:num>
  <w:num w:numId="37" w16cid:durableId="797184258">
    <w:abstractNumId w:val="27"/>
  </w:num>
  <w:num w:numId="38" w16cid:durableId="611786777">
    <w:abstractNumId w:val="74"/>
  </w:num>
  <w:num w:numId="39" w16cid:durableId="2147310615">
    <w:abstractNumId w:val="26"/>
  </w:num>
  <w:num w:numId="40" w16cid:durableId="371348179">
    <w:abstractNumId w:val="16"/>
  </w:num>
  <w:num w:numId="41" w16cid:durableId="821897260">
    <w:abstractNumId w:val="40"/>
  </w:num>
  <w:num w:numId="42" w16cid:durableId="1787966777">
    <w:abstractNumId w:val="32"/>
  </w:num>
  <w:num w:numId="43" w16cid:durableId="1425149884">
    <w:abstractNumId w:val="35"/>
  </w:num>
  <w:num w:numId="44" w16cid:durableId="806823910">
    <w:abstractNumId w:val="33"/>
  </w:num>
  <w:num w:numId="45" w16cid:durableId="1206255777">
    <w:abstractNumId w:val="58"/>
  </w:num>
  <w:num w:numId="46" w16cid:durableId="598179153">
    <w:abstractNumId w:val="52"/>
  </w:num>
  <w:num w:numId="47" w16cid:durableId="1802069910">
    <w:abstractNumId w:val="17"/>
  </w:num>
  <w:num w:numId="48" w16cid:durableId="658849730">
    <w:abstractNumId w:val="57"/>
  </w:num>
  <w:num w:numId="49" w16cid:durableId="1603562256">
    <w:abstractNumId w:val="11"/>
  </w:num>
  <w:num w:numId="50" w16cid:durableId="999382104">
    <w:abstractNumId w:val="62"/>
  </w:num>
  <w:num w:numId="51" w16cid:durableId="1578204434">
    <w:abstractNumId w:val="38"/>
  </w:num>
  <w:num w:numId="52" w16cid:durableId="1956330782">
    <w:abstractNumId w:val="22"/>
  </w:num>
  <w:num w:numId="53" w16cid:durableId="1233850285">
    <w:abstractNumId w:val="53"/>
  </w:num>
  <w:num w:numId="54" w16cid:durableId="470827751">
    <w:abstractNumId w:val="34"/>
  </w:num>
  <w:num w:numId="55" w16cid:durableId="633944970">
    <w:abstractNumId w:val="70"/>
  </w:num>
  <w:num w:numId="56" w16cid:durableId="1374429950">
    <w:abstractNumId w:val="56"/>
  </w:num>
  <w:num w:numId="57" w16cid:durableId="1692025189">
    <w:abstractNumId w:val="15"/>
  </w:num>
  <w:num w:numId="58" w16cid:durableId="934871848">
    <w:abstractNumId w:val="55"/>
  </w:num>
  <w:num w:numId="59" w16cid:durableId="1953198833">
    <w:abstractNumId w:val="13"/>
  </w:num>
  <w:num w:numId="60" w16cid:durableId="2065984518">
    <w:abstractNumId w:val="72"/>
  </w:num>
  <w:num w:numId="61" w16cid:durableId="1600409490">
    <w:abstractNumId w:val="14"/>
  </w:num>
  <w:num w:numId="62" w16cid:durableId="81874104">
    <w:abstractNumId w:val="65"/>
  </w:num>
  <w:num w:numId="63" w16cid:durableId="176123046">
    <w:abstractNumId w:val="71"/>
  </w:num>
  <w:num w:numId="64" w16cid:durableId="595213291">
    <w:abstractNumId w:val="12"/>
  </w:num>
  <w:num w:numId="65" w16cid:durableId="337930948">
    <w:abstractNumId w:val="51"/>
  </w:num>
  <w:num w:numId="66" w16cid:durableId="1799177021">
    <w:abstractNumId w:val="0"/>
  </w:num>
  <w:num w:numId="67" w16cid:durableId="1196623339">
    <w:abstractNumId w:val="59"/>
  </w:num>
  <w:num w:numId="68" w16cid:durableId="2086412359">
    <w:abstractNumId w:val="31"/>
  </w:num>
  <w:num w:numId="69" w16cid:durableId="387992210">
    <w:abstractNumId w:val="41"/>
  </w:num>
  <w:num w:numId="70" w16cid:durableId="1917323542">
    <w:abstractNumId w:val="19"/>
  </w:num>
  <w:num w:numId="71" w16cid:durableId="1349873119">
    <w:abstractNumId w:val="42"/>
  </w:num>
  <w:num w:numId="72" w16cid:durableId="365062489">
    <w:abstractNumId w:val="28"/>
  </w:num>
  <w:num w:numId="73" w16cid:durableId="2035691020">
    <w:abstractNumId w:val="39"/>
  </w:num>
  <w:num w:numId="74" w16cid:durableId="570696187">
    <w:abstractNumId w:val="67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Kurowska">
    <w15:presenceInfo w15:providerId="Windows Live" w15:userId="62817494bf602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B"/>
    <w:rsid w:val="0004542A"/>
    <w:rsid w:val="000561FC"/>
    <w:rsid w:val="0006077E"/>
    <w:rsid w:val="000631AA"/>
    <w:rsid w:val="0009152A"/>
    <w:rsid w:val="000923EC"/>
    <w:rsid w:val="000B0975"/>
    <w:rsid w:val="000D1F32"/>
    <w:rsid w:val="000E1050"/>
    <w:rsid w:val="000E42F2"/>
    <w:rsid w:val="000F0DB1"/>
    <w:rsid w:val="000F3936"/>
    <w:rsid w:val="000F4A33"/>
    <w:rsid w:val="000F6C66"/>
    <w:rsid w:val="00100B42"/>
    <w:rsid w:val="00110224"/>
    <w:rsid w:val="0011202B"/>
    <w:rsid w:val="0011619A"/>
    <w:rsid w:val="00117DE8"/>
    <w:rsid w:val="00127A82"/>
    <w:rsid w:val="00137C33"/>
    <w:rsid w:val="00140BE4"/>
    <w:rsid w:val="00142997"/>
    <w:rsid w:val="00143660"/>
    <w:rsid w:val="00145C9F"/>
    <w:rsid w:val="00161E3A"/>
    <w:rsid w:val="001709CF"/>
    <w:rsid w:val="00180F85"/>
    <w:rsid w:val="00185026"/>
    <w:rsid w:val="00191161"/>
    <w:rsid w:val="0019278E"/>
    <w:rsid w:val="00192841"/>
    <w:rsid w:val="00197A0B"/>
    <w:rsid w:val="001A17AD"/>
    <w:rsid w:val="001A2DDA"/>
    <w:rsid w:val="001B07C9"/>
    <w:rsid w:val="001B748A"/>
    <w:rsid w:val="001C4F22"/>
    <w:rsid w:val="001D0761"/>
    <w:rsid w:val="001D2B60"/>
    <w:rsid w:val="001D2C0E"/>
    <w:rsid w:val="001D619D"/>
    <w:rsid w:val="001D71CF"/>
    <w:rsid w:val="001E553B"/>
    <w:rsid w:val="001F22EC"/>
    <w:rsid w:val="001F3F8C"/>
    <w:rsid w:val="001F4596"/>
    <w:rsid w:val="001F602B"/>
    <w:rsid w:val="00202319"/>
    <w:rsid w:val="00202B57"/>
    <w:rsid w:val="00207C70"/>
    <w:rsid w:val="0021347C"/>
    <w:rsid w:val="00215A05"/>
    <w:rsid w:val="002165F8"/>
    <w:rsid w:val="00221F29"/>
    <w:rsid w:val="002318D4"/>
    <w:rsid w:val="002340D4"/>
    <w:rsid w:val="002344F9"/>
    <w:rsid w:val="00234913"/>
    <w:rsid w:val="0023626F"/>
    <w:rsid w:val="00237562"/>
    <w:rsid w:val="00244A1D"/>
    <w:rsid w:val="00245CBE"/>
    <w:rsid w:val="0026554D"/>
    <w:rsid w:val="0026753C"/>
    <w:rsid w:val="0027053A"/>
    <w:rsid w:val="00292A33"/>
    <w:rsid w:val="0029538A"/>
    <w:rsid w:val="002A08FF"/>
    <w:rsid w:val="002A7140"/>
    <w:rsid w:val="002B4ED8"/>
    <w:rsid w:val="002D4F0E"/>
    <w:rsid w:val="002D7384"/>
    <w:rsid w:val="0030047C"/>
    <w:rsid w:val="00302054"/>
    <w:rsid w:val="00304216"/>
    <w:rsid w:val="0030718E"/>
    <w:rsid w:val="003122D0"/>
    <w:rsid w:val="00320FD4"/>
    <w:rsid w:val="003216D9"/>
    <w:rsid w:val="00322457"/>
    <w:rsid w:val="00323EDC"/>
    <w:rsid w:val="00331594"/>
    <w:rsid w:val="00331CF1"/>
    <w:rsid w:val="00336487"/>
    <w:rsid w:val="00336E79"/>
    <w:rsid w:val="0034298A"/>
    <w:rsid w:val="00342B44"/>
    <w:rsid w:val="00344D4F"/>
    <w:rsid w:val="00353666"/>
    <w:rsid w:val="00355292"/>
    <w:rsid w:val="00355BCA"/>
    <w:rsid w:val="00360033"/>
    <w:rsid w:val="00361265"/>
    <w:rsid w:val="00364C93"/>
    <w:rsid w:val="003659DF"/>
    <w:rsid w:val="003710F3"/>
    <w:rsid w:val="00374128"/>
    <w:rsid w:val="00380108"/>
    <w:rsid w:val="00385E6B"/>
    <w:rsid w:val="0038640F"/>
    <w:rsid w:val="00387088"/>
    <w:rsid w:val="003913E4"/>
    <w:rsid w:val="003A0A7F"/>
    <w:rsid w:val="003D1603"/>
    <w:rsid w:val="003E19CA"/>
    <w:rsid w:val="00414799"/>
    <w:rsid w:val="00417F79"/>
    <w:rsid w:val="00425940"/>
    <w:rsid w:val="004401A1"/>
    <w:rsid w:val="00451E94"/>
    <w:rsid w:val="00456B0B"/>
    <w:rsid w:val="00457EB0"/>
    <w:rsid w:val="0046092D"/>
    <w:rsid w:val="00462104"/>
    <w:rsid w:val="00462535"/>
    <w:rsid w:val="004655A4"/>
    <w:rsid w:val="00470D44"/>
    <w:rsid w:val="004743E9"/>
    <w:rsid w:val="004A02C7"/>
    <w:rsid w:val="004A49E2"/>
    <w:rsid w:val="004A4A20"/>
    <w:rsid w:val="004A52BD"/>
    <w:rsid w:val="004A75C8"/>
    <w:rsid w:val="004B6D45"/>
    <w:rsid w:val="004D00F7"/>
    <w:rsid w:val="004D567F"/>
    <w:rsid w:val="004E239C"/>
    <w:rsid w:val="004E3026"/>
    <w:rsid w:val="004E3142"/>
    <w:rsid w:val="004F78AC"/>
    <w:rsid w:val="00501715"/>
    <w:rsid w:val="005072C7"/>
    <w:rsid w:val="00513655"/>
    <w:rsid w:val="00530333"/>
    <w:rsid w:val="00530A6F"/>
    <w:rsid w:val="00532622"/>
    <w:rsid w:val="00543EED"/>
    <w:rsid w:val="005541E0"/>
    <w:rsid w:val="00560263"/>
    <w:rsid w:val="00571C9D"/>
    <w:rsid w:val="005A0516"/>
    <w:rsid w:val="005A3B26"/>
    <w:rsid w:val="005C38A2"/>
    <w:rsid w:val="005C6F40"/>
    <w:rsid w:val="005D52DA"/>
    <w:rsid w:val="005E273D"/>
    <w:rsid w:val="0060767C"/>
    <w:rsid w:val="00607EF4"/>
    <w:rsid w:val="00614A7A"/>
    <w:rsid w:val="0062103B"/>
    <w:rsid w:val="00621B74"/>
    <w:rsid w:val="00627165"/>
    <w:rsid w:val="006322A3"/>
    <w:rsid w:val="00642CFE"/>
    <w:rsid w:val="00656686"/>
    <w:rsid w:val="006625CD"/>
    <w:rsid w:val="00670326"/>
    <w:rsid w:val="006716D8"/>
    <w:rsid w:val="006729D1"/>
    <w:rsid w:val="00681B60"/>
    <w:rsid w:val="00687E9A"/>
    <w:rsid w:val="006954A2"/>
    <w:rsid w:val="006A42B8"/>
    <w:rsid w:val="006B48CE"/>
    <w:rsid w:val="006B7231"/>
    <w:rsid w:val="006C096B"/>
    <w:rsid w:val="006C2FBB"/>
    <w:rsid w:val="006C6741"/>
    <w:rsid w:val="006D4A27"/>
    <w:rsid w:val="006D74A4"/>
    <w:rsid w:val="006E13E5"/>
    <w:rsid w:val="006E18EC"/>
    <w:rsid w:val="006E4D1F"/>
    <w:rsid w:val="006F0E0B"/>
    <w:rsid w:val="006F5888"/>
    <w:rsid w:val="00704B5E"/>
    <w:rsid w:val="00716086"/>
    <w:rsid w:val="007237C0"/>
    <w:rsid w:val="007317D4"/>
    <w:rsid w:val="00732EA4"/>
    <w:rsid w:val="00733DCB"/>
    <w:rsid w:val="0073599C"/>
    <w:rsid w:val="0074366E"/>
    <w:rsid w:val="007439C9"/>
    <w:rsid w:val="00751368"/>
    <w:rsid w:val="007527B0"/>
    <w:rsid w:val="00762B03"/>
    <w:rsid w:val="007720D6"/>
    <w:rsid w:val="00777AFB"/>
    <w:rsid w:val="007806B7"/>
    <w:rsid w:val="007930EE"/>
    <w:rsid w:val="00794898"/>
    <w:rsid w:val="00794D53"/>
    <w:rsid w:val="007A265D"/>
    <w:rsid w:val="007A2845"/>
    <w:rsid w:val="007A7E93"/>
    <w:rsid w:val="007B1E46"/>
    <w:rsid w:val="007B49A8"/>
    <w:rsid w:val="007C0289"/>
    <w:rsid w:val="007C1BD1"/>
    <w:rsid w:val="007C34BE"/>
    <w:rsid w:val="007C3C8F"/>
    <w:rsid w:val="007C4905"/>
    <w:rsid w:val="007C6C9F"/>
    <w:rsid w:val="007E1430"/>
    <w:rsid w:val="007E20CA"/>
    <w:rsid w:val="007E66A0"/>
    <w:rsid w:val="007F4390"/>
    <w:rsid w:val="007F4552"/>
    <w:rsid w:val="008008F8"/>
    <w:rsid w:val="00801F68"/>
    <w:rsid w:val="00812F83"/>
    <w:rsid w:val="00815AB8"/>
    <w:rsid w:val="008165E2"/>
    <w:rsid w:val="00820F92"/>
    <w:rsid w:val="00823B2A"/>
    <w:rsid w:val="008246E0"/>
    <w:rsid w:val="008326B6"/>
    <w:rsid w:val="008346FE"/>
    <w:rsid w:val="00835D9E"/>
    <w:rsid w:val="00850006"/>
    <w:rsid w:val="008511F8"/>
    <w:rsid w:val="00852B2F"/>
    <w:rsid w:val="008607B6"/>
    <w:rsid w:val="00860E23"/>
    <w:rsid w:val="00860F0F"/>
    <w:rsid w:val="00871CF1"/>
    <w:rsid w:val="00875742"/>
    <w:rsid w:val="0089797E"/>
    <w:rsid w:val="008A316B"/>
    <w:rsid w:val="008A4B57"/>
    <w:rsid w:val="008A51CB"/>
    <w:rsid w:val="008D3EDB"/>
    <w:rsid w:val="008D6529"/>
    <w:rsid w:val="008E0EAA"/>
    <w:rsid w:val="008E1A3D"/>
    <w:rsid w:val="008F660D"/>
    <w:rsid w:val="008F78FD"/>
    <w:rsid w:val="00907E58"/>
    <w:rsid w:val="0093324C"/>
    <w:rsid w:val="009415AD"/>
    <w:rsid w:val="00947963"/>
    <w:rsid w:val="0095474E"/>
    <w:rsid w:val="009620AC"/>
    <w:rsid w:val="009637D0"/>
    <w:rsid w:val="00975937"/>
    <w:rsid w:val="00980AB8"/>
    <w:rsid w:val="00983F47"/>
    <w:rsid w:val="00991F21"/>
    <w:rsid w:val="009A4A8D"/>
    <w:rsid w:val="009A521F"/>
    <w:rsid w:val="009B5DF9"/>
    <w:rsid w:val="009C40E5"/>
    <w:rsid w:val="009C6CC5"/>
    <w:rsid w:val="009D0041"/>
    <w:rsid w:val="009D4DB6"/>
    <w:rsid w:val="009E313B"/>
    <w:rsid w:val="00A036C6"/>
    <w:rsid w:val="00A16851"/>
    <w:rsid w:val="00A214DA"/>
    <w:rsid w:val="00A24F9B"/>
    <w:rsid w:val="00A263B2"/>
    <w:rsid w:val="00A3045F"/>
    <w:rsid w:val="00A37DEE"/>
    <w:rsid w:val="00A42149"/>
    <w:rsid w:val="00A44587"/>
    <w:rsid w:val="00A6133C"/>
    <w:rsid w:val="00A77B4D"/>
    <w:rsid w:val="00A83647"/>
    <w:rsid w:val="00A85681"/>
    <w:rsid w:val="00A86099"/>
    <w:rsid w:val="00A93C31"/>
    <w:rsid w:val="00AB5B30"/>
    <w:rsid w:val="00AC0D29"/>
    <w:rsid w:val="00AC213F"/>
    <w:rsid w:val="00AC682D"/>
    <w:rsid w:val="00AD3987"/>
    <w:rsid w:val="00AE1B37"/>
    <w:rsid w:val="00AF2F92"/>
    <w:rsid w:val="00B03DF3"/>
    <w:rsid w:val="00B069AB"/>
    <w:rsid w:val="00B06AC5"/>
    <w:rsid w:val="00B06E88"/>
    <w:rsid w:val="00B167B5"/>
    <w:rsid w:val="00B255DB"/>
    <w:rsid w:val="00B34A5A"/>
    <w:rsid w:val="00B40F08"/>
    <w:rsid w:val="00B46610"/>
    <w:rsid w:val="00B47A54"/>
    <w:rsid w:val="00B71276"/>
    <w:rsid w:val="00B72432"/>
    <w:rsid w:val="00B77777"/>
    <w:rsid w:val="00B80EFA"/>
    <w:rsid w:val="00B91629"/>
    <w:rsid w:val="00BA7271"/>
    <w:rsid w:val="00BA7B57"/>
    <w:rsid w:val="00BC0249"/>
    <w:rsid w:val="00BD3DDD"/>
    <w:rsid w:val="00BD61FE"/>
    <w:rsid w:val="00BD6CF8"/>
    <w:rsid w:val="00BE7C86"/>
    <w:rsid w:val="00BF2098"/>
    <w:rsid w:val="00BF77BD"/>
    <w:rsid w:val="00C06511"/>
    <w:rsid w:val="00C1142C"/>
    <w:rsid w:val="00C158B6"/>
    <w:rsid w:val="00C214CF"/>
    <w:rsid w:val="00C2478D"/>
    <w:rsid w:val="00C251E9"/>
    <w:rsid w:val="00C312DB"/>
    <w:rsid w:val="00C40E87"/>
    <w:rsid w:val="00C431FF"/>
    <w:rsid w:val="00C53E02"/>
    <w:rsid w:val="00C56EF6"/>
    <w:rsid w:val="00C60C0E"/>
    <w:rsid w:val="00C641A7"/>
    <w:rsid w:val="00C82CE3"/>
    <w:rsid w:val="00C82DE3"/>
    <w:rsid w:val="00C85E58"/>
    <w:rsid w:val="00CA00B9"/>
    <w:rsid w:val="00CA4BB6"/>
    <w:rsid w:val="00CA6646"/>
    <w:rsid w:val="00CB0B1E"/>
    <w:rsid w:val="00CB0F78"/>
    <w:rsid w:val="00CB17C2"/>
    <w:rsid w:val="00CC329A"/>
    <w:rsid w:val="00CC4B2A"/>
    <w:rsid w:val="00CC6A99"/>
    <w:rsid w:val="00CD0EA7"/>
    <w:rsid w:val="00CD342A"/>
    <w:rsid w:val="00CD57B2"/>
    <w:rsid w:val="00CD73AE"/>
    <w:rsid w:val="00CE72A5"/>
    <w:rsid w:val="00CF7ADF"/>
    <w:rsid w:val="00D038D6"/>
    <w:rsid w:val="00D05E04"/>
    <w:rsid w:val="00D13887"/>
    <w:rsid w:val="00D14B83"/>
    <w:rsid w:val="00D30A46"/>
    <w:rsid w:val="00D36A57"/>
    <w:rsid w:val="00D44988"/>
    <w:rsid w:val="00D46BFF"/>
    <w:rsid w:val="00D5057D"/>
    <w:rsid w:val="00D53D86"/>
    <w:rsid w:val="00D57C27"/>
    <w:rsid w:val="00D650B8"/>
    <w:rsid w:val="00D7339F"/>
    <w:rsid w:val="00D80283"/>
    <w:rsid w:val="00D80715"/>
    <w:rsid w:val="00D84B10"/>
    <w:rsid w:val="00D8630C"/>
    <w:rsid w:val="00D87697"/>
    <w:rsid w:val="00D92512"/>
    <w:rsid w:val="00D9642B"/>
    <w:rsid w:val="00DA51DD"/>
    <w:rsid w:val="00DB35A3"/>
    <w:rsid w:val="00DC6960"/>
    <w:rsid w:val="00DD0A0E"/>
    <w:rsid w:val="00DD2520"/>
    <w:rsid w:val="00DD4C21"/>
    <w:rsid w:val="00DF5148"/>
    <w:rsid w:val="00E13A47"/>
    <w:rsid w:val="00E172D4"/>
    <w:rsid w:val="00E267FF"/>
    <w:rsid w:val="00E50B91"/>
    <w:rsid w:val="00E51AC9"/>
    <w:rsid w:val="00E5240A"/>
    <w:rsid w:val="00E56CB6"/>
    <w:rsid w:val="00E62C1F"/>
    <w:rsid w:val="00E62E22"/>
    <w:rsid w:val="00E6672D"/>
    <w:rsid w:val="00E811AF"/>
    <w:rsid w:val="00E83D5A"/>
    <w:rsid w:val="00E863FA"/>
    <w:rsid w:val="00E90C2E"/>
    <w:rsid w:val="00E97F53"/>
    <w:rsid w:val="00EA1B0E"/>
    <w:rsid w:val="00EA7277"/>
    <w:rsid w:val="00EB5146"/>
    <w:rsid w:val="00ED6CAD"/>
    <w:rsid w:val="00EF1D3B"/>
    <w:rsid w:val="00EF5A95"/>
    <w:rsid w:val="00F029F9"/>
    <w:rsid w:val="00F1246B"/>
    <w:rsid w:val="00F15629"/>
    <w:rsid w:val="00F31376"/>
    <w:rsid w:val="00F31EA2"/>
    <w:rsid w:val="00F41A88"/>
    <w:rsid w:val="00F462CD"/>
    <w:rsid w:val="00F5258C"/>
    <w:rsid w:val="00F527EB"/>
    <w:rsid w:val="00F61FC7"/>
    <w:rsid w:val="00F749B4"/>
    <w:rsid w:val="00F83DC5"/>
    <w:rsid w:val="00FB0188"/>
    <w:rsid w:val="00FB1AB1"/>
    <w:rsid w:val="00FB35B8"/>
    <w:rsid w:val="00FB475A"/>
    <w:rsid w:val="00FB4E2A"/>
    <w:rsid w:val="00FC03FA"/>
    <w:rsid w:val="00FC1E8E"/>
    <w:rsid w:val="00FC4828"/>
    <w:rsid w:val="00FD7589"/>
    <w:rsid w:val="00FE7EC6"/>
    <w:rsid w:val="00FF75DC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11C"/>
  <w15:docId w15:val="{C1ADDDA5-FE41-1E44-95F6-3796FA6B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36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A57"/>
    <w:rPr>
      <w:b/>
      <w:bCs/>
      <w:sz w:val="20"/>
      <w:szCs w:val="20"/>
    </w:rPr>
  </w:style>
  <w:style w:type="paragraph" w:styleId="Akapitzlist">
    <w:name w:val="List Paragraph"/>
    <w:aliases w:val="Normal,Akapit z listą3,Akapit z listą31,Wypunktowanie,Normal2,Asia 2  Akapit z listą,tekst normalny,normalny tekst,Podsis rysunku,BulletC,Wyliczanie,Obiekt,List Paragraph,List Paragraph1,L1,Numerowanie,lp1,Preambuła,x.,Akapit z listą5"/>
    <w:basedOn w:val="Normalny"/>
    <w:link w:val="AkapitzlistZnak"/>
    <w:uiPriority w:val="34"/>
    <w:qFormat/>
    <w:rsid w:val="00AC0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3B2A"/>
  </w:style>
  <w:style w:type="paragraph" w:customStyle="1" w:styleId="Poziom2">
    <w:name w:val="Poziom 2"/>
    <w:basedOn w:val="Normalny"/>
    <w:rsid w:val="00513655"/>
    <w:pPr>
      <w:numPr>
        <w:ilvl w:val="1"/>
        <w:numId w:val="36"/>
      </w:numPr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4B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3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9E2"/>
  </w:style>
  <w:style w:type="paragraph" w:styleId="Stopka">
    <w:name w:val="footer"/>
    <w:basedOn w:val="Normalny"/>
    <w:link w:val="StopkaZnak"/>
    <w:uiPriority w:val="99"/>
    <w:unhideWhenUsed/>
    <w:rsid w:val="004A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9E2"/>
  </w:style>
  <w:style w:type="character" w:customStyle="1" w:styleId="size">
    <w:name w:val="size"/>
    <w:basedOn w:val="Domylnaczcionkaakapitu"/>
    <w:rsid w:val="00137C33"/>
  </w:style>
  <w:style w:type="paragraph" w:customStyle="1" w:styleId="default">
    <w:name w:val="default"/>
    <w:basedOn w:val="Normalny"/>
    <w:rsid w:val="00137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,normalny tekst Znak,Podsis rysunku Znak,BulletC Znak,Wyliczanie Znak,Obiekt Znak,L1 Znak,lp1 Znak"/>
    <w:basedOn w:val="Domylnaczcionkaakapitu"/>
    <w:link w:val="Akapitzlist"/>
    <w:uiPriority w:val="34"/>
    <w:qFormat/>
    <w:locked/>
    <w:rsid w:val="00360033"/>
  </w:style>
  <w:style w:type="paragraph" w:customStyle="1" w:styleId="tekstost">
    <w:name w:val="tekst ost"/>
    <w:basedOn w:val="Normalny"/>
    <w:rsid w:val="0036003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7527-0EB5-4F49-B7D8-8BE84DB9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6795</Words>
  <Characters>40770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Krzeszewski</dc:creator>
  <cp:keywords/>
  <dc:description/>
  <cp:lastModifiedBy>Łukasz Mazurkiewicz</cp:lastModifiedBy>
  <cp:revision>2</cp:revision>
  <cp:lastPrinted>2022-12-06T09:57:00Z</cp:lastPrinted>
  <dcterms:created xsi:type="dcterms:W3CDTF">2025-05-02T17:38:00Z</dcterms:created>
  <dcterms:modified xsi:type="dcterms:W3CDTF">2025-05-02T17:38:00Z</dcterms:modified>
</cp:coreProperties>
</file>