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79D0" w14:textId="76CF1E31" w:rsidR="00D30415" w:rsidRPr="001C2DCB" w:rsidRDefault="001C2DCB" w:rsidP="000F1BD1">
      <w:pPr>
        <w:jc w:val="left"/>
        <w:rPr>
          <w:b w:val="0"/>
          <w:i/>
          <w:iCs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1C2DCB">
        <w:rPr>
          <w:b w:val="0"/>
          <w:i/>
          <w:iCs/>
          <w:sz w:val="24"/>
          <w:szCs w:val="24"/>
        </w:rPr>
        <w:t>Załącznik 2a do SWZ</w:t>
      </w:r>
      <w:r w:rsidR="00D30415" w:rsidRPr="001C2DCB">
        <w:rPr>
          <w:b w:val="0"/>
          <w:i/>
          <w:iCs/>
          <w:sz w:val="24"/>
          <w:szCs w:val="24"/>
        </w:rPr>
        <w:t xml:space="preserve">     </w:t>
      </w:r>
      <w:r w:rsidR="00D30415" w:rsidRPr="001C2DCB">
        <w:rPr>
          <w:b w:val="0"/>
          <w:i/>
          <w:iCs/>
        </w:rPr>
        <w:t xml:space="preserve">        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4"/>
        <w:gridCol w:w="4506"/>
        <w:gridCol w:w="719"/>
        <w:gridCol w:w="732"/>
        <w:gridCol w:w="1510"/>
        <w:gridCol w:w="1203"/>
      </w:tblGrid>
      <w:tr w:rsidR="00CF6E7A" w14:paraId="4DD63221" w14:textId="1970FC75" w:rsidTr="001C2DCB">
        <w:trPr>
          <w:trHeight w:val="551"/>
        </w:trPr>
        <w:tc>
          <w:tcPr>
            <w:tcW w:w="6601" w:type="dxa"/>
            <w:gridSpan w:val="4"/>
          </w:tcPr>
          <w:p w14:paraId="4679E86B" w14:textId="77777777" w:rsidR="00CF6E7A" w:rsidRPr="0068379D" w:rsidRDefault="00CF6E7A" w:rsidP="0068379D">
            <w:pPr>
              <w:tabs>
                <w:tab w:val="left" w:pos="2805"/>
              </w:tabs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Zestawienie materiałów sieć wodociągowa</w:t>
            </w:r>
          </w:p>
        </w:tc>
        <w:tc>
          <w:tcPr>
            <w:tcW w:w="1510" w:type="dxa"/>
          </w:tcPr>
          <w:p w14:paraId="0D782928" w14:textId="1BABEBFE" w:rsidR="00CF6E7A" w:rsidRDefault="00CF6E7A" w:rsidP="0068379D">
            <w:pPr>
              <w:tabs>
                <w:tab w:val="left" w:pos="2805"/>
              </w:tabs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Cena jednostkowa (brutto)</w:t>
            </w:r>
          </w:p>
        </w:tc>
        <w:tc>
          <w:tcPr>
            <w:tcW w:w="1203" w:type="dxa"/>
          </w:tcPr>
          <w:p w14:paraId="1E91CF66" w14:textId="3599885D" w:rsidR="00CF6E7A" w:rsidRDefault="00CF6E7A" w:rsidP="0068379D">
            <w:pPr>
              <w:tabs>
                <w:tab w:val="left" w:pos="2805"/>
              </w:tabs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Cena całkowita (brutto)</w:t>
            </w:r>
          </w:p>
        </w:tc>
      </w:tr>
      <w:tr w:rsidR="00CF6E7A" w14:paraId="713F073B" w14:textId="5ACE4D0D" w:rsidTr="001C2DCB">
        <w:tc>
          <w:tcPr>
            <w:tcW w:w="644" w:type="dxa"/>
          </w:tcPr>
          <w:p w14:paraId="2D4DECFD" w14:textId="77777777" w:rsidR="00CF6E7A" w:rsidRPr="0068379D" w:rsidRDefault="00CF6E7A" w:rsidP="0068379D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>
              <w:rPr>
                <w:b w:val="0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218966F3" w14:textId="77777777" w:rsidR="00CF6E7A" w:rsidRPr="000F1BD1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Rura z żeliwa sferoidalnego, DN250 C40, dł. 6,0m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2F3F453B" w14:textId="77777777" w:rsidR="00CF6E7A" w:rsidRPr="000F1BD1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294FB0D1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16292D30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376ED320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32F0FD18" w14:textId="31A63F94" w:rsidTr="001C2DCB">
        <w:tc>
          <w:tcPr>
            <w:tcW w:w="644" w:type="dxa"/>
          </w:tcPr>
          <w:p w14:paraId="1A056350" w14:textId="77777777" w:rsidR="00CF6E7A" w:rsidRPr="0068379D" w:rsidRDefault="00CF6E7A" w:rsidP="0068379D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5BBFB7B9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Uszczelka blokowana STD Vi DN250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64F80EDE" w14:textId="77777777" w:rsidR="00CF6E7A" w:rsidRPr="000F1BD1" w:rsidRDefault="00CF6E7A" w:rsidP="0035485B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68379D"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1B5F529C" w14:textId="77777777" w:rsidR="00CF6E7A" w:rsidRDefault="00CF6E7A" w:rsidP="0035485B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473ECF9E" w14:textId="77777777" w:rsidR="00CF6E7A" w:rsidRDefault="00CF6E7A" w:rsidP="0035485B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51E1D925" w14:textId="77777777" w:rsidR="00CF6E7A" w:rsidRDefault="00CF6E7A" w:rsidP="0035485B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5A4B768B" w14:textId="60544C1D" w:rsidTr="001C2DCB">
        <w:tc>
          <w:tcPr>
            <w:tcW w:w="644" w:type="dxa"/>
          </w:tcPr>
          <w:p w14:paraId="622A5410" w14:textId="77777777" w:rsidR="00CF6E7A" w:rsidRPr="0068379D" w:rsidRDefault="00CF6E7A" w:rsidP="0068379D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>
              <w:rPr>
                <w:b w:val="0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0CE7DB8F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68379D">
              <w:rPr>
                <w:b w:val="0"/>
                <w:sz w:val="24"/>
                <w:szCs w:val="24"/>
                <w:lang w:eastAsia="pl-PL"/>
              </w:rPr>
              <w:t xml:space="preserve">Uszczelka </w:t>
            </w:r>
            <w:r>
              <w:rPr>
                <w:b w:val="0"/>
                <w:sz w:val="24"/>
                <w:szCs w:val="24"/>
                <w:lang w:eastAsia="pl-PL"/>
              </w:rPr>
              <w:t>nie</w:t>
            </w:r>
            <w:r w:rsidRPr="0068379D">
              <w:rPr>
                <w:b w:val="0"/>
                <w:sz w:val="24"/>
                <w:szCs w:val="24"/>
                <w:lang w:eastAsia="pl-PL"/>
              </w:rPr>
              <w:t>blokowana STD DN250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35DEA616" w14:textId="77777777" w:rsidR="00CF6E7A" w:rsidRPr="000F1BD1" w:rsidRDefault="00CF6E7A" w:rsidP="0035485B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3996691E" w14:textId="77777777" w:rsidR="00CF6E7A" w:rsidRDefault="00CF6E7A" w:rsidP="0035485B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1AE3D2C" w14:textId="77777777" w:rsidR="00CF6E7A" w:rsidRDefault="00CF6E7A" w:rsidP="0035485B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1CF8CF0D" w14:textId="77777777" w:rsidR="00CF6E7A" w:rsidRDefault="00CF6E7A" w:rsidP="0035485B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607B23B2" w14:textId="102BE963" w:rsidTr="001C2DCB">
        <w:tc>
          <w:tcPr>
            <w:tcW w:w="644" w:type="dxa"/>
          </w:tcPr>
          <w:p w14:paraId="1C0F99C0" w14:textId="77777777" w:rsidR="00CF6E7A" w:rsidRPr="0068379D" w:rsidRDefault="00CF6E7A" w:rsidP="0068379D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1D8A19C4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Rura osłonowa, stalowa, bezszwowa Ø 457x8,8, dł.4,0m</w:t>
            </w:r>
          </w:p>
          <w:p w14:paraId="560B44D3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DB0054">
              <w:rPr>
                <w:b w:val="0"/>
                <w:sz w:val="24"/>
                <w:szCs w:val="24"/>
                <w:lang w:eastAsia="pl-PL"/>
              </w:rPr>
              <w:t xml:space="preserve">Rura osłonowa, stalowa, bezszwowa </w:t>
            </w:r>
            <w:r>
              <w:rPr>
                <w:b w:val="0"/>
                <w:sz w:val="24"/>
                <w:szCs w:val="24"/>
                <w:lang w:eastAsia="pl-PL"/>
              </w:rPr>
              <w:t>Ø</w:t>
            </w:r>
            <w:r w:rsidRPr="00DB0054">
              <w:rPr>
                <w:b w:val="0"/>
                <w:sz w:val="24"/>
                <w:szCs w:val="24"/>
                <w:lang w:eastAsia="pl-PL"/>
              </w:rPr>
              <w:t xml:space="preserve"> 457x8,8, dł.</w:t>
            </w:r>
            <w:r>
              <w:rPr>
                <w:b w:val="0"/>
                <w:sz w:val="24"/>
                <w:szCs w:val="24"/>
                <w:lang w:eastAsia="pl-PL"/>
              </w:rPr>
              <w:t>3</w:t>
            </w:r>
            <w:r w:rsidRPr="00DB0054">
              <w:rPr>
                <w:b w:val="0"/>
                <w:sz w:val="24"/>
                <w:szCs w:val="24"/>
                <w:lang w:eastAsia="pl-PL"/>
              </w:rPr>
              <w:t>,0m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095C3D94" w14:textId="77777777" w:rsidR="00CF6E7A" w:rsidRDefault="00CF6E7A" w:rsidP="0035485B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  <w:p w14:paraId="32B311F6" w14:textId="77777777" w:rsidR="00CF6E7A" w:rsidRDefault="00CF6E7A" w:rsidP="0035485B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DB0054"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1AC4D0E1" w14:textId="77777777" w:rsidR="00CF6E7A" w:rsidRDefault="00CF6E7A" w:rsidP="0035485B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8</w:t>
            </w:r>
          </w:p>
          <w:p w14:paraId="0B8DF84C" w14:textId="77777777" w:rsidR="00CF6E7A" w:rsidRDefault="00CF6E7A" w:rsidP="0035485B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6A32D555" w14:textId="77777777" w:rsidR="00CF6E7A" w:rsidRDefault="00CF6E7A" w:rsidP="0035485B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7FA52F43" w14:textId="77777777" w:rsidR="00CF6E7A" w:rsidRDefault="00CF6E7A" w:rsidP="0035485B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2E7D647C" w14:textId="7F13154C" w:rsidTr="001C2DCB">
        <w:tc>
          <w:tcPr>
            <w:tcW w:w="644" w:type="dxa"/>
          </w:tcPr>
          <w:p w14:paraId="6F154452" w14:textId="77777777" w:rsidR="00CF6E7A" w:rsidRPr="0068379D" w:rsidRDefault="00CF6E7A" w:rsidP="0068379D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1DEAE3C5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płoza typu „TR70” h-70 mm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5730B848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031A9972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185D0BEB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1A24FD79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05027F1A" w14:textId="181CBDFC" w:rsidTr="001C2DCB">
        <w:tc>
          <w:tcPr>
            <w:tcW w:w="644" w:type="dxa"/>
          </w:tcPr>
          <w:p w14:paraId="1B84BA20" w14:textId="77777777" w:rsidR="00CF6E7A" w:rsidRPr="0068379D" w:rsidRDefault="00CF6E7A" w:rsidP="0068379D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4DE51645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manszeta typu „N” – 250x450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68943B31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19AFB6BF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038D31A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21B13AC6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5AA22591" w14:textId="272889AF" w:rsidTr="001C2DCB">
        <w:tc>
          <w:tcPr>
            <w:tcW w:w="644" w:type="dxa"/>
          </w:tcPr>
          <w:p w14:paraId="4BD2C762" w14:textId="77777777" w:rsidR="00CF6E7A" w:rsidRPr="0068379D" w:rsidRDefault="00CF6E7A" w:rsidP="0068379D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7037EA9E" w14:textId="77777777" w:rsidR="00CF6E7A" w:rsidRPr="000F1BD1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Trójnik z żeliwa sferoidalnego, kołnierzowy T 350-250 PN16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2C309E72" w14:textId="77777777" w:rsidR="00CF6E7A" w:rsidRPr="000F1BD1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603B3662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1434B205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5936CA8D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4842EBF5" w14:textId="2605641B" w:rsidTr="001C2DCB">
        <w:tc>
          <w:tcPr>
            <w:tcW w:w="644" w:type="dxa"/>
          </w:tcPr>
          <w:p w14:paraId="19880EF5" w14:textId="77777777" w:rsidR="00CF6E7A" w:rsidRPr="0068379D" w:rsidRDefault="00CF6E7A" w:rsidP="0068379D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13B29A55" w14:textId="77777777" w:rsidR="00CF6E7A" w:rsidRPr="000F1BD1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 xml:space="preserve">Łącznik R-K blokowany DN 350 np. </w:t>
            </w:r>
            <w:proofErr w:type="spellStart"/>
            <w:r>
              <w:rPr>
                <w:b w:val="0"/>
                <w:sz w:val="24"/>
                <w:szCs w:val="24"/>
                <w:lang w:eastAsia="pl-PL"/>
              </w:rPr>
              <w:t>Synoflex</w:t>
            </w:r>
            <w:proofErr w:type="spellEnd"/>
            <w:r>
              <w:rPr>
                <w:b w:val="0"/>
                <w:sz w:val="24"/>
                <w:szCs w:val="24"/>
                <w:lang w:eastAsia="pl-PL"/>
              </w:rPr>
              <w:t xml:space="preserve"> HAWLE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45D773BD" w14:textId="77777777" w:rsidR="00CF6E7A" w:rsidRPr="000F1BD1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757FF0B9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04AACBD2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37DE3454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594AE166" w14:textId="628A5028" w:rsidTr="001C2DCB">
        <w:tc>
          <w:tcPr>
            <w:tcW w:w="644" w:type="dxa"/>
          </w:tcPr>
          <w:p w14:paraId="4A62EE7E" w14:textId="77777777" w:rsidR="00CF6E7A" w:rsidRPr="0068379D" w:rsidRDefault="00CF6E7A" w:rsidP="0068379D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50644578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 xml:space="preserve">Zasuwa kołnierzowa z </w:t>
            </w:r>
            <w:r w:rsidRPr="002D209A">
              <w:rPr>
                <w:b w:val="0"/>
                <w:sz w:val="24"/>
                <w:szCs w:val="24"/>
                <w:lang w:eastAsia="pl-PL"/>
              </w:rPr>
              <w:t>żeliwa sferoidalnego</w:t>
            </w:r>
            <w:r>
              <w:rPr>
                <w:b w:val="0"/>
                <w:sz w:val="24"/>
                <w:szCs w:val="24"/>
                <w:lang w:eastAsia="pl-PL"/>
              </w:rPr>
              <w:t xml:space="preserve"> DN250 PN16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31C9E370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2927072C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419E3B35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6F31FFF8" w14:textId="77777777" w:rsidR="00CF6E7A" w:rsidRDefault="00CF6E7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01A95097" w14:textId="6C35CD72" w:rsidTr="001C2DCB">
        <w:tc>
          <w:tcPr>
            <w:tcW w:w="644" w:type="dxa"/>
          </w:tcPr>
          <w:p w14:paraId="28B5EBA9" w14:textId="77777777" w:rsidR="00CF6E7A" w:rsidRPr="0068379D" w:rsidRDefault="00CF6E7A" w:rsidP="002D209A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661E718F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Kształtka kielichowo-kołnierzowa E DN 250 PN 16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38F75982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0431B2E9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65714688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67176E18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79554F7A" w14:textId="08E78D47" w:rsidTr="001C2DCB">
        <w:tc>
          <w:tcPr>
            <w:tcW w:w="644" w:type="dxa"/>
          </w:tcPr>
          <w:p w14:paraId="57857052" w14:textId="77777777" w:rsidR="00CF6E7A" w:rsidRPr="0068379D" w:rsidRDefault="00CF6E7A" w:rsidP="002D209A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3532CDDC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2D209A">
              <w:rPr>
                <w:b w:val="0"/>
                <w:sz w:val="24"/>
                <w:szCs w:val="24"/>
                <w:lang w:eastAsia="pl-PL"/>
              </w:rPr>
              <w:t xml:space="preserve">Trójnik z żeliwa sferoidalnego, </w:t>
            </w:r>
            <w:r>
              <w:rPr>
                <w:b w:val="0"/>
                <w:sz w:val="24"/>
                <w:szCs w:val="24"/>
                <w:lang w:eastAsia="pl-PL"/>
              </w:rPr>
              <w:t>250-100-250, kielichowo-</w:t>
            </w:r>
            <w:r w:rsidRPr="002D209A">
              <w:rPr>
                <w:b w:val="0"/>
                <w:sz w:val="24"/>
                <w:szCs w:val="24"/>
                <w:lang w:eastAsia="pl-PL"/>
              </w:rPr>
              <w:t xml:space="preserve">kołnierzowy </w:t>
            </w:r>
            <w:r>
              <w:rPr>
                <w:b w:val="0"/>
                <w:sz w:val="24"/>
                <w:szCs w:val="24"/>
                <w:lang w:eastAsia="pl-PL"/>
              </w:rPr>
              <w:t>MMA PN16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79104E94" w14:textId="77777777" w:rsidR="00CF6E7A" w:rsidRPr="000F1BD1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01A385EC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6A56F034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36238841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2446719D" w14:textId="0C2EE694" w:rsidTr="001C2DCB">
        <w:tc>
          <w:tcPr>
            <w:tcW w:w="644" w:type="dxa"/>
          </w:tcPr>
          <w:p w14:paraId="58D6E39F" w14:textId="77777777" w:rsidR="00CF6E7A" w:rsidRPr="0068379D" w:rsidRDefault="00CF6E7A" w:rsidP="002D209A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46E72A25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 xml:space="preserve">Łuk kielichowy MMK 11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eastAsia="pl-PL"/>
              </w:rPr>
              <w:t>st</w:t>
            </w:r>
            <w:proofErr w:type="spellEnd"/>
            <w:r>
              <w:rPr>
                <w:b w:val="0"/>
                <w:sz w:val="24"/>
                <w:szCs w:val="24"/>
                <w:lang w:eastAsia="pl-PL"/>
              </w:rPr>
              <w:t xml:space="preserve">  DN</w:t>
            </w:r>
            <w:proofErr w:type="gramEnd"/>
            <w:r>
              <w:rPr>
                <w:b w:val="0"/>
                <w:sz w:val="24"/>
                <w:szCs w:val="24"/>
                <w:lang w:eastAsia="pl-PL"/>
              </w:rPr>
              <w:t xml:space="preserve"> 250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2D48B00C" w14:textId="77777777" w:rsidR="00CF6E7A" w:rsidRPr="000F1BD1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589697B2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4543D89D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7E5081BF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76AF2650" w14:textId="718E6F40" w:rsidTr="001C2DCB">
        <w:tc>
          <w:tcPr>
            <w:tcW w:w="644" w:type="dxa"/>
          </w:tcPr>
          <w:p w14:paraId="3D8167BB" w14:textId="77777777" w:rsidR="00CF6E7A" w:rsidRPr="0068379D" w:rsidRDefault="00CF6E7A" w:rsidP="002D209A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287546A7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2D209A">
              <w:rPr>
                <w:b w:val="0"/>
                <w:sz w:val="24"/>
                <w:szCs w:val="24"/>
                <w:lang w:eastAsia="pl-PL"/>
              </w:rPr>
              <w:t>Trójnik z żeliwa sferoidalnego, 250-100-250, kołnierzowy PN16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362446B7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28B9B05A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005BC44A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004ED5A0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13CC3BD0" w14:textId="6B6619D6" w:rsidTr="001C2DCB">
        <w:tc>
          <w:tcPr>
            <w:tcW w:w="644" w:type="dxa"/>
          </w:tcPr>
          <w:p w14:paraId="385DBF0D" w14:textId="77777777" w:rsidR="00CF6E7A" w:rsidRPr="0068379D" w:rsidRDefault="00CF6E7A" w:rsidP="002D209A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7F773674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Korek, zaślepka DN250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1B70ED17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56444307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3EF49BAA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46FA2838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58BD43B2" w14:textId="05E5CFC7" w:rsidTr="001C2DCB">
        <w:tc>
          <w:tcPr>
            <w:tcW w:w="644" w:type="dxa"/>
          </w:tcPr>
          <w:p w14:paraId="1D1F4CFE" w14:textId="77777777" w:rsidR="00CF6E7A" w:rsidRPr="0068379D" w:rsidRDefault="00CF6E7A" w:rsidP="002D209A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54D9691D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Teleskopowa obudowa do zasuwy wraz z skrzynką uliczną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33A26A42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78D32EF4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51042315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5C60BA31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29470846" w14:textId="05D3CCC9" w:rsidTr="001C2DCB">
        <w:tc>
          <w:tcPr>
            <w:tcW w:w="644" w:type="dxa"/>
          </w:tcPr>
          <w:p w14:paraId="6FDAE3A5" w14:textId="77777777" w:rsidR="00CF6E7A" w:rsidRPr="0068379D" w:rsidRDefault="00CF6E7A" w:rsidP="002D209A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3B5C24EE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2D209A">
              <w:rPr>
                <w:b w:val="0"/>
                <w:sz w:val="24"/>
                <w:szCs w:val="24"/>
                <w:lang w:eastAsia="pl-PL"/>
              </w:rPr>
              <w:t>Zasuwa kołnierzowa z żeliwa sferoidalnego DN</w:t>
            </w:r>
            <w:r>
              <w:rPr>
                <w:b w:val="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59019F31" w14:textId="77777777" w:rsidR="00CF6E7A" w:rsidRPr="000F1BD1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2E4507BF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17BF212E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2963EC79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1A3393A6" w14:textId="7973B34C" w:rsidTr="001C2DCB">
        <w:tc>
          <w:tcPr>
            <w:tcW w:w="644" w:type="dxa"/>
          </w:tcPr>
          <w:p w14:paraId="25152FC3" w14:textId="77777777" w:rsidR="00CF6E7A" w:rsidRPr="0068379D" w:rsidRDefault="00CF6E7A" w:rsidP="002D209A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38D60682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Króciec dwukołnierzowy FF DN100, L=1000m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05C48BB0" w14:textId="77777777" w:rsidR="00CF6E7A" w:rsidRPr="000F1BD1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602F85F9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3CB0FBC3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66B2668A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710BDAF4" w14:textId="6514A6C1" w:rsidTr="001C2DCB">
        <w:tc>
          <w:tcPr>
            <w:tcW w:w="644" w:type="dxa"/>
          </w:tcPr>
          <w:p w14:paraId="47B41A40" w14:textId="77777777" w:rsidR="00CF6E7A" w:rsidRPr="0068379D" w:rsidRDefault="00CF6E7A" w:rsidP="002D209A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635FE602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Kolano N stopowe DN 100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7107D5FB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54A8F6AB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4A5764CD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644E2628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3BF918B0" w14:textId="251AC9E3" w:rsidTr="001C2DCB">
        <w:tc>
          <w:tcPr>
            <w:tcW w:w="644" w:type="dxa"/>
          </w:tcPr>
          <w:p w14:paraId="6EDBC4DD" w14:textId="77777777" w:rsidR="00CF6E7A" w:rsidRPr="0068379D" w:rsidRDefault="00CF6E7A" w:rsidP="002D209A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001C46CE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Hydrant nadziemny DN100, wraz z teleskopową obudową oraz skrzynką uliczną wraz z płyta betonową i opaską pod skrzynki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57D4EB55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1E54F2F3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70FEDD40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0FBFDEE3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750EEF88" w14:textId="4ED660A3" w:rsidTr="001C2DCB">
        <w:tc>
          <w:tcPr>
            <w:tcW w:w="644" w:type="dxa"/>
          </w:tcPr>
          <w:p w14:paraId="5E34EB8E" w14:textId="77777777" w:rsidR="00CF6E7A" w:rsidRPr="0068379D" w:rsidRDefault="00CF6E7A" w:rsidP="002D209A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2F3D9BB3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Piasek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698AF831" w14:textId="77777777" w:rsidR="00CF6E7A" w:rsidRPr="00A6208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m</w:t>
            </w:r>
            <w:r>
              <w:rPr>
                <w:b w:val="0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13606BA9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0DA8FA6E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11463392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CF6E7A" w14:paraId="085C8F97" w14:textId="4D352029" w:rsidTr="001C2DCB">
        <w:tc>
          <w:tcPr>
            <w:tcW w:w="644" w:type="dxa"/>
          </w:tcPr>
          <w:p w14:paraId="59083D00" w14:textId="77777777" w:rsidR="00CF6E7A" w:rsidRPr="0068379D" w:rsidRDefault="00CF6E7A" w:rsidP="002D209A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eastAsia="pl-PL"/>
              </w:rPr>
            </w:pPr>
            <w:r w:rsidRPr="0068379D">
              <w:rPr>
                <w:b w:val="0"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14:paraId="2C1907F0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Folia znacznikowa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57523AFB" w14:textId="77777777" w:rsidR="00CF6E7A" w:rsidRPr="000F1BD1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08ADA340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4AFE2B34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0A1FA09C" w14:textId="77777777" w:rsidR="00CF6E7A" w:rsidRDefault="00CF6E7A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1C2DCB" w14:paraId="5B7599CA" w14:textId="7A6140BB" w:rsidTr="001C2DCB">
        <w:tc>
          <w:tcPr>
            <w:tcW w:w="8111" w:type="dxa"/>
            <w:gridSpan w:val="5"/>
          </w:tcPr>
          <w:p w14:paraId="403F6795" w14:textId="7C5DA78A" w:rsidR="001C2DCB" w:rsidRDefault="001C2DCB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CF6E7A">
              <w:rPr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7FFD51BF" w14:textId="77777777" w:rsidR="001C2DCB" w:rsidRDefault="001C2DCB" w:rsidP="002D209A">
            <w:pPr>
              <w:spacing w:line="240" w:lineRule="auto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</w:tbl>
    <w:p w14:paraId="0A77DC50" w14:textId="2532DBA7" w:rsidR="001C2DCB" w:rsidRDefault="001C2DCB" w:rsidP="000F1BD1">
      <w:pPr>
        <w:spacing w:line="240" w:lineRule="auto"/>
        <w:rPr>
          <w:sz w:val="24"/>
          <w:szCs w:val="24"/>
          <w:lang w:eastAsia="pl-PL"/>
        </w:rPr>
      </w:pPr>
    </w:p>
    <w:p w14:paraId="4EE53FAF" w14:textId="77777777" w:rsidR="00D30415" w:rsidRPr="009410B8" w:rsidRDefault="00D30415" w:rsidP="009410B8">
      <w:pPr>
        <w:rPr>
          <w:b w:val="0"/>
        </w:rPr>
      </w:pPr>
    </w:p>
    <w:p w14:paraId="05B0EA94" w14:textId="77777777" w:rsidR="001C2DCB" w:rsidRDefault="001C2DCB" w:rsidP="001C2DCB">
      <w:pPr>
        <w:rPr>
          <w:b w:val="0"/>
          <w:sz w:val="24"/>
          <w:szCs w:val="20"/>
          <w:u w:val="single"/>
        </w:rPr>
      </w:pPr>
      <w:r w:rsidRPr="001C2DCB">
        <w:rPr>
          <w:b w:val="0"/>
          <w:sz w:val="24"/>
          <w:szCs w:val="20"/>
          <w:u w:val="single"/>
        </w:rPr>
        <w:t>Cenę łączną należy przenieść do formularza ofertowego stanowiącego załącznik nr 2 do SWZ</w:t>
      </w:r>
      <w:r w:rsidR="00D30415" w:rsidRPr="001C2DCB">
        <w:rPr>
          <w:b w:val="0"/>
          <w:sz w:val="24"/>
          <w:szCs w:val="20"/>
          <w:u w:val="single"/>
        </w:rPr>
        <w:t xml:space="preserve">           </w:t>
      </w:r>
    </w:p>
    <w:p w14:paraId="64A49D59" w14:textId="5689F60B" w:rsidR="001C2DCB" w:rsidRPr="001C2DCB" w:rsidRDefault="001C2DCB" w:rsidP="001C2DCB">
      <w:pPr>
        <w:rPr>
          <w:b w:val="0"/>
          <w:sz w:val="24"/>
          <w:szCs w:val="20"/>
          <w:u w:val="single"/>
        </w:rPr>
      </w:pPr>
      <w:r w:rsidRPr="00971594">
        <w:rPr>
          <w:bCs/>
          <w:sz w:val="20"/>
          <w:szCs w:val="20"/>
          <w:u w:val="single"/>
        </w:rPr>
        <w:t>Niniejszy dokument musi zostać opatrzony kwalifikowanym podpisem elektronicznym osoby lub osób uprawnionych do reprezentowania Wykonawcy</w:t>
      </w:r>
    </w:p>
    <w:p w14:paraId="35E3B00F" w14:textId="02C63012" w:rsidR="00D30415" w:rsidRPr="001C2DCB" w:rsidRDefault="00D30415" w:rsidP="00330B64">
      <w:pPr>
        <w:rPr>
          <w:b w:val="0"/>
          <w:sz w:val="24"/>
          <w:szCs w:val="24"/>
          <w:u w:val="single"/>
        </w:rPr>
      </w:pPr>
      <w:r w:rsidRPr="001C2DCB">
        <w:rPr>
          <w:b w:val="0"/>
          <w:u w:val="single"/>
        </w:rPr>
        <w:t xml:space="preserve">                               </w:t>
      </w:r>
    </w:p>
    <w:sectPr w:rsidR="00D30415" w:rsidRPr="001C2DCB" w:rsidSect="00DE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62C95" w14:textId="77777777" w:rsidR="003726AE" w:rsidRDefault="003726AE" w:rsidP="009717F6">
      <w:pPr>
        <w:spacing w:line="240" w:lineRule="auto"/>
      </w:pPr>
      <w:r>
        <w:separator/>
      </w:r>
    </w:p>
  </w:endnote>
  <w:endnote w:type="continuationSeparator" w:id="0">
    <w:p w14:paraId="27067E32" w14:textId="77777777" w:rsidR="003726AE" w:rsidRDefault="003726AE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4F863" w14:textId="77777777" w:rsidR="003726AE" w:rsidRDefault="003726AE" w:rsidP="009717F6">
      <w:pPr>
        <w:spacing w:line="240" w:lineRule="auto"/>
      </w:pPr>
      <w:r>
        <w:separator/>
      </w:r>
    </w:p>
  </w:footnote>
  <w:footnote w:type="continuationSeparator" w:id="0">
    <w:p w14:paraId="73D693D1" w14:textId="77777777" w:rsidR="003726AE" w:rsidRDefault="003726AE" w:rsidP="009717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DD8"/>
    <w:multiLevelType w:val="hybridMultilevel"/>
    <w:tmpl w:val="ABBCD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2068"/>
    <w:multiLevelType w:val="hybridMultilevel"/>
    <w:tmpl w:val="FCDE8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573A6"/>
    <w:multiLevelType w:val="hybridMultilevel"/>
    <w:tmpl w:val="D95663E4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7B2F1466"/>
    <w:multiLevelType w:val="hybridMultilevel"/>
    <w:tmpl w:val="65AE3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64036">
    <w:abstractNumId w:val="1"/>
  </w:num>
  <w:num w:numId="2" w16cid:durableId="330334092">
    <w:abstractNumId w:val="3"/>
  </w:num>
  <w:num w:numId="3" w16cid:durableId="757366335">
    <w:abstractNumId w:val="0"/>
  </w:num>
  <w:num w:numId="4" w16cid:durableId="597911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F6"/>
    <w:rsid w:val="000055DF"/>
    <w:rsid w:val="00011D78"/>
    <w:rsid w:val="00041006"/>
    <w:rsid w:val="00067162"/>
    <w:rsid w:val="0009039C"/>
    <w:rsid w:val="00093A5B"/>
    <w:rsid w:val="000A3A77"/>
    <w:rsid w:val="000F1BD1"/>
    <w:rsid w:val="00115606"/>
    <w:rsid w:val="00141949"/>
    <w:rsid w:val="00176361"/>
    <w:rsid w:val="001C158A"/>
    <w:rsid w:val="001C2DCB"/>
    <w:rsid w:val="001C4B5D"/>
    <w:rsid w:val="001E3106"/>
    <w:rsid w:val="001E77BE"/>
    <w:rsid w:val="001F6228"/>
    <w:rsid w:val="0022271C"/>
    <w:rsid w:val="00224449"/>
    <w:rsid w:val="00230AF1"/>
    <w:rsid w:val="002B3E6A"/>
    <w:rsid w:val="002C2949"/>
    <w:rsid w:val="002D181F"/>
    <w:rsid w:val="002D209A"/>
    <w:rsid w:val="002D5398"/>
    <w:rsid w:val="002E7E45"/>
    <w:rsid w:val="003262BD"/>
    <w:rsid w:val="00330B64"/>
    <w:rsid w:val="00337BF8"/>
    <w:rsid w:val="0035485B"/>
    <w:rsid w:val="003726AE"/>
    <w:rsid w:val="00395C4D"/>
    <w:rsid w:val="003B7F63"/>
    <w:rsid w:val="003C02D7"/>
    <w:rsid w:val="003C1D81"/>
    <w:rsid w:val="003C513F"/>
    <w:rsid w:val="003D3B70"/>
    <w:rsid w:val="003E6E21"/>
    <w:rsid w:val="003F08B9"/>
    <w:rsid w:val="003F7791"/>
    <w:rsid w:val="00406B16"/>
    <w:rsid w:val="00413FF5"/>
    <w:rsid w:val="0041689B"/>
    <w:rsid w:val="00473DFE"/>
    <w:rsid w:val="0049306A"/>
    <w:rsid w:val="004A4908"/>
    <w:rsid w:val="004B037D"/>
    <w:rsid w:val="004B3ED7"/>
    <w:rsid w:val="004D15BE"/>
    <w:rsid w:val="004D7309"/>
    <w:rsid w:val="00500B04"/>
    <w:rsid w:val="00524AA0"/>
    <w:rsid w:val="005702EA"/>
    <w:rsid w:val="00575A72"/>
    <w:rsid w:val="00575D1B"/>
    <w:rsid w:val="005822E8"/>
    <w:rsid w:val="005876B5"/>
    <w:rsid w:val="005A2141"/>
    <w:rsid w:val="005B002F"/>
    <w:rsid w:val="005C1459"/>
    <w:rsid w:val="005C6A14"/>
    <w:rsid w:val="005D567A"/>
    <w:rsid w:val="005E6B68"/>
    <w:rsid w:val="0060443A"/>
    <w:rsid w:val="00626901"/>
    <w:rsid w:val="0068379D"/>
    <w:rsid w:val="006A5BEB"/>
    <w:rsid w:val="006B1A92"/>
    <w:rsid w:val="006C4946"/>
    <w:rsid w:val="006E5C11"/>
    <w:rsid w:val="00722BCC"/>
    <w:rsid w:val="00736CC9"/>
    <w:rsid w:val="00767B4E"/>
    <w:rsid w:val="00782493"/>
    <w:rsid w:val="0079341B"/>
    <w:rsid w:val="007B569C"/>
    <w:rsid w:val="007E3B6F"/>
    <w:rsid w:val="0080672F"/>
    <w:rsid w:val="0081044B"/>
    <w:rsid w:val="0081176F"/>
    <w:rsid w:val="00815885"/>
    <w:rsid w:val="00854E91"/>
    <w:rsid w:val="0086015D"/>
    <w:rsid w:val="00864E8F"/>
    <w:rsid w:val="00867FDA"/>
    <w:rsid w:val="0089136B"/>
    <w:rsid w:val="00895FF1"/>
    <w:rsid w:val="008C2717"/>
    <w:rsid w:val="008D330C"/>
    <w:rsid w:val="009258CC"/>
    <w:rsid w:val="00927D98"/>
    <w:rsid w:val="009410B8"/>
    <w:rsid w:val="00944D1E"/>
    <w:rsid w:val="0095752B"/>
    <w:rsid w:val="00964A22"/>
    <w:rsid w:val="009717F6"/>
    <w:rsid w:val="009803B1"/>
    <w:rsid w:val="009A03FD"/>
    <w:rsid w:val="009D4650"/>
    <w:rsid w:val="00A53D39"/>
    <w:rsid w:val="00A6208A"/>
    <w:rsid w:val="00A73023"/>
    <w:rsid w:val="00A765D3"/>
    <w:rsid w:val="00AC0DF7"/>
    <w:rsid w:val="00AD27FD"/>
    <w:rsid w:val="00AF36FB"/>
    <w:rsid w:val="00AF7217"/>
    <w:rsid w:val="00B36DA7"/>
    <w:rsid w:val="00B5332B"/>
    <w:rsid w:val="00B56662"/>
    <w:rsid w:val="00B62AB7"/>
    <w:rsid w:val="00B7394A"/>
    <w:rsid w:val="00B767D6"/>
    <w:rsid w:val="00B82894"/>
    <w:rsid w:val="00B87818"/>
    <w:rsid w:val="00B9111F"/>
    <w:rsid w:val="00BA03F7"/>
    <w:rsid w:val="00BD19B7"/>
    <w:rsid w:val="00BD3BF0"/>
    <w:rsid w:val="00C014DC"/>
    <w:rsid w:val="00C35965"/>
    <w:rsid w:val="00C40F19"/>
    <w:rsid w:val="00C425AD"/>
    <w:rsid w:val="00C51275"/>
    <w:rsid w:val="00C566AC"/>
    <w:rsid w:val="00C93126"/>
    <w:rsid w:val="00CA61C4"/>
    <w:rsid w:val="00CA6736"/>
    <w:rsid w:val="00CB40C2"/>
    <w:rsid w:val="00CB4B50"/>
    <w:rsid w:val="00CB7A64"/>
    <w:rsid w:val="00CF5C90"/>
    <w:rsid w:val="00CF6E7A"/>
    <w:rsid w:val="00D0284B"/>
    <w:rsid w:val="00D14A17"/>
    <w:rsid w:val="00D1720B"/>
    <w:rsid w:val="00D30415"/>
    <w:rsid w:val="00D54057"/>
    <w:rsid w:val="00D576CA"/>
    <w:rsid w:val="00D80BF8"/>
    <w:rsid w:val="00DB0054"/>
    <w:rsid w:val="00DD5D59"/>
    <w:rsid w:val="00DE3CA8"/>
    <w:rsid w:val="00DE4A07"/>
    <w:rsid w:val="00E01314"/>
    <w:rsid w:val="00E1004C"/>
    <w:rsid w:val="00E14C15"/>
    <w:rsid w:val="00E51E55"/>
    <w:rsid w:val="00EA1AFC"/>
    <w:rsid w:val="00EA2799"/>
    <w:rsid w:val="00EE0306"/>
    <w:rsid w:val="00EE0B59"/>
    <w:rsid w:val="00EE6248"/>
    <w:rsid w:val="00EF04CA"/>
    <w:rsid w:val="00EF4AA5"/>
    <w:rsid w:val="00F1510B"/>
    <w:rsid w:val="00F21E26"/>
    <w:rsid w:val="00F42167"/>
    <w:rsid w:val="00F479AF"/>
    <w:rsid w:val="00F5707D"/>
    <w:rsid w:val="00F7220D"/>
    <w:rsid w:val="00F81A56"/>
    <w:rsid w:val="00F87E84"/>
    <w:rsid w:val="00F96E06"/>
    <w:rsid w:val="00FA0309"/>
    <w:rsid w:val="00FB3405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DE0D8"/>
  <w15:docId w15:val="{5518542A-2A54-4C8C-8D6D-0D278D29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line="276" w:lineRule="auto"/>
      <w:jc w:val="both"/>
    </w:pPr>
    <w:rPr>
      <w:rFonts w:ascii="Times New Roman" w:hAnsi="Times New Roman"/>
      <w:b/>
      <w:sz w:val="2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9717F6"/>
    <w:rPr>
      <w:rFonts w:ascii="Times New Roman" w:hAnsi="Times New Roman" w:cs="Times New Roman"/>
      <w:b/>
      <w:sz w:val="28"/>
    </w:rPr>
  </w:style>
  <w:style w:type="paragraph" w:styleId="Stopka">
    <w:name w:val="footer"/>
    <w:basedOn w:val="Normalny"/>
    <w:link w:val="StopkaZnak"/>
    <w:uiPriority w:val="99"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9717F6"/>
    <w:rPr>
      <w:rFonts w:ascii="Times New Roman" w:hAnsi="Times New Roman" w:cs="Times New Roman"/>
      <w:b/>
      <w:sz w:val="28"/>
    </w:rPr>
  </w:style>
  <w:style w:type="table" w:styleId="Tabela-Siatka">
    <w:name w:val="Table Grid"/>
    <w:basedOn w:val="Standardowy"/>
    <w:uiPriority w:val="99"/>
    <w:rsid w:val="00090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9039C"/>
    <w:rPr>
      <w:rFonts w:ascii="Tahoma" w:hAnsi="Tahoma" w:cs="Tahoma"/>
      <w:b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14A1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14A17"/>
    <w:rPr>
      <w:rFonts w:ascii="Times New Roman" w:hAnsi="Times New Roman" w:cs="Times New Roman"/>
      <w:b/>
      <w:sz w:val="20"/>
      <w:szCs w:val="20"/>
    </w:rPr>
  </w:style>
  <w:style w:type="character" w:styleId="Odwoanieprzypisudolnego">
    <w:name w:val="footnote reference"/>
    <w:uiPriority w:val="99"/>
    <w:semiHidden/>
    <w:rsid w:val="00D14A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2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Romanowska Małgorzata</dc:creator>
  <cp:keywords/>
  <dc:description/>
  <cp:lastModifiedBy>Ola Albera</cp:lastModifiedBy>
  <cp:revision>3</cp:revision>
  <cp:lastPrinted>2025-02-07T08:59:00Z</cp:lastPrinted>
  <dcterms:created xsi:type="dcterms:W3CDTF">2025-02-17T14:05:00Z</dcterms:created>
  <dcterms:modified xsi:type="dcterms:W3CDTF">2025-02-17T14:09:00Z</dcterms:modified>
</cp:coreProperties>
</file>