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F922D" w14:textId="5945144F" w:rsidR="00702CCA" w:rsidRPr="00255C06" w:rsidRDefault="00702CCA" w:rsidP="00702CCA">
      <w:pPr>
        <w:keepNext/>
        <w:tabs>
          <w:tab w:val="left" w:pos="7088"/>
        </w:tabs>
        <w:spacing w:line="360" w:lineRule="auto"/>
        <w:jc w:val="right"/>
        <w:outlineLvl w:val="0"/>
        <w:rPr>
          <w:rFonts w:ascii="Times New Roman" w:eastAsia="Times New Roman" w:hAnsi="Times New Roman" w:cs="Times New Roman"/>
          <w:bCs/>
          <w:lang w:eastAsia="pl-PL"/>
        </w:rPr>
      </w:pPr>
      <w:r w:rsidRPr="00255C06">
        <w:rPr>
          <w:rFonts w:ascii="Times New Roman" w:eastAsia="Times New Roman" w:hAnsi="Times New Roman" w:cs="Times New Roman"/>
          <w:bCs/>
          <w:lang w:eastAsia="pl-PL"/>
        </w:rPr>
        <w:t xml:space="preserve">Załącznik nr </w:t>
      </w:r>
      <w:r w:rsidR="006A4B9B">
        <w:rPr>
          <w:rFonts w:ascii="Times New Roman" w:eastAsia="Times New Roman" w:hAnsi="Times New Roman" w:cs="Times New Roman"/>
          <w:bCs/>
          <w:lang w:eastAsia="pl-PL"/>
        </w:rPr>
        <w:t>7</w:t>
      </w:r>
      <w:r w:rsidRPr="00255C06">
        <w:rPr>
          <w:rFonts w:ascii="Times New Roman" w:eastAsia="Times New Roman" w:hAnsi="Times New Roman" w:cs="Times New Roman"/>
          <w:bCs/>
          <w:lang w:eastAsia="pl-PL"/>
        </w:rPr>
        <w:t xml:space="preserve"> do SWZ</w:t>
      </w:r>
    </w:p>
    <w:p w14:paraId="4F27C494" w14:textId="77777777" w:rsidR="00702CCA" w:rsidRPr="00255C06" w:rsidRDefault="00702CCA" w:rsidP="00702CCA">
      <w:pPr>
        <w:spacing w:after="120"/>
        <w:jc w:val="center"/>
        <w:rPr>
          <w:rFonts w:ascii="Times New Roman" w:hAnsi="Times New Roman" w:cs="Times New Roman"/>
        </w:rPr>
      </w:pPr>
    </w:p>
    <w:p w14:paraId="43AD41E6" w14:textId="77777777" w:rsidR="00702CCA" w:rsidRPr="00255C06" w:rsidRDefault="00702CCA" w:rsidP="00702CCA">
      <w:pPr>
        <w:spacing w:after="120"/>
        <w:jc w:val="center"/>
        <w:rPr>
          <w:rFonts w:ascii="Times New Roman" w:hAnsi="Times New Roman" w:cs="Times New Roman"/>
        </w:rPr>
      </w:pPr>
      <w:r w:rsidRPr="00255C06">
        <w:rPr>
          <w:rFonts w:ascii="Times New Roman" w:hAnsi="Times New Roman" w:cs="Times New Roman"/>
        </w:rPr>
        <w:t>WZÓR UMOWY</w:t>
      </w:r>
    </w:p>
    <w:p w14:paraId="0C998764" w14:textId="1F257843" w:rsidR="00702CCA" w:rsidRPr="00255C06" w:rsidRDefault="00702CCA" w:rsidP="008C13AF">
      <w:pPr>
        <w:spacing w:after="120"/>
        <w:jc w:val="center"/>
        <w:rPr>
          <w:rFonts w:ascii="Times New Roman" w:hAnsi="Times New Roman" w:cs="Times New Roman"/>
        </w:rPr>
      </w:pPr>
      <w:r w:rsidRPr="00255C06">
        <w:rPr>
          <w:rFonts w:ascii="Times New Roman" w:hAnsi="Times New Roman" w:cs="Times New Roman"/>
        </w:rPr>
        <w:t>o pełnienie nadzoru inwestorskiego</w:t>
      </w:r>
    </w:p>
    <w:p w14:paraId="78EBCEA8" w14:textId="77777777" w:rsidR="00702CCA" w:rsidRPr="00255C06" w:rsidRDefault="00702CCA" w:rsidP="00702CCA">
      <w:pPr>
        <w:autoSpaceDE w:val="0"/>
        <w:autoSpaceDN w:val="0"/>
        <w:adjustRightInd w:val="0"/>
        <w:spacing w:line="280" w:lineRule="atLeast"/>
        <w:jc w:val="both"/>
        <w:rPr>
          <w:rFonts w:ascii="Times New Roman" w:eastAsia="Times New Roman" w:hAnsi="Times New Roman" w:cs="Times New Roman"/>
          <w:lang w:eastAsia="pl-PL"/>
        </w:rPr>
      </w:pPr>
      <w:r w:rsidRPr="00255C06">
        <w:rPr>
          <w:rFonts w:ascii="Times New Roman" w:eastAsia="Times New Roman" w:hAnsi="Times New Roman" w:cs="Times New Roman"/>
          <w:lang w:eastAsia="pl-PL"/>
        </w:rPr>
        <w:t xml:space="preserve">zawarta dnia ............................... 2024 r. w Chrząstowicach pomiędzy: </w:t>
      </w:r>
    </w:p>
    <w:p w14:paraId="0964003D" w14:textId="77777777" w:rsidR="00702CCA" w:rsidRPr="00255C06" w:rsidRDefault="00702CCA" w:rsidP="00702CCA">
      <w:pPr>
        <w:autoSpaceDE w:val="0"/>
        <w:autoSpaceDN w:val="0"/>
        <w:adjustRightInd w:val="0"/>
        <w:jc w:val="both"/>
        <w:rPr>
          <w:rFonts w:ascii="Times New Roman" w:eastAsia="Times New Roman" w:hAnsi="Times New Roman" w:cs="Times New Roman"/>
          <w:lang w:eastAsia="pl-PL"/>
        </w:rPr>
      </w:pPr>
      <w:r w:rsidRPr="00255C06">
        <w:rPr>
          <w:rFonts w:ascii="Times New Roman" w:eastAsia="Times New Roman" w:hAnsi="Times New Roman" w:cs="Times New Roman"/>
          <w:b/>
          <w:lang w:eastAsia="pl-PL"/>
        </w:rPr>
        <w:t>Gminą Chrząstowice</w:t>
      </w:r>
      <w:r w:rsidRPr="00255C06">
        <w:rPr>
          <w:rFonts w:ascii="Times New Roman" w:eastAsia="Times New Roman" w:hAnsi="Times New Roman" w:cs="Times New Roman"/>
          <w:lang w:eastAsia="pl-PL"/>
        </w:rPr>
        <w:t xml:space="preserve"> z siedzibą przy ul. Dworcowej 38, 46-053 Chrząstowice</w:t>
      </w:r>
    </w:p>
    <w:p w14:paraId="5C69EBB7" w14:textId="77777777" w:rsidR="00702CCA" w:rsidRPr="00255C06" w:rsidRDefault="00702CCA" w:rsidP="00702CCA">
      <w:pPr>
        <w:autoSpaceDE w:val="0"/>
        <w:autoSpaceDN w:val="0"/>
        <w:adjustRightInd w:val="0"/>
        <w:jc w:val="both"/>
        <w:rPr>
          <w:rFonts w:ascii="Times New Roman" w:eastAsia="Times New Roman" w:hAnsi="Times New Roman" w:cs="Times New Roman"/>
          <w:lang w:eastAsia="pl-PL"/>
        </w:rPr>
      </w:pPr>
      <w:r w:rsidRPr="00255C06">
        <w:rPr>
          <w:rFonts w:ascii="Times New Roman" w:eastAsia="Times New Roman" w:hAnsi="Times New Roman" w:cs="Times New Roman"/>
          <w:lang w:eastAsia="pl-PL"/>
        </w:rPr>
        <w:t>NIP: 9910460223, REGON: 531413018</w:t>
      </w:r>
    </w:p>
    <w:p w14:paraId="6684B73A" w14:textId="77777777" w:rsidR="00702CCA" w:rsidRPr="00255C06" w:rsidRDefault="00702CCA" w:rsidP="00702CCA">
      <w:pPr>
        <w:autoSpaceDE w:val="0"/>
        <w:autoSpaceDN w:val="0"/>
        <w:adjustRightInd w:val="0"/>
        <w:jc w:val="both"/>
        <w:rPr>
          <w:rFonts w:ascii="Times New Roman" w:eastAsia="Times New Roman" w:hAnsi="Times New Roman" w:cs="Times New Roman"/>
          <w:b/>
          <w:lang w:eastAsia="pl-PL"/>
        </w:rPr>
      </w:pPr>
      <w:r w:rsidRPr="00255C06">
        <w:rPr>
          <w:rFonts w:ascii="Times New Roman" w:eastAsia="Times New Roman" w:hAnsi="Times New Roman" w:cs="Times New Roman"/>
          <w:lang w:eastAsia="pl-PL"/>
        </w:rPr>
        <w:t xml:space="preserve">zwaną w dalszej części umowy </w:t>
      </w:r>
      <w:r w:rsidRPr="00255C06">
        <w:rPr>
          <w:rFonts w:ascii="Times New Roman" w:eastAsia="Times New Roman" w:hAnsi="Times New Roman" w:cs="Times New Roman"/>
          <w:b/>
          <w:lang w:eastAsia="pl-PL"/>
        </w:rPr>
        <w:t>„Zamawiającym”</w:t>
      </w:r>
    </w:p>
    <w:p w14:paraId="0C760D8E" w14:textId="77777777" w:rsidR="00702CCA" w:rsidRPr="00255C06" w:rsidRDefault="00702CCA" w:rsidP="00702CCA">
      <w:pPr>
        <w:rPr>
          <w:rFonts w:ascii="Times New Roman" w:eastAsia="Times New Roman" w:hAnsi="Times New Roman" w:cs="Times New Roman"/>
          <w:lang w:eastAsia="pl-PL"/>
        </w:rPr>
      </w:pPr>
      <w:r w:rsidRPr="00255C06">
        <w:rPr>
          <w:rFonts w:ascii="Times New Roman" w:eastAsia="Times New Roman" w:hAnsi="Times New Roman" w:cs="Times New Roman"/>
          <w:lang w:eastAsia="pl-PL"/>
        </w:rPr>
        <w:t xml:space="preserve">reprezentowaną przez: </w:t>
      </w:r>
    </w:p>
    <w:p w14:paraId="27F2C020" w14:textId="77777777" w:rsidR="00702CCA" w:rsidRPr="00255C06" w:rsidRDefault="00702CCA" w:rsidP="00702CCA">
      <w:pPr>
        <w:rPr>
          <w:rFonts w:ascii="Times New Roman" w:eastAsia="Times New Roman" w:hAnsi="Times New Roman" w:cs="Times New Roman"/>
          <w:bCs/>
          <w:lang w:eastAsia="pl-PL"/>
        </w:rPr>
      </w:pPr>
      <w:r w:rsidRPr="00255C06">
        <w:rPr>
          <w:rFonts w:ascii="Times New Roman" w:eastAsia="Times New Roman" w:hAnsi="Times New Roman" w:cs="Times New Roman"/>
          <w:b/>
          <w:lang w:eastAsia="pl-PL"/>
        </w:rPr>
        <w:t>Pana Floriana Cieciora</w:t>
      </w:r>
      <w:r w:rsidRPr="00255C06">
        <w:rPr>
          <w:rFonts w:ascii="Times New Roman" w:eastAsia="Times New Roman" w:hAnsi="Times New Roman" w:cs="Times New Roman"/>
          <w:lang w:eastAsia="pl-PL"/>
        </w:rPr>
        <w:t xml:space="preserve"> –</w:t>
      </w:r>
      <w:r w:rsidRPr="00255C06">
        <w:rPr>
          <w:rFonts w:ascii="Times New Roman" w:eastAsia="Times New Roman" w:hAnsi="Times New Roman" w:cs="Times New Roman"/>
          <w:b/>
          <w:lang w:eastAsia="pl-PL"/>
        </w:rPr>
        <w:t xml:space="preserve"> </w:t>
      </w:r>
      <w:r w:rsidRPr="00255C06">
        <w:rPr>
          <w:rFonts w:ascii="Times New Roman" w:eastAsia="Times New Roman" w:hAnsi="Times New Roman" w:cs="Times New Roman"/>
          <w:bCs/>
          <w:lang w:eastAsia="pl-PL"/>
        </w:rPr>
        <w:t>Wójta Gminy Chrząstowice</w:t>
      </w:r>
    </w:p>
    <w:p w14:paraId="26C166AA" w14:textId="77777777" w:rsidR="00702CCA" w:rsidRPr="00255C06" w:rsidRDefault="00702CCA" w:rsidP="00702CCA">
      <w:pPr>
        <w:spacing w:after="120"/>
        <w:rPr>
          <w:rFonts w:ascii="Times New Roman" w:eastAsia="Times New Roman" w:hAnsi="Times New Roman" w:cs="Times New Roman"/>
          <w:lang w:eastAsia="pl-PL"/>
        </w:rPr>
      </w:pPr>
      <w:r w:rsidRPr="00255C06">
        <w:rPr>
          <w:rFonts w:ascii="Times New Roman" w:eastAsia="Times New Roman" w:hAnsi="Times New Roman" w:cs="Times New Roman"/>
          <w:lang w:eastAsia="pl-PL"/>
        </w:rPr>
        <w:t xml:space="preserve">przy kontrasygnacie Skarbnika Gminy </w:t>
      </w:r>
      <w:r w:rsidRPr="00255C06">
        <w:rPr>
          <w:rFonts w:ascii="Times New Roman" w:eastAsia="Times New Roman" w:hAnsi="Times New Roman" w:cs="Times New Roman"/>
          <w:bCs/>
          <w:lang w:eastAsia="pl-PL"/>
        </w:rPr>
        <w:t>Chrząstowice</w:t>
      </w:r>
      <w:r w:rsidRPr="00255C06">
        <w:rPr>
          <w:rFonts w:ascii="Times New Roman" w:eastAsia="Times New Roman" w:hAnsi="Times New Roman" w:cs="Times New Roman"/>
          <w:lang w:eastAsia="pl-PL"/>
        </w:rPr>
        <w:t>.</w:t>
      </w:r>
    </w:p>
    <w:p w14:paraId="648C55D5" w14:textId="77777777" w:rsidR="00702CCA" w:rsidRPr="00255C06" w:rsidRDefault="00702CCA" w:rsidP="00702CCA">
      <w:pPr>
        <w:autoSpaceDE w:val="0"/>
        <w:autoSpaceDN w:val="0"/>
        <w:adjustRightInd w:val="0"/>
        <w:spacing w:after="120" w:line="276" w:lineRule="auto"/>
        <w:jc w:val="both"/>
        <w:rPr>
          <w:rFonts w:ascii="Times New Roman" w:eastAsia="Times New Roman" w:hAnsi="Times New Roman" w:cs="Times New Roman"/>
          <w:lang w:eastAsia="pl-PL"/>
        </w:rPr>
      </w:pPr>
      <w:r w:rsidRPr="00255C06">
        <w:rPr>
          <w:rFonts w:ascii="Times New Roman" w:eastAsia="Times New Roman" w:hAnsi="Times New Roman" w:cs="Times New Roman"/>
          <w:lang w:eastAsia="pl-PL"/>
        </w:rPr>
        <w:t xml:space="preserve">a </w:t>
      </w:r>
    </w:p>
    <w:p w14:paraId="76C5B08E" w14:textId="77777777" w:rsidR="00702CCA" w:rsidRPr="00255C06" w:rsidRDefault="00702CCA" w:rsidP="00702CCA">
      <w:pPr>
        <w:autoSpaceDE w:val="0"/>
        <w:autoSpaceDN w:val="0"/>
        <w:adjustRightInd w:val="0"/>
        <w:spacing w:after="120"/>
        <w:jc w:val="both"/>
        <w:rPr>
          <w:rFonts w:ascii="Times New Roman" w:eastAsia="Times New Roman" w:hAnsi="Times New Roman" w:cs="Times New Roman"/>
          <w:lang w:eastAsia="pl-PL"/>
        </w:rPr>
      </w:pPr>
      <w:r w:rsidRPr="00255C06">
        <w:rPr>
          <w:rFonts w:ascii="Times New Roman" w:eastAsia="Times New Roman" w:hAnsi="Times New Roman" w:cs="Times New Roman"/>
          <w:i/>
          <w:iCs/>
          <w:lang w:eastAsia="pl-PL"/>
        </w:rPr>
        <w:t xml:space="preserve">*gdy kontrahentem jest spółka prawa handlowego: </w:t>
      </w:r>
    </w:p>
    <w:p w14:paraId="1913322C" w14:textId="50A85D8B" w:rsidR="00702CCA" w:rsidRPr="00255C06" w:rsidRDefault="00702CCA" w:rsidP="00702CCA">
      <w:pPr>
        <w:autoSpaceDE w:val="0"/>
        <w:autoSpaceDN w:val="0"/>
        <w:adjustRightInd w:val="0"/>
        <w:spacing w:after="120"/>
        <w:jc w:val="both"/>
        <w:rPr>
          <w:rFonts w:ascii="Times New Roman" w:eastAsia="Times New Roman" w:hAnsi="Times New Roman" w:cs="Times New Roman"/>
          <w:lang w:eastAsia="pl-PL"/>
        </w:rPr>
      </w:pPr>
      <w:r w:rsidRPr="00255C06">
        <w:rPr>
          <w:rFonts w:ascii="Times New Roman" w:eastAsia="Times New Roman" w:hAnsi="Times New Roman" w:cs="Times New Roman"/>
          <w:b/>
          <w:bCs/>
          <w:lang w:eastAsia="pl-PL"/>
        </w:rPr>
        <w:t xml:space="preserve">spółką pod firmą „…” </w:t>
      </w:r>
      <w:r w:rsidRPr="00255C06">
        <w:rPr>
          <w:rFonts w:ascii="Times New Roman" w:eastAsia="Times New Roman" w:hAnsi="Times New Roman" w:cs="Times New Roman"/>
          <w:lang w:eastAsia="pl-PL"/>
        </w:rPr>
        <w:t xml:space="preserve">z siedzibą w ... </w:t>
      </w:r>
      <w:r w:rsidRPr="00255C06">
        <w:rPr>
          <w:rFonts w:ascii="Times New Roman" w:eastAsia="Times New Roman" w:hAnsi="Times New Roman" w:cs="Times New Roman"/>
          <w:i/>
          <w:iCs/>
          <w:lang w:eastAsia="pl-PL"/>
        </w:rPr>
        <w:t xml:space="preserve">(wpisać </w:t>
      </w:r>
      <w:r w:rsidRPr="00255C06">
        <w:rPr>
          <w:rFonts w:ascii="Times New Roman" w:eastAsia="Times New Roman" w:hAnsi="Times New Roman" w:cs="Times New Roman"/>
          <w:b/>
          <w:bCs/>
          <w:i/>
          <w:iCs/>
          <w:lang w:eastAsia="pl-PL"/>
        </w:rPr>
        <w:t xml:space="preserve">tylko </w:t>
      </w:r>
      <w:r w:rsidRPr="00255C06">
        <w:rPr>
          <w:rFonts w:ascii="Times New Roman" w:eastAsia="Times New Roman" w:hAnsi="Times New Roman" w:cs="Times New Roman"/>
          <w:i/>
          <w:iCs/>
          <w:lang w:eastAsia="pl-PL"/>
        </w:rPr>
        <w:t>nazwę miasta/miejscowości)</w:t>
      </w:r>
      <w:r w:rsidRPr="00255C06">
        <w:rPr>
          <w:rFonts w:ascii="Times New Roman" w:eastAsia="Times New Roman" w:hAnsi="Times New Roman" w:cs="Times New Roman"/>
          <w:lang w:eastAsia="pl-PL"/>
        </w:rPr>
        <w:t xml:space="preserve">, ul. ………., ………………. </w:t>
      </w:r>
      <w:r w:rsidRPr="00255C06">
        <w:rPr>
          <w:rFonts w:ascii="Times New Roman" w:eastAsia="Times New Roman" w:hAnsi="Times New Roman" w:cs="Times New Roman"/>
          <w:i/>
          <w:iCs/>
          <w:lang w:eastAsia="pl-PL"/>
        </w:rPr>
        <w:t>(wpisać adres)</w:t>
      </w:r>
      <w:r w:rsidRPr="00255C06">
        <w:rPr>
          <w:rFonts w:ascii="Times New Roman" w:eastAsia="Times New Roman" w:hAnsi="Times New Roman" w:cs="Times New Roman"/>
          <w:lang w:eastAsia="pl-PL"/>
        </w:rPr>
        <w:t xml:space="preserve">, wpisaną do Rejestru Przedsiębiorców Krajowego Rejestru Sądowego pod numerem KRS ... – zgodnie z wydrukiem z Centralnej Informacji Krajowego Rejestru Sądowego, NIP ……………….., REGON …………………….., zwaną dalej </w:t>
      </w:r>
      <w:r w:rsidRPr="00255C06">
        <w:rPr>
          <w:rFonts w:ascii="Times New Roman" w:eastAsia="Times New Roman" w:hAnsi="Times New Roman" w:cs="Times New Roman"/>
          <w:b/>
          <w:bCs/>
          <w:lang w:eastAsia="pl-PL"/>
        </w:rPr>
        <w:t>„Wykonawcą”</w:t>
      </w:r>
      <w:r w:rsidRPr="00255C06">
        <w:rPr>
          <w:rFonts w:ascii="Times New Roman" w:eastAsia="Times New Roman" w:hAnsi="Times New Roman" w:cs="Times New Roman"/>
          <w:lang w:eastAsia="pl-PL"/>
        </w:rPr>
        <w:t>, reprezentowaną przez ..........</w:t>
      </w:r>
      <w:r w:rsidRPr="00255C06">
        <w:rPr>
          <w:rFonts w:ascii="Times New Roman" w:eastAsia="Times New Roman" w:hAnsi="Times New Roman" w:cs="Times New Roman"/>
          <w:vertAlign w:val="superscript"/>
          <w:lang w:eastAsia="pl-PL"/>
        </w:rPr>
        <w:footnoteReference w:id="1"/>
      </w:r>
      <w:r w:rsidRPr="00255C06">
        <w:rPr>
          <w:rFonts w:ascii="Times New Roman" w:eastAsia="Times New Roman" w:hAnsi="Times New Roman" w:cs="Times New Roman"/>
          <w:lang w:eastAsia="pl-PL"/>
        </w:rPr>
        <w:t>/reprezentowaną przez … działającą/-ego na podstawie pełnomocnictwa,</w:t>
      </w:r>
    </w:p>
    <w:p w14:paraId="10787BC2" w14:textId="77777777" w:rsidR="00702CCA" w:rsidRPr="00255C06" w:rsidRDefault="00702CCA" w:rsidP="00702CCA">
      <w:pPr>
        <w:autoSpaceDE w:val="0"/>
        <w:autoSpaceDN w:val="0"/>
        <w:adjustRightInd w:val="0"/>
        <w:spacing w:after="120"/>
        <w:jc w:val="both"/>
        <w:rPr>
          <w:rFonts w:ascii="Times New Roman" w:eastAsia="Times New Roman" w:hAnsi="Times New Roman" w:cs="Times New Roman"/>
          <w:lang w:eastAsia="pl-PL"/>
        </w:rPr>
      </w:pPr>
      <w:r w:rsidRPr="00255C06">
        <w:rPr>
          <w:rFonts w:ascii="Times New Roman" w:eastAsia="Times New Roman" w:hAnsi="Times New Roman" w:cs="Times New Roman"/>
          <w:i/>
          <w:iCs/>
          <w:lang w:eastAsia="pl-PL"/>
        </w:rPr>
        <w:t>*gdy kontrahentem jest osoba fizyczna prowadząca działalność gospodarczą</w:t>
      </w:r>
      <w:r w:rsidRPr="00255C06">
        <w:rPr>
          <w:rFonts w:ascii="Times New Roman" w:eastAsia="Times New Roman" w:hAnsi="Times New Roman" w:cs="Times New Roman"/>
          <w:lang w:eastAsia="pl-PL"/>
        </w:rPr>
        <w:t xml:space="preserve">: </w:t>
      </w:r>
    </w:p>
    <w:p w14:paraId="793076AC" w14:textId="7AC2BDDD" w:rsidR="00702CCA" w:rsidRPr="00255C06" w:rsidRDefault="00702CCA" w:rsidP="00702CCA">
      <w:pPr>
        <w:autoSpaceDE w:val="0"/>
        <w:autoSpaceDN w:val="0"/>
        <w:adjustRightInd w:val="0"/>
        <w:spacing w:after="120"/>
        <w:jc w:val="both"/>
        <w:rPr>
          <w:rFonts w:ascii="Times New Roman" w:eastAsia="Times New Roman" w:hAnsi="Times New Roman" w:cs="Times New Roman"/>
          <w:lang w:eastAsia="pl-PL"/>
        </w:rPr>
      </w:pPr>
      <w:r w:rsidRPr="00255C06">
        <w:rPr>
          <w:rFonts w:ascii="Times New Roman" w:eastAsia="Times New Roman" w:hAnsi="Times New Roman" w:cs="Times New Roman"/>
          <w:b/>
          <w:bCs/>
          <w:lang w:eastAsia="pl-PL"/>
        </w:rPr>
        <w:t xml:space="preserve">Panią/Panem …, </w:t>
      </w:r>
      <w:r w:rsidRPr="00255C06">
        <w:rPr>
          <w:rFonts w:ascii="Times New Roman" w:eastAsia="Times New Roman" w:hAnsi="Times New Roman" w:cs="Times New Roman"/>
          <w:lang w:eastAsia="pl-PL"/>
        </w:rPr>
        <w:t>legitymującą/-</w:t>
      </w:r>
      <w:proofErr w:type="spellStart"/>
      <w:r w:rsidRPr="00255C06">
        <w:rPr>
          <w:rFonts w:ascii="Times New Roman" w:eastAsia="Times New Roman" w:hAnsi="Times New Roman" w:cs="Times New Roman"/>
          <w:lang w:eastAsia="pl-PL"/>
        </w:rPr>
        <w:t>ym</w:t>
      </w:r>
      <w:proofErr w:type="spellEnd"/>
      <w:r w:rsidRPr="00255C06">
        <w:rPr>
          <w:rFonts w:ascii="Times New Roman" w:eastAsia="Times New Roman" w:hAnsi="Times New Roman" w:cs="Times New Roman"/>
          <w:lang w:eastAsia="pl-PL"/>
        </w:rPr>
        <w:t xml:space="preserve"> się dowodem osobistym seria i numer …, PESEL …, zamieszkałą/-</w:t>
      </w:r>
      <w:proofErr w:type="spellStart"/>
      <w:r w:rsidRPr="00255C06">
        <w:rPr>
          <w:rFonts w:ascii="Times New Roman" w:eastAsia="Times New Roman" w:hAnsi="Times New Roman" w:cs="Times New Roman"/>
          <w:lang w:eastAsia="pl-PL"/>
        </w:rPr>
        <w:t>ym</w:t>
      </w:r>
      <w:proofErr w:type="spellEnd"/>
      <w:r w:rsidRPr="00255C06">
        <w:rPr>
          <w:rFonts w:ascii="Times New Roman" w:eastAsia="Times New Roman" w:hAnsi="Times New Roman" w:cs="Times New Roman"/>
          <w:lang w:eastAsia="pl-PL"/>
        </w:rPr>
        <w:t xml:space="preserve"> pod adresem …, prowadzącą/-</w:t>
      </w:r>
      <w:proofErr w:type="spellStart"/>
      <w:r w:rsidRPr="00255C06">
        <w:rPr>
          <w:rFonts w:ascii="Times New Roman" w:eastAsia="Times New Roman" w:hAnsi="Times New Roman" w:cs="Times New Roman"/>
          <w:lang w:eastAsia="pl-PL"/>
        </w:rPr>
        <w:t>ym</w:t>
      </w:r>
      <w:proofErr w:type="spellEnd"/>
      <w:r w:rsidRPr="00255C06">
        <w:rPr>
          <w:rFonts w:ascii="Times New Roman" w:eastAsia="Times New Roman" w:hAnsi="Times New Roman" w:cs="Times New Roman"/>
          <w:lang w:eastAsia="pl-PL"/>
        </w:rPr>
        <w:t xml:space="preserve"> działalność gospodarczą pod firmą „…” z siedzibą w … </w:t>
      </w:r>
      <w:r w:rsidRPr="00255C06">
        <w:rPr>
          <w:rFonts w:ascii="Times New Roman" w:eastAsia="Times New Roman" w:hAnsi="Times New Roman" w:cs="Times New Roman"/>
          <w:i/>
          <w:iCs/>
          <w:lang w:eastAsia="pl-PL"/>
        </w:rPr>
        <w:t xml:space="preserve">(wpisać </w:t>
      </w:r>
      <w:r w:rsidRPr="00255C06">
        <w:rPr>
          <w:rFonts w:ascii="Times New Roman" w:eastAsia="Times New Roman" w:hAnsi="Times New Roman" w:cs="Times New Roman"/>
          <w:b/>
          <w:bCs/>
          <w:i/>
          <w:iCs/>
          <w:lang w:eastAsia="pl-PL"/>
        </w:rPr>
        <w:t xml:space="preserve">tylko </w:t>
      </w:r>
      <w:r w:rsidRPr="00255C06">
        <w:rPr>
          <w:rFonts w:ascii="Times New Roman" w:eastAsia="Times New Roman" w:hAnsi="Times New Roman" w:cs="Times New Roman"/>
          <w:i/>
          <w:iCs/>
          <w:lang w:eastAsia="pl-PL"/>
        </w:rPr>
        <w:t>nazwę miasta/miejscowości)</w:t>
      </w:r>
      <w:r w:rsidRPr="00255C06">
        <w:rPr>
          <w:rFonts w:ascii="Times New Roman" w:eastAsia="Times New Roman" w:hAnsi="Times New Roman" w:cs="Times New Roman"/>
          <w:lang w:eastAsia="pl-PL"/>
        </w:rPr>
        <w:t xml:space="preserve">, ul. ……………….. </w:t>
      </w:r>
      <w:r w:rsidRPr="00255C06">
        <w:rPr>
          <w:rFonts w:ascii="Times New Roman" w:eastAsia="Times New Roman" w:hAnsi="Times New Roman" w:cs="Times New Roman"/>
          <w:i/>
          <w:iCs/>
          <w:lang w:eastAsia="pl-PL"/>
        </w:rPr>
        <w:t>(wpisać adres)</w:t>
      </w:r>
      <w:r w:rsidRPr="00255C06">
        <w:rPr>
          <w:rFonts w:ascii="Times New Roman" w:eastAsia="Times New Roman" w:hAnsi="Times New Roman" w:cs="Times New Roman"/>
          <w:lang w:eastAsia="pl-PL"/>
        </w:rPr>
        <w:t>, – zgodnie z wydrukiem z Centralnej Ewidencji i Informacji o Działalności Gospodarczej, NIP ……………, REGON …………., zwaną/-</w:t>
      </w:r>
      <w:proofErr w:type="spellStart"/>
      <w:r w:rsidRPr="00255C06">
        <w:rPr>
          <w:rFonts w:ascii="Times New Roman" w:eastAsia="Times New Roman" w:hAnsi="Times New Roman" w:cs="Times New Roman"/>
          <w:lang w:eastAsia="pl-PL"/>
        </w:rPr>
        <w:t>ym</w:t>
      </w:r>
      <w:proofErr w:type="spellEnd"/>
      <w:r w:rsidRPr="00255C06">
        <w:rPr>
          <w:rFonts w:ascii="Times New Roman" w:eastAsia="Times New Roman" w:hAnsi="Times New Roman" w:cs="Times New Roman"/>
          <w:lang w:eastAsia="pl-PL"/>
        </w:rPr>
        <w:t xml:space="preserve"> dalej </w:t>
      </w:r>
      <w:r w:rsidRPr="00255C06">
        <w:rPr>
          <w:rFonts w:ascii="Times New Roman" w:eastAsia="Times New Roman" w:hAnsi="Times New Roman" w:cs="Times New Roman"/>
          <w:b/>
          <w:bCs/>
          <w:lang w:eastAsia="pl-PL"/>
        </w:rPr>
        <w:t>„Wykonawcą”</w:t>
      </w:r>
      <w:r w:rsidRPr="00255C06">
        <w:rPr>
          <w:rFonts w:ascii="Times New Roman" w:eastAsia="Times New Roman" w:hAnsi="Times New Roman" w:cs="Times New Roman"/>
          <w:b/>
          <w:bCs/>
          <w:i/>
          <w:iCs/>
          <w:lang w:eastAsia="pl-PL"/>
        </w:rPr>
        <w:t xml:space="preserve">, </w:t>
      </w:r>
      <w:r w:rsidRPr="00255C06">
        <w:rPr>
          <w:rFonts w:ascii="Times New Roman" w:eastAsia="Times New Roman" w:hAnsi="Times New Roman" w:cs="Times New Roman"/>
          <w:lang w:eastAsia="pl-PL"/>
        </w:rPr>
        <w:t>reprezentowaną/-</w:t>
      </w:r>
      <w:proofErr w:type="spellStart"/>
      <w:r w:rsidRPr="00255C06">
        <w:rPr>
          <w:rFonts w:ascii="Times New Roman" w:eastAsia="Times New Roman" w:hAnsi="Times New Roman" w:cs="Times New Roman"/>
          <w:lang w:eastAsia="pl-PL"/>
        </w:rPr>
        <w:t>ym</w:t>
      </w:r>
      <w:proofErr w:type="spellEnd"/>
      <w:r w:rsidRPr="00255C06">
        <w:rPr>
          <w:rFonts w:ascii="Times New Roman" w:eastAsia="Times New Roman" w:hAnsi="Times New Roman" w:cs="Times New Roman"/>
          <w:lang w:eastAsia="pl-PL"/>
        </w:rPr>
        <w:t xml:space="preserve"> przez … działającą/-ego na podstawie pełnomocnictwa, </w:t>
      </w:r>
    </w:p>
    <w:p w14:paraId="5345A356" w14:textId="77777777" w:rsidR="00702CCA" w:rsidRPr="00255C06" w:rsidRDefault="00702CCA" w:rsidP="00702CCA">
      <w:pPr>
        <w:autoSpaceDE w:val="0"/>
        <w:autoSpaceDN w:val="0"/>
        <w:adjustRightInd w:val="0"/>
        <w:spacing w:after="120"/>
        <w:jc w:val="both"/>
        <w:rPr>
          <w:rFonts w:ascii="Times New Roman" w:eastAsia="Times New Roman" w:hAnsi="Times New Roman" w:cs="Times New Roman"/>
          <w:lang w:eastAsia="pl-PL"/>
        </w:rPr>
      </w:pPr>
      <w:r w:rsidRPr="00255C06">
        <w:rPr>
          <w:rFonts w:ascii="Times New Roman" w:eastAsia="Times New Roman" w:hAnsi="Times New Roman" w:cs="Times New Roman"/>
          <w:lang w:eastAsia="pl-PL"/>
        </w:rPr>
        <w:t xml:space="preserve">wspólnie zwanymi dalej </w:t>
      </w:r>
      <w:r w:rsidRPr="00255C06">
        <w:rPr>
          <w:rFonts w:ascii="Times New Roman" w:eastAsia="Times New Roman" w:hAnsi="Times New Roman" w:cs="Times New Roman"/>
          <w:b/>
          <w:bCs/>
          <w:lang w:eastAsia="pl-PL"/>
        </w:rPr>
        <w:t>„Stronami”</w:t>
      </w:r>
      <w:r w:rsidRPr="00255C06">
        <w:rPr>
          <w:rFonts w:ascii="Times New Roman" w:eastAsia="Times New Roman" w:hAnsi="Times New Roman" w:cs="Times New Roman"/>
          <w:lang w:eastAsia="pl-PL"/>
        </w:rPr>
        <w:t xml:space="preserve">, </w:t>
      </w:r>
    </w:p>
    <w:p w14:paraId="6F4A991B" w14:textId="192E454E" w:rsidR="00702CCA" w:rsidRPr="00255C06" w:rsidRDefault="00702CCA" w:rsidP="008C13AF">
      <w:pPr>
        <w:spacing w:after="120"/>
        <w:rPr>
          <w:rFonts w:ascii="Times New Roman" w:hAnsi="Times New Roman" w:cs="Times New Roman"/>
        </w:rPr>
      </w:pPr>
      <w:r w:rsidRPr="00255C06">
        <w:rPr>
          <w:rFonts w:ascii="Times New Roman" w:hAnsi="Times New Roman" w:cs="Times New Roman"/>
        </w:rPr>
        <w:t>o następującej treści:</w:t>
      </w:r>
    </w:p>
    <w:p w14:paraId="395D22C9" w14:textId="77777777" w:rsidR="00702CCA" w:rsidRPr="00255C06" w:rsidRDefault="00702CCA" w:rsidP="00702CCA">
      <w:pPr>
        <w:jc w:val="center"/>
        <w:rPr>
          <w:rFonts w:ascii="Times New Roman" w:hAnsi="Times New Roman" w:cs="Times New Roman"/>
        </w:rPr>
      </w:pPr>
      <w:r w:rsidRPr="00255C06">
        <w:rPr>
          <w:rFonts w:ascii="Times New Roman" w:hAnsi="Times New Roman" w:cs="Times New Roman"/>
          <w:b/>
          <w:bCs/>
        </w:rPr>
        <w:t>§ 1</w:t>
      </w:r>
    </w:p>
    <w:p w14:paraId="450C3BC8" w14:textId="29247B36" w:rsidR="00702CCA" w:rsidRPr="00255C06" w:rsidRDefault="00702CCA" w:rsidP="00702CCA">
      <w:pPr>
        <w:jc w:val="both"/>
        <w:rPr>
          <w:rFonts w:ascii="Times New Roman" w:hAnsi="Times New Roman" w:cs="Times New Roman"/>
          <w:bCs/>
        </w:rPr>
      </w:pPr>
      <w:r w:rsidRPr="00255C06">
        <w:rPr>
          <w:rFonts w:ascii="Times New Roman" w:hAnsi="Times New Roman" w:cs="Times New Roman"/>
        </w:rPr>
        <w:t>Zamawiający w wyniku przeprowadzonego postępowania w trybie podstawowym zgodnie z art. 275 ustawy z dnia 11 września 2019 r. Prawo zamówień publicznych (</w:t>
      </w:r>
      <w:r w:rsidRPr="00255C06">
        <w:rPr>
          <w:rStyle w:val="markedcontent"/>
          <w:rFonts w:ascii="Times New Roman" w:hAnsi="Times New Roman" w:cs="Times New Roman"/>
        </w:rPr>
        <w:t xml:space="preserve">Dz. U. z 2023 r. poz. 1605 z </w:t>
      </w:r>
      <w:proofErr w:type="spellStart"/>
      <w:r w:rsidRPr="00255C06">
        <w:rPr>
          <w:rStyle w:val="markedcontent"/>
          <w:rFonts w:ascii="Times New Roman" w:hAnsi="Times New Roman" w:cs="Times New Roman"/>
        </w:rPr>
        <w:t>późn</w:t>
      </w:r>
      <w:proofErr w:type="spellEnd"/>
      <w:r w:rsidRPr="00255C06">
        <w:rPr>
          <w:rStyle w:val="markedcontent"/>
          <w:rFonts w:ascii="Times New Roman" w:hAnsi="Times New Roman" w:cs="Times New Roman"/>
        </w:rPr>
        <w:t>. zm.</w:t>
      </w:r>
      <w:r w:rsidRPr="00255C06">
        <w:rPr>
          <w:rFonts w:ascii="Times New Roman" w:hAnsi="Times New Roman" w:cs="Times New Roman"/>
        </w:rPr>
        <w:t xml:space="preserve">) udziela zamówienia, a Wykonawca przyjmuje do wykonania </w:t>
      </w:r>
      <w:r w:rsidRPr="00255C06">
        <w:rPr>
          <w:rFonts w:ascii="Times New Roman" w:hAnsi="Times New Roman" w:cs="Times New Roman"/>
          <w:b/>
          <w:bCs/>
        </w:rPr>
        <w:t xml:space="preserve">pełnienie nadzoru inwestorskiego w ramach zadania pn.: </w:t>
      </w:r>
      <w:bookmarkStart w:id="0" w:name="_Hlk146010039"/>
      <w:r w:rsidRPr="00255C06">
        <w:rPr>
          <w:rFonts w:ascii="Times New Roman" w:hAnsi="Times New Roman" w:cs="Times New Roman"/>
          <w:b/>
          <w:bCs/>
        </w:rPr>
        <w:t>„Rozbudowa i poprawa efektywności energetycznej budynku Urzędu Gminy w Chrząstowicach”</w:t>
      </w:r>
      <w:bookmarkEnd w:id="0"/>
      <w:r w:rsidR="00E4166A" w:rsidRPr="00255C06">
        <w:rPr>
          <w:rFonts w:ascii="Times New Roman" w:hAnsi="Times New Roman" w:cs="Times New Roman"/>
          <w:b/>
        </w:rPr>
        <w:t>.</w:t>
      </w:r>
    </w:p>
    <w:p w14:paraId="6BBC7EE6" w14:textId="77777777" w:rsidR="00702CCA" w:rsidRPr="00255C06" w:rsidRDefault="00702CCA">
      <w:pPr>
        <w:spacing w:line="288" w:lineRule="auto"/>
        <w:jc w:val="center"/>
        <w:rPr>
          <w:rFonts w:ascii="Times New Roman" w:eastAsia="Times New Roman" w:hAnsi="Times New Roman" w:cs="Times New Roman"/>
          <w:b/>
          <w:bCs/>
        </w:rPr>
      </w:pPr>
    </w:p>
    <w:p w14:paraId="2B1D9EE7" w14:textId="60B802D3" w:rsidR="004C0A8A" w:rsidRPr="00255C06" w:rsidRDefault="009E045E">
      <w:pPr>
        <w:spacing w:line="288" w:lineRule="auto"/>
        <w:jc w:val="center"/>
        <w:rPr>
          <w:rFonts w:ascii="Times New Roman" w:hAnsi="Times New Roman" w:cs="Times New Roman"/>
          <w:b/>
          <w:lang w:eastAsia="pl-PL"/>
        </w:rPr>
      </w:pPr>
      <w:r w:rsidRPr="00255C06">
        <w:rPr>
          <w:rFonts w:ascii="Times New Roman" w:hAnsi="Times New Roman" w:cs="Times New Roman"/>
          <w:b/>
          <w:lang w:eastAsia="pl-PL"/>
        </w:rPr>
        <w:t xml:space="preserve">§ </w:t>
      </w:r>
      <w:r w:rsidR="00702CCA" w:rsidRPr="00255C06">
        <w:rPr>
          <w:rFonts w:ascii="Times New Roman" w:hAnsi="Times New Roman" w:cs="Times New Roman"/>
          <w:b/>
          <w:lang w:eastAsia="pl-PL"/>
        </w:rPr>
        <w:t>2</w:t>
      </w:r>
    </w:p>
    <w:p w14:paraId="2174C797" w14:textId="494C386B" w:rsidR="004C0A8A" w:rsidRPr="00255C06" w:rsidRDefault="009E045E" w:rsidP="004979E8">
      <w:pPr>
        <w:spacing w:line="288" w:lineRule="auto"/>
        <w:jc w:val="center"/>
        <w:rPr>
          <w:rFonts w:ascii="Times New Roman" w:hAnsi="Times New Roman" w:cs="Times New Roman"/>
          <w:b/>
        </w:rPr>
      </w:pPr>
      <w:r w:rsidRPr="00255C06">
        <w:rPr>
          <w:rFonts w:ascii="Times New Roman" w:hAnsi="Times New Roman" w:cs="Times New Roman"/>
          <w:b/>
        </w:rPr>
        <w:t>Przedmiot umowy i oświadczenia stron</w:t>
      </w:r>
    </w:p>
    <w:p w14:paraId="53CD08DE" w14:textId="7539EA48" w:rsidR="00D9650F" w:rsidRPr="00255C06" w:rsidRDefault="00D9650F" w:rsidP="00A32822">
      <w:pPr>
        <w:pStyle w:val="Akapitzlist"/>
        <w:widowControl/>
        <w:numPr>
          <w:ilvl w:val="0"/>
          <w:numId w:val="16"/>
        </w:numPr>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Wykonawca w ramach realizacji umowy zapewni kompleksowy nadzór nad realizacją zadania inwestycyjnego pn.</w:t>
      </w:r>
      <w:r w:rsidR="0026213F" w:rsidRPr="00255C06">
        <w:rPr>
          <w:rFonts w:ascii="Times New Roman" w:hAnsi="Times New Roman" w:cs="Times New Roman"/>
          <w:lang w:bidi="ar-SA"/>
        </w:rPr>
        <w:t>:</w:t>
      </w:r>
      <w:r w:rsidRPr="00255C06">
        <w:rPr>
          <w:rFonts w:ascii="Times New Roman" w:hAnsi="Times New Roman" w:cs="Times New Roman"/>
          <w:lang w:bidi="ar-SA"/>
        </w:rPr>
        <w:t xml:space="preserve"> </w:t>
      </w:r>
      <w:r w:rsidRPr="00255C06">
        <w:rPr>
          <w:rFonts w:ascii="Times New Roman" w:hAnsi="Times New Roman" w:cs="Times New Roman"/>
          <w:bCs/>
        </w:rPr>
        <w:t>„Rozbudowa i poprawa efektywności energetycznej budynku Urzędu Gminy w Chrząstowicach”</w:t>
      </w:r>
      <w:r w:rsidRPr="00255C06">
        <w:rPr>
          <w:rFonts w:ascii="Times New Roman" w:hAnsi="Times New Roman" w:cs="Times New Roman"/>
          <w:lang w:bidi="ar-SA"/>
        </w:rPr>
        <w:t xml:space="preserve"> </w:t>
      </w:r>
      <w:r w:rsidR="0026213F" w:rsidRPr="00255C06">
        <w:rPr>
          <w:rFonts w:ascii="Times New Roman" w:hAnsi="Times New Roman" w:cs="Times New Roman"/>
          <w:lang w:eastAsia="ar-SA"/>
        </w:rPr>
        <w:t>dofinansowanego z Programu Rządowy Fundusz Polski Ład: Program Inwestycji Strategicznych,</w:t>
      </w:r>
      <w:r w:rsidR="0026213F" w:rsidRPr="00255C06">
        <w:rPr>
          <w:rFonts w:ascii="Times New Roman" w:hAnsi="Times New Roman" w:cs="Times New Roman"/>
          <w:lang w:bidi="ar-SA"/>
        </w:rPr>
        <w:t xml:space="preserve"> </w:t>
      </w:r>
      <w:r w:rsidRPr="00255C06">
        <w:rPr>
          <w:rFonts w:ascii="Times New Roman" w:hAnsi="Times New Roman" w:cs="Times New Roman"/>
          <w:lang w:bidi="ar-SA"/>
        </w:rPr>
        <w:t xml:space="preserve">tj. zapewni nadzór inwestorski we wszystkich specjalnościach określonych w ramach zadania: </w:t>
      </w:r>
    </w:p>
    <w:p w14:paraId="742D190F" w14:textId="2647AC1F" w:rsidR="0026213F" w:rsidRPr="00255C06" w:rsidRDefault="0026213F" w:rsidP="0026213F">
      <w:pPr>
        <w:pStyle w:val="Akapitzlist"/>
        <w:widowControl/>
        <w:suppressAutoHyphens w:val="0"/>
        <w:autoSpaceDE w:val="0"/>
        <w:autoSpaceDN w:val="0"/>
        <w:adjustRightInd w:val="0"/>
        <w:spacing w:after="65"/>
        <w:jc w:val="both"/>
        <w:rPr>
          <w:rFonts w:ascii="Times New Roman" w:hAnsi="Times New Roman" w:cs="Times New Roman"/>
          <w:lang w:bidi="ar-SA"/>
        </w:rPr>
      </w:pPr>
      <w:r w:rsidRPr="00255C06">
        <w:rPr>
          <w:rFonts w:ascii="Times New Roman" w:hAnsi="Times New Roman" w:cs="Times New Roman"/>
          <w:lang w:bidi="ar-SA"/>
        </w:rPr>
        <w:t>1) Koordynator</w:t>
      </w:r>
      <w:r w:rsidR="008C13AF">
        <w:rPr>
          <w:rFonts w:ascii="Times New Roman" w:hAnsi="Times New Roman" w:cs="Times New Roman"/>
          <w:lang w:bidi="ar-SA"/>
        </w:rPr>
        <w:t>a</w:t>
      </w:r>
      <w:r w:rsidRPr="00255C06">
        <w:rPr>
          <w:rFonts w:ascii="Times New Roman" w:hAnsi="Times New Roman" w:cs="Times New Roman"/>
          <w:lang w:bidi="ar-SA"/>
        </w:rPr>
        <w:t xml:space="preserve"> zespołu inspektorów nadzoru inwestorskiego, posiadający uprawnienia budowlane w specjalności konstrukcyjno-budowlanej bez ograniczeń, </w:t>
      </w:r>
    </w:p>
    <w:p w14:paraId="01274419" w14:textId="4049C5BA" w:rsidR="0026213F" w:rsidRPr="00255C06" w:rsidRDefault="0026213F" w:rsidP="0026213F">
      <w:pPr>
        <w:pStyle w:val="Akapitzlist"/>
        <w:widowControl/>
        <w:suppressAutoHyphens w:val="0"/>
        <w:autoSpaceDE w:val="0"/>
        <w:autoSpaceDN w:val="0"/>
        <w:adjustRightInd w:val="0"/>
        <w:spacing w:after="65"/>
        <w:jc w:val="both"/>
        <w:rPr>
          <w:rFonts w:ascii="Times New Roman" w:hAnsi="Times New Roman" w:cs="Times New Roman"/>
          <w:lang w:bidi="ar-SA"/>
        </w:rPr>
      </w:pPr>
      <w:r w:rsidRPr="00255C06">
        <w:rPr>
          <w:rFonts w:ascii="Times New Roman" w:hAnsi="Times New Roman" w:cs="Times New Roman"/>
          <w:lang w:bidi="ar-SA"/>
        </w:rPr>
        <w:t xml:space="preserve">2) </w:t>
      </w:r>
      <w:r w:rsidR="00A5116E" w:rsidRPr="00255C06">
        <w:rPr>
          <w:rFonts w:ascii="Times New Roman" w:hAnsi="Times New Roman" w:cs="Times New Roman"/>
          <w:lang w:bidi="ar-SA"/>
        </w:rPr>
        <w:t>Branżow</w:t>
      </w:r>
      <w:r w:rsidR="008C13AF">
        <w:rPr>
          <w:rFonts w:ascii="Times New Roman" w:hAnsi="Times New Roman" w:cs="Times New Roman"/>
          <w:lang w:bidi="ar-SA"/>
        </w:rPr>
        <w:t>ych</w:t>
      </w:r>
      <w:r w:rsidR="00A5116E" w:rsidRPr="00255C06">
        <w:rPr>
          <w:rFonts w:ascii="Times New Roman" w:hAnsi="Times New Roman" w:cs="Times New Roman"/>
          <w:lang w:bidi="ar-SA"/>
        </w:rPr>
        <w:t xml:space="preserve"> i</w:t>
      </w:r>
      <w:r w:rsidRPr="00255C06">
        <w:rPr>
          <w:rFonts w:ascii="Times New Roman" w:hAnsi="Times New Roman" w:cs="Times New Roman"/>
          <w:lang w:bidi="ar-SA"/>
        </w:rPr>
        <w:t xml:space="preserve">nspektorzy nadzoru inwestorskiego w następujących specjalnościach: </w:t>
      </w:r>
    </w:p>
    <w:p w14:paraId="5A6C1912" w14:textId="01534363" w:rsidR="0026213F" w:rsidRPr="00255C06" w:rsidRDefault="0026213F" w:rsidP="0026213F">
      <w:pPr>
        <w:pStyle w:val="Akapitzlist"/>
        <w:widowControl/>
        <w:suppressAutoHyphens w:val="0"/>
        <w:autoSpaceDE w:val="0"/>
        <w:autoSpaceDN w:val="0"/>
        <w:adjustRightInd w:val="0"/>
        <w:spacing w:after="65"/>
        <w:ind w:left="1418"/>
        <w:jc w:val="both"/>
        <w:rPr>
          <w:rFonts w:ascii="Times New Roman" w:hAnsi="Times New Roman" w:cs="Times New Roman"/>
          <w:lang w:bidi="ar-SA"/>
        </w:rPr>
      </w:pPr>
      <w:r w:rsidRPr="00255C06">
        <w:rPr>
          <w:rFonts w:ascii="Times New Roman" w:hAnsi="Times New Roman" w:cs="Times New Roman"/>
          <w:lang w:bidi="ar-SA"/>
        </w:rPr>
        <w:lastRenderedPageBreak/>
        <w:t>a)Instalacyjnej w zakresie sieci, instalacji i urządzeń elektrycznych i</w:t>
      </w:r>
      <w:r w:rsidR="004979E8" w:rsidRPr="00255C06">
        <w:rPr>
          <w:rFonts w:ascii="Times New Roman" w:hAnsi="Times New Roman" w:cs="Times New Roman"/>
          <w:lang w:bidi="ar-SA"/>
        </w:rPr>
        <w:t> </w:t>
      </w:r>
      <w:r w:rsidRPr="00255C06">
        <w:rPr>
          <w:rFonts w:ascii="Times New Roman" w:hAnsi="Times New Roman" w:cs="Times New Roman"/>
          <w:lang w:bidi="ar-SA"/>
        </w:rPr>
        <w:t xml:space="preserve">elektroenergetycznych bez ograniczeń; </w:t>
      </w:r>
    </w:p>
    <w:p w14:paraId="000AA4E8" w14:textId="77777777" w:rsidR="0026213F" w:rsidRPr="00255C06" w:rsidRDefault="0026213F" w:rsidP="0026213F">
      <w:pPr>
        <w:pStyle w:val="Akapitzlist"/>
        <w:widowControl/>
        <w:suppressAutoHyphens w:val="0"/>
        <w:autoSpaceDE w:val="0"/>
        <w:autoSpaceDN w:val="0"/>
        <w:adjustRightInd w:val="0"/>
        <w:spacing w:after="65"/>
        <w:ind w:left="1418"/>
        <w:jc w:val="both"/>
        <w:rPr>
          <w:rFonts w:ascii="Times New Roman" w:hAnsi="Times New Roman" w:cs="Times New Roman"/>
          <w:lang w:bidi="ar-SA"/>
        </w:rPr>
      </w:pPr>
      <w:r w:rsidRPr="00255C06">
        <w:rPr>
          <w:rFonts w:ascii="Times New Roman" w:hAnsi="Times New Roman" w:cs="Times New Roman"/>
          <w:lang w:bidi="ar-SA"/>
        </w:rPr>
        <w:t xml:space="preserve">b) Instalacyjnej w zakresie sieci, instalacji i urządzeń cieplnych, wentylacyjnych, gazowych, wodociągowych i kanalizacyjnych bez ograniczeń; </w:t>
      </w:r>
    </w:p>
    <w:p w14:paraId="0CC5D345" w14:textId="0D9F9362" w:rsidR="00E4166A" w:rsidRPr="00255C06" w:rsidRDefault="00E4166A" w:rsidP="0026213F">
      <w:pPr>
        <w:pStyle w:val="Akapitzlist"/>
        <w:widowControl/>
        <w:suppressAutoHyphens w:val="0"/>
        <w:autoSpaceDE w:val="0"/>
        <w:autoSpaceDN w:val="0"/>
        <w:adjustRightInd w:val="0"/>
        <w:spacing w:after="65"/>
        <w:ind w:left="1418"/>
        <w:jc w:val="both"/>
        <w:rPr>
          <w:rFonts w:ascii="Times New Roman" w:hAnsi="Times New Roman" w:cs="Times New Roman"/>
          <w:lang w:bidi="ar-SA"/>
        </w:rPr>
      </w:pPr>
      <w:r w:rsidRPr="00255C06">
        <w:rPr>
          <w:rFonts w:ascii="Times New Roman" w:hAnsi="Times New Roman" w:cs="Times New Roman"/>
          <w:lang w:bidi="ar-SA"/>
        </w:rPr>
        <w:t>c) Instalacyjnej w zakresie instalacji i urządzeń telekomunikacyjnych bez ograniczeń;</w:t>
      </w:r>
    </w:p>
    <w:p w14:paraId="3364FD4C" w14:textId="324FC0E8" w:rsidR="0026213F" w:rsidRPr="00255C06" w:rsidRDefault="00E4166A" w:rsidP="0026213F">
      <w:pPr>
        <w:pStyle w:val="Akapitzlist"/>
        <w:widowControl/>
        <w:suppressAutoHyphens w:val="0"/>
        <w:autoSpaceDE w:val="0"/>
        <w:autoSpaceDN w:val="0"/>
        <w:adjustRightInd w:val="0"/>
        <w:ind w:firstLine="698"/>
        <w:jc w:val="both"/>
        <w:rPr>
          <w:rFonts w:ascii="Times New Roman" w:hAnsi="Times New Roman" w:cs="Times New Roman"/>
          <w:lang w:bidi="ar-SA"/>
        </w:rPr>
      </w:pPr>
      <w:r w:rsidRPr="00255C06">
        <w:rPr>
          <w:rFonts w:ascii="Times New Roman" w:hAnsi="Times New Roman" w:cs="Times New Roman"/>
          <w:lang w:bidi="ar-SA"/>
        </w:rPr>
        <w:t>d</w:t>
      </w:r>
      <w:r w:rsidR="0026213F" w:rsidRPr="00255C06">
        <w:rPr>
          <w:rFonts w:ascii="Times New Roman" w:hAnsi="Times New Roman" w:cs="Times New Roman"/>
          <w:lang w:bidi="ar-SA"/>
        </w:rPr>
        <w:t>) Inżynieryjnej drogowej bez ograniczeń.</w:t>
      </w:r>
    </w:p>
    <w:p w14:paraId="49183655" w14:textId="33F665CC" w:rsidR="0026213F" w:rsidRPr="00255C06" w:rsidRDefault="0026213F" w:rsidP="00A32822">
      <w:pPr>
        <w:pStyle w:val="Akapitzlist"/>
        <w:widowControl/>
        <w:numPr>
          <w:ilvl w:val="0"/>
          <w:numId w:val="16"/>
        </w:numPr>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Zamówienie obejmuje świadczenie usługi polegającej na koordynacji, zarządzaniu, kontroli, nadzorowaniu i rozliczaniu robót budowlanych, w tym ewentualnych robót</w:t>
      </w:r>
      <w:r w:rsidR="00F94603" w:rsidRPr="00255C06">
        <w:rPr>
          <w:rFonts w:ascii="Times New Roman" w:hAnsi="Times New Roman" w:cs="Times New Roman"/>
          <w:lang w:bidi="ar-SA"/>
        </w:rPr>
        <w:t xml:space="preserve"> dodatkowych. Usługa obejmuje również powykonawczą weryfikację</w:t>
      </w:r>
      <w:r w:rsidR="007053EB" w:rsidRPr="00255C06">
        <w:rPr>
          <w:rFonts w:ascii="Times New Roman" w:hAnsi="Times New Roman" w:cs="Times New Roman"/>
          <w:lang w:bidi="ar-SA"/>
        </w:rPr>
        <w:t xml:space="preserve"> </w:t>
      </w:r>
      <w:r w:rsidR="004979E8" w:rsidRPr="00255C06">
        <w:rPr>
          <w:rFonts w:ascii="Times New Roman" w:hAnsi="Times New Roman" w:cs="Times New Roman"/>
          <w:lang w:bidi="ar-SA"/>
        </w:rPr>
        <w:t xml:space="preserve">zgodności realizacji </w:t>
      </w:r>
      <w:r w:rsidR="00456B22" w:rsidRPr="00255C06">
        <w:rPr>
          <w:rFonts w:ascii="Times New Roman" w:hAnsi="Times New Roman" w:cs="Times New Roman"/>
          <w:lang w:bidi="ar-SA"/>
        </w:rPr>
        <w:t>inwestycji oraz pełnienie nadzoru podczas gwarancji z wykonawcą robót budowlanych.</w:t>
      </w:r>
    </w:p>
    <w:p w14:paraId="40E93DA2" w14:textId="09DCC754" w:rsidR="0026213F" w:rsidRPr="00255C06" w:rsidRDefault="0026213F" w:rsidP="00A32822">
      <w:pPr>
        <w:pStyle w:val="Akapitzlist"/>
        <w:widowControl/>
        <w:numPr>
          <w:ilvl w:val="0"/>
          <w:numId w:val="16"/>
        </w:numPr>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Pełen zakres realizacji zadania inwestycyjnego objętego nadzorem określa dokumentacja projektowa dostępna na stronie internetowej:</w:t>
      </w:r>
      <w:r w:rsidR="004979E8" w:rsidRPr="00255C06">
        <w:rPr>
          <w:rFonts w:ascii="Times New Roman" w:hAnsi="Times New Roman" w:cs="Times New Roman"/>
          <w:lang w:bidi="ar-SA"/>
        </w:rPr>
        <w:t xml:space="preserve"> https://platformazakupowa.pl/transakcja/933530</w:t>
      </w:r>
      <w:r w:rsidR="00A5116E" w:rsidRPr="00255C06">
        <w:rPr>
          <w:rFonts w:ascii="Times New Roman" w:hAnsi="Times New Roman" w:cs="Times New Roman"/>
          <w:lang w:bidi="ar-SA"/>
        </w:rPr>
        <w:t>.</w:t>
      </w:r>
    </w:p>
    <w:p w14:paraId="4EEE5920" w14:textId="72F71935" w:rsidR="0026213F" w:rsidRPr="00255C06" w:rsidRDefault="0026213F" w:rsidP="00A32822">
      <w:pPr>
        <w:pStyle w:val="Akapitzlist"/>
        <w:widowControl/>
        <w:numPr>
          <w:ilvl w:val="0"/>
          <w:numId w:val="16"/>
        </w:numPr>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Wykonawca oświadcza, że wszystkie osoby wyznaczone do pełnienia funkcji inspektorów nadzoru nad robotami budowlanymi oraz koordynator zespołu inspektorów nadzoru posiadają stosowne uprawnienia do realizacji usługi w ramach realizowanej inwestycji i są członkami Izby Inżynierów Budownictwa</w:t>
      </w:r>
      <w:r w:rsidR="00456B22" w:rsidRPr="00255C06">
        <w:rPr>
          <w:rFonts w:ascii="Times New Roman" w:hAnsi="Times New Roman" w:cs="Times New Roman"/>
          <w:lang w:bidi="ar-SA"/>
        </w:rPr>
        <w:t xml:space="preserve"> – dokumenty stanowiące załącznik do umowy.</w:t>
      </w:r>
    </w:p>
    <w:p w14:paraId="459CAF64" w14:textId="4CC776CC" w:rsidR="00880264" w:rsidRPr="008C13AF" w:rsidRDefault="0026213F" w:rsidP="008C13AF">
      <w:pPr>
        <w:pStyle w:val="Akapitzlist"/>
        <w:widowControl/>
        <w:numPr>
          <w:ilvl w:val="0"/>
          <w:numId w:val="16"/>
        </w:numPr>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 xml:space="preserve">Wykonawca będzie realizował przedmiot zamówienia i występował z ramienia Zamawiającego, zgodnie z obowiązującymi przepisami polskiego Prawa budowlanego oraz wymaganiami zawartymi w Specyfikacji Warunków Zamówienia, a także zgodnie ze złożoną ofertą. </w:t>
      </w:r>
    </w:p>
    <w:p w14:paraId="525CB63D" w14:textId="1906AF01" w:rsidR="00880264" w:rsidRPr="00255C06" w:rsidRDefault="00880264" w:rsidP="00880264">
      <w:pPr>
        <w:widowControl/>
        <w:suppressAutoHyphens w:val="0"/>
        <w:autoSpaceDE w:val="0"/>
        <w:autoSpaceDN w:val="0"/>
        <w:adjustRightInd w:val="0"/>
        <w:jc w:val="center"/>
        <w:rPr>
          <w:rFonts w:ascii="Times New Roman" w:hAnsi="Times New Roman" w:cs="Times New Roman"/>
          <w:lang w:bidi="ar-SA"/>
        </w:rPr>
      </w:pPr>
      <w:r w:rsidRPr="00255C06">
        <w:rPr>
          <w:rFonts w:ascii="Times New Roman" w:hAnsi="Times New Roman" w:cs="Times New Roman"/>
          <w:b/>
          <w:bCs/>
          <w:lang w:bidi="ar-SA"/>
        </w:rPr>
        <w:t>§ 3</w:t>
      </w:r>
    </w:p>
    <w:p w14:paraId="000AC310" w14:textId="77777777"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 xml:space="preserve">Wykonawca jest, w granicach posiadanego umocowania wynikającego z niniejszej umowy, przedstawicielem Zamawiającego w zakresie realizacji umowy zawartej przez Zamawiającego z Wykonawcą robót dla zadania wymienionego w § 1 umowy. </w:t>
      </w:r>
    </w:p>
    <w:p w14:paraId="419B7835" w14:textId="79365FAA"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 xml:space="preserve">Do obowiązków Zamawiającego należy: </w:t>
      </w:r>
    </w:p>
    <w:p w14:paraId="2CC15411" w14:textId="7D696ED8" w:rsidR="00880264" w:rsidRPr="00255C06" w:rsidRDefault="00880264" w:rsidP="00A32822">
      <w:pPr>
        <w:pStyle w:val="Akapitzlist"/>
        <w:widowControl/>
        <w:numPr>
          <w:ilvl w:val="0"/>
          <w:numId w:val="18"/>
        </w:numPr>
        <w:suppressAutoHyphens w:val="0"/>
        <w:autoSpaceDE w:val="0"/>
        <w:autoSpaceDN w:val="0"/>
        <w:adjustRightInd w:val="0"/>
        <w:spacing w:after="66"/>
        <w:rPr>
          <w:rFonts w:ascii="Times New Roman" w:hAnsi="Times New Roman" w:cs="Times New Roman"/>
          <w:lang w:bidi="ar-SA"/>
        </w:rPr>
      </w:pPr>
      <w:r w:rsidRPr="00255C06">
        <w:rPr>
          <w:rFonts w:ascii="Times New Roman" w:hAnsi="Times New Roman" w:cs="Times New Roman"/>
          <w:lang w:bidi="ar-SA"/>
        </w:rPr>
        <w:t xml:space="preserve">dostarczenie Wykonawcy 1 egz. kompletnej dokumentacji projektowej inwestycji objętych nadzorem inwestorskim; </w:t>
      </w:r>
    </w:p>
    <w:p w14:paraId="0FC2DA5C" w14:textId="77777777" w:rsidR="00880264" w:rsidRPr="00255C06" w:rsidRDefault="00880264" w:rsidP="00A32822">
      <w:pPr>
        <w:pStyle w:val="Akapitzlist"/>
        <w:widowControl/>
        <w:numPr>
          <w:ilvl w:val="0"/>
          <w:numId w:val="18"/>
        </w:numPr>
        <w:suppressAutoHyphens w:val="0"/>
        <w:autoSpaceDE w:val="0"/>
        <w:autoSpaceDN w:val="0"/>
        <w:adjustRightInd w:val="0"/>
        <w:spacing w:after="66"/>
        <w:rPr>
          <w:rFonts w:ascii="Times New Roman" w:hAnsi="Times New Roman" w:cs="Times New Roman"/>
          <w:lang w:bidi="ar-SA"/>
        </w:rPr>
      </w:pPr>
      <w:r w:rsidRPr="00255C06">
        <w:rPr>
          <w:rFonts w:ascii="Times New Roman" w:hAnsi="Times New Roman" w:cs="Times New Roman"/>
          <w:lang w:bidi="ar-SA"/>
        </w:rPr>
        <w:t>uczestniczenie w naradach dotyczących nadzorowanej inwestycji.</w:t>
      </w:r>
    </w:p>
    <w:p w14:paraId="413FA828" w14:textId="77777777" w:rsidR="00880264" w:rsidRPr="00255C06" w:rsidRDefault="00880264" w:rsidP="00A32822">
      <w:pPr>
        <w:pStyle w:val="Akapitzlist"/>
        <w:widowControl/>
        <w:numPr>
          <w:ilvl w:val="0"/>
          <w:numId w:val="18"/>
        </w:numPr>
        <w:suppressAutoHyphens w:val="0"/>
        <w:autoSpaceDE w:val="0"/>
        <w:autoSpaceDN w:val="0"/>
        <w:adjustRightInd w:val="0"/>
        <w:spacing w:after="66"/>
        <w:rPr>
          <w:rFonts w:ascii="Times New Roman" w:hAnsi="Times New Roman" w:cs="Times New Roman"/>
          <w:lang w:bidi="ar-SA"/>
        </w:rPr>
      </w:pPr>
      <w:r w:rsidRPr="00255C06">
        <w:rPr>
          <w:rFonts w:ascii="Times New Roman" w:hAnsi="Times New Roman" w:cs="Times New Roman"/>
          <w:lang w:bidi="ar-SA"/>
        </w:rPr>
        <w:t xml:space="preserve">informowanie Wykonawcy o wprowadzonych zmianach w dokumentacji projektowej oraz w umowie o roboty budowlane zawartej z Wykonawcą robót; </w:t>
      </w:r>
    </w:p>
    <w:p w14:paraId="4222CADE" w14:textId="77777777" w:rsidR="00880264" w:rsidRPr="00255C06" w:rsidRDefault="00880264" w:rsidP="00A32822">
      <w:pPr>
        <w:pStyle w:val="Akapitzlist"/>
        <w:widowControl/>
        <w:numPr>
          <w:ilvl w:val="0"/>
          <w:numId w:val="18"/>
        </w:numPr>
        <w:suppressAutoHyphens w:val="0"/>
        <w:autoSpaceDE w:val="0"/>
        <w:autoSpaceDN w:val="0"/>
        <w:adjustRightInd w:val="0"/>
        <w:spacing w:after="66"/>
        <w:rPr>
          <w:rFonts w:ascii="Times New Roman" w:hAnsi="Times New Roman" w:cs="Times New Roman"/>
          <w:lang w:bidi="ar-SA"/>
        </w:rPr>
      </w:pPr>
      <w:r w:rsidRPr="00255C06">
        <w:rPr>
          <w:rFonts w:ascii="Times New Roman" w:hAnsi="Times New Roman" w:cs="Times New Roman"/>
          <w:lang w:bidi="ar-SA"/>
        </w:rPr>
        <w:t xml:space="preserve">dokonanie odbioru końcowego wykonywanych przez wykonawcę robót budowlanych, przy współudziale Wykonawcy lub innej osoby, wymienionej w umowie i posiadającej wymagane prawem uprawnienia do pełnienia funkcji koordynatora zespołu inspektorów nadzoru budowlanego; </w:t>
      </w:r>
    </w:p>
    <w:p w14:paraId="4BCD734D" w14:textId="77777777" w:rsidR="00880264" w:rsidRPr="00255C06" w:rsidRDefault="00880264" w:rsidP="00A32822">
      <w:pPr>
        <w:pStyle w:val="Akapitzlist"/>
        <w:widowControl/>
        <w:numPr>
          <w:ilvl w:val="0"/>
          <w:numId w:val="18"/>
        </w:numPr>
        <w:suppressAutoHyphens w:val="0"/>
        <w:autoSpaceDE w:val="0"/>
        <w:autoSpaceDN w:val="0"/>
        <w:adjustRightInd w:val="0"/>
        <w:spacing w:after="66"/>
        <w:rPr>
          <w:rFonts w:ascii="Times New Roman" w:hAnsi="Times New Roman" w:cs="Times New Roman"/>
          <w:lang w:bidi="ar-SA"/>
        </w:rPr>
      </w:pPr>
      <w:r w:rsidRPr="00255C06">
        <w:rPr>
          <w:rFonts w:ascii="Times New Roman" w:hAnsi="Times New Roman" w:cs="Times New Roman"/>
          <w:lang w:bidi="ar-SA"/>
        </w:rPr>
        <w:t>terminowe regulowanie płatności przy zachowaniu ustalonych warunków w umowie;</w:t>
      </w:r>
    </w:p>
    <w:p w14:paraId="5BF7F537" w14:textId="1929B648"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 xml:space="preserve">Każda osoba pełniąca funkcję inspektora nadzoru inwestorskiego oraz koordynator zespołu zobowiązują się pełnić swoją funkcję z należytą starannością, zgodnie z obowiązującymi przepisami prawa oraz zasadami wiedzy technicznej. </w:t>
      </w:r>
    </w:p>
    <w:p w14:paraId="528730CC" w14:textId="37125BB3"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 xml:space="preserve">Wykonawca zobowiązany jest wykonać przedmiot zamówienia przy użyciu materiałów, sprzętu oraz transportu własnym staraniem i na własny koszt, zgodnie z warunkami opisanymi w umowie. </w:t>
      </w:r>
    </w:p>
    <w:p w14:paraId="6EA6212B" w14:textId="72244AF6"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Funkcję Koordynatora zespołu sprawującego nadzór inwestorski nad robotami budowlanymi będzie pełnić: …………………………..……</w:t>
      </w:r>
      <w:r w:rsidRPr="00255C06">
        <w:rPr>
          <w:rFonts w:ascii="Times New Roman" w:hAnsi="Times New Roman" w:cs="Times New Roman"/>
          <w:b/>
          <w:bCs/>
          <w:lang w:bidi="ar-SA"/>
        </w:rPr>
        <w:t xml:space="preserve"> </w:t>
      </w:r>
      <w:r w:rsidRPr="00255C06">
        <w:rPr>
          <w:rFonts w:ascii="Times New Roman" w:hAnsi="Times New Roman" w:cs="Times New Roman"/>
          <w:lang w:bidi="ar-SA"/>
        </w:rPr>
        <w:t xml:space="preserve">posiadająca/y uprawnienia budowlane nr …………………. do wykonywania samodzielnych funkcji do kierowania robotami budowlanymi w specjalności </w:t>
      </w:r>
      <w:r w:rsidRPr="00255C06">
        <w:rPr>
          <w:rFonts w:ascii="Times New Roman" w:hAnsi="Times New Roman" w:cs="Times New Roman"/>
          <w:b/>
          <w:bCs/>
          <w:lang w:bidi="ar-SA"/>
        </w:rPr>
        <w:t>konstrukcyjno-budowlanej bez ograniczeń</w:t>
      </w:r>
      <w:r w:rsidRPr="00255C06">
        <w:rPr>
          <w:rFonts w:ascii="Times New Roman" w:hAnsi="Times New Roman" w:cs="Times New Roman"/>
          <w:lang w:bidi="ar-SA"/>
        </w:rPr>
        <w:t xml:space="preserve">. </w:t>
      </w:r>
    </w:p>
    <w:p w14:paraId="77D57D28" w14:textId="78127BD5"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Funkcję inspektora nadzoru budowlanego w specjalności instalacyjnej w zakresie sieci, instalacji i urządzeń elektrycznych i elektroenergetycznych będzie pełnić ………</w:t>
      </w:r>
      <w:r w:rsidR="00A5116E" w:rsidRPr="00255C06">
        <w:rPr>
          <w:rFonts w:ascii="Times New Roman" w:hAnsi="Times New Roman" w:cs="Times New Roman"/>
          <w:lang w:bidi="ar-SA"/>
        </w:rPr>
        <w:t>……………………</w:t>
      </w:r>
      <w:r w:rsidRPr="00255C06">
        <w:rPr>
          <w:rFonts w:ascii="Times New Roman" w:hAnsi="Times New Roman" w:cs="Times New Roman"/>
          <w:lang w:bidi="ar-SA"/>
        </w:rPr>
        <w:t>……………</w:t>
      </w:r>
      <w:r w:rsidRPr="00255C06">
        <w:rPr>
          <w:rFonts w:ascii="Times New Roman" w:hAnsi="Times New Roman" w:cs="Times New Roman"/>
          <w:b/>
          <w:bCs/>
          <w:lang w:bidi="ar-SA"/>
        </w:rPr>
        <w:t xml:space="preserve"> </w:t>
      </w:r>
      <w:r w:rsidRPr="00255C06">
        <w:rPr>
          <w:rFonts w:ascii="Times New Roman" w:hAnsi="Times New Roman" w:cs="Times New Roman"/>
          <w:lang w:bidi="ar-SA"/>
        </w:rPr>
        <w:t xml:space="preserve">posiadająca/y uprawnienia budowlane nr ………………………. do wykonywania samodzielnych funkcji do kierowania robotami budowlanymi w specjalności </w:t>
      </w:r>
      <w:r w:rsidRPr="00255C06">
        <w:rPr>
          <w:rFonts w:ascii="Times New Roman" w:hAnsi="Times New Roman" w:cs="Times New Roman"/>
          <w:b/>
          <w:bCs/>
          <w:lang w:bidi="ar-SA"/>
        </w:rPr>
        <w:t xml:space="preserve">instalacyjnej w zakresie sieci, instalacji i urządzeń elektrycznych i elektroenergetycznych bez ograniczeń. </w:t>
      </w:r>
    </w:p>
    <w:p w14:paraId="542F6ABB" w14:textId="32CEBD25"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lastRenderedPageBreak/>
        <w:t>Funkcję inspektora nadzoru budowlanego w specjalności instalacyjnej w zakresie sieci, instalacji i urządzeń cieplnych, wentylacyjnych, gazowych, wodociągowych i</w:t>
      </w:r>
      <w:r w:rsidR="007053EB" w:rsidRPr="00255C06">
        <w:rPr>
          <w:rFonts w:ascii="Times New Roman" w:hAnsi="Times New Roman" w:cs="Times New Roman"/>
          <w:lang w:bidi="ar-SA"/>
        </w:rPr>
        <w:t> </w:t>
      </w:r>
      <w:r w:rsidRPr="00255C06">
        <w:rPr>
          <w:rFonts w:ascii="Times New Roman" w:hAnsi="Times New Roman" w:cs="Times New Roman"/>
          <w:lang w:bidi="ar-SA"/>
        </w:rPr>
        <w:t>kanalizacyjnych będzie pełnić ……………………………………</w:t>
      </w:r>
      <w:r w:rsidR="00A5116E" w:rsidRPr="00255C06">
        <w:rPr>
          <w:rFonts w:ascii="Times New Roman" w:hAnsi="Times New Roman" w:cs="Times New Roman"/>
          <w:lang w:bidi="ar-SA"/>
        </w:rPr>
        <w:t xml:space="preserve"> </w:t>
      </w:r>
      <w:r w:rsidRPr="00255C06">
        <w:rPr>
          <w:rFonts w:ascii="Times New Roman" w:hAnsi="Times New Roman" w:cs="Times New Roman"/>
          <w:lang w:bidi="ar-SA"/>
        </w:rPr>
        <w:t xml:space="preserve">posiadająca/y uprawnienia budowlane nr ………………………. do wykonywania samodzielnych funkcji do kierowania robotami budowlanymi w specjalności </w:t>
      </w:r>
      <w:r w:rsidRPr="00255C06">
        <w:rPr>
          <w:rFonts w:ascii="Times New Roman" w:hAnsi="Times New Roman" w:cs="Times New Roman"/>
          <w:b/>
          <w:bCs/>
          <w:lang w:bidi="ar-SA"/>
        </w:rPr>
        <w:t>instalacyjnej w zakresie sieci, instalacji i urządzeń cieplnych, wentylacyjnych, gazowych, wodociągowych i</w:t>
      </w:r>
      <w:r w:rsidR="007053EB" w:rsidRPr="00255C06">
        <w:rPr>
          <w:rFonts w:ascii="Times New Roman" w:hAnsi="Times New Roman" w:cs="Times New Roman"/>
          <w:b/>
          <w:bCs/>
          <w:lang w:bidi="ar-SA"/>
        </w:rPr>
        <w:t> </w:t>
      </w:r>
      <w:r w:rsidRPr="00255C06">
        <w:rPr>
          <w:rFonts w:ascii="Times New Roman" w:hAnsi="Times New Roman" w:cs="Times New Roman"/>
          <w:b/>
          <w:bCs/>
          <w:lang w:bidi="ar-SA"/>
        </w:rPr>
        <w:t>kanalizacyjnych bez ograniczeń</w:t>
      </w:r>
      <w:r w:rsidRPr="00255C06">
        <w:rPr>
          <w:rFonts w:ascii="Times New Roman" w:hAnsi="Times New Roman" w:cs="Times New Roman"/>
          <w:lang w:bidi="ar-SA"/>
        </w:rPr>
        <w:t xml:space="preserve">. </w:t>
      </w:r>
    </w:p>
    <w:p w14:paraId="3F685F19" w14:textId="01A6E4CB" w:rsidR="00CC1B7C" w:rsidRPr="008C13AF" w:rsidRDefault="00777B24" w:rsidP="001D6346">
      <w:pPr>
        <w:pStyle w:val="Akapitzlist"/>
        <w:widowControl/>
        <w:numPr>
          <w:ilvl w:val="0"/>
          <w:numId w:val="17"/>
        </w:numPr>
        <w:tabs>
          <w:tab w:val="left" w:pos="709"/>
        </w:tabs>
        <w:suppressAutoHyphens w:val="0"/>
        <w:spacing w:after="200" w:line="276" w:lineRule="auto"/>
        <w:jc w:val="both"/>
        <w:rPr>
          <w:rFonts w:ascii="Times New Roman" w:hAnsi="Times New Roman" w:cs="Times New Roman"/>
          <w:strike/>
        </w:rPr>
      </w:pPr>
      <w:r w:rsidRPr="008C13AF">
        <w:rPr>
          <w:rFonts w:ascii="Times New Roman" w:hAnsi="Times New Roman" w:cs="Times New Roman"/>
          <w:lang w:bidi="ar-SA"/>
        </w:rPr>
        <w:t xml:space="preserve">Funkcję inspektora nadzoru budowlanego </w:t>
      </w:r>
      <w:r w:rsidR="00E4166A" w:rsidRPr="008C13AF">
        <w:rPr>
          <w:rFonts w:ascii="Times New Roman" w:hAnsi="Times New Roman" w:cs="Times New Roman"/>
        </w:rPr>
        <w:t>w specjalności instalacyjnej w zakresie sieci</w:t>
      </w:r>
      <w:r w:rsidR="001D6346" w:rsidRPr="008C13AF">
        <w:rPr>
          <w:rFonts w:ascii="Times New Roman" w:hAnsi="Times New Roman" w:cs="Times New Roman"/>
        </w:rPr>
        <w:t>,</w:t>
      </w:r>
      <w:r w:rsidRPr="008C13AF">
        <w:rPr>
          <w:rFonts w:ascii="Times New Roman" w:hAnsi="Times New Roman" w:cs="Times New Roman"/>
        </w:rPr>
        <w:t> </w:t>
      </w:r>
      <w:r w:rsidR="00E4166A" w:rsidRPr="008C13AF">
        <w:rPr>
          <w:rFonts w:ascii="Times New Roman" w:hAnsi="Times New Roman" w:cs="Times New Roman"/>
        </w:rPr>
        <w:t xml:space="preserve">instalacji </w:t>
      </w:r>
      <w:r w:rsidR="001D6346" w:rsidRPr="008C13AF">
        <w:rPr>
          <w:rFonts w:ascii="Times New Roman" w:hAnsi="Times New Roman" w:cs="Times New Roman"/>
        </w:rPr>
        <w:t>i</w:t>
      </w:r>
      <w:r w:rsidR="00E4166A" w:rsidRPr="008C13AF">
        <w:rPr>
          <w:rFonts w:ascii="Times New Roman" w:hAnsi="Times New Roman" w:cs="Times New Roman"/>
        </w:rPr>
        <w:t xml:space="preserve"> urządzeń telekomunikacyjnych będzie </w:t>
      </w:r>
      <w:r w:rsidR="001D6346" w:rsidRPr="008C13AF">
        <w:rPr>
          <w:rFonts w:ascii="Times New Roman" w:hAnsi="Times New Roman" w:cs="Times New Roman"/>
        </w:rPr>
        <w:t>pełnić</w:t>
      </w:r>
      <w:r w:rsidR="00E4166A" w:rsidRPr="008C13AF">
        <w:rPr>
          <w:rFonts w:ascii="Times New Roman" w:hAnsi="Times New Roman" w:cs="Times New Roman"/>
        </w:rPr>
        <w:t xml:space="preserve">: </w:t>
      </w:r>
      <w:r w:rsidR="001D6346" w:rsidRPr="008C13AF">
        <w:rPr>
          <w:rFonts w:ascii="Times New Roman" w:hAnsi="Times New Roman" w:cs="Times New Roman"/>
        </w:rPr>
        <w:t>……………………………….</w:t>
      </w:r>
      <w:r w:rsidR="00E4166A" w:rsidRPr="008C13AF">
        <w:rPr>
          <w:rFonts w:ascii="Times New Roman" w:hAnsi="Times New Roman" w:cs="Times New Roman"/>
        </w:rPr>
        <w:t xml:space="preserve"> posiadając</w:t>
      </w:r>
      <w:r w:rsidR="001D6346" w:rsidRPr="008C13AF">
        <w:rPr>
          <w:rFonts w:ascii="Times New Roman" w:hAnsi="Times New Roman" w:cs="Times New Roman"/>
        </w:rPr>
        <w:t>a/</w:t>
      </w:r>
      <w:r w:rsidR="00CC1B7C" w:rsidRPr="008C13AF">
        <w:rPr>
          <w:rFonts w:ascii="Times New Roman" w:hAnsi="Times New Roman" w:cs="Times New Roman"/>
        </w:rPr>
        <w:t>y</w:t>
      </w:r>
      <w:r w:rsidR="00E4166A" w:rsidRPr="008C13AF">
        <w:rPr>
          <w:rFonts w:ascii="Times New Roman" w:hAnsi="Times New Roman" w:cs="Times New Roman"/>
        </w:rPr>
        <w:t xml:space="preserve"> uprawnienia nr ………………………….. do kierowania robotami budowlanymi w</w:t>
      </w:r>
      <w:r w:rsidRPr="008C13AF">
        <w:rPr>
          <w:rFonts w:ascii="Times New Roman" w:hAnsi="Times New Roman" w:cs="Times New Roman"/>
        </w:rPr>
        <w:t> </w:t>
      </w:r>
      <w:r w:rsidR="00E4166A" w:rsidRPr="008C13AF">
        <w:rPr>
          <w:rFonts w:ascii="Times New Roman" w:hAnsi="Times New Roman" w:cs="Times New Roman"/>
        </w:rPr>
        <w:t xml:space="preserve">specjalności </w:t>
      </w:r>
      <w:r w:rsidR="00E4166A" w:rsidRPr="008C13AF">
        <w:rPr>
          <w:rFonts w:ascii="Times New Roman" w:hAnsi="Times New Roman" w:cs="Times New Roman"/>
          <w:b/>
          <w:bCs/>
        </w:rPr>
        <w:t>instalacyjnej w zakresie sieci</w:t>
      </w:r>
      <w:r w:rsidR="001D6346" w:rsidRPr="008C13AF">
        <w:rPr>
          <w:rFonts w:ascii="Times New Roman" w:hAnsi="Times New Roman" w:cs="Times New Roman"/>
          <w:b/>
          <w:bCs/>
        </w:rPr>
        <w:t>, instalacji</w:t>
      </w:r>
      <w:r w:rsidR="00E4166A" w:rsidRPr="008C13AF">
        <w:rPr>
          <w:rFonts w:ascii="Times New Roman" w:hAnsi="Times New Roman" w:cs="Times New Roman"/>
          <w:b/>
          <w:bCs/>
        </w:rPr>
        <w:t xml:space="preserve"> </w:t>
      </w:r>
      <w:r w:rsidR="001D6346" w:rsidRPr="008C13AF">
        <w:rPr>
          <w:rFonts w:ascii="Times New Roman" w:hAnsi="Times New Roman" w:cs="Times New Roman"/>
          <w:b/>
          <w:bCs/>
        </w:rPr>
        <w:t xml:space="preserve"> i urządzeń </w:t>
      </w:r>
      <w:r w:rsidR="00E4166A" w:rsidRPr="008C13AF">
        <w:rPr>
          <w:rFonts w:ascii="Times New Roman" w:hAnsi="Times New Roman" w:cs="Times New Roman"/>
          <w:b/>
          <w:bCs/>
        </w:rPr>
        <w:t>telekomunikacyjnych bez ograniczeń</w:t>
      </w:r>
      <w:r w:rsidRPr="008C13AF">
        <w:rPr>
          <w:rFonts w:ascii="Times New Roman" w:hAnsi="Times New Roman" w:cs="Times New Roman"/>
          <w:b/>
          <w:bCs/>
        </w:rPr>
        <w:t>.</w:t>
      </w:r>
      <w:r w:rsidR="00E4166A" w:rsidRPr="008C13AF">
        <w:rPr>
          <w:rFonts w:ascii="Times New Roman" w:hAnsi="Times New Roman" w:cs="Times New Roman"/>
        </w:rPr>
        <w:t xml:space="preserve"> </w:t>
      </w:r>
    </w:p>
    <w:p w14:paraId="3AEA36FB" w14:textId="7C15659A" w:rsidR="00880264" w:rsidRPr="00255C06" w:rsidRDefault="00880264" w:rsidP="00CC1B7C">
      <w:pPr>
        <w:pStyle w:val="Akapitzlist"/>
        <w:numPr>
          <w:ilvl w:val="0"/>
          <w:numId w:val="17"/>
        </w:numPr>
        <w:tabs>
          <w:tab w:val="left" w:pos="709"/>
        </w:tabs>
        <w:spacing w:after="200" w:line="276" w:lineRule="auto"/>
        <w:jc w:val="both"/>
        <w:rPr>
          <w:rFonts w:ascii="Times New Roman" w:hAnsi="Times New Roman" w:cs="Times New Roman"/>
          <w:lang w:bidi="ar-SA"/>
        </w:rPr>
      </w:pPr>
      <w:r w:rsidRPr="00255C06">
        <w:rPr>
          <w:rFonts w:ascii="Times New Roman" w:hAnsi="Times New Roman" w:cs="Times New Roman"/>
          <w:lang w:bidi="ar-SA"/>
        </w:rPr>
        <w:t xml:space="preserve">Funkcję inspektora nadzoru budowlanego w specjalności inżynieryjnej drogowej będzie pełnić ……………………………………….. posiadająca/y uprawnienia budowlane nr ………………………. do wykonywania samodzielnych funkcji do kierowania robotami budowlanymi w specjalności </w:t>
      </w:r>
      <w:r w:rsidRPr="00255C06">
        <w:rPr>
          <w:rFonts w:ascii="Times New Roman" w:hAnsi="Times New Roman" w:cs="Times New Roman"/>
          <w:b/>
          <w:bCs/>
          <w:lang w:bidi="ar-SA"/>
        </w:rPr>
        <w:t xml:space="preserve">inżynieryjnej drogowej bez ograniczeń. </w:t>
      </w:r>
    </w:p>
    <w:p w14:paraId="464C1446" w14:textId="0E64B224"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Wykonawca jest zobowiązany zapewnić na swój koszt zastępcę dla osoby pełniącej obowiązki Koordynatora zespołu inspektorów nadzoru budowlanego (wskazanej w ust. 5), posiadającego odpowiednie uprawnienia budowlane – nie gorsze niż osoba wskazana w</w:t>
      </w:r>
      <w:r w:rsidR="007053EB" w:rsidRPr="00255C06">
        <w:rPr>
          <w:rFonts w:ascii="Times New Roman" w:hAnsi="Times New Roman" w:cs="Times New Roman"/>
          <w:lang w:bidi="ar-SA"/>
        </w:rPr>
        <w:t> </w:t>
      </w:r>
      <w:r w:rsidRPr="00255C06">
        <w:rPr>
          <w:rFonts w:ascii="Times New Roman" w:hAnsi="Times New Roman" w:cs="Times New Roman"/>
          <w:lang w:bidi="ar-SA"/>
        </w:rPr>
        <w:t xml:space="preserve">ofercie, w przypadku czasowej niemożliwości wykonywania obowiązków przez osobę wskazaną w ust. 5. </w:t>
      </w:r>
    </w:p>
    <w:p w14:paraId="6FB29A24" w14:textId="662CACFF" w:rsidR="00880264" w:rsidRPr="008C13AF"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Wykonawca jest zobowiązany zapewnić na swój koszt zastępcę dla osoby pełniącej obowiązki inspektora nadzoru budowlanego (wskazanej w ust. 6-</w:t>
      </w:r>
      <w:r w:rsidR="00CC1B7C" w:rsidRPr="00255C06">
        <w:rPr>
          <w:rFonts w:ascii="Times New Roman" w:hAnsi="Times New Roman" w:cs="Times New Roman"/>
          <w:lang w:bidi="ar-SA"/>
        </w:rPr>
        <w:t>9</w:t>
      </w:r>
      <w:r w:rsidRPr="00255C06">
        <w:rPr>
          <w:rFonts w:ascii="Times New Roman" w:hAnsi="Times New Roman" w:cs="Times New Roman"/>
          <w:lang w:bidi="ar-SA"/>
        </w:rPr>
        <w:t>), posiadającego odpowiednie uprawnienia budowlane – nie gorsze niż osoba wskazana w ofercie, w</w:t>
      </w:r>
      <w:r w:rsidR="007053EB" w:rsidRPr="00255C06">
        <w:rPr>
          <w:rFonts w:ascii="Times New Roman" w:hAnsi="Times New Roman" w:cs="Times New Roman"/>
          <w:lang w:bidi="ar-SA"/>
        </w:rPr>
        <w:t> </w:t>
      </w:r>
      <w:r w:rsidRPr="00255C06">
        <w:rPr>
          <w:rFonts w:ascii="Times New Roman" w:hAnsi="Times New Roman" w:cs="Times New Roman"/>
          <w:lang w:bidi="ar-SA"/>
        </w:rPr>
        <w:t>przypadku czasowej niemożliwości wykonywania obowiązków przez osobę wskazaną w</w:t>
      </w:r>
      <w:r w:rsidR="007053EB" w:rsidRPr="00255C06">
        <w:rPr>
          <w:rFonts w:ascii="Times New Roman" w:hAnsi="Times New Roman" w:cs="Times New Roman"/>
          <w:lang w:bidi="ar-SA"/>
        </w:rPr>
        <w:t> </w:t>
      </w:r>
      <w:r w:rsidRPr="00255C06">
        <w:rPr>
          <w:rFonts w:ascii="Times New Roman" w:hAnsi="Times New Roman" w:cs="Times New Roman"/>
          <w:lang w:bidi="ar-SA"/>
        </w:rPr>
        <w:t>ust. 6-</w:t>
      </w:r>
      <w:r w:rsidR="00A5116E" w:rsidRPr="00255C06">
        <w:rPr>
          <w:rFonts w:ascii="Times New Roman" w:hAnsi="Times New Roman" w:cs="Times New Roman"/>
          <w:lang w:bidi="ar-SA"/>
        </w:rPr>
        <w:t>8</w:t>
      </w:r>
      <w:r w:rsidRPr="00255C06">
        <w:rPr>
          <w:rFonts w:ascii="Times New Roman" w:hAnsi="Times New Roman" w:cs="Times New Roman"/>
          <w:lang w:bidi="ar-SA"/>
        </w:rPr>
        <w:t xml:space="preserve">. </w:t>
      </w:r>
    </w:p>
    <w:p w14:paraId="2DAC9F71" w14:textId="78003A14" w:rsidR="00880264" w:rsidRPr="008C13AF"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8C13AF">
        <w:rPr>
          <w:rFonts w:ascii="Times New Roman" w:hAnsi="Times New Roman" w:cs="Times New Roman"/>
          <w:lang w:bidi="ar-SA"/>
        </w:rPr>
        <w:t xml:space="preserve">O ustanowieniu zastępcy, o którym mowa w ust. </w:t>
      </w:r>
      <w:r w:rsidR="005F6940" w:rsidRPr="008C13AF">
        <w:rPr>
          <w:rFonts w:ascii="Times New Roman" w:hAnsi="Times New Roman" w:cs="Times New Roman"/>
          <w:lang w:bidi="ar-SA"/>
        </w:rPr>
        <w:t>10</w:t>
      </w:r>
      <w:r w:rsidRPr="008C13AF">
        <w:rPr>
          <w:rFonts w:ascii="Times New Roman" w:hAnsi="Times New Roman" w:cs="Times New Roman"/>
          <w:lang w:bidi="ar-SA"/>
        </w:rPr>
        <w:t xml:space="preserve"> i 1</w:t>
      </w:r>
      <w:r w:rsidR="005F6940" w:rsidRPr="008C13AF">
        <w:rPr>
          <w:rFonts w:ascii="Times New Roman" w:hAnsi="Times New Roman" w:cs="Times New Roman"/>
          <w:lang w:bidi="ar-SA"/>
        </w:rPr>
        <w:t>1</w:t>
      </w:r>
      <w:r w:rsidRPr="008C13AF">
        <w:rPr>
          <w:rFonts w:ascii="Times New Roman" w:hAnsi="Times New Roman" w:cs="Times New Roman"/>
          <w:lang w:bidi="ar-SA"/>
        </w:rPr>
        <w:t>, oraz o przyczynach uzasadniających jego ustanowienie Wykonawca jest zobowiązany niezwłocznie powiadomić pisemnie Zamawiającego.</w:t>
      </w:r>
    </w:p>
    <w:p w14:paraId="526D8419" w14:textId="329310F3"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8C13AF">
        <w:rPr>
          <w:rFonts w:ascii="Times New Roman" w:hAnsi="Times New Roman" w:cs="Times New Roman"/>
          <w:lang w:bidi="ar-SA"/>
        </w:rPr>
        <w:t xml:space="preserve">Ustanowienie zastępcy, o którym mowa w ust. </w:t>
      </w:r>
      <w:r w:rsidR="005F6940" w:rsidRPr="008C13AF">
        <w:rPr>
          <w:rFonts w:ascii="Times New Roman" w:hAnsi="Times New Roman" w:cs="Times New Roman"/>
          <w:lang w:bidi="ar-SA"/>
        </w:rPr>
        <w:t>10</w:t>
      </w:r>
      <w:r w:rsidRPr="008C13AF">
        <w:rPr>
          <w:rFonts w:ascii="Times New Roman" w:hAnsi="Times New Roman" w:cs="Times New Roman"/>
          <w:lang w:bidi="ar-SA"/>
        </w:rPr>
        <w:t xml:space="preserve"> i 1</w:t>
      </w:r>
      <w:r w:rsidR="005F6940" w:rsidRPr="008C13AF">
        <w:rPr>
          <w:rFonts w:ascii="Times New Roman" w:hAnsi="Times New Roman" w:cs="Times New Roman"/>
          <w:lang w:bidi="ar-SA"/>
        </w:rPr>
        <w:t>1</w:t>
      </w:r>
      <w:r w:rsidRPr="00255C06">
        <w:rPr>
          <w:rFonts w:ascii="Times New Roman" w:hAnsi="Times New Roman" w:cs="Times New Roman"/>
          <w:lang w:bidi="ar-SA"/>
        </w:rPr>
        <w:t xml:space="preserve">, może nastąpić wyłącznie po uprzedniej zgodzie Zamawiającego, jednak nie wymaga aneksowania umowy. Warunkiem koniecznym zgody Zamawiającego jest wykazanie przez Wykonawcę, że zastępująca osoba posiada odpowiednie uprawnienia budowlane – nie gorsze niż osoby wskazane w ofercie oraz </w:t>
      </w:r>
      <w:r w:rsidRPr="00255C06">
        <w:rPr>
          <w:rFonts w:ascii="Times New Roman" w:hAnsi="Times New Roman" w:cs="Times New Roman"/>
          <w:b/>
          <w:bCs/>
          <w:lang w:bidi="ar-SA"/>
        </w:rPr>
        <w:t>doświadczenie zawodowe – nie gorsze niż osoby wskazane w ofercie</w:t>
      </w:r>
      <w:r w:rsidRPr="00255C06">
        <w:rPr>
          <w:rFonts w:ascii="Times New Roman" w:hAnsi="Times New Roman" w:cs="Times New Roman"/>
          <w:lang w:bidi="ar-SA"/>
        </w:rPr>
        <w:t>, w szczególności Wykonawca musi wykazać, że proponowana nowa osoba pełniąca funkcje koordynatora zespołu inspektorów nadzoru budowlanego posiada doświadczenie, które pozwalałoby uzyskać Wykonawcy w ramach kryterium oceny ofert nie mniejszą ilość punktów, jak za</w:t>
      </w:r>
      <w:r w:rsidR="007053EB" w:rsidRPr="00255C06">
        <w:rPr>
          <w:rFonts w:ascii="Times New Roman" w:hAnsi="Times New Roman" w:cs="Times New Roman"/>
          <w:lang w:bidi="ar-SA"/>
        </w:rPr>
        <w:t> </w:t>
      </w:r>
      <w:r w:rsidRPr="00255C06">
        <w:rPr>
          <w:rFonts w:ascii="Times New Roman" w:hAnsi="Times New Roman" w:cs="Times New Roman"/>
          <w:lang w:bidi="ar-SA"/>
        </w:rPr>
        <w:t xml:space="preserve">osobę wskazaną w ofercie. </w:t>
      </w:r>
    </w:p>
    <w:p w14:paraId="4E7188F3" w14:textId="3D1EBB14"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 xml:space="preserve">Wykonawca zobowiązuje się, że Koordynator zespołu inspektorów nadzoru budowlanego będzie obecny na placu budowy i/lub w siedzibie Zamawiającego </w:t>
      </w:r>
      <w:r w:rsidR="00A5116E" w:rsidRPr="00255C06">
        <w:rPr>
          <w:rFonts w:ascii="Times New Roman" w:hAnsi="Times New Roman" w:cs="Times New Roman"/>
          <w:b/>
          <w:bCs/>
          <w:lang w:bidi="ar-SA"/>
        </w:rPr>
        <w:t>2</w:t>
      </w:r>
      <w:r w:rsidRPr="00255C06">
        <w:rPr>
          <w:rFonts w:ascii="Times New Roman" w:hAnsi="Times New Roman" w:cs="Times New Roman"/>
          <w:b/>
          <w:bCs/>
          <w:lang w:bidi="ar-SA"/>
        </w:rPr>
        <w:t xml:space="preserve"> dni </w:t>
      </w:r>
      <w:r w:rsidRPr="00255C06">
        <w:rPr>
          <w:rFonts w:ascii="Times New Roman" w:hAnsi="Times New Roman" w:cs="Times New Roman"/>
          <w:lang w:bidi="ar-SA"/>
        </w:rPr>
        <w:t>w każdym tygodniu, w okresie do dnia zakończenia robót budowlanych</w:t>
      </w:r>
      <w:r w:rsidR="00777B24">
        <w:rPr>
          <w:rFonts w:ascii="Times New Roman" w:hAnsi="Times New Roman" w:cs="Times New Roman"/>
          <w:lang w:bidi="ar-SA"/>
        </w:rPr>
        <w:t xml:space="preserve">. </w:t>
      </w:r>
      <w:r w:rsidRPr="00255C06">
        <w:rPr>
          <w:rFonts w:ascii="Times New Roman" w:hAnsi="Times New Roman" w:cs="Times New Roman"/>
          <w:lang w:bidi="ar-SA"/>
        </w:rPr>
        <w:t>Ilość zadeklarowanych wizyt będzie weryfikowana przez Zamawiającego poprzez analizę wpisów w dzienniku budowy i wizyt w</w:t>
      </w:r>
      <w:r w:rsidR="00777B24">
        <w:rPr>
          <w:rFonts w:ascii="Times New Roman" w:hAnsi="Times New Roman" w:cs="Times New Roman"/>
          <w:lang w:bidi="ar-SA"/>
        </w:rPr>
        <w:t> </w:t>
      </w:r>
      <w:r w:rsidRPr="00255C06">
        <w:rPr>
          <w:rFonts w:ascii="Times New Roman" w:hAnsi="Times New Roman" w:cs="Times New Roman"/>
          <w:lang w:bidi="ar-SA"/>
        </w:rPr>
        <w:t>siedzibie Zamawiającego. Brak przedmiotowego wpisu będzie traktowany jako brak obecności na</w:t>
      </w:r>
      <w:r w:rsidR="007053EB" w:rsidRPr="00255C06">
        <w:rPr>
          <w:rFonts w:ascii="Times New Roman" w:hAnsi="Times New Roman" w:cs="Times New Roman"/>
          <w:lang w:bidi="ar-SA"/>
        </w:rPr>
        <w:t> </w:t>
      </w:r>
      <w:r w:rsidRPr="00255C06">
        <w:rPr>
          <w:rFonts w:ascii="Times New Roman" w:hAnsi="Times New Roman" w:cs="Times New Roman"/>
          <w:lang w:bidi="ar-SA"/>
        </w:rPr>
        <w:t xml:space="preserve">terenie budowy i/lub w siedzibie Zamawiającego. </w:t>
      </w:r>
    </w:p>
    <w:p w14:paraId="749FB242" w14:textId="24C0FDE7"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Brak obecności na terenie budowy i/lub w siedzibie Zamawiającego</w:t>
      </w:r>
      <w:r w:rsidR="00654205" w:rsidRPr="00255C06">
        <w:rPr>
          <w:rFonts w:ascii="Times New Roman" w:hAnsi="Times New Roman" w:cs="Times New Roman"/>
          <w:lang w:bidi="ar-SA"/>
        </w:rPr>
        <w:t xml:space="preserve"> </w:t>
      </w:r>
      <w:r w:rsidRPr="00255C06">
        <w:rPr>
          <w:rFonts w:ascii="Times New Roman" w:hAnsi="Times New Roman" w:cs="Times New Roman"/>
          <w:lang w:bidi="ar-SA"/>
        </w:rPr>
        <w:t>uważany będzie za</w:t>
      </w:r>
      <w:r w:rsidR="007053EB" w:rsidRPr="00255C06">
        <w:rPr>
          <w:rFonts w:ascii="Times New Roman" w:hAnsi="Times New Roman" w:cs="Times New Roman"/>
          <w:lang w:bidi="ar-SA"/>
        </w:rPr>
        <w:t> </w:t>
      </w:r>
      <w:r w:rsidRPr="00255C06">
        <w:rPr>
          <w:rFonts w:ascii="Times New Roman" w:hAnsi="Times New Roman" w:cs="Times New Roman"/>
          <w:lang w:bidi="ar-SA"/>
        </w:rPr>
        <w:t>usprawiedliwiony tylko w sytuacji, gdy brak konieczności obecności wynikać będzie z</w:t>
      </w:r>
      <w:r w:rsidR="007053EB" w:rsidRPr="00255C06">
        <w:rPr>
          <w:rFonts w:ascii="Times New Roman" w:hAnsi="Times New Roman" w:cs="Times New Roman"/>
          <w:lang w:bidi="ar-SA"/>
        </w:rPr>
        <w:t> </w:t>
      </w:r>
      <w:r w:rsidRPr="00255C06">
        <w:rPr>
          <w:rFonts w:ascii="Times New Roman" w:hAnsi="Times New Roman" w:cs="Times New Roman"/>
          <w:lang w:bidi="ar-SA"/>
        </w:rPr>
        <w:t>informacji uzyskanej przez Koordynator</w:t>
      </w:r>
      <w:r w:rsidR="00654205" w:rsidRPr="00255C06">
        <w:rPr>
          <w:rFonts w:ascii="Times New Roman" w:hAnsi="Times New Roman" w:cs="Times New Roman"/>
          <w:lang w:bidi="ar-SA"/>
        </w:rPr>
        <w:t>a</w:t>
      </w:r>
      <w:r w:rsidRPr="00255C06">
        <w:rPr>
          <w:rFonts w:ascii="Times New Roman" w:hAnsi="Times New Roman" w:cs="Times New Roman"/>
          <w:lang w:bidi="ar-SA"/>
        </w:rPr>
        <w:t xml:space="preserve"> zespołu inspektorów nadzoru budowlanego od</w:t>
      </w:r>
      <w:r w:rsidR="007053EB" w:rsidRPr="00255C06">
        <w:rPr>
          <w:rFonts w:ascii="Times New Roman" w:hAnsi="Times New Roman" w:cs="Times New Roman"/>
          <w:lang w:bidi="ar-SA"/>
        </w:rPr>
        <w:t> </w:t>
      </w:r>
      <w:r w:rsidRPr="00255C06">
        <w:rPr>
          <w:rFonts w:ascii="Times New Roman" w:hAnsi="Times New Roman" w:cs="Times New Roman"/>
          <w:lang w:bidi="ar-SA"/>
        </w:rPr>
        <w:t xml:space="preserve">wykonawcy robót budowlanych w związku z nieprowadzeniem robót w danym tygodniu. </w:t>
      </w:r>
    </w:p>
    <w:p w14:paraId="2D8681F8" w14:textId="67D18408"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 xml:space="preserve">W przypadku gdy roboty budowlane w danym tygodniu trwają 3 dni lub mniej, Koordynator zespołu inspektorów nadzoru budowlanego zobowiązany jest do obecności na terenie budowy i/lub w siedzibie Zamawiającego 1 raz w tygodniu w czasie trwania robót. </w:t>
      </w:r>
    </w:p>
    <w:p w14:paraId="1C34C177" w14:textId="113B236D"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lastRenderedPageBreak/>
        <w:t xml:space="preserve">Wykonawca ponosi wobec Zamawiającego pełną odpowiedzialność za usługi, które wykonuje przy pomocy innych osób, w tym podwykonawców. </w:t>
      </w:r>
    </w:p>
    <w:p w14:paraId="2EEEB8D0" w14:textId="10DC71A2"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 xml:space="preserve">Zlecenie wykonania części usługi podwykonawcom nie zmienia zobowiązań Wykonawcy wobec Zamawiającego na wykonanie tej części prac. </w:t>
      </w:r>
    </w:p>
    <w:p w14:paraId="1734E173" w14:textId="5F112DE9"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 xml:space="preserve">Porozumiewanie się stron w sprawach związanych z wykonywaniem usług objętych przedmiotem niniejszej umowy oraz dotyczących interpretowania umowy odbywać się będzie w drodze korespondencji mailowej oraz telefonicznej (każda ze stron na żądanie drugiej niezwłocznie potwierdza fakt otrzymania zgłoszenia), a także w drodze osobistych konsultacji, na okoliczność których będą sporządzane notatki/protokoły podpisywane przez przedstawicieli Zamawiającego i Wykonawcy. </w:t>
      </w:r>
    </w:p>
    <w:p w14:paraId="6FF3C550" w14:textId="55906E4B" w:rsidR="00880264" w:rsidRPr="00255C06" w:rsidRDefault="00880264"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 xml:space="preserve">Wykonawca zobowiązany jest do posiadania ważnej polisy ubezpieczeniowej ubezpieczenia odpowiedzialności cywilnej na kwotę nie niższą niż </w:t>
      </w:r>
      <w:r w:rsidR="00CC1B7C" w:rsidRPr="00255C06">
        <w:rPr>
          <w:rFonts w:ascii="Times New Roman" w:hAnsi="Times New Roman" w:cs="Times New Roman"/>
          <w:lang w:bidi="ar-SA"/>
        </w:rPr>
        <w:t>100</w:t>
      </w:r>
      <w:r w:rsidRPr="00255C06">
        <w:rPr>
          <w:rFonts w:ascii="Times New Roman" w:hAnsi="Times New Roman" w:cs="Times New Roman"/>
          <w:lang w:bidi="ar-SA"/>
        </w:rPr>
        <w:t xml:space="preserve">.000,00 PLN przez cały okres obowiązywania umowy. </w:t>
      </w:r>
    </w:p>
    <w:p w14:paraId="5D73BA69" w14:textId="77777777" w:rsidR="00AD7D56" w:rsidRPr="00255C06" w:rsidRDefault="00AD7D56" w:rsidP="00A32822">
      <w:pPr>
        <w:pStyle w:val="Akapitzlist"/>
        <w:widowControl/>
        <w:numPr>
          <w:ilvl w:val="0"/>
          <w:numId w:val="17"/>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 xml:space="preserve">W przypadku, gdyby ochrona ubezpieczeniowa wynikająca z przedłożonej polisy miałaby wygasnąć przed zakończeniem realizacji umowy o zamówienie publiczne, Wykonawca zobowiązany jest do przedłożenia Zamawiającemu stosownej polisy na dalszy okres, wraz z dowodem opłacenia składek przed upływem terminu ochrony ubezpieczeniowej z dotychczasowej polisy. </w:t>
      </w:r>
    </w:p>
    <w:p w14:paraId="11F1804B" w14:textId="77777777" w:rsidR="00AD7D56" w:rsidRPr="00255C06" w:rsidRDefault="00AD7D56" w:rsidP="00AD7D56">
      <w:pPr>
        <w:pStyle w:val="Akapitzlist"/>
        <w:widowControl/>
        <w:suppressAutoHyphens w:val="0"/>
        <w:autoSpaceDE w:val="0"/>
        <w:autoSpaceDN w:val="0"/>
        <w:adjustRightInd w:val="0"/>
        <w:spacing w:after="66"/>
        <w:jc w:val="both"/>
        <w:rPr>
          <w:rFonts w:ascii="Times New Roman" w:hAnsi="Times New Roman" w:cs="Times New Roman"/>
          <w:lang w:bidi="ar-SA"/>
        </w:rPr>
      </w:pPr>
    </w:p>
    <w:p w14:paraId="4C3AABCB" w14:textId="77777777" w:rsidR="00AD7D56" w:rsidRPr="00255C06" w:rsidRDefault="00AD7D56" w:rsidP="00AD7D56">
      <w:pPr>
        <w:tabs>
          <w:tab w:val="left" w:pos="-5245"/>
        </w:tabs>
        <w:spacing w:line="288" w:lineRule="auto"/>
        <w:ind w:left="284" w:hanging="254"/>
        <w:jc w:val="center"/>
        <w:rPr>
          <w:rFonts w:ascii="Times New Roman" w:hAnsi="Times New Roman" w:cs="Times New Roman"/>
          <w:b/>
          <w:lang w:eastAsia="pl-PL"/>
        </w:rPr>
      </w:pPr>
      <w:r w:rsidRPr="00255C06">
        <w:rPr>
          <w:rFonts w:ascii="Times New Roman" w:hAnsi="Times New Roman" w:cs="Times New Roman"/>
          <w:b/>
          <w:lang w:eastAsia="pl-PL"/>
        </w:rPr>
        <w:t>§ 4</w:t>
      </w:r>
    </w:p>
    <w:p w14:paraId="01DD70E1" w14:textId="77777777" w:rsidR="00AD7D56" w:rsidRPr="00255C06" w:rsidRDefault="00AD7D56" w:rsidP="00AD7D56">
      <w:pPr>
        <w:tabs>
          <w:tab w:val="left" w:pos="-5245"/>
        </w:tabs>
        <w:spacing w:line="288" w:lineRule="auto"/>
        <w:jc w:val="center"/>
        <w:rPr>
          <w:rFonts w:ascii="Times New Roman" w:hAnsi="Times New Roman" w:cs="Times New Roman"/>
          <w:b/>
          <w:lang w:eastAsia="pl-PL"/>
        </w:rPr>
      </w:pPr>
      <w:r w:rsidRPr="00255C06">
        <w:rPr>
          <w:rFonts w:ascii="Times New Roman" w:hAnsi="Times New Roman" w:cs="Times New Roman"/>
          <w:b/>
          <w:lang w:eastAsia="pl-PL"/>
        </w:rPr>
        <w:t xml:space="preserve">Termin wykonania Umowy </w:t>
      </w:r>
    </w:p>
    <w:p w14:paraId="086FE458" w14:textId="445FC8C8" w:rsidR="00AD7D56" w:rsidRPr="00255C06" w:rsidRDefault="00AD7D56" w:rsidP="00A32822">
      <w:pPr>
        <w:pStyle w:val="Akapitzlist"/>
        <w:widowControl/>
        <w:numPr>
          <w:ilvl w:val="0"/>
          <w:numId w:val="19"/>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 xml:space="preserve">Czas realizacji umowy obejmuje cały okres trwania robót budowlanych </w:t>
      </w:r>
      <w:r w:rsidRPr="00255C06">
        <w:rPr>
          <w:rFonts w:ascii="Times New Roman" w:hAnsi="Times New Roman" w:cs="Times New Roman"/>
          <w:b/>
          <w:bCs/>
          <w:lang w:bidi="ar-SA"/>
        </w:rPr>
        <w:t xml:space="preserve">(planowany termin zakończenia robót budowlanych objętych nadzorem wynosi 22 miesiące liczone od dnia podpisania umowy) </w:t>
      </w:r>
      <w:r w:rsidRPr="00255C06">
        <w:rPr>
          <w:rFonts w:ascii="Times New Roman" w:hAnsi="Times New Roman" w:cs="Times New Roman"/>
          <w:lang w:bidi="ar-SA"/>
        </w:rPr>
        <w:t xml:space="preserve">oraz </w:t>
      </w:r>
      <w:r w:rsidR="00E47AD4" w:rsidRPr="00255C06">
        <w:rPr>
          <w:rFonts w:ascii="Times New Roman" w:hAnsi="Times New Roman" w:cs="Times New Roman"/>
          <w:lang w:bidi="ar-SA"/>
        </w:rPr>
        <w:t>60</w:t>
      </w:r>
      <w:r w:rsidRPr="00255C06">
        <w:rPr>
          <w:rFonts w:ascii="Times New Roman" w:hAnsi="Times New Roman" w:cs="Times New Roman"/>
          <w:lang w:bidi="ar-SA"/>
        </w:rPr>
        <w:t xml:space="preserve"> m-</w:t>
      </w:r>
      <w:proofErr w:type="spellStart"/>
      <w:r w:rsidRPr="00255C06">
        <w:rPr>
          <w:rFonts w:ascii="Times New Roman" w:hAnsi="Times New Roman" w:cs="Times New Roman"/>
          <w:lang w:bidi="ar-SA"/>
        </w:rPr>
        <w:t>c</w:t>
      </w:r>
      <w:r w:rsidR="00E47AD4" w:rsidRPr="00255C06">
        <w:rPr>
          <w:rFonts w:ascii="Times New Roman" w:hAnsi="Times New Roman" w:cs="Times New Roman"/>
          <w:lang w:bidi="ar-SA"/>
        </w:rPr>
        <w:t>y</w:t>
      </w:r>
      <w:proofErr w:type="spellEnd"/>
      <w:r w:rsidRPr="00255C06">
        <w:rPr>
          <w:rFonts w:ascii="Times New Roman" w:hAnsi="Times New Roman" w:cs="Times New Roman"/>
          <w:lang w:bidi="ar-SA"/>
        </w:rPr>
        <w:t xml:space="preserve"> gwarancji udzielonej przez Wykonawcę robót budowlanych, tzn. czynności nadzoru w okresie gwarancji i rękojmi (gwarancja liczona jest od daty końcowego odbioru przedmiotu zamówienia na realizację robót budowlanych). </w:t>
      </w:r>
    </w:p>
    <w:p w14:paraId="4797AB4E" w14:textId="2D274713" w:rsidR="00AD7D56" w:rsidRPr="00255C06" w:rsidRDefault="00AD7D56" w:rsidP="00A32822">
      <w:pPr>
        <w:pStyle w:val="Akapitzlist"/>
        <w:widowControl/>
        <w:numPr>
          <w:ilvl w:val="0"/>
          <w:numId w:val="19"/>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 xml:space="preserve">Czas trwania nadzoru może zostać przedłużony lub skrócony stosownie do czasu wykonania robót budowlanych, w tym również robót dodatkowych. </w:t>
      </w:r>
    </w:p>
    <w:p w14:paraId="2E2EDF71" w14:textId="7B8C70CC" w:rsidR="00AD7D56" w:rsidRPr="00255C06" w:rsidRDefault="00AD7D56" w:rsidP="00A32822">
      <w:pPr>
        <w:pStyle w:val="Akapitzlist"/>
        <w:widowControl/>
        <w:numPr>
          <w:ilvl w:val="0"/>
          <w:numId w:val="19"/>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 xml:space="preserve">W przypadku przedłużenia terminu realizacji nadzorowanej, inwestycji Wykonawca pełnić będzie swoją funkcję aż do zakończenia inwestycji, potwierdzonego podpisaniem Protokołu Odbioru Końcowego Robót. W takim przypadku strony umowy zgodnie ustalają, że Wykonawcy nie przysługuje dodatkowe wynagrodzenie, bez względu na przyczynę przedłużenia terminu realizacji inwestycji. </w:t>
      </w:r>
    </w:p>
    <w:p w14:paraId="7C9F2F80" w14:textId="231C3377" w:rsidR="004251DF" w:rsidRPr="00255C06" w:rsidRDefault="00880264" w:rsidP="00CC1B7C">
      <w:pPr>
        <w:pStyle w:val="Akapitzlist"/>
        <w:widowControl/>
        <w:numPr>
          <w:ilvl w:val="0"/>
          <w:numId w:val="19"/>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W przypadku, gdyby ochrona ubezpieczeniowa wynikająca z przedłożonej polisy miałaby wygasnąć przed zakończeniem realizacji umowy o zamówienie publiczne, Wykonawca zobowiązany jest do przedłożenia Zamawiającemu stosownej polisy na dalszy okres, wraz z</w:t>
      </w:r>
      <w:r w:rsidR="00654205" w:rsidRPr="00255C06">
        <w:rPr>
          <w:rFonts w:ascii="Times New Roman" w:hAnsi="Times New Roman" w:cs="Times New Roman"/>
          <w:lang w:bidi="ar-SA"/>
        </w:rPr>
        <w:t> </w:t>
      </w:r>
      <w:r w:rsidRPr="00255C06">
        <w:rPr>
          <w:rFonts w:ascii="Times New Roman" w:hAnsi="Times New Roman" w:cs="Times New Roman"/>
          <w:lang w:bidi="ar-SA"/>
        </w:rPr>
        <w:t>dowodem opłacenia składek przed upływem terminu ochrony ubezpieczeniowej z</w:t>
      </w:r>
      <w:r w:rsidR="00654205" w:rsidRPr="00255C06">
        <w:rPr>
          <w:rFonts w:ascii="Times New Roman" w:hAnsi="Times New Roman" w:cs="Times New Roman"/>
          <w:lang w:bidi="ar-SA"/>
        </w:rPr>
        <w:t> </w:t>
      </w:r>
      <w:r w:rsidRPr="00255C06">
        <w:rPr>
          <w:rFonts w:ascii="Times New Roman" w:hAnsi="Times New Roman" w:cs="Times New Roman"/>
          <w:lang w:bidi="ar-SA"/>
        </w:rPr>
        <w:t xml:space="preserve">dotychczasowej polisy. </w:t>
      </w:r>
    </w:p>
    <w:p w14:paraId="680D1784" w14:textId="77777777" w:rsidR="004251DF" w:rsidRPr="00255C06" w:rsidRDefault="004251DF" w:rsidP="004251DF">
      <w:pPr>
        <w:pStyle w:val="Akapitzlist"/>
        <w:widowControl/>
        <w:suppressAutoHyphens w:val="0"/>
        <w:spacing w:line="288" w:lineRule="auto"/>
        <w:jc w:val="center"/>
        <w:rPr>
          <w:rFonts w:ascii="Times New Roman" w:hAnsi="Times New Roman" w:cs="Times New Roman"/>
          <w:b/>
          <w:lang w:eastAsia="pl-PL"/>
        </w:rPr>
      </w:pPr>
      <w:r w:rsidRPr="00255C06">
        <w:rPr>
          <w:rFonts w:ascii="Times New Roman" w:hAnsi="Times New Roman" w:cs="Times New Roman"/>
          <w:b/>
          <w:lang w:eastAsia="pl-PL"/>
        </w:rPr>
        <w:t>§ 5</w:t>
      </w:r>
    </w:p>
    <w:p w14:paraId="594C0A94" w14:textId="77777777" w:rsidR="004251DF" w:rsidRPr="00255C06" w:rsidRDefault="004251DF" w:rsidP="004251DF">
      <w:pPr>
        <w:pStyle w:val="Akapitzlist"/>
        <w:spacing w:line="288" w:lineRule="auto"/>
        <w:jc w:val="center"/>
        <w:rPr>
          <w:rFonts w:ascii="Times New Roman" w:hAnsi="Times New Roman" w:cs="Times New Roman"/>
          <w:b/>
          <w:lang w:eastAsia="pl-PL"/>
        </w:rPr>
      </w:pPr>
      <w:r w:rsidRPr="00255C06">
        <w:rPr>
          <w:rFonts w:ascii="Times New Roman" w:hAnsi="Times New Roman" w:cs="Times New Roman"/>
          <w:b/>
          <w:lang w:eastAsia="pl-PL"/>
        </w:rPr>
        <w:t>Wynagrodzenie</w:t>
      </w:r>
    </w:p>
    <w:p w14:paraId="14653E54" w14:textId="2F133E37" w:rsidR="00E37B2F" w:rsidRPr="00255C06" w:rsidRDefault="00E37B2F" w:rsidP="00A32822">
      <w:pPr>
        <w:pStyle w:val="Akapitzlist"/>
        <w:widowControl/>
        <w:numPr>
          <w:ilvl w:val="0"/>
          <w:numId w:val="20"/>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 xml:space="preserve">Wynagrodzenie ryczałtowe należne Wykonawcy za wykonanie niniejszej umowy strony ustalają na kwotę </w:t>
      </w:r>
      <w:r w:rsidRPr="00255C06">
        <w:rPr>
          <w:rFonts w:ascii="Times New Roman" w:hAnsi="Times New Roman" w:cs="Times New Roman"/>
          <w:b/>
          <w:bCs/>
          <w:lang w:bidi="ar-SA"/>
        </w:rPr>
        <w:t>……</w:t>
      </w:r>
      <w:r w:rsidR="00456B22" w:rsidRPr="00255C06">
        <w:rPr>
          <w:rFonts w:ascii="Times New Roman" w:hAnsi="Times New Roman" w:cs="Times New Roman"/>
          <w:b/>
          <w:bCs/>
          <w:lang w:bidi="ar-SA"/>
        </w:rPr>
        <w:t>………………..</w:t>
      </w:r>
      <w:r w:rsidRPr="00255C06">
        <w:rPr>
          <w:rFonts w:ascii="Times New Roman" w:hAnsi="Times New Roman" w:cs="Times New Roman"/>
          <w:b/>
          <w:bCs/>
          <w:lang w:bidi="ar-SA"/>
        </w:rPr>
        <w:t>………</w:t>
      </w:r>
      <w:r w:rsidR="009E4994" w:rsidRPr="00255C06">
        <w:rPr>
          <w:rFonts w:ascii="Times New Roman" w:hAnsi="Times New Roman" w:cs="Times New Roman"/>
          <w:b/>
          <w:bCs/>
          <w:lang w:bidi="ar-SA"/>
        </w:rPr>
        <w:t>……………………</w:t>
      </w:r>
      <w:r w:rsidRPr="00255C06">
        <w:rPr>
          <w:rFonts w:ascii="Times New Roman" w:hAnsi="Times New Roman" w:cs="Times New Roman"/>
          <w:b/>
          <w:bCs/>
          <w:lang w:bidi="ar-SA"/>
        </w:rPr>
        <w:t xml:space="preserve">….. zł </w:t>
      </w:r>
      <w:r w:rsidRPr="00255C06">
        <w:rPr>
          <w:rFonts w:ascii="Times New Roman" w:hAnsi="Times New Roman" w:cs="Times New Roman"/>
          <w:lang w:bidi="ar-SA"/>
        </w:rPr>
        <w:t xml:space="preserve">(słownie złotych: ……………….……………………), w tym podatek VAT (stawka podatku VAT ……%) w kwocie: …………………………………………… </w:t>
      </w:r>
    </w:p>
    <w:p w14:paraId="5F02A8F4" w14:textId="2B597633" w:rsidR="004251DF" w:rsidRPr="00255C06" w:rsidRDefault="004251DF" w:rsidP="00A32822">
      <w:pPr>
        <w:pStyle w:val="Akapitzlist"/>
        <w:widowControl/>
        <w:numPr>
          <w:ilvl w:val="0"/>
          <w:numId w:val="20"/>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lang w:bidi="ar-SA"/>
        </w:rPr>
        <w:t>Wykonawca potwierdza, że wynagrodzenie wskazane w ust. 1 obejmuje wszystkie niezbędne elementy do wykonania przedmiotu umowy, uwzględniając wnikliwą i całościową znajomość przedmiotu nadzorowanej inwestycji oraz wszelkie obowiązujące standardy i ryzyka</w:t>
      </w:r>
      <w:r w:rsidR="00E37B2F" w:rsidRPr="00255C06">
        <w:rPr>
          <w:rFonts w:ascii="Times New Roman" w:hAnsi="Times New Roman" w:cs="Times New Roman"/>
          <w:lang w:bidi="ar-SA"/>
        </w:rPr>
        <w:t>, w tym m.in.: wszelkie podatki i opłaty  publiczno-prawne; koszty ubezpieczeń, przejazdów, delegacji, wszelkich prac przygotowawczych, rozliczeniowych; opłaty i odszkodowania za</w:t>
      </w:r>
      <w:r w:rsidR="00CB2251" w:rsidRPr="00255C06">
        <w:rPr>
          <w:rFonts w:ascii="Times New Roman" w:hAnsi="Times New Roman" w:cs="Times New Roman"/>
          <w:lang w:bidi="ar-SA"/>
        </w:rPr>
        <w:t> </w:t>
      </w:r>
      <w:r w:rsidR="00E37B2F" w:rsidRPr="00255C06">
        <w:rPr>
          <w:rFonts w:ascii="Times New Roman" w:hAnsi="Times New Roman" w:cs="Times New Roman"/>
          <w:lang w:bidi="ar-SA"/>
        </w:rPr>
        <w:t>szkody.</w:t>
      </w:r>
    </w:p>
    <w:p w14:paraId="2CAD9265" w14:textId="77777777" w:rsidR="004C0A8A" w:rsidRPr="00255C06" w:rsidRDefault="009E045E" w:rsidP="00A32822">
      <w:pPr>
        <w:pStyle w:val="Akapitzlist"/>
        <w:widowControl/>
        <w:numPr>
          <w:ilvl w:val="0"/>
          <w:numId w:val="20"/>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rPr>
        <w:t>Zapłata wynagrodzenia nastąpi wg poniższych zasad:</w:t>
      </w:r>
    </w:p>
    <w:p w14:paraId="0FDE0FC1" w14:textId="2F2C0CB7" w:rsidR="00CB2251" w:rsidRPr="00255C06" w:rsidRDefault="00CB2251" w:rsidP="00456B22">
      <w:pPr>
        <w:pStyle w:val="Akapitzlist"/>
        <w:widowControl/>
        <w:numPr>
          <w:ilvl w:val="1"/>
          <w:numId w:val="20"/>
        </w:numPr>
        <w:suppressAutoHyphens w:val="0"/>
        <w:spacing w:line="288" w:lineRule="auto"/>
        <w:jc w:val="both"/>
        <w:rPr>
          <w:rFonts w:ascii="Times New Roman" w:hAnsi="Times New Roman" w:cs="Times New Roman"/>
          <w:b/>
          <w:lang w:eastAsia="pl-PL"/>
        </w:rPr>
      </w:pPr>
      <w:r w:rsidRPr="00255C06">
        <w:rPr>
          <w:rFonts w:ascii="Times New Roman" w:hAnsi="Times New Roman" w:cs="Times New Roman"/>
        </w:rPr>
        <w:lastRenderedPageBreak/>
        <w:t xml:space="preserve">2 faktury częściowe – wystawiane po rozliczeniu każdej części wykonanych robót budowlanych (zgodnie z </w:t>
      </w:r>
      <w:r w:rsidRPr="00255C06">
        <w:rPr>
          <w:rFonts w:ascii="Times New Roman" w:hAnsi="Times New Roman" w:cs="Times New Roman"/>
          <w:lang w:eastAsia="pl-PL"/>
        </w:rPr>
        <w:t xml:space="preserve">§ 8 ust. 2 </w:t>
      </w:r>
      <w:r w:rsidRPr="00255C06">
        <w:rPr>
          <w:rFonts w:ascii="Times New Roman" w:hAnsi="Times New Roman" w:cs="Times New Roman"/>
        </w:rPr>
        <w:t xml:space="preserve">umowy </w:t>
      </w:r>
      <w:r w:rsidR="00456B22" w:rsidRPr="00255C06">
        <w:rPr>
          <w:rFonts w:ascii="Times New Roman" w:hAnsi="Times New Roman" w:cs="Times New Roman"/>
        </w:rPr>
        <w:t xml:space="preserve">z Wykonawcą robót </w:t>
      </w:r>
      <w:r w:rsidRPr="00255C06">
        <w:rPr>
          <w:rFonts w:ascii="Times New Roman" w:hAnsi="Times New Roman" w:cs="Times New Roman"/>
        </w:rPr>
        <w:t>budowlan</w:t>
      </w:r>
      <w:r w:rsidR="00456B22" w:rsidRPr="00255C06">
        <w:rPr>
          <w:rFonts w:ascii="Times New Roman" w:hAnsi="Times New Roman" w:cs="Times New Roman"/>
        </w:rPr>
        <w:t>ych</w:t>
      </w:r>
      <w:r w:rsidRPr="00255C06">
        <w:rPr>
          <w:rFonts w:ascii="Times New Roman" w:hAnsi="Times New Roman" w:cs="Times New Roman"/>
          <w:b/>
          <w:lang w:eastAsia="pl-PL"/>
        </w:rPr>
        <w:t xml:space="preserve">) </w:t>
      </w:r>
      <w:r w:rsidRPr="00255C06">
        <w:rPr>
          <w:rFonts w:ascii="Times New Roman" w:hAnsi="Times New Roman" w:cs="Times New Roman"/>
        </w:rPr>
        <w:t>w</w:t>
      </w:r>
      <w:r w:rsidR="00456B22" w:rsidRPr="00255C06">
        <w:rPr>
          <w:rFonts w:ascii="Times New Roman" w:hAnsi="Times New Roman" w:cs="Times New Roman"/>
        </w:rPr>
        <w:t> </w:t>
      </w:r>
      <w:r w:rsidRPr="00255C06">
        <w:rPr>
          <w:rFonts w:ascii="Times New Roman" w:hAnsi="Times New Roman" w:cs="Times New Roman"/>
        </w:rPr>
        <w:t xml:space="preserve">kwotach proporcjonalnych do zrealizowanych i odebranych przez Zamawiającego robót budowlanych, </w:t>
      </w:r>
    </w:p>
    <w:p w14:paraId="4EA3CA95" w14:textId="79BAA06A" w:rsidR="00CB2251" w:rsidRPr="00255C06" w:rsidRDefault="00CB2251" w:rsidP="00CB2251">
      <w:pPr>
        <w:pStyle w:val="Akapitzlist"/>
        <w:numPr>
          <w:ilvl w:val="1"/>
          <w:numId w:val="20"/>
        </w:numPr>
        <w:tabs>
          <w:tab w:val="left" w:pos="1230"/>
        </w:tabs>
        <w:spacing w:line="276" w:lineRule="auto"/>
        <w:jc w:val="both"/>
        <w:rPr>
          <w:rFonts w:ascii="Times New Roman" w:hAnsi="Times New Roman" w:cs="Times New Roman"/>
        </w:rPr>
      </w:pPr>
      <w:r w:rsidRPr="00255C06">
        <w:rPr>
          <w:rFonts w:ascii="Times New Roman" w:hAnsi="Times New Roman" w:cs="Times New Roman"/>
        </w:rPr>
        <w:t>faktura końcowa – po odbiorze końcowym zadania.</w:t>
      </w:r>
    </w:p>
    <w:p w14:paraId="52A55D08" w14:textId="1F77958E" w:rsidR="004C0A8A" w:rsidRPr="00255C06" w:rsidRDefault="009E045E" w:rsidP="00CB2251">
      <w:pPr>
        <w:pStyle w:val="Akapitzlist"/>
        <w:widowControl/>
        <w:numPr>
          <w:ilvl w:val="0"/>
          <w:numId w:val="20"/>
        </w:numPr>
        <w:suppressAutoHyphens w:val="0"/>
        <w:autoSpaceDE w:val="0"/>
        <w:autoSpaceDN w:val="0"/>
        <w:adjustRightInd w:val="0"/>
        <w:spacing w:after="66"/>
        <w:jc w:val="both"/>
        <w:rPr>
          <w:rFonts w:ascii="Times New Roman" w:hAnsi="Times New Roman" w:cs="Times New Roman"/>
          <w:lang w:bidi="ar-SA"/>
        </w:rPr>
      </w:pPr>
      <w:r w:rsidRPr="00255C06">
        <w:rPr>
          <w:rFonts w:ascii="Times New Roman" w:hAnsi="Times New Roman" w:cs="Times New Roman"/>
        </w:rPr>
        <w:t>Podstawą wystawienia faktur częściowych</w:t>
      </w:r>
      <w:r w:rsidR="00CB2251" w:rsidRPr="00255C06">
        <w:rPr>
          <w:rFonts w:ascii="Times New Roman" w:hAnsi="Times New Roman" w:cs="Times New Roman"/>
        </w:rPr>
        <w:t xml:space="preserve"> i faktury końcowej</w:t>
      </w:r>
      <w:r w:rsidRPr="00255C06">
        <w:rPr>
          <w:rFonts w:ascii="Times New Roman" w:hAnsi="Times New Roman" w:cs="Times New Roman"/>
        </w:rPr>
        <w:t xml:space="preserve"> będzie podpisany przez obie Strony protokół potwierdzający wykonanie przez Wykonawcę usługi nadzoru inwestorskiego za dany okres, w tym określający </w:t>
      </w:r>
      <w:r w:rsidRPr="00255C06">
        <w:rPr>
          <w:rFonts w:ascii="Times New Roman" w:hAnsi="Times New Roman" w:cs="Times New Roman"/>
          <w:bCs/>
        </w:rPr>
        <w:t>procent zaawansowania prac objętych nadzorem</w:t>
      </w:r>
      <w:r w:rsidRPr="00255C06">
        <w:rPr>
          <w:rFonts w:ascii="Times New Roman" w:hAnsi="Times New Roman" w:cs="Times New Roman"/>
        </w:rPr>
        <w:t xml:space="preserve"> (analogiczny z zaawansowaniem robót).</w:t>
      </w:r>
    </w:p>
    <w:p w14:paraId="0733F413" w14:textId="35D42908" w:rsidR="008A04E8" w:rsidRPr="00255C06" w:rsidRDefault="009E045E" w:rsidP="008A04E8">
      <w:pPr>
        <w:pStyle w:val="Akapitzlist"/>
        <w:widowControl/>
        <w:numPr>
          <w:ilvl w:val="0"/>
          <w:numId w:val="20"/>
        </w:numPr>
        <w:suppressAutoHyphens w:val="0"/>
        <w:autoSpaceDE w:val="0"/>
        <w:autoSpaceDN w:val="0"/>
        <w:adjustRightInd w:val="0"/>
        <w:spacing w:after="0"/>
        <w:jc w:val="both"/>
        <w:rPr>
          <w:rFonts w:ascii="Times New Roman" w:hAnsi="Times New Roman" w:cs="Times New Roman"/>
        </w:rPr>
      </w:pPr>
      <w:r w:rsidRPr="00255C06">
        <w:rPr>
          <w:rFonts w:ascii="Times New Roman" w:hAnsi="Times New Roman" w:cs="Times New Roman"/>
        </w:rPr>
        <w:t>Wynagrodzenie Wykonawcy będzie płatne w terminie do 30 dni od dnia doręczenia Zamawiającemu poprawnie wystawionej faktury</w:t>
      </w:r>
      <w:r w:rsidR="00CB2251" w:rsidRPr="00255C06">
        <w:rPr>
          <w:rFonts w:ascii="Times New Roman" w:hAnsi="Times New Roman" w:cs="Times New Roman"/>
        </w:rPr>
        <w:t xml:space="preserve">, </w:t>
      </w:r>
      <w:r w:rsidRPr="00255C06">
        <w:rPr>
          <w:rFonts w:ascii="Times New Roman" w:hAnsi="Times New Roman" w:cs="Times New Roman"/>
        </w:rPr>
        <w:t xml:space="preserve">na  wskazany w fakturze rachunek bankowy Wykonawcy. </w:t>
      </w:r>
    </w:p>
    <w:p w14:paraId="4D7D8AA7" w14:textId="37A53076" w:rsidR="008A04E8" w:rsidRPr="00255C06" w:rsidRDefault="008A04E8" w:rsidP="008A04E8">
      <w:pPr>
        <w:widowControl/>
        <w:numPr>
          <w:ilvl w:val="0"/>
          <w:numId w:val="20"/>
        </w:numPr>
        <w:suppressAutoHyphens w:val="0"/>
        <w:autoSpaceDE w:val="0"/>
        <w:autoSpaceDN w:val="0"/>
        <w:adjustRightInd w:val="0"/>
        <w:rPr>
          <w:rFonts w:ascii="Times New Roman" w:hAnsi="Times New Roman" w:cs="Times New Roman"/>
          <w:lang w:bidi="ar-SA"/>
        </w:rPr>
      </w:pPr>
      <w:r w:rsidRPr="00255C06">
        <w:rPr>
          <w:rFonts w:ascii="Times New Roman" w:hAnsi="Times New Roman" w:cs="Times New Roman"/>
          <w:lang w:bidi="ar-SA"/>
        </w:rPr>
        <w:t xml:space="preserve">Za dokonanie zapłaty uważa się obciążenie rachunku Zamawiającego. </w:t>
      </w:r>
    </w:p>
    <w:p w14:paraId="23B32FF1" w14:textId="74105839" w:rsidR="008A04E8" w:rsidRPr="00255C06" w:rsidRDefault="008A04E8" w:rsidP="008A04E8">
      <w:pPr>
        <w:widowControl/>
        <w:numPr>
          <w:ilvl w:val="0"/>
          <w:numId w:val="20"/>
        </w:numPr>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 xml:space="preserve">Wykonawca nie może przenieść na rzecz osób trzecich wierzytelności wynikającej z niniejszej umowy. </w:t>
      </w:r>
    </w:p>
    <w:p w14:paraId="257CD36C" w14:textId="4EF6D22A" w:rsidR="00D97133" w:rsidRPr="00255C06" w:rsidRDefault="009E045E" w:rsidP="00D97133">
      <w:pPr>
        <w:pStyle w:val="Akapitzlist"/>
        <w:widowControl/>
        <w:numPr>
          <w:ilvl w:val="0"/>
          <w:numId w:val="20"/>
        </w:numPr>
        <w:suppressAutoHyphens w:val="0"/>
        <w:autoSpaceDE w:val="0"/>
        <w:autoSpaceDN w:val="0"/>
        <w:adjustRightInd w:val="0"/>
        <w:spacing w:after="0"/>
        <w:jc w:val="both"/>
        <w:rPr>
          <w:rFonts w:ascii="Times New Roman" w:hAnsi="Times New Roman" w:cs="Times New Roman"/>
        </w:rPr>
      </w:pPr>
      <w:r w:rsidRPr="00255C06">
        <w:rPr>
          <w:rFonts w:ascii="Times New Roman" w:hAnsi="Times New Roman" w:cs="Times New Roman"/>
        </w:rPr>
        <w:t>Płatności wynikające z umowy będą regulowane za pośrednictwem metody podzielonej płatności (</w:t>
      </w:r>
      <w:proofErr w:type="spellStart"/>
      <w:r w:rsidRPr="00255C06">
        <w:rPr>
          <w:rFonts w:ascii="Times New Roman" w:hAnsi="Times New Roman" w:cs="Times New Roman"/>
        </w:rPr>
        <w:t>split</w:t>
      </w:r>
      <w:proofErr w:type="spellEnd"/>
      <w:r w:rsidRPr="00255C06">
        <w:rPr>
          <w:rFonts w:ascii="Times New Roman" w:hAnsi="Times New Roman" w:cs="Times New Roman"/>
        </w:rPr>
        <w:t xml:space="preserve"> </w:t>
      </w:r>
      <w:proofErr w:type="spellStart"/>
      <w:r w:rsidRPr="00255C06">
        <w:rPr>
          <w:rFonts w:ascii="Times New Roman" w:hAnsi="Times New Roman" w:cs="Times New Roman"/>
        </w:rPr>
        <w:t>payment</w:t>
      </w:r>
      <w:proofErr w:type="spellEnd"/>
      <w:r w:rsidRPr="00255C06">
        <w:rPr>
          <w:rFonts w:ascii="Times New Roman" w:hAnsi="Times New Roman" w:cs="Times New Roman"/>
        </w:rPr>
        <w:t>).</w:t>
      </w:r>
    </w:p>
    <w:p w14:paraId="0E9441EB" w14:textId="27539D12" w:rsidR="00CC1B7C" w:rsidRPr="00255C06" w:rsidRDefault="00CC1B7C" w:rsidP="00D97133">
      <w:pPr>
        <w:pStyle w:val="Akapitzlist"/>
        <w:widowControl/>
        <w:numPr>
          <w:ilvl w:val="0"/>
          <w:numId w:val="20"/>
        </w:numPr>
        <w:suppressAutoHyphens w:val="0"/>
        <w:autoSpaceDE w:val="0"/>
        <w:autoSpaceDN w:val="0"/>
        <w:adjustRightInd w:val="0"/>
        <w:spacing w:after="0"/>
        <w:jc w:val="both"/>
        <w:rPr>
          <w:rFonts w:ascii="Times New Roman" w:hAnsi="Times New Roman" w:cs="Times New Roman"/>
        </w:rPr>
      </w:pPr>
      <w:r w:rsidRPr="00255C06">
        <w:rPr>
          <w:rFonts w:ascii="Times New Roman" w:hAnsi="Times New Roman" w:cs="Times New Roman"/>
        </w:rPr>
        <w:t>Wynagrodzenie należne Wykonawcy zostanie przekazane na jego rachunek bankowy nr …………………………………………… w banku ………………………………………..</w:t>
      </w:r>
    </w:p>
    <w:p w14:paraId="65163AC6" w14:textId="77777777" w:rsidR="00D97133" w:rsidRPr="00255C06" w:rsidRDefault="00D97133" w:rsidP="00CC1B7C">
      <w:pPr>
        <w:widowControl/>
        <w:suppressAutoHyphens w:val="0"/>
        <w:autoSpaceDE w:val="0"/>
        <w:autoSpaceDN w:val="0"/>
        <w:adjustRightInd w:val="0"/>
        <w:jc w:val="both"/>
        <w:rPr>
          <w:rFonts w:ascii="Times New Roman" w:hAnsi="Times New Roman" w:cs="Times New Roman"/>
        </w:rPr>
      </w:pPr>
    </w:p>
    <w:p w14:paraId="386949A9" w14:textId="77777777" w:rsidR="00D97133" w:rsidRPr="00255C06" w:rsidRDefault="00D97133" w:rsidP="00D97133">
      <w:pPr>
        <w:spacing w:line="288" w:lineRule="auto"/>
        <w:jc w:val="center"/>
        <w:textAlignment w:val="baseline"/>
        <w:rPr>
          <w:rFonts w:ascii="Times New Roman" w:hAnsi="Times New Roman" w:cs="Times New Roman"/>
          <w:b/>
        </w:rPr>
      </w:pPr>
      <w:r w:rsidRPr="00255C06">
        <w:rPr>
          <w:rFonts w:ascii="Times New Roman" w:hAnsi="Times New Roman" w:cs="Times New Roman"/>
          <w:b/>
        </w:rPr>
        <w:t>§ 6</w:t>
      </w:r>
    </w:p>
    <w:p w14:paraId="592F94C0" w14:textId="0C777EC2" w:rsidR="00D97133" w:rsidRPr="00255C06" w:rsidRDefault="00D97133" w:rsidP="00D97133">
      <w:pPr>
        <w:widowControl/>
        <w:suppressAutoHyphens w:val="0"/>
        <w:autoSpaceDE w:val="0"/>
        <w:autoSpaceDN w:val="0"/>
        <w:adjustRightInd w:val="0"/>
        <w:jc w:val="center"/>
        <w:rPr>
          <w:rFonts w:ascii="Times New Roman" w:hAnsi="Times New Roman" w:cs="Times New Roman"/>
          <w:b/>
          <w:bCs/>
          <w:lang w:bidi="ar-SA"/>
        </w:rPr>
      </w:pPr>
      <w:r w:rsidRPr="00255C06">
        <w:rPr>
          <w:rFonts w:ascii="Times New Roman" w:hAnsi="Times New Roman" w:cs="Times New Roman"/>
          <w:b/>
          <w:bCs/>
          <w:lang w:bidi="ar-SA"/>
        </w:rPr>
        <w:t>Obowiązki inspektorów nadzoru</w:t>
      </w:r>
    </w:p>
    <w:p w14:paraId="10D46327" w14:textId="1F884A7E" w:rsidR="00D97133" w:rsidRPr="00255C06" w:rsidRDefault="00D97133" w:rsidP="00D97133">
      <w:pPr>
        <w:pStyle w:val="Akapitzlist"/>
        <w:widowControl/>
        <w:numPr>
          <w:ilvl w:val="0"/>
          <w:numId w:val="22"/>
        </w:numPr>
        <w:suppressAutoHyphens w:val="0"/>
        <w:autoSpaceDE w:val="0"/>
        <w:autoSpaceDN w:val="0"/>
        <w:adjustRightInd w:val="0"/>
        <w:spacing w:after="0"/>
        <w:jc w:val="both"/>
        <w:rPr>
          <w:rFonts w:ascii="Times New Roman" w:hAnsi="Times New Roman" w:cs="Times New Roman"/>
        </w:rPr>
      </w:pPr>
      <w:r w:rsidRPr="00255C06">
        <w:rPr>
          <w:rFonts w:ascii="Times New Roman" w:hAnsi="Times New Roman" w:cs="Times New Roman"/>
          <w:b/>
          <w:bCs/>
          <w:lang w:bidi="ar-SA"/>
        </w:rPr>
        <w:t xml:space="preserve">Do obowiązków koordynatora zespołu inspektorów nadzoru inwestorskiego </w:t>
      </w:r>
      <w:r w:rsidRPr="00255C06">
        <w:rPr>
          <w:rFonts w:ascii="Times New Roman" w:hAnsi="Times New Roman" w:cs="Times New Roman"/>
          <w:lang w:bidi="ar-SA"/>
        </w:rPr>
        <w:t xml:space="preserve">w rozumieniu przepisów ustawy z dnia 7 lipca 1994 r. Prawo budowlane nad robotami budowlanymi wykonywanymi przez wykonawców robót w procesie inwestycyjnym należy: </w:t>
      </w:r>
    </w:p>
    <w:p w14:paraId="17F000DC" w14:textId="6DFA03FD" w:rsidR="00D97133" w:rsidRPr="00255C06" w:rsidRDefault="008C13AF" w:rsidP="00D97133">
      <w:pPr>
        <w:widowControl/>
        <w:suppressAutoHyphens w:val="0"/>
        <w:autoSpaceDE w:val="0"/>
        <w:autoSpaceDN w:val="0"/>
        <w:adjustRightInd w:val="0"/>
        <w:ind w:left="709"/>
        <w:jc w:val="both"/>
        <w:rPr>
          <w:rFonts w:ascii="Times New Roman" w:hAnsi="Times New Roman" w:cs="Times New Roman"/>
          <w:lang w:bidi="ar-SA"/>
        </w:rPr>
      </w:pPr>
      <w:r>
        <w:rPr>
          <w:rFonts w:ascii="Times New Roman" w:hAnsi="Times New Roman" w:cs="Times New Roman"/>
          <w:lang w:bidi="ar-SA"/>
        </w:rPr>
        <w:t>1</w:t>
      </w:r>
      <w:r w:rsidR="00D97133" w:rsidRPr="00255C06">
        <w:rPr>
          <w:rFonts w:ascii="Times New Roman" w:hAnsi="Times New Roman" w:cs="Times New Roman"/>
          <w:lang w:bidi="ar-SA"/>
        </w:rPr>
        <w:t xml:space="preserve">) Reprezentowanie zespołu Inspektorów nadzoru inwestorskiego przed Zamawiającym. </w:t>
      </w:r>
    </w:p>
    <w:p w14:paraId="6D5DB0DD" w14:textId="3459D818" w:rsidR="00D97133" w:rsidRPr="00255C06" w:rsidRDefault="008C13AF" w:rsidP="00D97133">
      <w:pPr>
        <w:widowControl/>
        <w:suppressAutoHyphens w:val="0"/>
        <w:autoSpaceDE w:val="0"/>
        <w:autoSpaceDN w:val="0"/>
        <w:adjustRightInd w:val="0"/>
        <w:ind w:left="709"/>
        <w:jc w:val="both"/>
        <w:rPr>
          <w:rFonts w:ascii="Times New Roman" w:hAnsi="Times New Roman" w:cs="Times New Roman"/>
          <w:lang w:bidi="ar-SA"/>
        </w:rPr>
      </w:pPr>
      <w:r>
        <w:rPr>
          <w:rFonts w:ascii="Times New Roman" w:hAnsi="Times New Roman" w:cs="Times New Roman"/>
          <w:lang w:bidi="ar-SA"/>
        </w:rPr>
        <w:t>2</w:t>
      </w:r>
      <w:r w:rsidR="00D97133" w:rsidRPr="00255C06">
        <w:rPr>
          <w:rFonts w:ascii="Times New Roman" w:hAnsi="Times New Roman" w:cs="Times New Roman"/>
          <w:lang w:bidi="ar-SA"/>
        </w:rPr>
        <w:t xml:space="preserve">) Zapoznanie się z dokumentacją projektową budowy, związanymi z nią decyzjami i uzgodnieniami oraz z treścią </w:t>
      </w:r>
      <w:r w:rsidR="00C42FF5" w:rsidRPr="00255C06">
        <w:rPr>
          <w:rFonts w:ascii="Times New Roman" w:hAnsi="Times New Roman" w:cs="Times New Roman"/>
          <w:lang w:bidi="ar-SA"/>
        </w:rPr>
        <w:t>umowy</w:t>
      </w:r>
      <w:r w:rsidR="00D97133" w:rsidRPr="00255C06">
        <w:rPr>
          <w:rFonts w:ascii="Times New Roman" w:hAnsi="Times New Roman" w:cs="Times New Roman"/>
          <w:lang w:bidi="ar-SA"/>
        </w:rPr>
        <w:t xml:space="preserve"> pomiędzy Zamawiającym - inwestorem a Wykonawcą Robót Budowlanych (WRB). </w:t>
      </w:r>
    </w:p>
    <w:p w14:paraId="3E571049" w14:textId="78D098B2" w:rsidR="00D97133" w:rsidRPr="00255C06" w:rsidRDefault="008C13AF" w:rsidP="00D97133">
      <w:pPr>
        <w:widowControl/>
        <w:suppressAutoHyphens w:val="0"/>
        <w:autoSpaceDE w:val="0"/>
        <w:autoSpaceDN w:val="0"/>
        <w:adjustRightInd w:val="0"/>
        <w:ind w:left="709"/>
        <w:jc w:val="both"/>
        <w:rPr>
          <w:rFonts w:ascii="Times New Roman" w:hAnsi="Times New Roman" w:cs="Times New Roman"/>
          <w:lang w:bidi="ar-SA"/>
        </w:rPr>
      </w:pPr>
      <w:r>
        <w:rPr>
          <w:rFonts w:ascii="Times New Roman" w:hAnsi="Times New Roman" w:cs="Times New Roman"/>
          <w:lang w:bidi="ar-SA"/>
        </w:rPr>
        <w:t>3</w:t>
      </w:r>
      <w:r w:rsidR="00D97133" w:rsidRPr="00255C06">
        <w:rPr>
          <w:rFonts w:ascii="Times New Roman" w:hAnsi="Times New Roman" w:cs="Times New Roman"/>
          <w:lang w:bidi="ar-SA"/>
        </w:rPr>
        <w:t xml:space="preserve">) Tworzenie niezbędnych procedur oraz wytycznych warunkujących współpracę pomiędzy wszystkimi uczestnikami procesu inwestycyjnego. </w:t>
      </w:r>
    </w:p>
    <w:p w14:paraId="2712A9BB" w14:textId="1DB20655" w:rsidR="00D97133" w:rsidRPr="00255C06" w:rsidRDefault="008C13AF" w:rsidP="00D97133">
      <w:pPr>
        <w:widowControl/>
        <w:suppressAutoHyphens w:val="0"/>
        <w:autoSpaceDE w:val="0"/>
        <w:autoSpaceDN w:val="0"/>
        <w:adjustRightInd w:val="0"/>
        <w:spacing w:after="68"/>
        <w:ind w:left="709"/>
        <w:jc w:val="both"/>
        <w:rPr>
          <w:rFonts w:ascii="Times New Roman" w:hAnsi="Times New Roman" w:cs="Times New Roman"/>
          <w:lang w:bidi="ar-SA"/>
        </w:rPr>
      </w:pPr>
      <w:r>
        <w:rPr>
          <w:rFonts w:ascii="Times New Roman" w:hAnsi="Times New Roman" w:cs="Times New Roman"/>
          <w:lang w:bidi="ar-SA"/>
        </w:rPr>
        <w:t>4</w:t>
      </w:r>
      <w:r w:rsidR="00D97133" w:rsidRPr="00255C06">
        <w:rPr>
          <w:rFonts w:ascii="Times New Roman" w:hAnsi="Times New Roman" w:cs="Times New Roman"/>
          <w:lang w:bidi="ar-SA"/>
        </w:rPr>
        <w:t>) Udział w protokolarnym przekazaniu placu budowy oraz wykonanie oględzin przekazywanego terenu budowy, wraz z przygotowaniem dokumentacji fotograficznej</w:t>
      </w:r>
      <w:r w:rsidR="00C42FF5" w:rsidRPr="00255C06">
        <w:rPr>
          <w:rFonts w:ascii="Times New Roman" w:hAnsi="Times New Roman" w:cs="Times New Roman"/>
          <w:lang w:bidi="ar-SA"/>
        </w:rPr>
        <w:t>.</w:t>
      </w:r>
    </w:p>
    <w:p w14:paraId="7B614C24" w14:textId="7554C1E6" w:rsidR="00D97133" w:rsidRPr="00255C06" w:rsidRDefault="008C13AF" w:rsidP="00D97133">
      <w:pPr>
        <w:widowControl/>
        <w:suppressAutoHyphens w:val="0"/>
        <w:autoSpaceDE w:val="0"/>
        <w:autoSpaceDN w:val="0"/>
        <w:adjustRightInd w:val="0"/>
        <w:spacing w:after="68"/>
        <w:ind w:left="709"/>
        <w:jc w:val="both"/>
        <w:rPr>
          <w:rFonts w:ascii="Times New Roman" w:hAnsi="Times New Roman" w:cs="Times New Roman"/>
          <w:lang w:bidi="ar-SA"/>
        </w:rPr>
      </w:pPr>
      <w:r>
        <w:rPr>
          <w:rFonts w:ascii="Times New Roman" w:hAnsi="Times New Roman" w:cs="Times New Roman"/>
          <w:lang w:bidi="ar-SA"/>
        </w:rPr>
        <w:t>5</w:t>
      </w:r>
      <w:r w:rsidR="00D97133" w:rsidRPr="00255C06">
        <w:rPr>
          <w:rFonts w:ascii="Times New Roman" w:hAnsi="Times New Roman" w:cs="Times New Roman"/>
          <w:lang w:bidi="ar-SA"/>
        </w:rPr>
        <w:t>) Dopilnowanie powiadomienia organu nadzoru budowlanego oraz gestorów sieci o terminie rozpoczęcia robót</w:t>
      </w:r>
      <w:r w:rsidR="00A41987" w:rsidRPr="00255C06">
        <w:rPr>
          <w:rFonts w:ascii="Times New Roman" w:hAnsi="Times New Roman" w:cs="Times New Roman"/>
          <w:lang w:bidi="ar-SA"/>
        </w:rPr>
        <w:t>.</w:t>
      </w:r>
    </w:p>
    <w:p w14:paraId="5EB2F0A5" w14:textId="34719262" w:rsidR="00D97133" w:rsidRPr="00255C06" w:rsidRDefault="008C13AF" w:rsidP="00D97133">
      <w:pPr>
        <w:widowControl/>
        <w:suppressAutoHyphens w:val="0"/>
        <w:autoSpaceDE w:val="0"/>
        <w:autoSpaceDN w:val="0"/>
        <w:adjustRightInd w:val="0"/>
        <w:spacing w:after="68"/>
        <w:ind w:left="709"/>
        <w:jc w:val="both"/>
        <w:rPr>
          <w:rFonts w:ascii="Times New Roman" w:hAnsi="Times New Roman" w:cs="Times New Roman"/>
          <w:lang w:bidi="ar-SA"/>
        </w:rPr>
      </w:pPr>
      <w:r>
        <w:rPr>
          <w:rFonts w:ascii="Times New Roman" w:hAnsi="Times New Roman" w:cs="Times New Roman"/>
          <w:lang w:bidi="ar-SA"/>
        </w:rPr>
        <w:t>6</w:t>
      </w:r>
      <w:r w:rsidR="00D97133" w:rsidRPr="00255C06">
        <w:rPr>
          <w:rFonts w:ascii="Times New Roman" w:hAnsi="Times New Roman" w:cs="Times New Roman"/>
          <w:lang w:bidi="ar-SA"/>
        </w:rPr>
        <w:t xml:space="preserve">) Koordynowanie zespołu Inspektorów nadzoru inwestorskiego ze wszystkich branż oraz zapewnienie ciągłego i skutecznego nadzoru nad wykonywaną inwestycją. </w:t>
      </w:r>
    </w:p>
    <w:p w14:paraId="11C6D59E" w14:textId="7F80FB2D" w:rsidR="00D97133" w:rsidRPr="00255C06" w:rsidRDefault="008C13AF" w:rsidP="00D97133">
      <w:pPr>
        <w:widowControl/>
        <w:suppressAutoHyphens w:val="0"/>
        <w:autoSpaceDE w:val="0"/>
        <w:autoSpaceDN w:val="0"/>
        <w:adjustRightInd w:val="0"/>
        <w:spacing w:after="68"/>
        <w:ind w:left="709"/>
        <w:jc w:val="both"/>
        <w:rPr>
          <w:rFonts w:ascii="Times New Roman" w:hAnsi="Times New Roman" w:cs="Times New Roman"/>
          <w:lang w:bidi="ar-SA"/>
        </w:rPr>
      </w:pPr>
      <w:r>
        <w:rPr>
          <w:rFonts w:ascii="Times New Roman" w:hAnsi="Times New Roman" w:cs="Times New Roman"/>
          <w:lang w:bidi="ar-SA"/>
        </w:rPr>
        <w:t>7</w:t>
      </w:r>
      <w:r w:rsidR="00D97133" w:rsidRPr="00255C06">
        <w:rPr>
          <w:rFonts w:ascii="Times New Roman" w:hAnsi="Times New Roman" w:cs="Times New Roman"/>
          <w:lang w:bidi="ar-SA"/>
        </w:rPr>
        <w:t>) Kontrolowanie prawidłowości prowadzenia dziennik</w:t>
      </w:r>
      <w:r w:rsidR="002420DC">
        <w:rPr>
          <w:rFonts w:ascii="Times New Roman" w:hAnsi="Times New Roman" w:cs="Times New Roman"/>
          <w:lang w:bidi="ar-SA"/>
        </w:rPr>
        <w:t>ów</w:t>
      </w:r>
      <w:r w:rsidR="00D97133" w:rsidRPr="00255C06">
        <w:rPr>
          <w:rFonts w:ascii="Times New Roman" w:hAnsi="Times New Roman" w:cs="Times New Roman"/>
          <w:lang w:bidi="ar-SA"/>
        </w:rPr>
        <w:t xml:space="preserve"> budowy i dokonywanie w nim wpisów stwierdzających wszystkie okoliczności mające znaczenie dla procesu budowlanego</w:t>
      </w:r>
      <w:r w:rsidR="00A41987" w:rsidRPr="00255C06">
        <w:rPr>
          <w:rFonts w:ascii="Times New Roman" w:hAnsi="Times New Roman" w:cs="Times New Roman"/>
          <w:lang w:bidi="ar-SA"/>
        </w:rPr>
        <w:t>.</w:t>
      </w:r>
    </w:p>
    <w:p w14:paraId="13FDC28D" w14:textId="779AC89F" w:rsidR="00D97133" w:rsidRPr="00255C06" w:rsidRDefault="008C13AF" w:rsidP="00D97133">
      <w:pPr>
        <w:widowControl/>
        <w:suppressAutoHyphens w:val="0"/>
        <w:autoSpaceDE w:val="0"/>
        <w:autoSpaceDN w:val="0"/>
        <w:adjustRightInd w:val="0"/>
        <w:spacing w:after="68"/>
        <w:ind w:left="709"/>
        <w:jc w:val="both"/>
        <w:rPr>
          <w:rFonts w:ascii="Times New Roman" w:hAnsi="Times New Roman" w:cs="Times New Roman"/>
          <w:lang w:bidi="ar-SA"/>
        </w:rPr>
      </w:pPr>
      <w:r>
        <w:rPr>
          <w:rFonts w:ascii="Times New Roman" w:hAnsi="Times New Roman" w:cs="Times New Roman"/>
          <w:lang w:bidi="ar-SA"/>
        </w:rPr>
        <w:t>8</w:t>
      </w:r>
      <w:r w:rsidR="00D97133" w:rsidRPr="00255C06">
        <w:rPr>
          <w:rFonts w:ascii="Times New Roman" w:hAnsi="Times New Roman" w:cs="Times New Roman"/>
          <w:lang w:bidi="ar-SA"/>
        </w:rPr>
        <w:t>) Weryfikacja, opiniowanie i przed</w:t>
      </w:r>
      <w:r w:rsidR="00A41987" w:rsidRPr="00255C06">
        <w:rPr>
          <w:rFonts w:ascii="Times New Roman" w:hAnsi="Times New Roman" w:cs="Times New Roman"/>
          <w:lang w:bidi="ar-SA"/>
        </w:rPr>
        <w:t>łożenie</w:t>
      </w:r>
      <w:r w:rsidR="00D97133" w:rsidRPr="00255C06">
        <w:rPr>
          <w:rFonts w:ascii="Times New Roman" w:hAnsi="Times New Roman" w:cs="Times New Roman"/>
          <w:lang w:bidi="ar-SA"/>
        </w:rPr>
        <w:t xml:space="preserve"> do zatwierdzenia Zamawiającemu zweryfikowanego harmonogramu rzeczowo</w:t>
      </w:r>
      <w:r w:rsidR="00A41987" w:rsidRPr="00255C06">
        <w:rPr>
          <w:rFonts w:ascii="Times New Roman" w:hAnsi="Times New Roman" w:cs="Times New Roman"/>
          <w:lang w:bidi="ar-SA"/>
        </w:rPr>
        <w:t>-</w:t>
      </w:r>
      <w:r w:rsidR="00D97133" w:rsidRPr="00255C06">
        <w:rPr>
          <w:rFonts w:ascii="Times New Roman" w:hAnsi="Times New Roman" w:cs="Times New Roman"/>
          <w:lang w:bidi="ar-SA"/>
        </w:rPr>
        <w:t>finansowego oraz jego zmian</w:t>
      </w:r>
      <w:r w:rsidR="00A41987" w:rsidRPr="00255C06">
        <w:rPr>
          <w:rFonts w:ascii="Times New Roman" w:hAnsi="Times New Roman" w:cs="Times New Roman"/>
          <w:lang w:bidi="ar-SA"/>
        </w:rPr>
        <w:t>.</w:t>
      </w:r>
    </w:p>
    <w:p w14:paraId="091D5EE3" w14:textId="27BE6D69" w:rsidR="00D97133" w:rsidRPr="00255C06" w:rsidRDefault="008C13AF" w:rsidP="00D97133">
      <w:pPr>
        <w:widowControl/>
        <w:suppressAutoHyphens w:val="0"/>
        <w:autoSpaceDE w:val="0"/>
        <w:autoSpaceDN w:val="0"/>
        <w:adjustRightInd w:val="0"/>
        <w:spacing w:after="68"/>
        <w:ind w:left="709"/>
        <w:jc w:val="both"/>
        <w:rPr>
          <w:rFonts w:ascii="Times New Roman" w:hAnsi="Times New Roman" w:cs="Times New Roman"/>
          <w:lang w:bidi="ar-SA"/>
        </w:rPr>
      </w:pPr>
      <w:r>
        <w:rPr>
          <w:rFonts w:ascii="Times New Roman" w:hAnsi="Times New Roman" w:cs="Times New Roman"/>
          <w:lang w:bidi="ar-SA"/>
        </w:rPr>
        <w:t>9</w:t>
      </w:r>
      <w:r w:rsidR="00D97133" w:rsidRPr="00255C06">
        <w:rPr>
          <w:rFonts w:ascii="Times New Roman" w:hAnsi="Times New Roman" w:cs="Times New Roman"/>
          <w:lang w:bidi="ar-SA"/>
        </w:rPr>
        <w:t xml:space="preserve">) Weryfikacja i nadzór w imieniu Zamawiającego prawidłowości i aktualności uprawnień oraz przynależności do izby samorządu zawodowego osób pełniących samodzielne funkcje techniczne w ramach inwestycji. </w:t>
      </w:r>
    </w:p>
    <w:p w14:paraId="46CDDEC4" w14:textId="50590F19" w:rsidR="00D97133" w:rsidRPr="00255C06" w:rsidRDefault="00D97133" w:rsidP="00D97133">
      <w:pPr>
        <w:widowControl/>
        <w:suppressAutoHyphens w:val="0"/>
        <w:autoSpaceDE w:val="0"/>
        <w:autoSpaceDN w:val="0"/>
        <w:adjustRightInd w:val="0"/>
        <w:spacing w:after="68"/>
        <w:ind w:left="709"/>
        <w:jc w:val="both"/>
        <w:rPr>
          <w:rFonts w:ascii="Times New Roman" w:hAnsi="Times New Roman" w:cs="Times New Roman"/>
          <w:lang w:bidi="ar-SA"/>
        </w:rPr>
      </w:pPr>
      <w:r w:rsidRPr="00255C06">
        <w:rPr>
          <w:rFonts w:ascii="Times New Roman" w:hAnsi="Times New Roman" w:cs="Times New Roman"/>
          <w:lang w:bidi="ar-SA"/>
        </w:rPr>
        <w:t>1</w:t>
      </w:r>
      <w:r w:rsidR="008C13AF">
        <w:rPr>
          <w:rFonts w:ascii="Times New Roman" w:hAnsi="Times New Roman" w:cs="Times New Roman"/>
          <w:lang w:bidi="ar-SA"/>
        </w:rPr>
        <w:t>0</w:t>
      </w:r>
      <w:r w:rsidRPr="00255C06">
        <w:rPr>
          <w:rFonts w:ascii="Times New Roman" w:hAnsi="Times New Roman" w:cs="Times New Roman"/>
          <w:lang w:bidi="ar-SA"/>
        </w:rPr>
        <w:t xml:space="preserve">) Koordynacja i ocena wszystkich czynności wykonywanych na terenie budowy w oparciu o docelowe zadania wyznaczone przez Zamawiającego dotyczące czasu, kosztów, jakości. </w:t>
      </w:r>
    </w:p>
    <w:p w14:paraId="62E7D6CC" w14:textId="6EFDA070" w:rsidR="00D97133" w:rsidRPr="00255C06" w:rsidRDefault="00D97133" w:rsidP="00C776D3">
      <w:pPr>
        <w:widowControl/>
        <w:suppressAutoHyphens w:val="0"/>
        <w:autoSpaceDE w:val="0"/>
        <w:autoSpaceDN w:val="0"/>
        <w:adjustRightInd w:val="0"/>
        <w:spacing w:after="68"/>
        <w:ind w:left="709"/>
        <w:jc w:val="both"/>
        <w:rPr>
          <w:rFonts w:ascii="Times New Roman" w:hAnsi="Times New Roman" w:cs="Times New Roman"/>
          <w:lang w:bidi="ar-SA"/>
        </w:rPr>
      </w:pPr>
      <w:r w:rsidRPr="00255C06">
        <w:rPr>
          <w:rFonts w:ascii="Times New Roman" w:hAnsi="Times New Roman" w:cs="Times New Roman"/>
          <w:lang w:bidi="ar-SA"/>
        </w:rPr>
        <w:t>1</w:t>
      </w:r>
      <w:r w:rsidR="008C13AF">
        <w:rPr>
          <w:rFonts w:ascii="Times New Roman" w:hAnsi="Times New Roman" w:cs="Times New Roman"/>
          <w:lang w:bidi="ar-SA"/>
        </w:rPr>
        <w:t>1</w:t>
      </w:r>
      <w:r w:rsidRPr="00255C06">
        <w:rPr>
          <w:rFonts w:ascii="Times New Roman" w:hAnsi="Times New Roman" w:cs="Times New Roman"/>
          <w:lang w:bidi="ar-SA"/>
        </w:rPr>
        <w:t>) Kontrola zgodności realizacji robót i dostaw z projektami budowlanymi i wykonawczymi oraz z pozwoleniem na budowę, przepisami prawa i zasadami wiedzy technicznej oraz sztuką budowlaną</w:t>
      </w:r>
      <w:r w:rsidR="00A41987" w:rsidRPr="00255C06">
        <w:rPr>
          <w:rFonts w:ascii="Times New Roman" w:hAnsi="Times New Roman" w:cs="Times New Roman"/>
          <w:lang w:bidi="ar-SA"/>
        </w:rPr>
        <w:t>.</w:t>
      </w:r>
    </w:p>
    <w:p w14:paraId="732848E4" w14:textId="216CAD2F" w:rsidR="00D97133" w:rsidRPr="00255C06" w:rsidRDefault="00D97133" w:rsidP="00C776D3">
      <w:pPr>
        <w:widowControl/>
        <w:suppressAutoHyphens w:val="0"/>
        <w:autoSpaceDE w:val="0"/>
        <w:autoSpaceDN w:val="0"/>
        <w:adjustRightInd w:val="0"/>
        <w:spacing w:after="68"/>
        <w:ind w:firstLine="709"/>
        <w:jc w:val="both"/>
        <w:rPr>
          <w:rFonts w:ascii="Times New Roman" w:hAnsi="Times New Roman" w:cs="Times New Roman"/>
          <w:lang w:bidi="ar-SA"/>
        </w:rPr>
      </w:pPr>
      <w:r w:rsidRPr="00255C06">
        <w:rPr>
          <w:rFonts w:ascii="Times New Roman" w:hAnsi="Times New Roman" w:cs="Times New Roman"/>
          <w:lang w:bidi="ar-SA"/>
        </w:rPr>
        <w:lastRenderedPageBreak/>
        <w:t>1</w:t>
      </w:r>
      <w:r w:rsidR="008C13AF">
        <w:rPr>
          <w:rFonts w:ascii="Times New Roman" w:hAnsi="Times New Roman" w:cs="Times New Roman"/>
          <w:lang w:bidi="ar-SA"/>
        </w:rPr>
        <w:t>2</w:t>
      </w:r>
      <w:r w:rsidRPr="00255C06">
        <w:rPr>
          <w:rFonts w:ascii="Times New Roman" w:hAnsi="Times New Roman" w:cs="Times New Roman"/>
          <w:lang w:bidi="ar-SA"/>
        </w:rPr>
        <w:t xml:space="preserve">) Koordynacja robót poszczególnych branż. </w:t>
      </w:r>
    </w:p>
    <w:p w14:paraId="6B814B89" w14:textId="71BBF246" w:rsidR="00D97133" w:rsidRPr="00255C06" w:rsidRDefault="00D97133" w:rsidP="00C776D3">
      <w:pPr>
        <w:widowControl/>
        <w:suppressAutoHyphens w:val="0"/>
        <w:autoSpaceDE w:val="0"/>
        <w:autoSpaceDN w:val="0"/>
        <w:adjustRightInd w:val="0"/>
        <w:spacing w:after="68"/>
        <w:ind w:left="709"/>
        <w:jc w:val="both"/>
        <w:rPr>
          <w:rFonts w:ascii="Times New Roman" w:hAnsi="Times New Roman" w:cs="Times New Roman"/>
          <w:lang w:bidi="ar-SA"/>
        </w:rPr>
      </w:pPr>
      <w:r w:rsidRPr="00255C06">
        <w:rPr>
          <w:rFonts w:ascii="Times New Roman" w:hAnsi="Times New Roman" w:cs="Times New Roman"/>
          <w:lang w:bidi="ar-SA"/>
        </w:rPr>
        <w:t>1</w:t>
      </w:r>
      <w:r w:rsidR="008C13AF">
        <w:rPr>
          <w:rFonts w:ascii="Times New Roman" w:hAnsi="Times New Roman" w:cs="Times New Roman"/>
          <w:lang w:bidi="ar-SA"/>
        </w:rPr>
        <w:t>3</w:t>
      </w:r>
      <w:r w:rsidRPr="00255C06">
        <w:rPr>
          <w:rFonts w:ascii="Times New Roman" w:hAnsi="Times New Roman" w:cs="Times New Roman"/>
          <w:lang w:bidi="ar-SA"/>
        </w:rPr>
        <w:t xml:space="preserve">) Prowadzenie regularnych inspekcji terenu budowy celem sprawdzenia jakości robót, zastosowania technologii oraz jakości materiałów zgodnie z wymaganiami Zamawiającego, dokumentacją budowy, wiedzą inżynierską. </w:t>
      </w:r>
    </w:p>
    <w:p w14:paraId="4FAD603C" w14:textId="0865C6FC" w:rsidR="00D97133" w:rsidRPr="00255C06" w:rsidRDefault="00D97133" w:rsidP="00C776D3">
      <w:pPr>
        <w:widowControl/>
        <w:suppressAutoHyphens w:val="0"/>
        <w:autoSpaceDE w:val="0"/>
        <w:autoSpaceDN w:val="0"/>
        <w:adjustRightInd w:val="0"/>
        <w:spacing w:after="68"/>
        <w:ind w:left="709"/>
        <w:jc w:val="both"/>
        <w:rPr>
          <w:rFonts w:ascii="Times New Roman" w:hAnsi="Times New Roman" w:cs="Times New Roman"/>
          <w:lang w:bidi="ar-SA"/>
        </w:rPr>
      </w:pPr>
      <w:r w:rsidRPr="00255C06">
        <w:rPr>
          <w:rFonts w:ascii="Times New Roman" w:hAnsi="Times New Roman" w:cs="Times New Roman"/>
          <w:lang w:bidi="ar-SA"/>
        </w:rPr>
        <w:t>1</w:t>
      </w:r>
      <w:r w:rsidR="008C13AF">
        <w:rPr>
          <w:rFonts w:ascii="Times New Roman" w:hAnsi="Times New Roman" w:cs="Times New Roman"/>
          <w:lang w:bidi="ar-SA"/>
        </w:rPr>
        <w:t>4</w:t>
      </w:r>
      <w:r w:rsidRPr="00255C06">
        <w:rPr>
          <w:rFonts w:ascii="Times New Roman" w:hAnsi="Times New Roman" w:cs="Times New Roman"/>
          <w:lang w:bidi="ar-SA"/>
        </w:rPr>
        <w:t xml:space="preserve">) Bieżąca współpraca z Zamawiającym, wykonawcami oraz wszystkimi przedstawicielami Zamawiającego w zakresie prawidłowej realizacji zadania inwestycyjnego. </w:t>
      </w:r>
    </w:p>
    <w:p w14:paraId="4951BCE1" w14:textId="6D491E30" w:rsidR="00D97133" w:rsidRPr="00255C06" w:rsidRDefault="00D97133" w:rsidP="00C776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1</w:t>
      </w:r>
      <w:r w:rsidR="008C13AF">
        <w:rPr>
          <w:rFonts w:ascii="Times New Roman" w:hAnsi="Times New Roman" w:cs="Times New Roman"/>
          <w:lang w:bidi="ar-SA"/>
        </w:rPr>
        <w:t>5</w:t>
      </w:r>
      <w:r w:rsidRPr="00255C06">
        <w:rPr>
          <w:rFonts w:ascii="Times New Roman" w:hAnsi="Times New Roman" w:cs="Times New Roman"/>
          <w:lang w:bidi="ar-SA"/>
        </w:rPr>
        <w:t xml:space="preserve">) Zatwierdzanie przedstawionych przez WRB planów organizacji robót, planów zapewnienia jakości, planu BIOZ, Instrukcji bezpiecznego wykonywania robót. </w:t>
      </w:r>
    </w:p>
    <w:p w14:paraId="146F0734" w14:textId="1AA93343" w:rsidR="00D97133" w:rsidRPr="00255C06" w:rsidRDefault="00D97133" w:rsidP="00C776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1</w:t>
      </w:r>
      <w:r w:rsidR="008C13AF">
        <w:rPr>
          <w:rFonts w:ascii="Times New Roman" w:hAnsi="Times New Roman" w:cs="Times New Roman"/>
          <w:lang w:bidi="ar-SA"/>
        </w:rPr>
        <w:t>6</w:t>
      </w:r>
      <w:r w:rsidRPr="00255C06">
        <w:rPr>
          <w:rFonts w:ascii="Times New Roman" w:hAnsi="Times New Roman" w:cs="Times New Roman"/>
          <w:lang w:bidi="ar-SA"/>
        </w:rPr>
        <w:t xml:space="preserve">) Wydawanie poleceń odnośnie wykonania robót w przypadku wystąpienia sytuacji zagrażających bezpieczeństwu na terenie budowy. </w:t>
      </w:r>
    </w:p>
    <w:p w14:paraId="2D5E08FB" w14:textId="3D77C3FF" w:rsidR="00D97133" w:rsidRPr="00255C06" w:rsidRDefault="00C776D3" w:rsidP="00C776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1</w:t>
      </w:r>
      <w:r w:rsidR="008C13AF">
        <w:rPr>
          <w:rFonts w:ascii="Times New Roman" w:hAnsi="Times New Roman" w:cs="Times New Roman"/>
          <w:lang w:bidi="ar-SA"/>
        </w:rPr>
        <w:t>7</w:t>
      </w:r>
      <w:r w:rsidR="00D97133" w:rsidRPr="00255C06">
        <w:rPr>
          <w:rFonts w:ascii="Times New Roman" w:hAnsi="Times New Roman" w:cs="Times New Roman"/>
          <w:lang w:bidi="ar-SA"/>
        </w:rPr>
        <w:t>) Weryfikacja dokumentów, zezwoleń, deklaracji zgodności, certyfikatów, itd. w celu uniknięcia użycia materiałów wadliwych lub nie mających wymaganych certyfikatów; kontrolowanie dokumentów jakości, aprobat, deklaracji zgodności, atestów, materiałów, prefabrykatów</w:t>
      </w:r>
      <w:r w:rsidR="009C58D1" w:rsidRPr="00255C06">
        <w:rPr>
          <w:rFonts w:ascii="Times New Roman" w:hAnsi="Times New Roman" w:cs="Times New Roman"/>
          <w:lang w:bidi="ar-SA"/>
        </w:rPr>
        <w:t xml:space="preserve">, </w:t>
      </w:r>
      <w:r w:rsidR="00D97133" w:rsidRPr="00255C06">
        <w:rPr>
          <w:rFonts w:ascii="Times New Roman" w:hAnsi="Times New Roman" w:cs="Times New Roman"/>
          <w:lang w:bidi="ar-SA"/>
        </w:rPr>
        <w:t>wszystkich elementów i urządzeń przewidzianych do wbudowania i</w:t>
      </w:r>
      <w:r w:rsidR="00EF620D" w:rsidRPr="00255C06">
        <w:rPr>
          <w:rFonts w:ascii="Times New Roman" w:hAnsi="Times New Roman" w:cs="Times New Roman"/>
          <w:lang w:bidi="ar-SA"/>
        </w:rPr>
        <w:t> </w:t>
      </w:r>
      <w:r w:rsidR="00D97133" w:rsidRPr="00255C06">
        <w:rPr>
          <w:rFonts w:ascii="Times New Roman" w:hAnsi="Times New Roman" w:cs="Times New Roman"/>
          <w:lang w:bidi="ar-SA"/>
        </w:rPr>
        <w:t>wykorzystania przy realizacji prac oraz w przypadku materiałów zamiennych zaproponowanych przez WRB weryfikacja i pisemne potwierdzenie przekazane do</w:t>
      </w:r>
      <w:r w:rsidR="00EF620D" w:rsidRPr="00255C06">
        <w:rPr>
          <w:rFonts w:ascii="Times New Roman" w:hAnsi="Times New Roman" w:cs="Times New Roman"/>
          <w:lang w:bidi="ar-SA"/>
        </w:rPr>
        <w:t> </w:t>
      </w:r>
      <w:r w:rsidR="00D97133" w:rsidRPr="00255C06">
        <w:rPr>
          <w:rFonts w:ascii="Times New Roman" w:hAnsi="Times New Roman" w:cs="Times New Roman"/>
          <w:lang w:bidi="ar-SA"/>
        </w:rPr>
        <w:t xml:space="preserve">Zamawiającego spełnienia warunku równoważności zgodnie z przepisami prawa. </w:t>
      </w:r>
    </w:p>
    <w:p w14:paraId="79E39C37" w14:textId="3CC5DC96" w:rsidR="00D97133" w:rsidRPr="00255C06" w:rsidRDefault="00C776D3" w:rsidP="00C776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1</w:t>
      </w:r>
      <w:r w:rsidR="008C13AF">
        <w:rPr>
          <w:rFonts w:ascii="Times New Roman" w:hAnsi="Times New Roman" w:cs="Times New Roman"/>
          <w:lang w:bidi="ar-SA"/>
        </w:rPr>
        <w:t>8</w:t>
      </w:r>
      <w:r w:rsidR="00D97133" w:rsidRPr="00255C06">
        <w:rPr>
          <w:rFonts w:ascii="Times New Roman" w:hAnsi="Times New Roman" w:cs="Times New Roman"/>
          <w:lang w:bidi="ar-SA"/>
        </w:rPr>
        <w:t>) Powiadamianie WRB i Zamawiającego o wykrytych wadach oraz określanie zakresu koniecznych do wykonania prac naprawczych w celu usunięcia wykrytych wad/usterek w</w:t>
      </w:r>
      <w:r w:rsidR="00EF620D" w:rsidRPr="00255C06">
        <w:rPr>
          <w:rFonts w:ascii="Times New Roman" w:hAnsi="Times New Roman" w:cs="Times New Roman"/>
          <w:lang w:bidi="ar-SA"/>
        </w:rPr>
        <w:t> </w:t>
      </w:r>
      <w:r w:rsidR="00D97133" w:rsidRPr="00255C06">
        <w:rPr>
          <w:rFonts w:ascii="Times New Roman" w:hAnsi="Times New Roman" w:cs="Times New Roman"/>
          <w:lang w:bidi="ar-SA"/>
        </w:rPr>
        <w:t xml:space="preserve">robotach. </w:t>
      </w:r>
    </w:p>
    <w:p w14:paraId="2BECDECC" w14:textId="38C0D5DF" w:rsidR="00D97133" w:rsidRPr="00255C06" w:rsidRDefault="008C13AF" w:rsidP="00C776D3">
      <w:pPr>
        <w:widowControl/>
        <w:suppressAutoHyphens w:val="0"/>
        <w:autoSpaceDE w:val="0"/>
        <w:autoSpaceDN w:val="0"/>
        <w:adjustRightInd w:val="0"/>
        <w:spacing w:after="66"/>
        <w:ind w:firstLine="709"/>
        <w:jc w:val="both"/>
        <w:rPr>
          <w:rFonts w:ascii="Times New Roman" w:hAnsi="Times New Roman" w:cs="Times New Roman"/>
          <w:lang w:bidi="ar-SA"/>
        </w:rPr>
      </w:pPr>
      <w:r>
        <w:rPr>
          <w:rFonts w:ascii="Times New Roman" w:hAnsi="Times New Roman" w:cs="Times New Roman"/>
          <w:lang w:bidi="ar-SA"/>
        </w:rPr>
        <w:t>19</w:t>
      </w:r>
      <w:r w:rsidR="00D97133" w:rsidRPr="00255C06">
        <w:rPr>
          <w:rFonts w:ascii="Times New Roman" w:hAnsi="Times New Roman" w:cs="Times New Roman"/>
          <w:lang w:bidi="ar-SA"/>
        </w:rPr>
        <w:t xml:space="preserve">) Potwierdzanie faktycznie wykonanych robót budowlanych oraz usuniętych wad/usterek. </w:t>
      </w:r>
    </w:p>
    <w:p w14:paraId="392BF27B" w14:textId="2D0AB86B" w:rsidR="00D97133" w:rsidRPr="00255C06" w:rsidRDefault="00D97133" w:rsidP="00C776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2</w:t>
      </w:r>
      <w:r w:rsidR="008C13AF">
        <w:rPr>
          <w:rFonts w:ascii="Times New Roman" w:hAnsi="Times New Roman" w:cs="Times New Roman"/>
          <w:lang w:bidi="ar-SA"/>
        </w:rPr>
        <w:t>0</w:t>
      </w:r>
      <w:r w:rsidRPr="00255C06">
        <w:rPr>
          <w:rFonts w:ascii="Times New Roman" w:hAnsi="Times New Roman" w:cs="Times New Roman"/>
          <w:lang w:bidi="ar-SA"/>
        </w:rPr>
        <w:t>) Organizowanie i prowadzenie przez Koordynatora zespołu przynajmniej raz w miesiącu Rad Budowy, sporządzanie notatek z podjętymi ustaleniami i terminami ich realizacji, a</w:t>
      </w:r>
      <w:r w:rsidR="00EF620D" w:rsidRPr="00255C06">
        <w:rPr>
          <w:rFonts w:ascii="Times New Roman" w:hAnsi="Times New Roman" w:cs="Times New Roman"/>
          <w:lang w:bidi="ar-SA"/>
        </w:rPr>
        <w:t> </w:t>
      </w:r>
      <w:r w:rsidRPr="00255C06">
        <w:rPr>
          <w:rFonts w:ascii="Times New Roman" w:hAnsi="Times New Roman" w:cs="Times New Roman"/>
          <w:lang w:bidi="ar-SA"/>
        </w:rPr>
        <w:t xml:space="preserve">następnie przekazywanie przez Wykonawcę notatek do Zamawiającego oraz uczestników spotkania w terminie do 3 dni roboczych od daty spotkania. </w:t>
      </w:r>
    </w:p>
    <w:p w14:paraId="340C04FF" w14:textId="499AB626" w:rsidR="00D97133" w:rsidRPr="00255C06" w:rsidRDefault="00D97133" w:rsidP="00C776D3">
      <w:pPr>
        <w:pStyle w:val="Default"/>
        <w:ind w:left="709"/>
        <w:jc w:val="both"/>
        <w:rPr>
          <w:rFonts w:ascii="Times New Roman" w:hAnsi="Times New Roman" w:cs="Times New Roman"/>
          <w:color w:val="auto"/>
          <w:lang w:bidi="ar-SA"/>
        </w:rPr>
      </w:pPr>
      <w:r w:rsidRPr="00255C06">
        <w:rPr>
          <w:rFonts w:ascii="Times New Roman" w:hAnsi="Times New Roman" w:cs="Times New Roman"/>
          <w:color w:val="auto"/>
          <w:lang w:bidi="ar-SA"/>
        </w:rPr>
        <w:t>2</w:t>
      </w:r>
      <w:r w:rsidR="008C13AF">
        <w:rPr>
          <w:rFonts w:ascii="Times New Roman" w:hAnsi="Times New Roman" w:cs="Times New Roman"/>
          <w:color w:val="auto"/>
          <w:lang w:bidi="ar-SA"/>
        </w:rPr>
        <w:t>1</w:t>
      </w:r>
      <w:r w:rsidRPr="00255C06">
        <w:rPr>
          <w:rFonts w:ascii="Times New Roman" w:hAnsi="Times New Roman" w:cs="Times New Roman"/>
          <w:color w:val="auto"/>
          <w:lang w:bidi="ar-SA"/>
        </w:rPr>
        <w:t xml:space="preserve">) Organizowanie i prowadzenie narad i spotkań dodatkowych, w przypadku zaistnienia takiej konieczności oraz sporządzanie notatek z podjętymi ustaleniami i terminami, </w:t>
      </w:r>
    </w:p>
    <w:p w14:paraId="4C288394" w14:textId="77777777" w:rsidR="00D97133" w:rsidRPr="00255C06" w:rsidRDefault="00D97133" w:rsidP="00C776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 xml:space="preserve">a także dystrybucja notatek do Zamawiającego i uczestników spotkania w terminie do 3 dni roboczych od daty spotkania. </w:t>
      </w:r>
    </w:p>
    <w:p w14:paraId="494C8F8B" w14:textId="7D669B9A" w:rsidR="00D97133" w:rsidRPr="00255C06" w:rsidRDefault="00D97133" w:rsidP="00C776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2</w:t>
      </w:r>
      <w:r w:rsidR="008C13AF">
        <w:rPr>
          <w:rFonts w:ascii="Times New Roman" w:hAnsi="Times New Roman" w:cs="Times New Roman"/>
          <w:lang w:bidi="ar-SA"/>
        </w:rPr>
        <w:t>2</w:t>
      </w:r>
      <w:r w:rsidRPr="00255C06">
        <w:rPr>
          <w:rFonts w:ascii="Times New Roman" w:hAnsi="Times New Roman" w:cs="Times New Roman"/>
          <w:lang w:bidi="ar-SA"/>
        </w:rPr>
        <w:t xml:space="preserve">) Stawianie się na terenie budowy, na każde wezwanie Zamawiającego, najpóźniej </w:t>
      </w:r>
      <w:r w:rsidR="009C58D1" w:rsidRPr="00255C06">
        <w:rPr>
          <w:rFonts w:ascii="Times New Roman" w:hAnsi="Times New Roman" w:cs="Times New Roman"/>
          <w:lang w:bidi="ar-SA"/>
        </w:rPr>
        <w:t>w</w:t>
      </w:r>
      <w:r w:rsidR="00EF620D" w:rsidRPr="00255C06">
        <w:rPr>
          <w:rFonts w:ascii="Times New Roman" w:hAnsi="Times New Roman" w:cs="Times New Roman"/>
          <w:lang w:bidi="ar-SA"/>
        </w:rPr>
        <w:t> </w:t>
      </w:r>
      <w:r w:rsidR="009C58D1" w:rsidRPr="00255C06">
        <w:rPr>
          <w:rFonts w:ascii="Times New Roman" w:hAnsi="Times New Roman" w:cs="Times New Roman"/>
          <w:lang w:bidi="ar-SA"/>
        </w:rPr>
        <w:t>przeciągu 2 dni</w:t>
      </w:r>
      <w:r w:rsidRPr="00255C06">
        <w:rPr>
          <w:rFonts w:ascii="Times New Roman" w:hAnsi="Times New Roman" w:cs="Times New Roman"/>
          <w:lang w:bidi="ar-SA"/>
        </w:rPr>
        <w:t xml:space="preserve"> od otrzymania wezwania, </w:t>
      </w:r>
    </w:p>
    <w:p w14:paraId="192BABFA" w14:textId="2DD3D297" w:rsidR="00D97133" w:rsidRPr="00255C06" w:rsidRDefault="00C776D3" w:rsidP="00C776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2</w:t>
      </w:r>
      <w:r w:rsidR="008C13AF">
        <w:rPr>
          <w:rFonts w:ascii="Times New Roman" w:hAnsi="Times New Roman" w:cs="Times New Roman"/>
          <w:lang w:bidi="ar-SA"/>
        </w:rPr>
        <w:t>3</w:t>
      </w:r>
      <w:r w:rsidR="00D97133" w:rsidRPr="00255C06">
        <w:rPr>
          <w:rFonts w:ascii="Times New Roman" w:hAnsi="Times New Roman" w:cs="Times New Roman"/>
          <w:lang w:bidi="ar-SA"/>
        </w:rPr>
        <w:t xml:space="preserve">) Egzekwowanie od WRB i uczestników spotkań ustaleń i terminów zawartych w notatkach ze spotkań i narad. </w:t>
      </w:r>
    </w:p>
    <w:p w14:paraId="40490F13" w14:textId="4341F7B6" w:rsidR="00D97133" w:rsidRPr="00255C06" w:rsidRDefault="00C776D3" w:rsidP="00C776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2</w:t>
      </w:r>
      <w:r w:rsidR="008C13AF">
        <w:rPr>
          <w:rFonts w:ascii="Times New Roman" w:hAnsi="Times New Roman" w:cs="Times New Roman"/>
          <w:lang w:bidi="ar-SA"/>
        </w:rPr>
        <w:t>4</w:t>
      </w:r>
      <w:r w:rsidR="00D97133" w:rsidRPr="00255C06">
        <w:rPr>
          <w:rFonts w:ascii="Times New Roman" w:hAnsi="Times New Roman" w:cs="Times New Roman"/>
          <w:lang w:bidi="ar-SA"/>
        </w:rPr>
        <w:t>) Pisemne opiniowanie wystąpień WRB wraz z pisemną analizą skutków finansowych, formalnych i prawnych dla Kontraktu i Zamawiającego</w:t>
      </w:r>
      <w:r w:rsidR="00125C3E" w:rsidRPr="00255C06">
        <w:rPr>
          <w:rFonts w:ascii="Times New Roman" w:hAnsi="Times New Roman" w:cs="Times New Roman"/>
          <w:lang w:bidi="ar-SA"/>
        </w:rPr>
        <w:t xml:space="preserve"> </w:t>
      </w:r>
      <w:r w:rsidR="00D97133" w:rsidRPr="00255C06">
        <w:rPr>
          <w:rFonts w:ascii="Times New Roman" w:hAnsi="Times New Roman" w:cs="Times New Roman"/>
          <w:lang w:bidi="ar-SA"/>
        </w:rPr>
        <w:t>oraz przekazywani</w:t>
      </w:r>
      <w:r w:rsidR="00125C3E" w:rsidRPr="00255C06">
        <w:rPr>
          <w:rFonts w:ascii="Times New Roman" w:hAnsi="Times New Roman" w:cs="Times New Roman"/>
          <w:lang w:bidi="ar-SA"/>
        </w:rPr>
        <w:t>e</w:t>
      </w:r>
      <w:r w:rsidR="00D97133" w:rsidRPr="00255C06">
        <w:rPr>
          <w:rFonts w:ascii="Times New Roman" w:hAnsi="Times New Roman" w:cs="Times New Roman"/>
          <w:lang w:bidi="ar-SA"/>
        </w:rPr>
        <w:t xml:space="preserve"> ich do</w:t>
      </w:r>
      <w:r w:rsidR="00EF620D" w:rsidRPr="00255C06">
        <w:rPr>
          <w:rFonts w:ascii="Times New Roman" w:hAnsi="Times New Roman" w:cs="Times New Roman"/>
          <w:lang w:bidi="ar-SA"/>
        </w:rPr>
        <w:t> </w:t>
      </w:r>
      <w:r w:rsidR="00D97133" w:rsidRPr="00255C06">
        <w:rPr>
          <w:rFonts w:ascii="Times New Roman" w:hAnsi="Times New Roman" w:cs="Times New Roman"/>
          <w:lang w:bidi="ar-SA"/>
        </w:rPr>
        <w:t xml:space="preserve">Zamawiającego w terminie 3 dni od ich powstania. </w:t>
      </w:r>
    </w:p>
    <w:p w14:paraId="4DD4164E" w14:textId="38B5987A" w:rsidR="00D97133" w:rsidRPr="00255C06" w:rsidRDefault="00C776D3" w:rsidP="00C776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2</w:t>
      </w:r>
      <w:r w:rsidR="008C13AF">
        <w:rPr>
          <w:rFonts w:ascii="Times New Roman" w:hAnsi="Times New Roman" w:cs="Times New Roman"/>
          <w:lang w:bidi="ar-SA"/>
        </w:rPr>
        <w:t>5</w:t>
      </w:r>
      <w:r w:rsidR="00D97133" w:rsidRPr="00255C06">
        <w:rPr>
          <w:rFonts w:ascii="Times New Roman" w:hAnsi="Times New Roman" w:cs="Times New Roman"/>
          <w:lang w:bidi="ar-SA"/>
        </w:rPr>
        <w:t xml:space="preserve">) Powiadamianie Zamawiającego o rozbieżnościach między dokumentacją Zamawiającego, a stanem faktycznym niezwłocznie po ich zidentyfikowaniu. </w:t>
      </w:r>
    </w:p>
    <w:p w14:paraId="5C689656" w14:textId="15293DD6" w:rsidR="00D97133" w:rsidRPr="00255C06" w:rsidRDefault="00C776D3" w:rsidP="00C776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2</w:t>
      </w:r>
      <w:r w:rsidR="008C13AF">
        <w:rPr>
          <w:rFonts w:ascii="Times New Roman" w:hAnsi="Times New Roman" w:cs="Times New Roman"/>
          <w:lang w:bidi="ar-SA"/>
        </w:rPr>
        <w:t>6</w:t>
      </w:r>
      <w:r w:rsidR="00D97133" w:rsidRPr="00255C06">
        <w:rPr>
          <w:rFonts w:ascii="Times New Roman" w:hAnsi="Times New Roman" w:cs="Times New Roman"/>
          <w:lang w:bidi="ar-SA"/>
        </w:rPr>
        <w:t>) Reprezentowanie Zamawiającego podczas kontroli nadzoru budowlanego, w tym także w</w:t>
      </w:r>
      <w:r w:rsidR="00EF620D" w:rsidRPr="00255C06">
        <w:rPr>
          <w:rFonts w:ascii="Times New Roman" w:hAnsi="Times New Roman" w:cs="Times New Roman"/>
          <w:lang w:bidi="ar-SA"/>
        </w:rPr>
        <w:t> </w:t>
      </w:r>
      <w:r w:rsidR="00D97133" w:rsidRPr="00255C06">
        <w:rPr>
          <w:rFonts w:ascii="Times New Roman" w:hAnsi="Times New Roman" w:cs="Times New Roman"/>
          <w:lang w:bidi="ar-SA"/>
        </w:rPr>
        <w:t xml:space="preserve">procesie uzyskiwania pozwolenia na użytkowanie. </w:t>
      </w:r>
    </w:p>
    <w:p w14:paraId="64F728DF" w14:textId="326B073B" w:rsidR="00125C3E" w:rsidRPr="00255C06" w:rsidRDefault="00C776D3" w:rsidP="00C776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2</w:t>
      </w:r>
      <w:r w:rsidR="008C13AF">
        <w:rPr>
          <w:rFonts w:ascii="Times New Roman" w:hAnsi="Times New Roman" w:cs="Times New Roman"/>
          <w:lang w:bidi="ar-SA"/>
        </w:rPr>
        <w:t>7</w:t>
      </w:r>
      <w:r w:rsidR="00D97133" w:rsidRPr="00255C06">
        <w:rPr>
          <w:rFonts w:ascii="Times New Roman" w:hAnsi="Times New Roman" w:cs="Times New Roman"/>
          <w:lang w:bidi="ar-SA"/>
        </w:rPr>
        <w:t>) Sporządzanie w ścisłym porozumieniu z Zamawiającym protokołów konieczności wraz z</w:t>
      </w:r>
      <w:r w:rsidR="00EF620D" w:rsidRPr="00255C06">
        <w:rPr>
          <w:rFonts w:ascii="Times New Roman" w:hAnsi="Times New Roman" w:cs="Times New Roman"/>
          <w:lang w:bidi="ar-SA"/>
        </w:rPr>
        <w:t> </w:t>
      </w:r>
      <w:r w:rsidR="00D97133" w:rsidRPr="00255C06">
        <w:rPr>
          <w:rFonts w:ascii="Times New Roman" w:hAnsi="Times New Roman" w:cs="Times New Roman"/>
          <w:lang w:bidi="ar-SA"/>
        </w:rPr>
        <w:t>uzasadnieniem konieczności wykonania lub zaniechania robót, uczestnictwo w</w:t>
      </w:r>
      <w:r w:rsidR="00EF620D" w:rsidRPr="00255C06">
        <w:rPr>
          <w:rFonts w:ascii="Times New Roman" w:hAnsi="Times New Roman" w:cs="Times New Roman"/>
          <w:lang w:bidi="ar-SA"/>
        </w:rPr>
        <w:t> </w:t>
      </w:r>
      <w:r w:rsidR="00D97133" w:rsidRPr="00255C06">
        <w:rPr>
          <w:rFonts w:ascii="Times New Roman" w:hAnsi="Times New Roman" w:cs="Times New Roman"/>
          <w:lang w:bidi="ar-SA"/>
        </w:rPr>
        <w:t xml:space="preserve">negocjacjach z WRB. </w:t>
      </w:r>
    </w:p>
    <w:p w14:paraId="37963BAF" w14:textId="7D863A31" w:rsidR="00D97133" w:rsidRPr="00255C06" w:rsidRDefault="00C776D3" w:rsidP="00C776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2</w:t>
      </w:r>
      <w:r w:rsidR="008C13AF">
        <w:rPr>
          <w:rFonts w:ascii="Times New Roman" w:hAnsi="Times New Roman" w:cs="Times New Roman"/>
          <w:lang w:bidi="ar-SA"/>
        </w:rPr>
        <w:t>8</w:t>
      </w:r>
      <w:r w:rsidR="00D97133" w:rsidRPr="00255C06">
        <w:rPr>
          <w:rFonts w:ascii="Times New Roman" w:hAnsi="Times New Roman" w:cs="Times New Roman"/>
          <w:lang w:bidi="ar-SA"/>
        </w:rPr>
        <w:t xml:space="preserve">) W przypadku robót </w:t>
      </w:r>
      <w:r w:rsidR="00125C3E" w:rsidRPr="00255C06">
        <w:rPr>
          <w:rFonts w:ascii="Times New Roman" w:hAnsi="Times New Roman" w:cs="Times New Roman"/>
          <w:lang w:bidi="ar-SA"/>
        </w:rPr>
        <w:t xml:space="preserve">zamiennych lub </w:t>
      </w:r>
      <w:r w:rsidR="00D97133" w:rsidRPr="00255C06">
        <w:rPr>
          <w:rFonts w:ascii="Times New Roman" w:hAnsi="Times New Roman" w:cs="Times New Roman"/>
          <w:lang w:bidi="ar-SA"/>
        </w:rPr>
        <w:t>dodatkowych sprawdzanie kosztorysów różnicowych</w:t>
      </w:r>
      <w:r w:rsidR="00125C3E" w:rsidRPr="00255C06">
        <w:rPr>
          <w:rFonts w:ascii="Times New Roman" w:hAnsi="Times New Roman" w:cs="Times New Roman"/>
          <w:lang w:bidi="ar-SA"/>
        </w:rPr>
        <w:t>,</w:t>
      </w:r>
      <w:r w:rsidR="00D97133" w:rsidRPr="00255C06">
        <w:rPr>
          <w:rFonts w:ascii="Times New Roman" w:hAnsi="Times New Roman" w:cs="Times New Roman"/>
          <w:lang w:bidi="ar-SA"/>
        </w:rPr>
        <w:t xml:space="preserve"> wnoszenie ewentualnych uwag oraz ich zatwierdzanie. </w:t>
      </w:r>
    </w:p>
    <w:p w14:paraId="197C8484" w14:textId="2223FE28" w:rsidR="00D97133" w:rsidRPr="00255C06" w:rsidRDefault="008C13AF" w:rsidP="00C776D3">
      <w:pPr>
        <w:widowControl/>
        <w:suppressAutoHyphens w:val="0"/>
        <w:autoSpaceDE w:val="0"/>
        <w:autoSpaceDN w:val="0"/>
        <w:adjustRightInd w:val="0"/>
        <w:spacing w:after="66"/>
        <w:ind w:left="709"/>
        <w:jc w:val="both"/>
        <w:rPr>
          <w:rFonts w:ascii="Times New Roman" w:hAnsi="Times New Roman" w:cs="Times New Roman"/>
          <w:lang w:bidi="ar-SA"/>
        </w:rPr>
      </w:pPr>
      <w:r>
        <w:rPr>
          <w:rFonts w:ascii="Times New Roman" w:hAnsi="Times New Roman" w:cs="Times New Roman"/>
          <w:lang w:bidi="ar-SA"/>
        </w:rPr>
        <w:t>29</w:t>
      </w:r>
      <w:r w:rsidR="00D97133" w:rsidRPr="00255C06">
        <w:rPr>
          <w:rFonts w:ascii="Times New Roman" w:hAnsi="Times New Roman" w:cs="Times New Roman"/>
          <w:lang w:bidi="ar-SA"/>
        </w:rPr>
        <w:t xml:space="preserve">) Koordynacja realizacji zamówień i robót dodatkowych, zamiennych, zamówień podobnych dokonywanie ich odbioru i rozliczenia, jak w przypadku robót podstawowych. </w:t>
      </w:r>
    </w:p>
    <w:p w14:paraId="33A8C90A" w14:textId="1D11739D" w:rsidR="00D97133" w:rsidRPr="00255C06" w:rsidRDefault="00C776D3" w:rsidP="00C776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lastRenderedPageBreak/>
        <w:t>3</w:t>
      </w:r>
      <w:r w:rsidR="008C13AF">
        <w:rPr>
          <w:rFonts w:ascii="Times New Roman" w:hAnsi="Times New Roman" w:cs="Times New Roman"/>
          <w:lang w:bidi="ar-SA"/>
        </w:rPr>
        <w:t>0</w:t>
      </w:r>
      <w:r w:rsidR="00D97133" w:rsidRPr="00255C06">
        <w:rPr>
          <w:rFonts w:ascii="Times New Roman" w:hAnsi="Times New Roman" w:cs="Times New Roman"/>
          <w:lang w:bidi="ar-SA"/>
        </w:rPr>
        <w:t xml:space="preserve">) Weryfikacja </w:t>
      </w:r>
      <w:r w:rsidR="00125C3E" w:rsidRPr="00255C06">
        <w:rPr>
          <w:rFonts w:ascii="Times New Roman" w:hAnsi="Times New Roman" w:cs="Times New Roman"/>
          <w:lang w:bidi="ar-SA"/>
        </w:rPr>
        <w:t>operatów powykonawczych</w:t>
      </w:r>
      <w:r w:rsidR="00D97133" w:rsidRPr="00255C06">
        <w:rPr>
          <w:rFonts w:ascii="Times New Roman" w:hAnsi="Times New Roman" w:cs="Times New Roman"/>
          <w:lang w:bidi="ar-SA"/>
        </w:rPr>
        <w:t xml:space="preserve"> </w:t>
      </w:r>
      <w:r w:rsidR="00125C3E" w:rsidRPr="00255C06">
        <w:rPr>
          <w:rFonts w:ascii="Times New Roman" w:hAnsi="Times New Roman" w:cs="Times New Roman"/>
          <w:lang w:bidi="ar-SA"/>
        </w:rPr>
        <w:t>(</w:t>
      </w:r>
      <w:r w:rsidR="00D97133" w:rsidRPr="00255C06">
        <w:rPr>
          <w:rFonts w:ascii="Times New Roman" w:hAnsi="Times New Roman" w:cs="Times New Roman"/>
          <w:lang w:bidi="ar-SA"/>
        </w:rPr>
        <w:t>częściowych</w:t>
      </w:r>
      <w:r w:rsidR="00125C3E" w:rsidRPr="00255C06">
        <w:rPr>
          <w:rFonts w:ascii="Times New Roman" w:hAnsi="Times New Roman" w:cs="Times New Roman"/>
          <w:lang w:bidi="ar-SA"/>
        </w:rPr>
        <w:t xml:space="preserve"> oraz końcowego)</w:t>
      </w:r>
      <w:r w:rsidR="00D97133" w:rsidRPr="00255C06">
        <w:rPr>
          <w:rFonts w:ascii="Times New Roman" w:hAnsi="Times New Roman" w:cs="Times New Roman"/>
          <w:lang w:bidi="ar-SA"/>
        </w:rPr>
        <w:t xml:space="preserve"> przedkładanych przez WRB</w:t>
      </w:r>
      <w:r w:rsidR="00125C3E" w:rsidRPr="00255C06">
        <w:rPr>
          <w:rFonts w:ascii="Times New Roman" w:hAnsi="Times New Roman" w:cs="Times New Roman"/>
          <w:lang w:bidi="ar-SA"/>
        </w:rPr>
        <w:t xml:space="preserve">, </w:t>
      </w:r>
      <w:r w:rsidR="00D97133" w:rsidRPr="00255C06">
        <w:rPr>
          <w:rFonts w:ascii="Times New Roman" w:hAnsi="Times New Roman" w:cs="Times New Roman"/>
          <w:lang w:bidi="ar-SA"/>
        </w:rPr>
        <w:t xml:space="preserve">w terminie 3 dni od ich otrzymania. </w:t>
      </w:r>
    </w:p>
    <w:p w14:paraId="774F08C9" w14:textId="5A06EA2F" w:rsidR="00D97133" w:rsidRPr="00255C06" w:rsidRDefault="00C776D3" w:rsidP="00C776D3">
      <w:pPr>
        <w:widowControl/>
        <w:suppressAutoHyphens w:val="0"/>
        <w:autoSpaceDE w:val="0"/>
        <w:autoSpaceDN w:val="0"/>
        <w:adjustRightInd w:val="0"/>
        <w:spacing w:after="66"/>
        <w:ind w:firstLine="709"/>
        <w:jc w:val="both"/>
        <w:rPr>
          <w:rFonts w:ascii="Times New Roman" w:hAnsi="Times New Roman" w:cs="Times New Roman"/>
          <w:lang w:bidi="ar-SA"/>
        </w:rPr>
      </w:pPr>
      <w:r w:rsidRPr="00255C06">
        <w:rPr>
          <w:rFonts w:ascii="Times New Roman" w:hAnsi="Times New Roman" w:cs="Times New Roman"/>
          <w:lang w:bidi="ar-SA"/>
        </w:rPr>
        <w:t>3</w:t>
      </w:r>
      <w:r w:rsidR="008C13AF">
        <w:rPr>
          <w:rFonts w:ascii="Times New Roman" w:hAnsi="Times New Roman" w:cs="Times New Roman"/>
          <w:lang w:bidi="ar-SA"/>
        </w:rPr>
        <w:t>1</w:t>
      </w:r>
      <w:r w:rsidR="00D97133" w:rsidRPr="00255C06">
        <w:rPr>
          <w:rFonts w:ascii="Times New Roman" w:hAnsi="Times New Roman" w:cs="Times New Roman"/>
          <w:lang w:bidi="ar-SA"/>
        </w:rPr>
        <w:t>) Udział w</w:t>
      </w:r>
      <w:r w:rsidR="00125C3E" w:rsidRPr="00255C06">
        <w:rPr>
          <w:rFonts w:ascii="Times New Roman" w:hAnsi="Times New Roman" w:cs="Times New Roman"/>
          <w:lang w:bidi="ar-SA"/>
        </w:rPr>
        <w:t xml:space="preserve"> częściowych i</w:t>
      </w:r>
      <w:r w:rsidR="00D97133" w:rsidRPr="00255C06">
        <w:rPr>
          <w:rFonts w:ascii="Times New Roman" w:hAnsi="Times New Roman" w:cs="Times New Roman"/>
          <w:lang w:bidi="ar-SA"/>
        </w:rPr>
        <w:t xml:space="preserve"> końcowym odbiorze robót objętych </w:t>
      </w:r>
      <w:r w:rsidRPr="00255C06">
        <w:rPr>
          <w:rFonts w:ascii="Times New Roman" w:hAnsi="Times New Roman" w:cs="Times New Roman"/>
          <w:lang w:bidi="ar-SA"/>
        </w:rPr>
        <w:t>umową z WRB</w:t>
      </w:r>
      <w:r w:rsidR="00D97133" w:rsidRPr="00255C06">
        <w:rPr>
          <w:rFonts w:ascii="Times New Roman" w:hAnsi="Times New Roman" w:cs="Times New Roman"/>
          <w:lang w:bidi="ar-SA"/>
        </w:rPr>
        <w:t xml:space="preserve">, </w:t>
      </w:r>
    </w:p>
    <w:p w14:paraId="7771D7E6" w14:textId="451854B0" w:rsidR="00D97133" w:rsidRPr="00255C06" w:rsidRDefault="00C776D3" w:rsidP="00C776D3">
      <w:pPr>
        <w:pStyle w:val="Akapitzlist"/>
        <w:widowControl/>
        <w:suppressAutoHyphens w:val="0"/>
        <w:autoSpaceDE w:val="0"/>
        <w:autoSpaceDN w:val="0"/>
        <w:adjustRightInd w:val="0"/>
        <w:spacing w:after="68"/>
        <w:jc w:val="both"/>
        <w:rPr>
          <w:rFonts w:ascii="Times New Roman" w:hAnsi="Times New Roman" w:cs="Times New Roman"/>
          <w:lang w:bidi="ar-SA"/>
        </w:rPr>
      </w:pPr>
      <w:r w:rsidRPr="00255C06">
        <w:rPr>
          <w:rFonts w:ascii="Times New Roman" w:hAnsi="Times New Roman" w:cs="Times New Roman"/>
          <w:lang w:bidi="ar-SA"/>
        </w:rPr>
        <w:t>3</w:t>
      </w:r>
      <w:r w:rsidR="008C13AF">
        <w:rPr>
          <w:rFonts w:ascii="Times New Roman" w:hAnsi="Times New Roman" w:cs="Times New Roman"/>
          <w:lang w:bidi="ar-SA"/>
        </w:rPr>
        <w:t>2</w:t>
      </w:r>
      <w:r w:rsidR="00D97133" w:rsidRPr="00255C06">
        <w:rPr>
          <w:rFonts w:ascii="Times New Roman" w:hAnsi="Times New Roman" w:cs="Times New Roman"/>
          <w:lang w:bidi="ar-SA"/>
        </w:rPr>
        <w:t xml:space="preserve">) Wsparcie Zamawiającego w przypadku, gdy wszczęty zostanie spór sądowy między Zamawiającym, a Wykonawcą Robót, dotyczący realizacji umowy, poprzez udzielenie wyczerpujących informacji i wyjaśnień dotyczących sporu oraz jednoznacznego stanowiska co do przedmiotu sporu. </w:t>
      </w:r>
    </w:p>
    <w:p w14:paraId="06DB0C45" w14:textId="2ED2D7E3" w:rsidR="00D97133" w:rsidRPr="00255C06" w:rsidRDefault="00C776D3" w:rsidP="00C776D3">
      <w:pPr>
        <w:pStyle w:val="Akapitzlist"/>
        <w:widowControl/>
        <w:suppressAutoHyphens w:val="0"/>
        <w:autoSpaceDE w:val="0"/>
        <w:autoSpaceDN w:val="0"/>
        <w:adjustRightInd w:val="0"/>
        <w:spacing w:after="68"/>
        <w:jc w:val="both"/>
        <w:rPr>
          <w:rFonts w:ascii="Times New Roman" w:hAnsi="Times New Roman" w:cs="Times New Roman"/>
          <w:lang w:bidi="ar-SA"/>
        </w:rPr>
      </w:pPr>
      <w:r w:rsidRPr="00255C06">
        <w:rPr>
          <w:rFonts w:ascii="Times New Roman" w:hAnsi="Times New Roman" w:cs="Times New Roman"/>
          <w:lang w:bidi="ar-SA"/>
        </w:rPr>
        <w:t>3</w:t>
      </w:r>
      <w:r w:rsidR="008C13AF">
        <w:rPr>
          <w:rFonts w:ascii="Times New Roman" w:hAnsi="Times New Roman" w:cs="Times New Roman"/>
          <w:lang w:bidi="ar-SA"/>
        </w:rPr>
        <w:t>3</w:t>
      </w:r>
      <w:r w:rsidR="00D97133" w:rsidRPr="00255C06">
        <w:rPr>
          <w:rFonts w:ascii="Times New Roman" w:hAnsi="Times New Roman" w:cs="Times New Roman"/>
          <w:lang w:bidi="ar-SA"/>
        </w:rPr>
        <w:t xml:space="preserve">) Udział w rozwiązywaniu wszelkiego rodzaju skarg i roszczeń osób trzecich wywołanych realizacją </w:t>
      </w:r>
      <w:r w:rsidRPr="00255C06">
        <w:rPr>
          <w:rFonts w:ascii="Times New Roman" w:hAnsi="Times New Roman" w:cs="Times New Roman"/>
          <w:lang w:bidi="ar-SA"/>
        </w:rPr>
        <w:t>umowy z WRB</w:t>
      </w:r>
      <w:r w:rsidR="0076799A" w:rsidRPr="00255C06">
        <w:rPr>
          <w:rFonts w:ascii="Times New Roman" w:hAnsi="Times New Roman" w:cs="Times New Roman"/>
          <w:lang w:bidi="ar-SA"/>
        </w:rPr>
        <w:t>.</w:t>
      </w:r>
    </w:p>
    <w:p w14:paraId="5F1CDEAA" w14:textId="77777777" w:rsidR="0076799A" w:rsidRPr="00255C06" w:rsidRDefault="0076799A" w:rsidP="00C776D3">
      <w:pPr>
        <w:pStyle w:val="Akapitzlist"/>
        <w:widowControl/>
        <w:suppressAutoHyphens w:val="0"/>
        <w:autoSpaceDE w:val="0"/>
        <w:autoSpaceDN w:val="0"/>
        <w:adjustRightInd w:val="0"/>
        <w:spacing w:after="68"/>
        <w:jc w:val="both"/>
        <w:rPr>
          <w:rFonts w:ascii="Times New Roman" w:hAnsi="Times New Roman" w:cs="Times New Roman"/>
          <w:lang w:bidi="ar-SA"/>
        </w:rPr>
      </w:pPr>
    </w:p>
    <w:p w14:paraId="396694D0" w14:textId="31C7D72B" w:rsidR="00D97133" w:rsidRPr="00255C06" w:rsidRDefault="00D97133" w:rsidP="00C776D3">
      <w:pPr>
        <w:pStyle w:val="Akapitzlist"/>
        <w:widowControl/>
        <w:numPr>
          <w:ilvl w:val="0"/>
          <w:numId w:val="22"/>
        </w:numPr>
        <w:suppressAutoHyphens w:val="0"/>
        <w:autoSpaceDE w:val="0"/>
        <w:autoSpaceDN w:val="0"/>
        <w:adjustRightInd w:val="0"/>
        <w:spacing w:after="0"/>
        <w:jc w:val="both"/>
        <w:rPr>
          <w:rFonts w:ascii="Times New Roman" w:hAnsi="Times New Roman" w:cs="Times New Roman"/>
        </w:rPr>
      </w:pPr>
      <w:r w:rsidRPr="00255C06">
        <w:rPr>
          <w:rFonts w:ascii="Times New Roman" w:hAnsi="Times New Roman" w:cs="Times New Roman"/>
          <w:b/>
          <w:bCs/>
          <w:lang w:bidi="ar-SA"/>
        </w:rPr>
        <w:t xml:space="preserve">Do obowiązków inspektora nadzoru inwestorskiego </w:t>
      </w:r>
      <w:r w:rsidRPr="00255C06">
        <w:rPr>
          <w:rFonts w:ascii="Times New Roman" w:hAnsi="Times New Roman" w:cs="Times New Roman"/>
          <w:lang w:bidi="ar-SA"/>
        </w:rPr>
        <w:t>w specjalności konstrukcyjno-budowlanej</w:t>
      </w:r>
      <w:r w:rsidR="0076799A" w:rsidRPr="00255C06">
        <w:rPr>
          <w:rFonts w:ascii="Times New Roman" w:hAnsi="Times New Roman" w:cs="Times New Roman"/>
          <w:lang w:bidi="ar-SA"/>
        </w:rPr>
        <w:t>,</w:t>
      </w:r>
      <w:r w:rsidR="0076799A" w:rsidRPr="00255C06">
        <w:rPr>
          <w:rFonts w:ascii="Times New Roman" w:hAnsi="Times New Roman" w:cs="Times New Roman"/>
          <w:b/>
          <w:bCs/>
          <w:lang w:bidi="ar-SA"/>
        </w:rPr>
        <w:t xml:space="preserve"> i</w:t>
      </w:r>
      <w:r w:rsidR="0076799A" w:rsidRPr="00255C06">
        <w:rPr>
          <w:rFonts w:ascii="Times New Roman" w:hAnsi="Times New Roman" w:cs="Times New Roman"/>
          <w:lang w:bidi="ar-SA"/>
        </w:rPr>
        <w:t xml:space="preserve">nstalacyjnej w zakresie sieci, instalacji i urządzeń elektrycznych i elektroenergetycznych bez ograniczeń, instalacyjnej w zakresie sieci, instalacji i urządzeń cieplnych, wentylacyjnych, gazowych, wodociągowych i kanalizacyjnych bez ograniczeń, </w:t>
      </w:r>
      <w:r w:rsidR="002420DC" w:rsidRPr="008C13AF">
        <w:rPr>
          <w:rFonts w:ascii="Times New Roman" w:hAnsi="Times New Roman" w:cs="Times New Roman"/>
        </w:rPr>
        <w:t>instalacyjnej w zakresie sieci</w:t>
      </w:r>
      <w:r w:rsidR="001D6346" w:rsidRPr="008C13AF">
        <w:rPr>
          <w:rFonts w:ascii="Times New Roman" w:hAnsi="Times New Roman" w:cs="Times New Roman"/>
        </w:rPr>
        <w:t>, instalacji i urządzeń</w:t>
      </w:r>
      <w:r w:rsidR="002420DC" w:rsidRPr="008C13AF">
        <w:rPr>
          <w:rFonts w:ascii="Times New Roman" w:hAnsi="Times New Roman" w:cs="Times New Roman"/>
        </w:rPr>
        <w:t xml:space="preserve"> telekomunikacyjnych bez ograniczeń,</w:t>
      </w:r>
      <w:r w:rsidR="002420DC" w:rsidRPr="008C13AF">
        <w:rPr>
          <w:rFonts w:ascii="Times New Roman" w:hAnsi="Times New Roman" w:cs="Times New Roman"/>
          <w:lang w:bidi="ar-SA"/>
        </w:rPr>
        <w:t xml:space="preserve"> </w:t>
      </w:r>
      <w:r w:rsidR="0076799A" w:rsidRPr="00255C06">
        <w:rPr>
          <w:rFonts w:ascii="Times New Roman" w:hAnsi="Times New Roman" w:cs="Times New Roman"/>
          <w:lang w:bidi="ar-SA"/>
        </w:rPr>
        <w:t xml:space="preserve">inżynieryjnej drogowej bez ograniczeń </w:t>
      </w:r>
      <w:r w:rsidRPr="00255C06">
        <w:rPr>
          <w:rFonts w:ascii="Times New Roman" w:hAnsi="Times New Roman" w:cs="Times New Roman"/>
          <w:lang w:bidi="ar-SA"/>
        </w:rPr>
        <w:t>w rozumieniu przepisów ustawy z dnia 7 lipca 1994 r. Prawo budowlane nad robotami budowlanymi wykonywanymi przez wykonawców robót budowlano</w:t>
      </w:r>
      <w:r w:rsidR="0076799A" w:rsidRPr="00255C06">
        <w:rPr>
          <w:rFonts w:ascii="Times New Roman" w:hAnsi="Times New Roman" w:cs="Times New Roman"/>
          <w:lang w:bidi="ar-SA"/>
        </w:rPr>
        <w:t>-</w:t>
      </w:r>
      <w:r w:rsidRPr="00255C06">
        <w:rPr>
          <w:rFonts w:ascii="Times New Roman" w:hAnsi="Times New Roman" w:cs="Times New Roman"/>
          <w:lang w:bidi="ar-SA"/>
        </w:rPr>
        <w:t xml:space="preserve">montażowych, w szczególności należy: </w:t>
      </w:r>
    </w:p>
    <w:p w14:paraId="2505D78C" w14:textId="77777777"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 xml:space="preserve">1) Pełnienie nadzoru zgodnie z obowiązującymi przepisami Ustawy z dnia 7 lipca 1994r. – Prawo budowlane. </w:t>
      </w:r>
    </w:p>
    <w:p w14:paraId="6C2AE5BB" w14:textId="0F4452D3"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2) Zapoznanie się z dokumentacją techniczno</w:t>
      </w:r>
      <w:r w:rsidR="0076799A" w:rsidRPr="00255C06">
        <w:rPr>
          <w:rFonts w:ascii="Times New Roman" w:hAnsi="Times New Roman" w:cs="Times New Roman"/>
          <w:lang w:bidi="ar-SA"/>
        </w:rPr>
        <w:t>-</w:t>
      </w:r>
      <w:r w:rsidRPr="00255C06">
        <w:rPr>
          <w:rFonts w:ascii="Times New Roman" w:hAnsi="Times New Roman" w:cs="Times New Roman"/>
          <w:lang w:bidi="ar-SA"/>
        </w:rPr>
        <w:t>prawną, terenem budowy, jego uzbrojeniem i</w:t>
      </w:r>
      <w:r w:rsidR="00EF620D" w:rsidRPr="00255C06">
        <w:rPr>
          <w:rFonts w:ascii="Times New Roman" w:hAnsi="Times New Roman" w:cs="Times New Roman"/>
          <w:lang w:bidi="ar-SA"/>
        </w:rPr>
        <w:t> </w:t>
      </w:r>
      <w:r w:rsidRPr="00255C06">
        <w:rPr>
          <w:rFonts w:ascii="Times New Roman" w:hAnsi="Times New Roman" w:cs="Times New Roman"/>
          <w:lang w:bidi="ar-SA"/>
        </w:rPr>
        <w:t xml:space="preserve">zagospodarowaniem; </w:t>
      </w:r>
    </w:p>
    <w:p w14:paraId="44BC28E6" w14:textId="77777777"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 xml:space="preserve">3) Udział w czynnościach przekazania ternu budowy Wykonawcy robót budowlanych przez Zamawiającego. </w:t>
      </w:r>
    </w:p>
    <w:p w14:paraId="0179E40A" w14:textId="2D010792"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4) Stawianie się na budowie na każdorazowe wezwanie Zamawiającego – niezwłocznie od</w:t>
      </w:r>
      <w:r w:rsidR="00EF620D" w:rsidRPr="00255C06">
        <w:rPr>
          <w:rFonts w:ascii="Times New Roman" w:hAnsi="Times New Roman" w:cs="Times New Roman"/>
          <w:lang w:bidi="ar-SA"/>
        </w:rPr>
        <w:t> </w:t>
      </w:r>
      <w:r w:rsidRPr="00255C06">
        <w:rPr>
          <w:rFonts w:ascii="Times New Roman" w:hAnsi="Times New Roman" w:cs="Times New Roman"/>
          <w:lang w:bidi="ar-SA"/>
        </w:rPr>
        <w:t xml:space="preserve">otrzymania wezwania lub w wyznaczonym przez Zamawiającego terminie; </w:t>
      </w:r>
    </w:p>
    <w:p w14:paraId="3C2DF700" w14:textId="6D95AF1A"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5) Opiniowanie wniosków materiałowych przekazywanych przez Wykonawcę robót budowlanych do akceptacji Zamawiającemu pod kątem zgodności z projektem i</w:t>
      </w:r>
      <w:r w:rsidR="00EF620D" w:rsidRPr="00255C06">
        <w:rPr>
          <w:rFonts w:ascii="Times New Roman" w:hAnsi="Times New Roman" w:cs="Times New Roman"/>
          <w:lang w:bidi="ar-SA"/>
        </w:rPr>
        <w:t> </w:t>
      </w:r>
      <w:r w:rsidRPr="00255C06">
        <w:rPr>
          <w:rFonts w:ascii="Times New Roman" w:hAnsi="Times New Roman" w:cs="Times New Roman"/>
          <w:lang w:bidi="ar-SA"/>
        </w:rPr>
        <w:t xml:space="preserve">dopuszczeniem do stosowania w budownictwie; </w:t>
      </w:r>
    </w:p>
    <w:p w14:paraId="4A698AA6" w14:textId="77777777"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 xml:space="preserve">6) Udział w naradach technicznych dotyczących rozstrzygnięcia spraw i problemów technicznych objętych zakresem nadzoru w trakcie realizacji robót przez Wykonawcę robót budowlanych; </w:t>
      </w:r>
    </w:p>
    <w:p w14:paraId="4DF8EAD4" w14:textId="77777777"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 xml:space="preserve">7) Obecność na placu budowy w trakcie realizacji robót w takich odstępach czasu, aby była zapewniona skuteczność nadzoru. </w:t>
      </w:r>
    </w:p>
    <w:p w14:paraId="6155AFC3" w14:textId="77777777"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 xml:space="preserve">8) Bieżąca kontrola realizacji Umowy przez Wykonawcę robót budowlanych poprzez reprezentowanie Zamawiającego na budowie, sprawowanie kontroli zgodności realizacji zadania z dokumentacją projektową, przepisami prawa oraz zasadami wiedzy technicznej. </w:t>
      </w:r>
    </w:p>
    <w:p w14:paraId="2F44C97F" w14:textId="0B4340A1"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9) Sprawdzanie jakości robót i użytych wyrobów budowlanych, a w szczególności zapobieganie zastosowaniu wyrobów budowlanych wadliwych i niedopuszczonych do</w:t>
      </w:r>
      <w:r w:rsidR="00EF620D" w:rsidRPr="00255C06">
        <w:rPr>
          <w:rFonts w:ascii="Times New Roman" w:hAnsi="Times New Roman" w:cs="Times New Roman"/>
          <w:lang w:bidi="ar-SA"/>
        </w:rPr>
        <w:t> </w:t>
      </w:r>
      <w:r w:rsidRPr="00255C06">
        <w:rPr>
          <w:rFonts w:ascii="Times New Roman" w:hAnsi="Times New Roman" w:cs="Times New Roman"/>
          <w:lang w:bidi="ar-SA"/>
        </w:rPr>
        <w:t xml:space="preserve">stosowania w budownictwie oraz niezgodnych z wymogami Zamawiającego. </w:t>
      </w:r>
    </w:p>
    <w:p w14:paraId="7CF2D810" w14:textId="2FD47B2B"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10) Kontrola i ocena przedkładanych świadectw jakościowych, aprobat technicznych, deklaracji zgodności oraz atestów na materiały i elementy sprowadzane z zewnątrz, w celu wykorzystania w procesie robót budowlanych, kontrola sposobu składowania i</w:t>
      </w:r>
      <w:r w:rsidR="00EF620D" w:rsidRPr="00255C06">
        <w:rPr>
          <w:rFonts w:ascii="Times New Roman" w:hAnsi="Times New Roman" w:cs="Times New Roman"/>
          <w:lang w:bidi="ar-SA"/>
        </w:rPr>
        <w:t> </w:t>
      </w:r>
      <w:r w:rsidRPr="00255C06">
        <w:rPr>
          <w:rFonts w:ascii="Times New Roman" w:hAnsi="Times New Roman" w:cs="Times New Roman"/>
          <w:lang w:bidi="ar-SA"/>
        </w:rPr>
        <w:t xml:space="preserve">przechowywania materiałów. </w:t>
      </w:r>
    </w:p>
    <w:p w14:paraId="0B57D03B" w14:textId="7C571B88"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11) Udział w sprawach formalno-prawnych związanych z wykonywaniem, odbiorami i</w:t>
      </w:r>
      <w:r w:rsidR="00EF620D" w:rsidRPr="00255C06">
        <w:rPr>
          <w:rFonts w:ascii="Times New Roman" w:hAnsi="Times New Roman" w:cs="Times New Roman"/>
          <w:lang w:bidi="ar-SA"/>
        </w:rPr>
        <w:t> </w:t>
      </w:r>
      <w:r w:rsidRPr="00255C06">
        <w:rPr>
          <w:rFonts w:ascii="Times New Roman" w:hAnsi="Times New Roman" w:cs="Times New Roman"/>
          <w:lang w:bidi="ar-SA"/>
        </w:rPr>
        <w:t xml:space="preserve">zakończeniem robót. </w:t>
      </w:r>
    </w:p>
    <w:p w14:paraId="42DC28FF" w14:textId="77777777"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 xml:space="preserve">12) Stwierdzanie gotowości do odbioru wykonanych robót, w tym sprawdzanie i odbiór robót budowlanych ulegających zakryciu lub zanikających, uczestniczenie w próbach i odbiorach technicznych. </w:t>
      </w:r>
    </w:p>
    <w:p w14:paraId="131D9602" w14:textId="77777777"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 xml:space="preserve">13) Udział w odbiorach częściowych i w odbiorze końcowym przedmiotu Umowy zawartej przez Zamawiającego z Wykonawcą robót budowlanych. </w:t>
      </w:r>
    </w:p>
    <w:p w14:paraId="5C12C6A1" w14:textId="67EBE271"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b/>
          <w:bCs/>
          <w:lang w:bidi="ar-SA"/>
        </w:rPr>
      </w:pPr>
      <w:r w:rsidRPr="00255C06">
        <w:rPr>
          <w:rFonts w:ascii="Times New Roman" w:hAnsi="Times New Roman" w:cs="Times New Roman"/>
          <w:lang w:bidi="ar-SA"/>
        </w:rPr>
        <w:lastRenderedPageBreak/>
        <w:t>14) Wydawanie Kierownikowi budowy lub Kierownikowi robót poleceń, dotyczących: usunięcia nieprawidłowości lub zagrożeń, wykonania prób lub badań, także wymagających odkrycia robót lub elementów zakrytych oraz przedstawienie ekspertyz dotyczących prowadzonych robót budowlanych</w:t>
      </w:r>
      <w:r w:rsidR="00C776D3" w:rsidRPr="00255C06">
        <w:rPr>
          <w:rFonts w:ascii="Times New Roman" w:hAnsi="Times New Roman" w:cs="Times New Roman"/>
          <w:lang w:bidi="ar-SA"/>
        </w:rPr>
        <w:t>.</w:t>
      </w:r>
    </w:p>
    <w:p w14:paraId="586CEC22" w14:textId="41738050"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15) Żądanie od Kierownika budowy lub Kierownika robót usunięcia wad i usterek, dokonania poprawek bądź ponownego wykonania wadliwie wykonanych robót, a także żądanie wstrzymania dalszych robót budowlanych w przypadku, gdyby ich kontynuacja mogła wywołać zagrożenie bądź spowodować niedopuszczalną niezgodność z Dokumentacją projektową</w:t>
      </w:r>
      <w:r w:rsidR="00C776D3" w:rsidRPr="00255C06">
        <w:rPr>
          <w:rFonts w:ascii="Times New Roman" w:hAnsi="Times New Roman" w:cs="Times New Roman"/>
          <w:lang w:bidi="ar-SA"/>
        </w:rPr>
        <w:t>.</w:t>
      </w:r>
      <w:r w:rsidRPr="00255C06">
        <w:rPr>
          <w:rFonts w:ascii="Times New Roman" w:hAnsi="Times New Roman" w:cs="Times New Roman"/>
          <w:lang w:bidi="ar-SA"/>
        </w:rPr>
        <w:t xml:space="preserve"> </w:t>
      </w:r>
    </w:p>
    <w:p w14:paraId="09069FCB" w14:textId="7F39FFA0"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1</w:t>
      </w:r>
      <w:r w:rsidR="00C776D3" w:rsidRPr="00255C06">
        <w:rPr>
          <w:rFonts w:ascii="Times New Roman" w:hAnsi="Times New Roman" w:cs="Times New Roman"/>
          <w:lang w:bidi="ar-SA"/>
        </w:rPr>
        <w:t>6</w:t>
      </w:r>
      <w:r w:rsidRPr="00255C06">
        <w:rPr>
          <w:rFonts w:ascii="Times New Roman" w:hAnsi="Times New Roman" w:cs="Times New Roman"/>
          <w:lang w:bidi="ar-SA"/>
        </w:rPr>
        <w:t>) Uzyskiwanie od projektanta wyjaśnień wątpliwości dotyczących projektu i zawartych w</w:t>
      </w:r>
      <w:r w:rsidR="00EF620D" w:rsidRPr="00255C06">
        <w:rPr>
          <w:rFonts w:ascii="Times New Roman" w:hAnsi="Times New Roman" w:cs="Times New Roman"/>
          <w:lang w:bidi="ar-SA"/>
        </w:rPr>
        <w:t> </w:t>
      </w:r>
      <w:r w:rsidRPr="00255C06">
        <w:rPr>
          <w:rFonts w:ascii="Times New Roman" w:hAnsi="Times New Roman" w:cs="Times New Roman"/>
          <w:lang w:bidi="ar-SA"/>
        </w:rPr>
        <w:t xml:space="preserve">nim rozwiązań. </w:t>
      </w:r>
    </w:p>
    <w:p w14:paraId="5E2CD58F" w14:textId="69E6A30E"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1</w:t>
      </w:r>
      <w:r w:rsidR="00C776D3" w:rsidRPr="00255C06">
        <w:rPr>
          <w:rFonts w:ascii="Times New Roman" w:hAnsi="Times New Roman" w:cs="Times New Roman"/>
          <w:lang w:bidi="ar-SA"/>
        </w:rPr>
        <w:t>7</w:t>
      </w:r>
      <w:r w:rsidRPr="00255C06">
        <w:rPr>
          <w:rFonts w:ascii="Times New Roman" w:hAnsi="Times New Roman" w:cs="Times New Roman"/>
          <w:lang w:bidi="ar-SA"/>
        </w:rPr>
        <w:t xml:space="preserve">) Udział w sporządzaniu protokołów konieczności wykonania robót </w:t>
      </w:r>
      <w:r w:rsidR="00C776D3" w:rsidRPr="00255C06">
        <w:rPr>
          <w:rFonts w:ascii="Times New Roman" w:hAnsi="Times New Roman" w:cs="Times New Roman"/>
          <w:lang w:bidi="ar-SA"/>
        </w:rPr>
        <w:t>zamiennych i</w:t>
      </w:r>
      <w:r w:rsidR="00EF620D" w:rsidRPr="00255C06">
        <w:rPr>
          <w:rFonts w:ascii="Times New Roman" w:hAnsi="Times New Roman" w:cs="Times New Roman"/>
          <w:lang w:bidi="ar-SA"/>
        </w:rPr>
        <w:t> </w:t>
      </w:r>
      <w:r w:rsidRPr="00255C06">
        <w:rPr>
          <w:rFonts w:ascii="Times New Roman" w:hAnsi="Times New Roman" w:cs="Times New Roman"/>
          <w:lang w:bidi="ar-SA"/>
        </w:rPr>
        <w:t xml:space="preserve">dodatkowych oraz sprawdzanie kosztorysów różnicowych. </w:t>
      </w:r>
    </w:p>
    <w:p w14:paraId="7909AC3B" w14:textId="6CF3FD82"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1</w:t>
      </w:r>
      <w:r w:rsidR="00C776D3" w:rsidRPr="00255C06">
        <w:rPr>
          <w:rFonts w:ascii="Times New Roman" w:hAnsi="Times New Roman" w:cs="Times New Roman"/>
          <w:lang w:bidi="ar-SA"/>
        </w:rPr>
        <w:t>8</w:t>
      </w:r>
      <w:r w:rsidRPr="00255C06">
        <w:rPr>
          <w:rFonts w:ascii="Times New Roman" w:hAnsi="Times New Roman" w:cs="Times New Roman"/>
          <w:lang w:bidi="ar-SA"/>
        </w:rPr>
        <w:t xml:space="preserve">) Kontrolowanie stosowania przez Wykonawcę robót budowlanych przepisów dotyczących ochrony środowiska naturalnego oraz przestrzegania przez Wykonawcę robót budowlanych zasad BHP. </w:t>
      </w:r>
    </w:p>
    <w:p w14:paraId="0321591C" w14:textId="3172630D" w:rsidR="00D97133" w:rsidRPr="00255C06" w:rsidRDefault="00C776D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19</w:t>
      </w:r>
      <w:r w:rsidR="00D97133" w:rsidRPr="00255C06">
        <w:rPr>
          <w:rFonts w:ascii="Times New Roman" w:hAnsi="Times New Roman" w:cs="Times New Roman"/>
          <w:lang w:bidi="ar-SA"/>
        </w:rPr>
        <w:t>) Poświadczenie usunięcia przez Wykonawcę robót budowlanych wad i usterek, a także ustal</w:t>
      </w:r>
      <w:r w:rsidRPr="00255C06">
        <w:rPr>
          <w:rFonts w:ascii="Times New Roman" w:hAnsi="Times New Roman" w:cs="Times New Roman"/>
          <w:lang w:bidi="ar-SA"/>
        </w:rPr>
        <w:t>a</w:t>
      </w:r>
      <w:r w:rsidR="00D97133" w:rsidRPr="00255C06">
        <w:rPr>
          <w:rFonts w:ascii="Times New Roman" w:hAnsi="Times New Roman" w:cs="Times New Roman"/>
          <w:lang w:bidi="ar-SA"/>
        </w:rPr>
        <w:t>ni</w:t>
      </w:r>
      <w:r w:rsidRPr="00255C06">
        <w:rPr>
          <w:rFonts w:ascii="Times New Roman" w:hAnsi="Times New Roman" w:cs="Times New Roman"/>
          <w:lang w:bidi="ar-SA"/>
        </w:rPr>
        <w:t>e</w:t>
      </w:r>
      <w:r w:rsidR="00D97133" w:rsidRPr="00255C06">
        <w:rPr>
          <w:rFonts w:ascii="Times New Roman" w:hAnsi="Times New Roman" w:cs="Times New Roman"/>
          <w:lang w:bidi="ar-SA"/>
        </w:rPr>
        <w:t xml:space="preserve"> rodzaju i zakresu koniecznych do wykonania robót poprawkowych i naprawczych. </w:t>
      </w:r>
    </w:p>
    <w:p w14:paraId="31643C72" w14:textId="41D9FDB4"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2</w:t>
      </w:r>
      <w:r w:rsidR="00C776D3" w:rsidRPr="00255C06">
        <w:rPr>
          <w:rFonts w:ascii="Times New Roman" w:hAnsi="Times New Roman" w:cs="Times New Roman"/>
          <w:lang w:bidi="ar-SA"/>
        </w:rPr>
        <w:t>0</w:t>
      </w:r>
      <w:r w:rsidRPr="00255C06">
        <w:rPr>
          <w:rFonts w:ascii="Times New Roman" w:hAnsi="Times New Roman" w:cs="Times New Roman"/>
          <w:lang w:bidi="ar-SA"/>
        </w:rPr>
        <w:t xml:space="preserve">) Sprawdzenie kompletności i prawidłowości wymaganej Dokumentacji powykonawczej przed przedłożeniem jej do akceptacji Zamawiającego. </w:t>
      </w:r>
    </w:p>
    <w:p w14:paraId="5C062796" w14:textId="49C44A1D"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lang w:bidi="ar-SA"/>
        </w:rPr>
      </w:pPr>
      <w:r w:rsidRPr="00255C06">
        <w:rPr>
          <w:rFonts w:ascii="Times New Roman" w:hAnsi="Times New Roman" w:cs="Times New Roman"/>
          <w:lang w:bidi="ar-SA"/>
        </w:rPr>
        <w:t>2</w:t>
      </w:r>
      <w:r w:rsidR="00C776D3" w:rsidRPr="00255C06">
        <w:rPr>
          <w:rFonts w:ascii="Times New Roman" w:hAnsi="Times New Roman" w:cs="Times New Roman"/>
          <w:lang w:bidi="ar-SA"/>
        </w:rPr>
        <w:t>1</w:t>
      </w:r>
      <w:r w:rsidRPr="00255C06">
        <w:rPr>
          <w:rFonts w:ascii="Times New Roman" w:hAnsi="Times New Roman" w:cs="Times New Roman"/>
          <w:lang w:bidi="ar-SA"/>
        </w:rPr>
        <w:t xml:space="preserve">) Wykonywanie wszelkich innych czynności niewymienionych wyżej na pełnienie funkcji inspektora nadzoru oraz Umowie na roboty budowlane z Wykonawcą robót budowlanych, które będą konieczne do prawidłowej realizacji Zadania. </w:t>
      </w:r>
    </w:p>
    <w:p w14:paraId="7859332B" w14:textId="77777777" w:rsidR="00D97133" w:rsidRPr="00255C06" w:rsidRDefault="00D97133" w:rsidP="00C776D3">
      <w:pPr>
        <w:pStyle w:val="Akapitzlist"/>
        <w:widowControl/>
        <w:suppressAutoHyphens w:val="0"/>
        <w:autoSpaceDE w:val="0"/>
        <w:autoSpaceDN w:val="0"/>
        <w:adjustRightInd w:val="0"/>
        <w:jc w:val="both"/>
        <w:rPr>
          <w:rFonts w:ascii="Times New Roman" w:hAnsi="Times New Roman" w:cs="Times New Roman"/>
          <w:b/>
          <w:bCs/>
          <w:lang w:bidi="ar-SA"/>
        </w:rPr>
      </w:pPr>
    </w:p>
    <w:p w14:paraId="281C0B66" w14:textId="77777777" w:rsidR="005B2221" w:rsidRPr="00255C06" w:rsidRDefault="005B2221" w:rsidP="005B2221">
      <w:pPr>
        <w:widowControl/>
        <w:spacing w:line="276" w:lineRule="auto"/>
        <w:jc w:val="center"/>
        <w:rPr>
          <w:rFonts w:ascii="Times New Roman" w:eastAsia="SimSun;宋体" w:hAnsi="Times New Roman" w:cs="Times New Roman"/>
          <w:b/>
        </w:rPr>
      </w:pPr>
      <w:r w:rsidRPr="00255C06">
        <w:rPr>
          <w:rFonts w:ascii="Times New Roman" w:eastAsia="SimSun;宋体" w:hAnsi="Times New Roman" w:cs="Times New Roman"/>
          <w:b/>
        </w:rPr>
        <w:t>§ 7</w:t>
      </w:r>
    </w:p>
    <w:p w14:paraId="56EDFE4D" w14:textId="4B8A1A04" w:rsidR="005B2221" w:rsidRPr="00255C06" w:rsidRDefault="005B2221" w:rsidP="005B2221">
      <w:pPr>
        <w:spacing w:line="288" w:lineRule="auto"/>
        <w:jc w:val="center"/>
        <w:textAlignment w:val="baseline"/>
        <w:rPr>
          <w:rFonts w:ascii="Times New Roman" w:hAnsi="Times New Roman" w:cs="Times New Roman"/>
          <w:b/>
        </w:rPr>
      </w:pPr>
      <w:r w:rsidRPr="00255C06">
        <w:rPr>
          <w:rFonts w:ascii="Times New Roman" w:hAnsi="Times New Roman" w:cs="Times New Roman"/>
          <w:b/>
        </w:rPr>
        <w:t>Podwykonawcy</w:t>
      </w:r>
    </w:p>
    <w:p w14:paraId="3D5ADA97" w14:textId="0ECB9C88" w:rsidR="005B2221" w:rsidRPr="00255C06" w:rsidRDefault="005B2221" w:rsidP="005B2221">
      <w:pPr>
        <w:pStyle w:val="Akapitzlist"/>
        <w:widowControl/>
        <w:numPr>
          <w:ilvl w:val="0"/>
          <w:numId w:val="12"/>
        </w:numPr>
        <w:suppressAutoHyphens w:val="0"/>
        <w:spacing w:line="288" w:lineRule="auto"/>
        <w:ind w:left="426" w:hanging="426"/>
        <w:jc w:val="both"/>
        <w:rPr>
          <w:rFonts w:ascii="Times New Roman" w:hAnsi="Times New Roman" w:cs="Times New Roman"/>
        </w:rPr>
      </w:pPr>
      <w:r w:rsidRPr="00255C06">
        <w:rPr>
          <w:rFonts w:ascii="Times New Roman" w:hAnsi="Times New Roman" w:cs="Times New Roman"/>
        </w:rPr>
        <w:t xml:space="preserve">Wykonawca </w:t>
      </w:r>
      <w:r w:rsidRPr="00255C06">
        <w:rPr>
          <w:rFonts w:ascii="Times New Roman" w:hAnsi="Times New Roman" w:cs="Times New Roman"/>
          <w:lang w:bidi="ar-SA"/>
        </w:rPr>
        <w:t>oświadcza zgodnie ze złożoną ofertą, że cały zakres niniejszej umowy wykona siłami własnymi/przy udziale podwykonawców.</w:t>
      </w:r>
    </w:p>
    <w:p w14:paraId="6180958A" w14:textId="39010F5F" w:rsidR="005B2221" w:rsidRPr="00255C06" w:rsidRDefault="005B2221" w:rsidP="005B2221">
      <w:pPr>
        <w:pStyle w:val="Akapitzlist"/>
        <w:widowControl/>
        <w:numPr>
          <w:ilvl w:val="0"/>
          <w:numId w:val="12"/>
        </w:numPr>
        <w:suppressAutoHyphens w:val="0"/>
        <w:spacing w:line="288" w:lineRule="auto"/>
        <w:ind w:left="426" w:hanging="426"/>
        <w:jc w:val="both"/>
        <w:rPr>
          <w:rFonts w:ascii="Times New Roman" w:hAnsi="Times New Roman" w:cs="Times New Roman"/>
        </w:rPr>
      </w:pPr>
      <w:r w:rsidRPr="00255C06">
        <w:rPr>
          <w:rFonts w:ascii="Times New Roman" w:hAnsi="Times New Roman" w:cs="Times New Roman"/>
          <w:lang w:bidi="ar-SA"/>
        </w:rPr>
        <w:t xml:space="preserve">Wykonawca zawiadamia zamawiającego o wszelkich zmianach w odniesieniu do informacji, o których mowa w ust. 1, w trakcie realizacji zamówienia, a także przekazuje wymagane informacje na temat nowych podwykonawców, którym w późniejszym okresie zamierza powierzyć realizację usług. </w:t>
      </w:r>
    </w:p>
    <w:p w14:paraId="1CF5C24D" w14:textId="3048DF78" w:rsidR="005B2221" w:rsidRPr="00255C06" w:rsidRDefault="005B2221" w:rsidP="005B2221">
      <w:pPr>
        <w:pStyle w:val="Akapitzlist"/>
        <w:widowControl/>
        <w:numPr>
          <w:ilvl w:val="0"/>
          <w:numId w:val="12"/>
        </w:numPr>
        <w:suppressAutoHyphens w:val="0"/>
        <w:spacing w:line="288" w:lineRule="auto"/>
        <w:ind w:left="426" w:hanging="426"/>
        <w:jc w:val="both"/>
        <w:rPr>
          <w:rFonts w:ascii="Times New Roman" w:hAnsi="Times New Roman" w:cs="Times New Roman"/>
        </w:rPr>
      </w:pPr>
      <w:r w:rsidRPr="00255C06">
        <w:rPr>
          <w:rFonts w:ascii="Times New Roman" w:hAnsi="Times New Roman" w:cs="Times New Roman"/>
          <w:lang w:bidi="ar-SA"/>
        </w:rPr>
        <w:t xml:space="preserve">Jeżeli zmiana albo rezygnacja z podwykonawcy dotyczy podmiotu, na którego zasoby Wykonawca powoływał się, na zasadach określonych w art. 118 ust. 1 ustawy </w:t>
      </w:r>
      <w:proofErr w:type="spellStart"/>
      <w:r w:rsidRPr="00255C06">
        <w:rPr>
          <w:rFonts w:ascii="Times New Roman" w:hAnsi="Times New Roman" w:cs="Times New Roman"/>
          <w:lang w:bidi="ar-SA"/>
        </w:rPr>
        <w:t>Pzp</w:t>
      </w:r>
      <w:proofErr w:type="spellEnd"/>
      <w:r w:rsidRPr="00255C06">
        <w:rPr>
          <w:rFonts w:ascii="Times New Roman" w:hAnsi="Times New Roman" w:cs="Times New Roman"/>
          <w:lang w:bidi="ar-SA"/>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ww. ustawy stosuje się odpowiednio. </w:t>
      </w:r>
    </w:p>
    <w:p w14:paraId="1B2BBE6B" w14:textId="1D9B4516" w:rsidR="005B2221" w:rsidRPr="00255C06" w:rsidRDefault="005B2221" w:rsidP="005B2221">
      <w:pPr>
        <w:pStyle w:val="Akapitzlist"/>
        <w:widowControl/>
        <w:numPr>
          <w:ilvl w:val="0"/>
          <w:numId w:val="12"/>
        </w:numPr>
        <w:suppressAutoHyphens w:val="0"/>
        <w:spacing w:line="288" w:lineRule="auto"/>
        <w:ind w:left="426" w:hanging="426"/>
        <w:jc w:val="both"/>
        <w:rPr>
          <w:rFonts w:ascii="Times New Roman" w:hAnsi="Times New Roman" w:cs="Times New Roman"/>
        </w:rPr>
      </w:pPr>
      <w:r w:rsidRPr="00255C06">
        <w:rPr>
          <w:rFonts w:ascii="Times New Roman" w:hAnsi="Times New Roman" w:cs="Times New Roman"/>
          <w:lang w:bidi="ar-SA"/>
        </w:rPr>
        <w:t xml:space="preserve">Powierzenie wykonania części zamówienia podwykonawcom nie zwalnia wykonawcy z odpowiedzialności za należyte wykonanie tego zamówienia. </w:t>
      </w:r>
    </w:p>
    <w:p w14:paraId="7834DC6B" w14:textId="3065666F" w:rsidR="005B2221" w:rsidRPr="00255C06" w:rsidRDefault="005B2221" w:rsidP="005B2221">
      <w:pPr>
        <w:pStyle w:val="Akapitzlist"/>
        <w:widowControl/>
        <w:numPr>
          <w:ilvl w:val="0"/>
          <w:numId w:val="12"/>
        </w:numPr>
        <w:suppressAutoHyphens w:val="0"/>
        <w:spacing w:line="288" w:lineRule="auto"/>
        <w:ind w:left="426" w:hanging="426"/>
        <w:jc w:val="both"/>
        <w:rPr>
          <w:rFonts w:ascii="Times New Roman" w:hAnsi="Times New Roman" w:cs="Times New Roman"/>
        </w:rPr>
      </w:pPr>
      <w:r w:rsidRPr="00255C06">
        <w:rPr>
          <w:rFonts w:ascii="Times New Roman" w:hAnsi="Times New Roman" w:cs="Times New Roman"/>
          <w:lang w:bidi="ar-SA"/>
        </w:rPr>
        <w:t xml:space="preserve">Wykonawca ponosi wobec Zamawiającego pełną odpowiedzialność za usługi, które wykonuje przy pomocy podwykonawców, tzn. odpowiada za działania, uchybienia, zaniedbania i zaniechania w takim samym zakresie jak działania, uchybienia, zaniedbania i zaniechania własne. </w:t>
      </w:r>
    </w:p>
    <w:p w14:paraId="1EF8F500" w14:textId="77777777" w:rsidR="005B2221" w:rsidRPr="00255C06" w:rsidRDefault="005B2221" w:rsidP="005B2221">
      <w:pPr>
        <w:pStyle w:val="Akapitzlist"/>
        <w:widowControl/>
        <w:numPr>
          <w:ilvl w:val="0"/>
          <w:numId w:val="12"/>
        </w:numPr>
        <w:suppressAutoHyphens w:val="0"/>
        <w:spacing w:line="288" w:lineRule="auto"/>
        <w:ind w:left="426" w:hanging="426"/>
        <w:jc w:val="both"/>
        <w:rPr>
          <w:rFonts w:ascii="Times New Roman" w:hAnsi="Times New Roman" w:cs="Times New Roman"/>
        </w:rPr>
      </w:pPr>
      <w:r w:rsidRPr="00255C06">
        <w:rPr>
          <w:rFonts w:ascii="Times New Roman" w:hAnsi="Times New Roman" w:cs="Times New Roman"/>
          <w:lang w:bidi="ar-SA"/>
        </w:rPr>
        <w:t xml:space="preserve">Zlecenie wykonania części usługi podwykonawcom nie zmienia zobowiązań Wykonawcy wobec Zamawiającego na wykonanie tej części prac. </w:t>
      </w:r>
    </w:p>
    <w:p w14:paraId="19F9FB6D" w14:textId="77777777" w:rsidR="005B2221" w:rsidRPr="00255C06" w:rsidRDefault="005B2221" w:rsidP="00C776D3">
      <w:pPr>
        <w:pStyle w:val="Akapitzlist"/>
        <w:widowControl/>
        <w:suppressAutoHyphens w:val="0"/>
        <w:autoSpaceDE w:val="0"/>
        <w:autoSpaceDN w:val="0"/>
        <w:adjustRightInd w:val="0"/>
        <w:jc w:val="both"/>
        <w:rPr>
          <w:rFonts w:ascii="Times New Roman" w:hAnsi="Times New Roman" w:cs="Times New Roman"/>
          <w:b/>
          <w:bCs/>
          <w:lang w:bidi="ar-SA"/>
        </w:rPr>
      </w:pPr>
    </w:p>
    <w:p w14:paraId="2A6C357C" w14:textId="22718785" w:rsidR="004C0A8A" w:rsidRPr="00255C06" w:rsidRDefault="009E045E">
      <w:pPr>
        <w:widowControl/>
        <w:spacing w:line="276" w:lineRule="auto"/>
        <w:jc w:val="center"/>
        <w:rPr>
          <w:rFonts w:ascii="Times New Roman" w:eastAsia="SimSun;宋体" w:hAnsi="Times New Roman" w:cs="Times New Roman"/>
          <w:b/>
        </w:rPr>
      </w:pPr>
      <w:r w:rsidRPr="00255C06">
        <w:rPr>
          <w:rFonts w:ascii="Times New Roman" w:eastAsia="SimSun;宋体" w:hAnsi="Times New Roman" w:cs="Times New Roman"/>
          <w:b/>
        </w:rPr>
        <w:t xml:space="preserve">§ </w:t>
      </w:r>
      <w:r w:rsidR="00035AD6" w:rsidRPr="00255C06">
        <w:rPr>
          <w:rFonts w:ascii="Times New Roman" w:eastAsia="SimSun;宋体" w:hAnsi="Times New Roman" w:cs="Times New Roman"/>
          <w:b/>
        </w:rPr>
        <w:t>8</w:t>
      </w:r>
    </w:p>
    <w:p w14:paraId="144CADCA" w14:textId="77777777" w:rsidR="004C0A8A" w:rsidRPr="00255C06" w:rsidRDefault="009E045E">
      <w:pPr>
        <w:spacing w:line="288" w:lineRule="auto"/>
        <w:jc w:val="center"/>
        <w:textAlignment w:val="baseline"/>
        <w:rPr>
          <w:rFonts w:ascii="Times New Roman" w:hAnsi="Times New Roman" w:cs="Times New Roman"/>
          <w:b/>
        </w:rPr>
      </w:pPr>
      <w:r w:rsidRPr="00255C06">
        <w:rPr>
          <w:rFonts w:ascii="Times New Roman" w:hAnsi="Times New Roman" w:cs="Times New Roman"/>
          <w:b/>
        </w:rPr>
        <w:t>Ubezpieczenie</w:t>
      </w:r>
    </w:p>
    <w:p w14:paraId="7D8EA82A" w14:textId="64276076" w:rsidR="004C0A8A" w:rsidRPr="00255C06" w:rsidRDefault="009E045E" w:rsidP="008C13AF">
      <w:pPr>
        <w:pStyle w:val="Akapitzlist"/>
        <w:widowControl/>
        <w:numPr>
          <w:ilvl w:val="0"/>
          <w:numId w:val="35"/>
        </w:numPr>
        <w:suppressAutoHyphens w:val="0"/>
        <w:spacing w:line="288" w:lineRule="auto"/>
        <w:jc w:val="both"/>
        <w:rPr>
          <w:rFonts w:ascii="Times New Roman" w:hAnsi="Times New Roman" w:cs="Times New Roman"/>
        </w:rPr>
      </w:pPr>
      <w:r w:rsidRPr="00255C06">
        <w:rPr>
          <w:rFonts w:ascii="Times New Roman" w:hAnsi="Times New Roman" w:cs="Times New Roman"/>
        </w:rPr>
        <w:t xml:space="preserve">Wykonawca, w terminie 7 dni kalendarzowych od daty podpisania umowy, dostarczy Zamawiającemu kopię Polisy Ubezpieczeniowej OC z tytułu prowadzonej działalności gospodarczej wraz z ogólnymi warunkami ubezpieczenia, na kwotę nie mniejszą niż wartość niniejszej Umowy, której termin ważności będzie obejmował okres obowiązywania umowy, </w:t>
      </w:r>
      <w:r w:rsidR="007C421F" w:rsidRPr="00255C06">
        <w:rPr>
          <w:rFonts w:ascii="Times New Roman" w:hAnsi="Times New Roman" w:cs="Times New Roman"/>
        </w:rPr>
        <w:br/>
      </w:r>
      <w:r w:rsidRPr="00255C06">
        <w:rPr>
          <w:rFonts w:ascii="Times New Roman" w:hAnsi="Times New Roman" w:cs="Times New Roman"/>
        </w:rPr>
        <w:t>z zastrzeżeniem ust. 2.</w:t>
      </w:r>
    </w:p>
    <w:p w14:paraId="64D63D5B" w14:textId="7BF12564" w:rsidR="004C0A8A" w:rsidRPr="00255C06" w:rsidRDefault="009E045E" w:rsidP="008C13AF">
      <w:pPr>
        <w:pStyle w:val="Akapitzlist"/>
        <w:widowControl/>
        <w:numPr>
          <w:ilvl w:val="0"/>
          <w:numId w:val="35"/>
        </w:numPr>
        <w:suppressAutoHyphens w:val="0"/>
        <w:spacing w:line="288" w:lineRule="auto"/>
        <w:ind w:left="426" w:hanging="426"/>
        <w:jc w:val="both"/>
        <w:rPr>
          <w:rFonts w:ascii="Times New Roman" w:hAnsi="Times New Roman" w:cs="Times New Roman"/>
        </w:rPr>
      </w:pPr>
      <w:r w:rsidRPr="00255C06">
        <w:rPr>
          <w:rFonts w:ascii="Times New Roman" w:hAnsi="Times New Roman" w:cs="Times New Roman"/>
        </w:rPr>
        <w:t>W przypadku, kiedy termin Polisy Ubezpieczeniowej OC, której kopia zostanie przedstawiona Zamawiającemu, nie będzie obejmował całego okresu obowiązywania umowy, Wykonawca zobowiązany jest posiadać polisy na kolejne okresy w taki sposób, aby zapewniona była ciągłość ubezpieczenia przez cały okres obowiązywania umowy. Kopie kolejnych polis wraz z</w:t>
      </w:r>
      <w:r w:rsidR="002420DC">
        <w:rPr>
          <w:rFonts w:ascii="Times New Roman" w:hAnsi="Times New Roman" w:cs="Times New Roman"/>
        </w:rPr>
        <w:t> </w:t>
      </w:r>
      <w:r w:rsidRPr="00255C06">
        <w:rPr>
          <w:rFonts w:ascii="Times New Roman" w:hAnsi="Times New Roman" w:cs="Times New Roman"/>
        </w:rPr>
        <w:t>warunkami ubezpieczenia Wykonawca przedstawi Zamawiającemu w terminie 7 dni po ich podpisaniu.</w:t>
      </w:r>
    </w:p>
    <w:p w14:paraId="09FCADB2" w14:textId="09061675" w:rsidR="004C0A8A" w:rsidRPr="00255C06" w:rsidRDefault="009E045E" w:rsidP="008C13AF">
      <w:pPr>
        <w:pStyle w:val="Akapitzlist"/>
        <w:widowControl/>
        <w:numPr>
          <w:ilvl w:val="0"/>
          <w:numId w:val="35"/>
        </w:numPr>
        <w:suppressAutoHyphens w:val="0"/>
        <w:spacing w:line="288" w:lineRule="auto"/>
        <w:ind w:left="426" w:hanging="426"/>
        <w:jc w:val="both"/>
        <w:rPr>
          <w:rFonts w:ascii="Times New Roman" w:hAnsi="Times New Roman" w:cs="Times New Roman"/>
        </w:rPr>
      </w:pPr>
      <w:r w:rsidRPr="00255C06">
        <w:rPr>
          <w:rFonts w:ascii="Times New Roman" w:hAnsi="Times New Roman" w:cs="Times New Roman"/>
        </w:rPr>
        <w:t xml:space="preserve">Wraz z kopiami polis Wykonawca składa oświadczenie, że składki wymagalne na dzień złożenia kopii polis zostały opłacone lub potwierdzenia opłacenia składek. </w:t>
      </w:r>
    </w:p>
    <w:p w14:paraId="3DA02CC7" w14:textId="23B30443" w:rsidR="004C0A8A" w:rsidRPr="00255C06" w:rsidRDefault="009E045E" w:rsidP="008C13AF">
      <w:pPr>
        <w:pStyle w:val="Akapitzlist"/>
        <w:widowControl/>
        <w:numPr>
          <w:ilvl w:val="0"/>
          <w:numId w:val="35"/>
        </w:numPr>
        <w:suppressAutoHyphens w:val="0"/>
        <w:spacing w:line="288" w:lineRule="auto"/>
        <w:ind w:left="426" w:hanging="426"/>
        <w:jc w:val="both"/>
        <w:rPr>
          <w:rFonts w:ascii="Times New Roman" w:hAnsi="Times New Roman" w:cs="Times New Roman"/>
        </w:rPr>
      </w:pPr>
      <w:r w:rsidRPr="00255C06">
        <w:rPr>
          <w:rFonts w:ascii="Times New Roman" w:hAnsi="Times New Roman" w:cs="Times New Roman"/>
        </w:rPr>
        <w:t>Ewentualne szkody wyrządzone Zamawiającemu lub osobom trzecim, które przewyższą sumy ubezpieczeniowe wynikające z Polisy Ubezpieczeniowej OC lub których nie obejmuje Polisa Ubezpieczeniowa OC, zostaną pokryte bezpośrednio przez Wykonawcę na pierwsze wezwanie Zamawiającego.</w:t>
      </w:r>
    </w:p>
    <w:p w14:paraId="454ABE2E" w14:textId="6423F49F" w:rsidR="004C0A8A" w:rsidRPr="00255C06" w:rsidRDefault="009E045E">
      <w:pPr>
        <w:spacing w:line="288" w:lineRule="auto"/>
        <w:jc w:val="center"/>
        <w:textAlignment w:val="baseline"/>
        <w:rPr>
          <w:rFonts w:ascii="Times New Roman" w:hAnsi="Times New Roman" w:cs="Times New Roman"/>
          <w:b/>
        </w:rPr>
      </w:pPr>
      <w:r w:rsidRPr="00255C06">
        <w:rPr>
          <w:rFonts w:ascii="Times New Roman" w:hAnsi="Times New Roman" w:cs="Times New Roman"/>
          <w:b/>
        </w:rPr>
        <w:t xml:space="preserve">§ </w:t>
      </w:r>
      <w:r w:rsidR="00035AD6" w:rsidRPr="00255C06">
        <w:rPr>
          <w:rFonts w:ascii="Times New Roman" w:hAnsi="Times New Roman" w:cs="Times New Roman"/>
          <w:b/>
        </w:rPr>
        <w:t>9</w:t>
      </w:r>
    </w:p>
    <w:p w14:paraId="37F5A134" w14:textId="77777777" w:rsidR="004C0A8A" w:rsidRPr="00255C06" w:rsidRDefault="009E045E">
      <w:pPr>
        <w:spacing w:line="288" w:lineRule="auto"/>
        <w:jc w:val="center"/>
        <w:textAlignment w:val="baseline"/>
        <w:rPr>
          <w:rFonts w:ascii="Times New Roman" w:hAnsi="Times New Roman" w:cs="Times New Roman"/>
          <w:b/>
        </w:rPr>
      </w:pPr>
      <w:r w:rsidRPr="00255C06">
        <w:rPr>
          <w:rFonts w:ascii="Times New Roman" w:hAnsi="Times New Roman" w:cs="Times New Roman"/>
          <w:b/>
        </w:rPr>
        <w:t>Kary umowne</w:t>
      </w:r>
    </w:p>
    <w:p w14:paraId="65362BC5" w14:textId="77777777" w:rsidR="004C0A8A" w:rsidRPr="00255C06" w:rsidRDefault="009E045E">
      <w:pPr>
        <w:widowControl/>
        <w:suppressAutoHyphens w:val="0"/>
        <w:spacing w:line="288" w:lineRule="auto"/>
        <w:jc w:val="both"/>
        <w:textAlignment w:val="baseline"/>
        <w:rPr>
          <w:rFonts w:ascii="Times New Roman" w:hAnsi="Times New Roman" w:cs="Times New Roman"/>
        </w:rPr>
      </w:pPr>
      <w:r w:rsidRPr="00255C06">
        <w:rPr>
          <w:rFonts w:ascii="Times New Roman" w:hAnsi="Times New Roman" w:cs="Times New Roman"/>
        </w:rPr>
        <w:t xml:space="preserve">1. Zamawiający może żądać od Wykonawcy zapłaty następujących kar umownych: </w:t>
      </w:r>
    </w:p>
    <w:p w14:paraId="6A3A0346" w14:textId="63259F3F" w:rsidR="004C0A8A" w:rsidRPr="00255C06" w:rsidRDefault="009E045E" w:rsidP="00A32822">
      <w:pPr>
        <w:widowControl/>
        <w:numPr>
          <w:ilvl w:val="0"/>
          <w:numId w:val="2"/>
        </w:numPr>
        <w:suppressAutoHyphens w:val="0"/>
        <w:spacing w:line="288" w:lineRule="auto"/>
        <w:jc w:val="both"/>
        <w:textAlignment w:val="baseline"/>
        <w:rPr>
          <w:rFonts w:ascii="Times New Roman" w:hAnsi="Times New Roman" w:cs="Times New Roman"/>
        </w:rPr>
      </w:pPr>
      <w:r w:rsidRPr="00255C06">
        <w:rPr>
          <w:rFonts w:ascii="Times New Roman" w:hAnsi="Times New Roman" w:cs="Times New Roman"/>
        </w:rPr>
        <w:t>za zwłokę w wykonaniu obowiązków Wykonawcy w stosunku do terminów, wynikających z</w:t>
      </w:r>
      <w:r w:rsidR="007053EB" w:rsidRPr="00255C06">
        <w:rPr>
          <w:rFonts w:ascii="Times New Roman" w:hAnsi="Times New Roman" w:cs="Times New Roman"/>
        </w:rPr>
        <w:t> </w:t>
      </w:r>
      <w:r w:rsidRPr="00255C06">
        <w:rPr>
          <w:rFonts w:ascii="Times New Roman" w:hAnsi="Times New Roman" w:cs="Times New Roman"/>
        </w:rPr>
        <w:t>Umowy - w wysokości 0,2 % całkowitego wynagrodzenia umownego, o którym mowa w</w:t>
      </w:r>
      <w:r w:rsidR="007053EB" w:rsidRPr="00255C06">
        <w:rPr>
          <w:rFonts w:ascii="Times New Roman" w:hAnsi="Times New Roman" w:cs="Times New Roman"/>
        </w:rPr>
        <w:t> </w:t>
      </w:r>
      <w:r w:rsidRPr="00255C06">
        <w:rPr>
          <w:rFonts w:ascii="Times New Roman" w:hAnsi="Times New Roman" w:cs="Times New Roman"/>
        </w:rPr>
        <w:t>§</w:t>
      </w:r>
      <w:r w:rsidR="007053EB" w:rsidRPr="00255C06">
        <w:rPr>
          <w:rFonts w:ascii="Times New Roman" w:hAnsi="Times New Roman" w:cs="Times New Roman"/>
        </w:rPr>
        <w:t> </w:t>
      </w:r>
      <w:r w:rsidR="00D22064" w:rsidRPr="00255C06">
        <w:rPr>
          <w:rFonts w:ascii="Times New Roman" w:hAnsi="Times New Roman" w:cs="Times New Roman"/>
        </w:rPr>
        <w:t>5</w:t>
      </w:r>
      <w:r w:rsidRPr="00255C06">
        <w:rPr>
          <w:rFonts w:ascii="Times New Roman" w:hAnsi="Times New Roman" w:cs="Times New Roman"/>
        </w:rPr>
        <w:t xml:space="preserve"> ust. 1 </w:t>
      </w:r>
      <w:r w:rsidR="008C13AF">
        <w:rPr>
          <w:rFonts w:ascii="Times New Roman" w:hAnsi="Times New Roman" w:cs="Times New Roman"/>
        </w:rPr>
        <w:t>u</w:t>
      </w:r>
      <w:r w:rsidRPr="00255C06">
        <w:rPr>
          <w:rFonts w:ascii="Times New Roman" w:hAnsi="Times New Roman" w:cs="Times New Roman"/>
        </w:rPr>
        <w:t xml:space="preserve">mowy za każdy dzień opóźnienia, </w:t>
      </w:r>
    </w:p>
    <w:p w14:paraId="65A8F76C" w14:textId="393F5AB6" w:rsidR="004C0A8A" w:rsidRPr="00255C06" w:rsidRDefault="009E045E" w:rsidP="00A32822">
      <w:pPr>
        <w:widowControl/>
        <w:numPr>
          <w:ilvl w:val="0"/>
          <w:numId w:val="2"/>
        </w:numPr>
        <w:suppressAutoHyphens w:val="0"/>
        <w:spacing w:line="288" w:lineRule="auto"/>
        <w:jc w:val="both"/>
        <w:textAlignment w:val="baseline"/>
        <w:rPr>
          <w:rFonts w:ascii="Times New Roman" w:hAnsi="Times New Roman" w:cs="Times New Roman"/>
        </w:rPr>
      </w:pPr>
      <w:r w:rsidRPr="00255C06">
        <w:rPr>
          <w:rFonts w:ascii="Times New Roman" w:hAnsi="Times New Roman" w:cs="Times New Roman"/>
        </w:rPr>
        <w:t xml:space="preserve">za nieobecność uprawnionego członka Zespołu Nadzoru Inwestorskiego na budowie, radzie budowy lub innego rodzaju spotkaniach, jeśli Zamawiający żądał takiej obecności </w:t>
      </w:r>
      <w:r w:rsidR="009B4E27" w:rsidRPr="00255C06">
        <w:rPr>
          <w:rFonts w:ascii="Times New Roman" w:hAnsi="Times New Roman" w:cs="Times New Roman"/>
        </w:rPr>
        <w:br/>
      </w:r>
      <w:r w:rsidRPr="00255C06">
        <w:rPr>
          <w:rFonts w:ascii="Times New Roman" w:hAnsi="Times New Roman" w:cs="Times New Roman"/>
        </w:rPr>
        <w:t>i poinformował o tym Wykonawcę</w:t>
      </w:r>
      <w:r w:rsidR="00D22064" w:rsidRPr="00255C06">
        <w:rPr>
          <w:rFonts w:ascii="Times New Roman" w:hAnsi="Times New Roman" w:cs="Times New Roman"/>
        </w:rPr>
        <w:t xml:space="preserve"> </w:t>
      </w:r>
      <w:r w:rsidRPr="00255C06">
        <w:rPr>
          <w:rFonts w:ascii="Times New Roman" w:hAnsi="Times New Roman" w:cs="Times New Roman"/>
        </w:rPr>
        <w:t xml:space="preserve">lub obecność była wymagana Umową bez konieczności uprzedniego informowania - w wysokości 200 zł za każdy stwierdzony przypadek, </w:t>
      </w:r>
    </w:p>
    <w:p w14:paraId="1E28D0D0" w14:textId="406713EE" w:rsidR="004C0A8A" w:rsidRPr="00255C06" w:rsidRDefault="009E045E" w:rsidP="00A32822">
      <w:pPr>
        <w:widowControl/>
        <w:numPr>
          <w:ilvl w:val="0"/>
          <w:numId w:val="2"/>
        </w:numPr>
        <w:suppressAutoHyphens w:val="0"/>
        <w:spacing w:line="288" w:lineRule="auto"/>
        <w:jc w:val="both"/>
        <w:textAlignment w:val="baseline"/>
        <w:rPr>
          <w:rFonts w:ascii="Times New Roman" w:hAnsi="Times New Roman" w:cs="Times New Roman"/>
        </w:rPr>
      </w:pPr>
      <w:r w:rsidRPr="00255C06">
        <w:rPr>
          <w:rFonts w:ascii="Times New Roman" w:hAnsi="Times New Roman" w:cs="Times New Roman"/>
        </w:rPr>
        <w:t>za odstąpienie od umowy lub jej rozwiązanie przez Zamawiającego</w:t>
      </w:r>
      <w:r w:rsidR="00D22064" w:rsidRPr="00255C06">
        <w:rPr>
          <w:rFonts w:ascii="Times New Roman" w:hAnsi="Times New Roman" w:cs="Times New Roman"/>
        </w:rPr>
        <w:t xml:space="preserve"> lub Wykonawcę</w:t>
      </w:r>
      <w:r w:rsidRPr="00255C06">
        <w:rPr>
          <w:rFonts w:ascii="Times New Roman" w:hAnsi="Times New Roman" w:cs="Times New Roman"/>
        </w:rPr>
        <w:t xml:space="preserve"> z</w:t>
      </w:r>
      <w:r w:rsidR="007053EB" w:rsidRPr="00255C06">
        <w:rPr>
          <w:rFonts w:ascii="Times New Roman" w:hAnsi="Times New Roman" w:cs="Times New Roman"/>
        </w:rPr>
        <w:t> </w:t>
      </w:r>
      <w:r w:rsidRPr="00255C06">
        <w:rPr>
          <w:rFonts w:ascii="Times New Roman" w:hAnsi="Times New Roman" w:cs="Times New Roman"/>
        </w:rPr>
        <w:t xml:space="preserve">przyczyn leżących po stronie Wykonawcy - w wysokości 20 % całkowitego wynagrodzenia umownego, o którym mowa w § </w:t>
      </w:r>
      <w:r w:rsidR="00D22064" w:rsidRPr="00255C06">
        <w:rPr>
          <w:rFonts w:ascii="Times New Roman" w:hAnsi="Times New Roman" w:cs="Times New Roman"/>
        </w:rPr>
        <w:t>5</w:t>
      </w:r>
      <w:r w:rsidRPr="00255C06">
        <w:rPr>
          <w:rFonts w:ascii="Times New Roman" w:hAnsi="Times New Roman" w:cs="Times New Roman"/>
        </w:rPr>
        <w:t xml:space="preserve"> ust. 1 Umowy.</w:t>
      </w:r>
    </w:p>
    <w:p w14:paraId="1EDF8897" w14:textId="5DB092AB" w:rsidR="004C0A8A" w:rsidRPr="00255C06" w:rsidRDefault="009E045E" w:rsidP="00A32822">
      <w:pPr>
        <w:pStyle w:val="Akapitzlist"/>
        <w:widowControl/>
        <w:numPr>
          <w:ilvl w:val="0"/>
          <w:numId w:val="13"/>
        </w:numPr>
        <w:suppressAutoHyphens w:val="0"/>
        <w:spacing w:line="288" w:lineRule="auto"/>
        <w:ind w:left="426" w:hanging="426"/>
        <w:jc w:val="both"/>
        <w:rPr>
          <w:rFonts w:ascii="Times New Roman" w:eastAsia="Times New Roman" w:hAnsi="Times New Roman" w:cs="Times New Roman"/>
          <w:lang w:eastAsia="pl-PL"/>
        </w:rPr>
      </w:pPr>
      <w:r w:rsidRPr="00255C06">
        <w:rPr>
          <w:rFonts w:ascii="Times New Roman" w:eastAsia="Times New Roman" w:hAnsi="Times New Roman" w:cs="Times New Roman"/>
          <w:lang w:eastAsia="pl-PL"/>
        </w:rPr>
        <w:t xml:space="preserve">Kary umowne określone w ust. 1 pkt 1 - </w:t>
      </w:r>
      <w:r w:rsidR="00D22064" w:rsidRPr="00255C06">
        <w:rPr>
          <w:rFonts w:ascii="Times New Roman" w:eastAsia="Times New Roman" w:hAnsi="Times New Roman" w:cs="Times New Roman"/>
          <w:lang w:eastAsia="pl-PL"/>
        </w:rPr>
        <w:t>3</w:t>
      </w:r>
      <w:r w:rsidRPr="00255C06">
        <w:rPr>
          <w:rFonts w:ascii="Times New Roman" w:eastAsia="Times New Roman" w:hAnsi="Times New Roman" w:cs="Times New Roman"/>
          <w:lang w:eastAsia="pl-PL"/>
        </w:rPr>
        <w:t xml:space="preserve"> nalicza się niezależnie.</w:t>
      </w:r>
    </w:p>
    <w:p w14:paraId="0087D835" w14:textId="59F7824F" w:rsidR="004C0A8A" w:rsidRPr="00255C06" w:rsidRDefault="009E045E" w:rsidP="00A32822">
      <w:pPr>
        <w:pStyle w:val="Akapitzlist"/>
        <w:widowControl/>
        <w:numPr>
          <w:ilvl w:val="0"/>
          <w:numId w:val="13"/>
        </w:numPr>
        <w:suppressAutoHyphens w:val="0"/>
        <w:spacing w:line="288" w:lineRule="auto"/>
        <w:ind w:left="426" w:hanging="426"/>
        <w:jc w:val="both"/>
        <w:rPr>
          <w:rFonts w:ascii="Times New Roman" w:eastAsia="Times New Roman" w:hAnsi="Times New Roman" w:cs="Times New Roman"/>
          <w:lang w:eastAsia="pl-PL"/>
        </w:rPr>
      </w:pPr>
      <w:r w:rsidRPr="00255C06">
        <w:rPr>
          <w:rFonts w:ascii="Times New Roman" w:eastAsia="Times New Roman" w:hAnsi="Times New Roman" w:cs="Times New Roman"/>
          <w:lang w:eastAsia="pl-PL"/>
        </w:rPr>
        <w:t>Zapłata kar umownych i odszkodowania nie zwalnia Wykonawcy z obowiązku zakończenia usługi i z jakichkolwiek innych zobowiązań wynikających z postanowień Umowy.</w:t>
      </w:r>
    </w:p>
    <w:p w14:paraId="767E2A70" w14:textId="76229B44" w:rsidR="004C0A8A" w:rsidRPr="00255C06" w:rsidRDefault="009E045E" w:rsidP="00A32822">
      <w:pPr>
        <w:pStyle w:val="Akapitzlist"/>
        <w:widowControl/>
        <w:numPr>
          <w:ilvl w:val="0"/>
          <w:numId w:val="13"/>
        </w:numPr>
        <w:suppressAutoHyphens w:val="0"/>
        <w:spacing w:line="288" w:lineRule="auto"/>
        <w:ind w:left="426" w:hanging="426"/>
        <w:jc w:val="both"/>
        <w:rPr>
          <w:rFonts w:ascii="Times New Roman" w:eastAsia="Times New Roman" w:hAnsi="Times New Roman" w:cs="Times New Roman"/>
          <w:lang w:eastAsia="pl-PL"/>
        </w:rPr>
      </w:pPr>
      <w:r w:rsidRPr="00255C06">
        <w:rPr>
          <w:rFonts w:ascii="Times New Roman" w:hAnsi="Times New Roman" w:cs="Times New Roman"/>
        </w:rPr>
        <w:t xml:space="preserve">Zamawiający ma prawo do potrącenia naliczonej kary umownej z wynagrodzenia Wykonawcy lub z zabezpieczenia należytego wykonania umowy, bez konieczności uzyskania dodatkowej zgody Wykonawcy.  </w:t>
      </w:r>
    </w:p>
    <w:p w14:paraId="612F0BF0" w14:textId="778E177B" w:rsidR="004C0A8A" w:rsidRPr="00255C06" w:rsidRDefault="009E045E" w:rsidP="00A32822">
      <w:pPr>
        <w:pStyle w:val="Akapitzlist"/>
        <w:widowControl/>
        <w:numPr>
          <w:ilvl w:val="0"/>
          <w:numId w:val="13"/>
        </w:numPr>
        <w:suppressAutoHyphens w:val="0"/>
        <w:spacing w:line="288" w:lineRule="auto"/>
        <w:ind w:left="426" w:hanging="426"/>
        <w:jc w:val="both"/>
        <w:rPr>
          <w:rFonts w:ascii="Times New Roman" w:eastAsia="Times New Roman" w:hAnsi="Times New Roman" w:cs="Times New Roman"/>
          <w:lang w:eastAsia="pl-PL"/>
        </w:rPr>
      </w:pPr>
      <w:r w:rsidRPr="00255C06">
        <w:rPr>
          <w:rFonts w:ascii="Times New Roman" w:hAnsi="Times New Roman" w:cs="Times New Roman"/>
        </w:rPr>
        <w:t>W przypadku, gdy wartość szkody przekroczy wartość zastrzeżonej kary umownej Zamawiającemu służy prawo dochodzenia odszkodowania uzupełniającego na zasadach ogólnych.</w:t>
      </w:r>
    </w:p>
    <w:p w14:paraId="64E9E84D" w14:textId="216C8291" w:rsidR="004C0A8A" w:rsidRPr="00255C06" w:rsidRDefault="009E045E" w:rsidP="00A32822">
      <w:pPr>
        <w:pStyle w:val="Akapitzlist"/>
        <w:widowControl/>
        <w:numPr>
          <w:ilvl w:val="0"/>
          <w:numId w:val="13"/>
        </w:numPr>
        <w:suppressAutoHyphens w:val="0"/>
        <w:spacing w:line="288" w:lineRule="auto"/>
        <w:ind w:left="426" w:hanging="426"/>
        <w:jc w:val="both"/>
        <w:rPr>
          <w:rFonts w:ascii="Times New Roman" w:eastAsia="Times New Roman" w:hAnsi="Times New Roman" w:cs="Times New Roman"/>
          <w:lang w:eastAsia="pl-PL"/>
        </w:rPr>
      </w:pPr>
      <w:r w:rsidRPr="00255C06">
        <w:rPr>
          <w:rFonts w:ascii="Times New Roman" w:hAnsi="Times New Roman" w:cs="Times New Roman"/>
        </w:rPr>
        <w:lastRenderedPageBreak/>
        <w:t xml:space="preserve">Strony ustalają, iż maksymalna łączna wysokość kar umownych, których mogą dochodzić Strony, nie może przekroczyć </w:t>
      </w:r>
      <w:r w:rsidR="00D22064" w:rsidRPr="00255C06">
        <w:rPr>
          <w:rFonts w:ascii="Times New Roman" w:hAnsi="Times New Roman" w:cs="Times New Roman"/>
        </w:rPr>
        <w:t>3</w:t>
      </w:r>
      <w:r w:rsidRPr="00255C06">
        <w:rPr>
          <w:rFonts w:ascii="Times New Roman" w:hAnsi="Times New Roman" w:cs="Times New Roman"/>
        </w:rPr>
        <w:t xml:space="preserve">0 % całkowitego wynagrodzenia umownego określonego w § </w:t>
      </w:r>
      <w:r w:rsidR="00D22064" w:rsidRPr="00255C06">
        <w:rPr>
          <w:rFonts w:ascii="Times New Roman" w:hAnsi="Times New Roman" w:cs="Times New Roman"/>
        </w:rPr>
        <w:t>5</w:t>
      </w:r>
      <w:r w:rsidRPr="00255C06">
        <w:rPr>
          <w:rFonts w:ascii="Times New Roman" w:hAnsi="Times New Roman" w:cs="Times New Roman"/>
        </w:rPr>
        <w:t xml:space="preserve"> ust. 1 Umowy. </w:t>
      </w:r>
    </w:p>
    <w:p w14:paraId="195511F3" w14:textId="46917666" w:rsidR="004C0A8A" w:rsidRPr="008C13AF" w:rsidRDefault="009E045E" w:rsidP="008C13AF">
      <w:pPr>
        <w:pStyle w:val="Akapitzlist"/>
        <w:widowControl/>
        <w:numPr>
          <w:ilvl w:val="0"/>
          <w:numId w:val="13"/>
        </w:numPr>
        <w:suppressAutoHyphens w:val="0"/>
        <w:spacing w:line="288" w:lineRule="auto"/>
        <w:ind w:left="426" w:hanging="426"/>
        <w:jc w:val="both"/>
        <w:rPr>
          <w:rFonts w:ascii="Times New Roman" w:eastAsia="Times New Roman" w:hAnsi="Times New Roman" w:cs="Times New Roman"/>
          <w:lang w:eastAsia="pl-PL"/>
        </w:rPr>
      </w:pPr>
      <w:r w:rsidRPr="00255C06">
        <w:rPr>
          <w:rFonts w:ascii="Times New Roman" w:hAnsi="Times New Roman" w:cs="Times New Roman"/>
        </w:rPr>
        <w:t>Kary umowne będą płatne w terminie 14 dni od daty doręczenia Wykonawcy wezwania do ich uiszczenia.</w:t>
      </w:r>
    </w:p>
    <w:p w14:paraId="6F9E4581" w14:textId="46BE59FE" w:rsidR="004C0A8A" w:rsidRPr="00255C06" w:rsidRDefault="009E045E">
      <w:pPr>
        <w:spacing w:line="288" w:lineRule="auto"/>
        <w:jc w:val="center"/>
        <w:textAlignment w:val="baseline"/>
        <w:rPr>
          <w:rFonts w:ascii="Times New Roman" w:hAnsi="Times New Roman" w:cs="Times New Roman"/>
          <w:b/>
        </w:rPr>
      </w:pPr>
      <w:r w:rsidRPr="00255C06">
        <w:rPr>
          <w:rFonts w:ascii="Times New Roman" w:hAnsi="Times New Roman" w:cs="Times New Roman"/>
          <w:b/>
        </w:rPr>
        <w:t xml:space="preserve">§ </w:t>
      </w:r>
      <w:r w:rsidR="00035AD6" w:rsidRPr="00255C06">
        <w:rPr>
          <w:rFonts w:ascii="Times New Roman" w:hAnsi="Times New Roman" w:cs="Times New Roman"/>
          <w:b/>
        </w:rPr>
        <w:t>10</w:t>
      </w:r>
    </w:p>
    <w:p w14:paraId="25DD68D7" w14:textId="77777777" w:rsidR="004C0A8A" w:rsidRPr="00255C06" w:rsidRDefault="009E045E">
      <w:pPr>
        <w:spacing w:line="288" w:lineRule="auto"/>
        <w:jc w:val="center"/>
        <w:textAlignment w:val="baseline"/>
        <w:rPr>
          <w:rFonts w:ascii="Times New Roman" w:hAnsi="Times New Roman" w:cs="Times New Roman"/>
          <w:b/>
        </w:rPr>
      </w:pPr>
      <w:r w:rsidRPr="00255C06">
        <w:rPr>
          <w:rFonts w:ascii="Times New Roman" w:hAnsi="Times New Roman" w:cs="Times New Roman"/>
          <w:b/>
        </w:rPr>
        <w:t>Odstąpienie od umowy i jej rozwiązanie przez Zamawiającego</w:t>
      </w:r>
    </w:p>
    <w:p w14:paraId="3A0BC710" w14:textId="77777777" w:rsidR="004C0A8A" w:rsidRPr="00255C06" w:rsidRDefault="009E045E" w:rsidP="00A32822">
      <w:pPr>
        <w:pStyle w:val="Akapitzlist"/>
        <w:numPr>
          <w:ilvl w:val="0"/>
          <w:numId w:val="5"/>
        </w:numPr>
        <w:tabs>
          <w:tab w:val="left" w:pos="740"/>
        </w:tabs>
        <w:spacing w:before="31" w:after="0" w:line="276" w:lineRule="auto"/>
        <w:jc w:val="both"/>
        <w:rPr>
          <w:rFonts w:ascii="Times New Roman" w:hAnsi="Times New Roman" w:cs="Times New Roman"/>
        </w:rPr>
      </w:pPr>
      <w:r w:rsidRPr="00255C06">
        <w:rPr>
          <w:rFonts w:ascii="Times New Roman" w:hAnsi="Times New Roman" w:cs="Times New Roman"/>
        </w:rPr>
        <w:t>Odstąpienie od Umowy oraz jej rozwiązanie wymaga formy pisemnej pod rygorem nieważności i wskazania przyczyny odstąpienia.</w:t>
      </w:r>
    </w:p>
    <w:p w14:paraId="70E08B2C" w14:textId="06173CB8" w:rsidR="004C0A8A" w:rsidRPr="00255C06" w:rsidRDefault="009E045E" w:rsidP="00A32822">
      <w:pPr>
        <w:pStyle w:val="Akapitzlist"/>
        <w:numPr>
          <w:ilvl w:val="0"/>
          <w:numId w:val="5"/>
        </w:numPr>
        <w:tabs>
          <w:tab w:val="left" w:pos="740"/>
        </w:tabs>
        <w:spacing w:before="31" w:after="0" w:line="276" w:lineRule="auto"/>
        <w:jc w:val="both"/>
        <w:rPr>
          <w:rFonts w:ascii="Times New Roman" w:hAnsi="Times New Roman" w:cs="Times New Roman"/>
        </w:rPr>
      </w:pPr>
      <w:r w:rsidRPr="00255C06">
        <w:rPr>
          <w:rFonts w:ascii="Times New Roman" w:hAnsi="Times New Roman" w:cs="Times New Roman"/>
        </w:rPr>
        <w:t>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 Następnie strony przystąpią do</w:t>
      </w:r>
      <w:r w:rsidR="007053EB" w:rsidRPr="00255C06">
        <w:rPr>
          <w:rFonts w:ascii="Times New Roman" w:hAnsi="Times New Roman" w:cs="Times New Roman"/>
        </w:rPr>
        <w:t> </w:t>
      </w:r>
      <w:r w:rsidRPr="00255C06">
        <w:rPr>
          <w:rFonts w:ascii="Times New Roman" w:hAnsi="Times New Roman" w:cs="Times New Roman"/>
        </w:rPr>
        <w:t>inwentaryzacji wykonanych prac i przygotowanej dokumentacji wykonanej do dnia odstąpienia lub rozwiązania. Po zakończeniu inwentaryzacji, co strony potwierdzą sporządzeniem protokołu inwentaryzacji, Zamawiający zapłaci Wykonawcy część wynagrodzenia należnego mu na mocy Umowy za zakres prac wykonany do dnia odstąpienia lub rozwiązania. Podstawą do wystawienia przez Wykonawcę faktury jest w takiej sytuacji podpisany przez Zamawiającego protokół inwentaryzacji.</w:t>
      </w:r>
    </w:p>
    <w:p w14:paraId="7148196F" w14:textId="24F978DD" w:rsidR="004C0A8A" w:rsidRPr="00255C06" w:rsidRDefault="009E045E" w:rsidP="00A32822">
      <w:pPr>
        <w:pStyle w:val="Akapitzlist"/>
        <w:numPr>
          <w:ilvl w:val="0"/>
          <w:numId w:val="5"/>
        </w:numPr>
        <w:tabs>
          <w:tab w:val="left" w:pos="740"/>
        </w:tabs>
        <w:spacing w:before="1" w:after="0" w:line="276" w:lineRule="auto"/>
        <w:jc w:val="both"/>
        <w:rPr>
          <w:rFonts w:ascii="Times New Roman" w:hAnsi="Times New Roman" w:cs="Times New Roman"/>
        </w:rPr>
      </w:pPr>
      <w:r w:rsidRPr="00255C06">
        <w:rPr>
          <w:rFonts w:ascii="Times New Roman" w:hAnsi="Times New Roman" w:cs="Times New Roman"/>
        </w:rPr>
        <w:t>Zamawiający może odstąpić od Umowy w całości lub w części, w przypadkach przewidzianych w Kodeksie cywilnym, a nadto w każdym z niżej opisanych przypadków w</w:t>
      </w:r>
      <w:r w:rsidR="007053EB" w:rsidRPr="00255C06">
        <w:rPr>
          <w:rFonts w:ascii="Times New Roman" w:hAnsi="Times New Roman" w:cs="Times New Roman"/>
        </w:rPr>
        <w:t> </w:t>
      </w:r>
      <w:r w:rsidRPr="00255C06">
        <w:rPr>
          <w:rFonts w:ascii="Times New Roman" w:hAnsi="Times New Roman" w:cs="Times New Roman"/>
        </w:rPr>
        <w:t>terminie 90 dni od dowiedzenia się o zaistnieniu poniższych okoliczności uzasadniających odstąpienie:</w:t>
      </w:r>
    </w:p>
    <w:p w14:paraId="76049A4D" w14:textId="77777777" w:rsidR="004C0A8A" w:rsidRPr="00255C06" w:rsidRDefault="009E045E" w:rsidP="00A32822">
      <w:pPr>
        <w:pStyle w:val="Akapitzlist"/>
        <w:numPr>
          <w:ilvl w:val="1"/>
          <w:numId w:val="6"/>
        </w:numPr>
        <w:tabs>
          <w:tab w:val="left" w:pos="1134"/>
        </w:tabs>
        <w:spacing w:before="1" w:after="0" w:line="276" w:lineRule="auto"/>
        <w:jc w:val="both"/>
        <w:rPr>
          <w:rFonts w:ascii="Times New Roman" w:hAnsi="Times New Roman" w:cs="Times New Roman"/>
        </w:rPr>
      </w:pPr>
      <w:r w:rsidRPr="00255C06">
        <w:rPr>
          <w:rFonts w:ascii="Times New Roman" w:hAnsi="Times New Roman" w:cs="Times New Roman"/>
        </w:rPr>
        <w:t>Wykonawca co najmniej 3-krotnie opóźniał się w wykonywaniu swoich obowiązków ponad terminy umowne lub terminy wyznaczone przez Zamawiającego, bez konieczności uprzedniego pisemnego wezwania Wykonawcę do zaniechania kolejnych opóźnień,</w:t>
      </w:r>
    </w:p>
    <w:p w14:paraId="29A07A3B" w14:textId="77777777" w:rsidR="004C0A8A" w:rsidRPr="00255C06" w:rsidRDefault="009E045E" w:rsidP="00A32822">
      <w:pPr>
        <w:pStyle w:val="Akapitzlist"/>
        <w:numPr>
          <w:ilvl w:val="1"/>
          <w:numId w:val="6"/>
        </w:numPr>
        <w:tabs>
          <w:tab w:val="left" w:pos="1134"/>
        </w:tabs>
        <w:spacing w:before="6" w:after="0" w:line="276" w:lineRule="auto"/>
        <w:jc w:val="both"/>
        <w:rPr>
          <w:rFonts w:ascii="Times New Roman" w:hAnsi="Times New Roman" w:cs="Times New Roman"/>
        </w:rPr>
      </w:pPr>
      <w:r w:rsidRPr="00255C06">
        <w:rPr>
          <w:rFonts w:ascii="Times New Roman" w:hAnsi="Times New Roman" w:cs="Times New Roman"/>
        </w:rPr>
        <w:t>co najmniej 3-krotnie stwierdzono nieobecność wymaganego przedstawiciela Wykonawcy na budowie, naradzie koordynacyjnej oraz spotkaniach, jeśli jego obecność była obowiązkowa zgodnie z postanowieniami Umowy, bez konieczności uprzedniego pisemnego wezwania Wykonawcę do zaniechania kolejnych opóźnień,</w:t>
      </w:r>
    </w:p>
    <w:p w14:paraId="0C7DDF76" w14:textId="4220ED07" w:rsidR="004C0A8A" w:rsidRPr="00255C06" w:rsidRDefault="009E045E" w:rsidP="00A32822">
      <w:pPr>
        <w:pStyle w:val="Akapitzlist"/>
        <w:numPr>
          <w:ilvl w:val="1"/>
          <w:numId w:val="6"/>
        </w:numPr>
        <w:tabs>
          <w:tab w:val="left" w:pos="1134"/>
        </w:tabs>
        <w:spacing w:before="4" w:after="0" w:line="276" w:lineRule="auto"/>
        <w:jc w:val="both"/>
        <w:rPr>
          <w:rFonts w:ascii="Times New Roman" w:hAnsi="Times New Roman" w:cs="Times New Roman"/>
        </w:rPr>
      </w:pPr>
      <w:r w:rsidRPr="00255C06">
        <w:rPr>
          <w:rFonts w:ascii="Times New Roman" w:hAnsi="Times New Roman" w:cs="Times New Roman"/>
        </w:rPr>
        <w:t>zostanie wszczęte postępowanie egzekucyjne przeciwko Wykonawcy, nastąpi otwarcie likwidacji jego przedsiębiorstwa, lub wystąpią przesłanki do złożenia wniosku o</w:t>
      </w:r>
      <w:r w:rsidR="007751C7" w:rsidRPr="00255C06">
        <w:rPr>
          <w:rFonts w:ascii="Times New Roman" w:hAnsi="Times New Roman" w:cs="Times New Roman"/>
        </w:rPr>
        <w:t> </w:t>
      </w:r>
      <w:r w:rsidRPr="00255C06">
        <w:rPr>
          <w:rFonts w:ascii="Times New Roman" w:hAnsi="Times New Roman" w:cs="Times New Roman"/>
        </w:rPr>
        <w:t>wszczęcie postępowania restrukturyzacyjnego lub złożenia wniosku o upadłość wobec Wykonawcę, jeżeli ww. okoliczności wskazują w ocenie Zamawiającego na ryzyko opóźnień w wykonaniu Umowy, względnie ryzyko niewykonania lub nienależytego wykonania umowy przez Wykonawcę,</w:t>
      </w:r>
    </w:p>
    <w:p w14:paraId="53F263EB" w14:textId="41DD5CE5" w:rsidR="004C0A8A" w:rsidRPr="00255C06" w:rsidRDefault="009E045E" w:rsidP="00A32822">
      <w:pPr>
        <w:pStyle w:val="Akapitzlist"/>
        <w:numPr>
          <w:ilvl w:val="1"/>
          <w:numId w:val="6"/>
        </w:numPr>
        <w:tabs>
          <w:tab w:val="left" w:pos="1134"/>
        </w:tabs>
        <w:spacing w:before="2" w:after="0" w:line="276" w:lineRule="auto"/>
        <w:jc w:val="both"/>
        <w:rPr>
          <w:rFonts w:ascii="Times New Roman" w:hAnsi="Times New Roman" w:cs="Times New Roman"/>
        </w:rPr>
      </w:pPr>
      <w:r w:rsidRPr="00255C06">
        <w:rPr>
          <w:rFonts w:ascii="Times New Roman" w:hAnsi="Times New Roman" w:cs="Times New Roman"/>
        </w:rPr>
        <w:t xml:space="preserve">kary umowne naliczone Wykonawcy za naruszenie obowiązków umownych przekroczą </w:t>
      </w:r>
      <w:r w:rsidR="007751C7" w:rsidRPr="00255C06">
        <w:rPr>
          <w:rFonts w:ascii="Times New Roman" w:hAnsi="Times New Roman" w:cs="Times New Roman"/>
        </w:rPr>
        <w:t>3</w:t>
      </w:r>
      <w:r w:rsidRPr="00255C06">
        <w:rPr>
          <w:rFonts w:ascii="Times New Roman" w:hAnsi="Times New Roman" w:cs="Times New Roman"/>
        </w:rPr>
        <w:t>0 % wynagrodzenia umownego brutto Wykonawcy, o którym mowa w § 3 ust. 1 Umowy,</w:t>
      </w:r>
    </w:p>
    <w:p w14:paraId="14F0151A" w14:textId="0E0AD9AC" w:rsidR="004C0A8A" w:rsidRPr="00255C06" w:rsidRDefault="009E045E" w:rsidP="00A32822">
      <w:pPr>
        <w:pStyle w:val="Akapitzlist"/>
        <w:numPr>
          <w:ilvl w:val="1"/>
          <w:numId w:val="6"/>
        </w:numPr>
        <w:tabs>
          <w:tab w:val="left" w:pos="1134"/>
        </w:tabs>
        <w:spacing w:before="12" w:after="0" w:line="276" w:lineRule="auto"/>
        <w:jc w:val="both"/>
        <w:rPr>
          <w:rFonts w:ascii="Times New Roman" w:hAnsi="Times New Roman" w:cs="Times New Roman"/>
        </w:rPr>
      </w:pPr>
      <w:r w:rsidRPr="00255C06">
        <w:rPr>
          <w:rFonts w:ascii="Times New Roman" w:hAnsi="Times New Roman" w:cs="Times New Roman"/>
        </w:rPr>
        <w:t>Wykonawca w inny sposób niż wyżej wymieniony rażąco zaniedbuje swoje obowiązki umowne, po uprzednim wyznaczeniu mu dodatkowego, nie krótszego niż 7-dniowy terminu na usunięcie stwierdzonych uchybień z zastrzeżeniem rygoru odstąpienia od</w:t>
      </w:r>
      <w:r w:rsidR="007751C7" w:rsidRPr="00255C06">
        <w:rPr>
          <w:rFonts w:ascii="Times New Roman" w:hAnsi="Times New Roman" w:cs="Times New Roman"/>
        </w:rPr>
        <w:t> </w:t>
      </w:r>
      <w:r w:rsidRPr="00255C06">
        <w:rPr>
          <w:rFonts w:ascii="Times New Roman" w:hAnsi="Times New Roman" w:cs="Times New Roman"/>
        </w:rPr>
        <w:t>Umowy w razie nieusunięcia tych uchybień.</w:t>
      </w:r>
    </w:p>
    <w:p w14:paraId="59663B0B" w14:textId="0DDEC225" w:rsidR="004C0A8A" w:rsidRPr="00255C06" w:rsidRDefault="009E045E" w:rsidP="00A32822">
      <w:pPr>
        <w:pStyle w:val="Akapitzlist"/>
        <w:numPr>
          <w:ilvl w:val="0"/>
          <w:numId w:val="5"/>
        </w:numPr>
        <w:tabs>
          <w:tab w:val="left" w:pos="740"/>
        </w:tabs>
        <w:spacing w:before="4" w:after="0" w:line="276" w:lineRule="auto"/>
        <w:jc w:val="both"/>
        <w:rPr>
          <w:rFonts w:ascii="Times New Roman" w:hAnsi="Times New Roman" w:cs="Times New Roman"/>
        </w:rPr>
      </w:pPr>
      <w:r w:rsidRPr="00255C06">
        <w:rPr>
          <w:rFonts w:ascii="Times New Roman" w:hAnsi="Times New Roman" w:cs="Times New Roman"/>
        </w:rPr>
        <w:t xml:space="preserve">W razie stwierdzenia przez Zamawiającego zaistnienia okoliczności, o których mowa w ust. 3 niniejszego paragrafu Zamawiający może, po bezskutecznym upływie wyznaczonego </w:t>
      </w:r>
      <w:r w:rsidRPr="00255C06">
        <w:rPr>
          <w:rFonts w:ascii="Times New Roman" w:hAnsi="Times New Roman" w:cs="Times New Roman"/>
        </w:rPr>
        <w:lastRenderedPageBreak/>
        <w:t>terminu na usunięcie uchybienia lub bez jego upływu, gdy jego wyznaczenie nie jest wymagane Umową, nakazać wstrzymanie Wykonawcy prac związanych z realizacj</w:t>
      </w:r>
      <w:r w:rsidR="007751C7" w:rsidRPr="00255C06">
        <w:rPr>
          <w:rFonts w:ascii="Times New Roman" w:hAnsi="Times New Roman" w:cs="Times New Roman"/>
        </w:rPr>
        <w:t>ą</w:t>
      </w:r>
      <w:r w:rsidRPr="00255C06">
        <w:rPr>
          <w:rFonts w:ascii="Times New Roman" w:hAnsi="Times New Roman" w:cs="Times New Roman"/>
        </w:rPr>
        <w:t xml:space="preserve"> przedmiotu umowy i powierzyć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Umowy Zamawiający może według własnego wyboru potrącić z wynagrodzenia Wykonawcę lub z zabezpieczenia należytego wykonania Umowy albo dochodzić ich od</w:t>
      </w:r>
      <w:r w:rsidR="007751C7" w:rsidRPr="00255C06">
        <w:rPr>
          <w:rFonts w:ascii="Times New Roman" w:hAnsi="Times New Roman" w:cs="Times New Roman"/>
        </w:rPr>
        <w:t> </w:t>
      </w:r>
      <w:r w:rsidRPr="00255C06">
        <w:rPr>
          <w:rFonts w:ascii="Times New Roman" w:hAnsi="Times New Roman" w:cs="Times New Roman"/>
        </w:rPr>
        <w:t>Wykonawc</w:t>
      </w:r>
      <w:r w:rsidR="007751C7" w:rsidRPr="00255C06">
        <w:rPr>
          <w:rFonts w:ascii="Times New Roman" w:hAnsi="Times New Roman" w:cs="Times New Roman"/>
        </w:rPr>
        <w:t>y</w:t>
      </w:r>
      <w:r w:rsidRPr="00255C06">
        <w:rPr>
          <w:rFonts w:ascii="Times New Roman" w:hAnsi="Times New Roman" w:cs="Times New Roman"/>
        </w:rPr>
        <w:t>.</w:t>
      </w:r>
    </w:p>
    <w:p w14:paraId="41F40277" w14:textId="07B8D6CD" w:rsidR="004C0A8A" w:rsidRPr="00255C06" w:rsidRDefault="009E045E" w:rsidP="00A32822">
      <w:pPr>
        <w:pStyle w:val="Akapitzlist"/>
        <w:numPr>
          <w:ilvl w:val="0"/>
          <w:numId w:val="5"/>
        </w:numPr>
        <w:tabs>
          <w:tab w:val="left" w:pos="740"/>
        </w:tabs>
        <w:spacing w:line="276" w:lineRule="auto"/>
        <w:jc w:val="both"/>
        <w:rPr>
          <w:rFonts w:ascii="Times New Roman" w:hAnsi="Times New Roman" w:cs="Times New Roman"/>
        </w:rPr>
      </w:pPr>
      <w:r w:rsidRPr="00255C06">
        <w:rPr>
          <w:rFonts w:ascii="Times New Roman" w:hAnsi="Times New Roman" w:cs="Times New Roman"/>
        </w:rPr>
        <w:t xml:space="preserve">W trybie opisanym w ust. 4 niniejszego paragrafu i z przyczyn tam wymienionych Zamawiający może również ograniczyć zakres </w:t>
      </w:r>
      <w:r w:rsidR="008C13AF">
        <w:rPr>
          <w:rFonts w:ascii="Times New Roman" w:hAnsi="Times New Roman" w:cs="Times New Roman"/>
        </w:rPr>
        <w:t>u</w:t>
      </w:r>
      <w:r w:rsidRPr="00255C06">
        <w:rPr>
          <w:rFonts w:ascii="Times New Roman" w:hAnsi="Times New Roman" w:cs="Times New Roman"/>
        </w:rPr>
        <w:t>mowy Wykonawc</w:t>
      </w:r>
      <w:r w:rsidR="007751C7" w:rsidRPr="00255C06">
        <w:rPr>
          <w:rFonts w:ascii="Times New Roman" w:hAnsi="Times New Roman" w:cs="Times New Roman"/>
        </w:rPr>
        <w:t>y</w:t>
      </w:r>
      <w:r w:rsidRPr="00255C06">
        <w:rPr>
          <w:rFonts w:ascii="Times New Roman" w:hAnsi="Times New Roman" w:cs="Times New Roman"/>
        </w:rPr>
        <w:t xml:space="preserve"> w dowolnym zakresie </w:t>
      </w:r>
      <w:r w:rsidR="007C421F" w:rsidRPr="00255C06">
        <w:rPr>
          <w:rFonts w:ascii="Times New Roman" w:hAnsi="Times New Roman" w:cs="Times New Roman"/>
        </w:rPr>
        <w:br/>
      </w:r>
      <w:r w:rsidRPr="00255C06">
        <w:rPr>
          <w:rFonts w:ascii="Times New Roman" w:hAnsi="Times New Roman" w:cs="Times New Roman"/>
        </w:rPr>
        <w:t xml:space="preserve">i na dowolnym etapie realizacji </w:t>
      </w:r>
      <w:r w:rsidR="008C13AF">
        <w:rPr>
          <w:rFonts w:ascii="Times New Roman" w:hAnsi="Times New Roman" w:cs="Times New Roman"/>
        </w:rPr>
        <w:t>u</w:t>
      </w:r>
      <w:r w:rsidRPr="00255C06">
        <w:rPr>
          <w:rFonts w:ascii="Times New Roman" w:hAnsi="Times New Roman" w:cs="Times New Roman"/>
        </w:rPr>
        <w:t>mowy i zlecić wykonanie tego zakresu innemu podmiotowi na koszt i ryzyko Wykonawc</w:t>
      </w:r>
      <w:r w:rsidR="007751C7" w:rsidRPr="00255C06">
        <w:rPr>
          <w:rFonts w:ascii="Times New Roman" w:hAnsi="Times New Roman" w:cs="Times New Roman"/>
        </w:rPr>
        <w:t>y</w:t>
      </w:r>
      <w:r w:rsidRPr="00255C06">
        <w:rPr>
          <w:rFonts w:ascii="Times New Roman" w:hAnsi="Times New Roman" w:cs="Times New Roman"/>
        </w:rPr>
        <w:t>.</w:t>
      </w:r>
    </w:p>
    <w:p w14:paraId="71697040" w14:textId="3EACA123" w:rsidR="004C0A8A" w:rsidRPr="00255C06" w:rsidRDefault="009E045E" w:rsidP="00A32822">
      <w:pPr>
        <w:pStyle w:val="Akapitzlist"/>
        <w:numPr>
          <w:ilvl w:val="0"/>
          <w:numId w:val="5"/>
        </w:numPr>
        <w:tabs>
          <w:tab w:val="left" w:pos="740"/>
        </w:tabs>
        <w:spacing w:before="1" w:after="0" w:line="276" w:lineRule="auto"/>
        <w:jc w:val="both"/>
        <w:rPr>
          <w:rFonts w:ascii="Times New Roman" w:hAnsi="Times New Roman" w:cs="Times New Roman"/>
        </w:rPr>
      </w:pPr>
      <w:r w:rsidRPr="00255C06">
        <w:rPr>
          <w:rFonts w:ascii="Times New Roman" w:hAnsi="Times New Roman" w:cs="Times New Roman"/>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może odstąpić od umowy w terminie 30 dni od powzięcia wiadomości o tych okolicznościach.</w:t>
      </w:r>
    </w:p>
    <w:p w14:paraId="75042AE7" w14:textId="63503A63" w:rsidR="004C0A8A" w:rsidRPr="00255C06" w:rsidRDefault="009E045E" w:rsidP="00A32822">
      <w:pPr>
        <w:pStyle w:val="Akapitzlist"/>
        <w:numPr>
          <w:ilvl w:val="0"/>
          <w:numId w:val="5"/>
        </w:numPr>
        <w:tabs>
          <w:tab w:val="left" w:pos="740"/>
        </w:tabs>
        <w:spacing w:line="276" w:lineRule="auto"/>
        <w:jc w:val="both"/>
        <w:rPr>
          <w:rFonts w:ascii="Times New Roman" w:hAnsi="Times New Roman" w:cs="Times New Roman"/>
        </w:rPr>
      </w:pPr>
      <w:r w:rsidRPr="00255C06">
        <w:rPr>
          <w:rFonts w:ascii="Times New Roman" w:hAnsi="Times New Roman" w:cs="Times New Roman"/>
        </w:rPr>
        <w:t>Niezależnie od postanowień powyższych Zamawiający może jednostronnie rozwiązać umowę, jeżeli zachodzi co najmniej jedna z okoliczności, o których mowa w art. 456 ustawy PZP.</w:t>
      </w:r>
    </w:p>
    <w:p w14:paraId="3ED962EF" w14:textId="44DF4F0C" w:rsidR="00035AD6" w:rsidRPr="008C13AF" w:rsidRDefault="009E045E" w:rsidP="008C13AF">
      <w:pPr>
        <w:pStyle w:val="Akapitzlist"/>
        <w:numPr>
          <w:ilvl w:val="0"/>
          <w:numId w:val="5"/>
        </w:numPr>
        <w:tabs>
          <w:tab w:val="left" w:pos="740"/>
        </w:tabs>
        <w:spacing w:line="276" w:lineRule="auto"/>
        <w:jc w:val="both"/>
        <w:textAlignment w:val="baseline"/>
        <w:rPr>
          <w:rFonts w:ascii="Times New Roman" w:hAnsi="Times New Roman" w:cs="Times New Roman"/>
        </w:rPr>
      </w:pPr>
      <w:r w:rsidRPr="00255C06">
        <w:rPr>
          <w:rFonts w:ascii="Times New Roman" w:hAnsi="Times New Roman" w:cs="Times New Roman"/>
        </w:rPr>
        <w:t xml:space="preserve">W przypadku rozwiązania umowy w trybie przewidzianym powyżej, Wykonawca może żądać wyłącznie wynagrodzenia należnego z tytułu wykonania części umowy, która została zrealizowana do dnia otrzymania oświadczenia Zamawiającego o rozwiązaniu umowy. </w:t>
      </w:r>
      <w:r w:rsidR="007C421F" w:rsidRPr="00255C06">
        <w:rPr>
          <w:rFonts w:ascii="Times New Roman" w:hAnsi="Times New Roman" w:cs="Times New Roman"/>
        </w:rPr>
        <w:br/>
      </w:r>
      <w:r w:rsidRPr="00255C06">
        <w:rPr>
          <w:rFonts w:ascii="Times New Roman" w:hAnsi="Times New Roman" w:cs="Times New Roman"/>
        </w:rPr>
        <w:t>W szczególności strony wyłączają możliwość dochodzenia przez Wykonawcę jakichkolwiek świadczeń odszkodowawczych.</w:t>
      </w:r>
    </w:p>
    <w:p w14:paraId="3FAD9744" w14:textId="04BFF55C" w:rsidR="004C0A8A" w:rsidRPr="00255C06" w:rsidRDefault="009E045E">
      <w:pPr>
        <w:spacing w:line="288" w:lineRule="auto"/>
        <w:jc w:val="center"/>
        <w:textAlignment w:val="baseline"/>
        <w:rPr>
          <w:rFonts w:ascii="Times New Roman" w:hAnsi="Times New Roman" w:cs="Times New Roman"/>
          <w:b/>
        </w:rPr>
      </w:pPr>
      <w:r w:rsidRPr="00255C06">
        <w:rPr>
          <w:rFonts w:ascii="Times New Roman" w:hAnsi="Times New Roman" w:cs="Times New Roman"/>
          <w:b/>
        </w:rPr>
        <w:t xml:space="preserve">§ </w:t>
      </w:r>
      <w:r w:rsidR="005B2221" w:rsidRPr="00255C06">
        <w:rPr>
          <w:rFonts w:ascii="Times New Roman" w:hAnsi="Times New Roman" w:cs="Times New Roman"/>
          <w:b/>
        </w:rPr>
        <w:t>1</w:t>
      </w:r>
      <w:r w:rsidR="00035AD6" w:rsidRPr="00255C06">
        <w:rPr>
          <w:rFonts w:ascii="Times New Roman" w:hAnsi="Times New Roman" w:cs="Times New Roman"/>
          <w:b/>
        </w:rPr>
        <w:t>1</w:t>
      </w:r>
    </w:p>
    <w:p w14:paraId="0190D31D" w14:textId="77777777" w:rsidR="004C0A8A" w:rsidRPr="00255C06" w:rsidRDefault="009E045E">
      <w:pPr>
        <w:spacing w:line="288" w:lineRule="auto"/>
        <w:jc w:val="center"/>
        <w:textAlignment w:val="baseline"/>
        <w:rPr>
          <w:rFonts w:ascii="Times New Roman" w:hAnsi="Times New Roman" w:cs="Times New Roman"/>
          <w:b/>
        </w:rPr>
      </w:pPr>
      <w:r w:rsidRPr="00255C06">
        <w:rPr>
          <w:rFonts w:ascii="Times New Roman" w:hAnsi="Times New Roman" w:cs="Times New Roman"/>
          <w:b/>
        </w:rPr>
        <w:t>Prawa autorskie</w:t>
      </w:r>
    </w:p>
    <w:p w14:paraId="0C1BA4E9" w14:textId="05E1A8CA" w:rsidR="004C0A8A" w:rsidRPr="00255C06" w:rsidRDefault="005B2221" w:rsidP="00A32822">
      <w:pPr>
        <w:pStyle w:val="Akapitzlist"/>
        <w:numPr>
          <w:ilvl w:val="0"/>
          <w:numId w:val="3"/>
        </w:numPr>
        <w:tabs>
          <w:tab w:val="left" w:pos="740"/>
        </w:tabs>
        <w:spacing w:before="33" w:after="0" w:line="276" w:lineRule="auto"/>
        <w:jc w:val="both"/>
        <w:rPr>
          <w:rFonts w:ascii="Times New Roman" w:hAnsi="Times New Roman" w:cs="Times New Roman"/>
        </w:rPr>
      </w:pPr>
      <w:r w:rsidRPr="00255C06">
        <w:rPr>
          <w:rFonts w:ascii="Times New Roman" w:hAnsi="Times New Roman" w:cs="Times New Roman"/>
        </w:rPr>
        <w:t>W</w:t>
      </w:r>
      <w:r w:rsidR="009E045E" w:rsidRPr="00255C06">
        <w:rPr>
          <w:rFonts w:ascii="Times New Roman" w:hAnsi="Times New Roman" w:cs="Times New Roman"/>
        </w:rPr>
        <w:t xml:space="preserve">szystkie elementy składające się na wytworzoną przez Wykonawcę dokumentację, </w:t>
      </w:r>
      <w:r w:rsidR="007C421F" w:rsidRPr="00255C06">
        <w:rPr>
          <w:rFonts w:ascii="Times New Roman" w:hAnsi="Times New Roman" w:cs="Times New Roman"/>
        </w:rPr>
        <w:br/>
      </w:r>
      <w:r w:rsidR="009E045E" w:rsidRPr="00255C06">
        <w:rPr>
          <w:rFonts w:ascii="Times New Roman" w:hAnsi="Times New Roman" w:cs="Times New Roman"/>
        </w:rPr>
        <w:t>w szczególności takie jak raporty, mapy, wykresy, rysunki, specyfikacje techniczne, plany, dane statystyczne, obliczenia oraz dokumenty pomocnicze lub materiały oraz inne utwory, w tym dokumentacja rozumiana jako całość i jej części składowe (elementy) nabyte, zebrane lub</w:t>
      </w:r>
      <w:r w:rsidR="007053EB" w:rsidRPr="00255C06">
        <w:rPr>
          <w:rFonts w:ascii="Times New Roman" w:hAnsi="Times New Roman" w:cs="Times New Roman"/>
        </w:rPr>
        <w:t> </w:t>
      </w:r>
      <w:r w:rsidR="009E045E" w:rsidRPr="00255C06">
        <w:rPr>
          <w:rFonts w:ascii="Times New Roman" w:hAnsi="Times New Roman" w:cs="Times New Roman"/>
        </w:rPr>
        <w:t>przygotowane przez Wykonawcę w ramach Umowy będą stanowić wyłączną własność Zamawiającego, a całość autorskich praw majątkowych zostaje przeniesiona na Zamawiającego z chwilą wydania utworów (egzemplarzy) Zamawiającemu, w ramach wynagrodzenia za</w:t>
      </w:r>
      <w:r w:rsidRPr="00255C06">
        <w:rPr>
          <w:rFonts w:ascii="Times New Roman" w:hAnsi="Times New Roman" w:cs="Times New Roman"/>
        </w:rPr>
        <w:t> </w:t>
      </w:r>
      <w:r w:rsidR="009E045E" w:rsidRPr="00255C06">
        <w:rPr>
          <w:rFonts w:ascii="Times New Roman" w:hAnsi="Times New Roman" w:cs="Times New Roman"/>
        </w:rPr>
        <w:t>wykonanie niniejszej Umowy.</w:t>
      </w:r>
    </w:p>
    <w:p w14:paraId="12016AF4" w14:textId="164E0211" w:rsidR="008C13AF" w:rsidRPr="0032304C" w:rsidRDefault="009E045E" w:rsidP="008C13AF">
      <w:pPr>
        <w:pStyle w:val="Akapitzlist"/>
        <w:numPr>
          <w:ilvl w:val="0"/>
          <w:numId w:val="3"/>
        </w:numPr>
        <w:tabs>
          <w:tab w:val="left" w:pos="740"/>
        </w:tabs>
        <w:spacing w:line="276" w:lineRule="auto"/>
        <w:jc w:val="both"/>
        <w:rPr>
          <w:rFonts w:ascii="Times New Roman" w:hAnsi="Times New Roman" w:cs="Times New Roman"/>
        </w:rPr>
      </w:pPr>
      <w:r w:rsidRPr="00255C06">
        <w:rPr>
          <w:rFonts w:ascii="Times New Roman" w:hAnsi="Times New Roman" w:cs="Times New Roman"/>
        </w:rPr>
        <w:t>Wykonawca upoważnia Zamawiającego do dokonywania zmian utworu(ów) wg uznania Zamawiającego, z zachowaniem oznaczenia utworu pierwotnego jako będącego autorstwa Wykonawcę.</w:t>
      </w:r>
    </w:p>
    <w:p w14:paraId="46AF9739" w14:textId="24ACBAAC" w:rsidR="004C0A8A" w:rsidRPr="00255C06" w:rsidRDefault="009E045E">
      <w:pPr>
        <w:spacing w:line="288" w:lineRule="auto"/>
        <w:jc w:val="center"/>
        <w:textAlignment w:val="baseline"/>
        <w:rPr>
          <w:rFonts w:ascii="Times New Roman" w:hAnsi="Times New Roman" w:cs="Times New Roman"/>
          <w:b/>
        </w:rPr>
      </w:pPr>
      <w:bookmarkStart w:id="1" w:name="_Hlk172804150"/>
      <w:r w:rsidRPr="00255C06">
        <w:rPr>
          <w:rFonts w:ascii="Times New Roman" w:hAnsi="Times New Roman" w:cs="Times New Roman"/>
          <w:b/>
        </w:rPr>
        <w:t>§ 1</w:t>
      </w:r>
      <w:r w:rsidR="00CC1B7C" w:rsidRPr="00255C06">
        <w:rPr>
          <w:rFonts w:ascii="Times New Roman" w:hAnsi="Times New Roman" w:cs="Times New Roman"/>
          <w:b/>
        </w:rPr>
        <w:t>2</w:t>
      </w:r>
    </w:p>
    <w:bookmarkEnd w:id="1"/>
    <w:p w14:paraId="59493AC0" w14:textId="1A2B35A5" w:rsidR="004C0A8A" w:rsidRPr="00255C06" w:rsidRDefault="009E045E">
      <w:pPr>
        <w:spacing w:line="288" w:lineRule="auto"/>
        <w:jc w:val="center"/>
        <w:textAlignment w:val="baseline"/>
        <w:rPr>
          <w:rFonts w:ascii="Times New Roman" w:hAnsi="Times New Roman" w:cs="Times New Roman"/>
          <w:b/>
        </w:rPr>
      </w:pPr>
      <w:r w:rsidRPr="00255C06">
        <w:rPr>
          <w:rFonts w:ascii="Times New Roman" w:hAnsi="Times New Roman" w:cs="Times New Roman"/>
          <w:b/>
        </w:rPr>
        <w:t xml:space="preserve">Zmiana </w:t>
      </w:r>
      <w:r w:rsidR="008C13AF">
        <w:rPr>
          <w:rFonts w:ascii="Times New Roman" w:hAnsi="Times New Roman" w:cs="Times New Roman"/>
          <w:b/>
        </w:rPr>
        <w:t>u</w:t>
      </w:r>
      <w:r w:rsidRPr="00255C06">
        <w:rPr>
          <w:rFonts w:ascii="Times New Roman" w:hAnsi="Times New Roman" w:cs="Times New Roman"/>
          <w:b/>
        </w:rPr>
        <w:t>mowy</w:t>
      </w:r>
    </w:p>
    <w:p w14:paraId="36D86AAD" w14:textId="77777777" w:rsidR="005D6367" w:rsidRPr="00255C06" w:rsidRDefault="005D6367" w:rsidP="00555BD3">
      <w:pPr>
        <w:widowControl/>
        <w:numPr>
          <w:ilvl w:val="0"/>
          <w:numId w:val="31"/>
        </w:numPr>
        <w:suppressAutoHyphens w:val="0"/>
        <w:autoSpaceDE w:val="0"/>
        <w:autoSpaceDN w:val="0"/>
        <w:adjustRightInd w:val="0"/>
        <w:spacing w:after="68"/>
        <w:ind w:left="360" w:hanging="360"/>
        <w:jc w:val="both"/>
        <w:rPr>
          <w:rFonts w:ascii="Times New Roman" w:hAnsi="Times New Roman" w:cs="Times New Roman"/>
          <w:lang w:bidi="ar-SA"/>
        </w:rPr>
      </w:pPr>
      <w:r w:rsidRPr="00255C06">
        <w:rPr>
          <w:rFonts w:ascii="Times New Roman" w:hAnsi="Times New Roman" w:cs="Times New Roman"/>
          <w:lang w:bidi="ar-SA"/>
        </w:rPr>
        <w:t xml:space="preserve">Zmiana postanowień zawartej umowy może nastąpić na zasadach przewidzianych w art. 455 ust. 1 i 2 ustawy </w:t>
      </w:r>
      <w:proofErr w:type="spellStart"/>
      <w:r w:rsidRPr="00255C06">
        <w:rPr>
          <w:rFonts w:ascii="Times New Roman" w:hAnsi="Times New Roman" w:cs="Times New Roman"/>
          <w:lang w:bidi="ar-SA"/>
        </w:rPr>
        <w:t>Pzp</w:t>
      </w:r>
      <w:proofErr w:type="spellEnd"/>
      <w:r w:rsidRPr="00255C06">
        <w:rPr>
          <w:rFonts w:ascii="Times New Roman" w:hAnsi="Times New Roman" w:cs="Times New Roman"/>
          <w:lang w:bidi="ar-SA"/>
        </w:rPr>
        <w:t xml:space="preserve">. </w:t>
      </w:r>
    </w:p>
    <w:p w14:paraId="21AF6913" w14:textId="75005E6F" w:rsidR="005D6367" w:rsidRPr="00255C06" w:rsidRDefault="005D6367" w:rsidP="00555BD3">
      <w:pPr>
        <w:widowControl/>
        <w:numPr>
          <w:ilvl w:val="0"/>
          <w:numId w:val="31"/>
        </w:numPr>
        <w:suppressAutoHyphens w:val="0"/>
        <w:autoSpaceDE w:val="0"/>
        <w:autoSpaceDN w:val="0"/>
        <w:adjustRightInd w:val="0"/>
        <w:ind w:left="360" w:hanging="360"/>
        <w:jc w:val="both"/>
        <w:rPr>
          <w:rFonts w:ascii="Times New Roman" w:hAnsi="Times New Roman" w:cs="Times New Roman"/>
          <w:lang w:bidi="ar-SA"/>
        </w:rPr>
      </w:pPr>
      <w:r w:rsidRPr="00255C06">
        <w:rPr>
          <w:rFonts w:ascii="Times New Roman" w:hAnsi="Times New Roman" w:cs="Times New Roman"/>
          <w:lang w:bidi="ar-SA"/>
        </w:rPr>
        <w:lastRenderedPageBreak/>
        <w:t xml:space="preserve">Wszelkie zmiany umowy (chyba, że dokumentacja postępowania, lub umowa stanowi inaczej) pod rygorem nieważności, wymagają formy pisemnej i mogą być dopuszczalne tylko w granicach unormowanych art. 455 ust. 1 i 2 ustawy </w:t>
      </w:r>
      <w:proofErr w:type="spellStart"/>
      <w:r w:rsidRPr="00255C06">
        <w:rPr>
          <w:rFonts w:ascii="Times New Roman" w:hAnsi="Times New Roman" w:cs="Times New Roman"/>
          <w:lang w:bidi="ar-SA"/>
        </w:rPr>
        <w:t>Pzp</w:t>
      </w:r>
      <w:proofErr w:type="spellEnd"/>
      <w:r w:rsidRPr="00255C06">
        <w:rPr>
          <w:rFonts w:ascii="Times New Roman" w:hAnsi="Times New Roman" w:cs="Times New Roman"/>
          <w:lang w:bidi="ar-SA"/>
        </w:rPr>
        <w:t xml:space="preserve">. Warunki dokonania zmian: </w:t>
      </w:r>
    </w:p>
    <w:p w14:paraId="024527EA" w14:textId="77777777" w:rsidR="00472AD5" w:rsidRPr="00255C06" w:rsidRDefault="00472AD5" w:rsidP="00442FF5">
      <w:pPr>
        <w:widowControl/>
        <w:suppressAutoHyphens w:val="0"/>
        <w:autoSpaceDE w:val="0"/>
        <w:autoSpaceDN w:val="0"/>
        <w:adjustRightInd w:val="0"/>
        <w:ind w:left="709"/>
        <w:jc w:val="both"/>
        <w:rPr>
          <w:rFonts w:ascii="Times New Roman" w:hAnsi="Times New Roman" w:cs="Times New Roman"/>
          <w:lang w:bidi="ar-SA"/>
        </w:rPr>
      </w:pPr>
      <w:r w:rsidRPr="00255C06">
        <w:rPr>
          <w:rFonts w:ascii="Times New Roman" w:hAnsi="Times New Roman" w:cs="Times New Roman"/>
          <w:lang w:bidi="ar-SA"/>
        </w:rPr>
        <w:t xml:space="preserve">1) zmiana postanowień zawartej umowy może nastąpić wyłącznie za zgodą obu stron, wyrażoną na piśmie, pod rygorem nieważności, </w:t>
      </w:r>
    </w:p>
    <w:p w14:paraId="3218DF26" w14:textId="77777777" w:rsidR="00472AD5" w:rsidRPr="00255C06" w:rsidRDefault="00472AD5" w:rsidP="00442FF5">
      <w:pPr>
        <w:widowControl/>
        <w:suppressAutoHyphens w:val="0"/>
        <w:autoSpaceDE w:val="0"/>
        <w:autoSpaceDN w:val="0"/>
        <w:adjustRightInd w:val="0"/>
        <w:ind w:firstLine="709"/>
        <w:jc w:val="both"/>
        <w:rPr>
          <w:rFonts w:ascii="Times New Roman" w:hAnsi="Times New Roman" w:cs="Times New Roman"/>
          <w:lang w:bidi="ar-SA"/>
        </w:rPr>
      </w:pPr>
      <w:r w:rsidRPr="00255C06">
        <w:rPr>
          <w:rFonts w:ascii="Times New Roman" w:hAnsi="Times New Roman" w:cs="Times New Roman"/>
          <w:lang w:bidi="ar-SA"/>
        </w:rPr>
        <w:t xml:space="preserve">2) strona występująca o zmianę postanowień zawartej umowy: </w:t>
      </w:r>
    </w:p>
    <w:p w14:paraId="7F3595E9" w14:textId="77777777" w:rsidR="00472AD5" w:rsidRPr="00255C06" w:rsidRDefault="00472AD5" w:rsidP="00442FF5">
      <w:pPr>
        <w:pStyle w:val="Akapitzlist"/>
        <w:widowControl/>
        <w:suppressAutoHyphens w:val="0"/>
        <w:autoSpaceDE w:val="0"/>
        <w:autoSpaceDN w:val="0"/>
        <w:adjustRightInd w:val="0"/>
        <w:spacing w:after="0"/>
        <w:ind w:firstLine="273"/>
        <w:jc w:val="both"/>
        <w:rPr>
          <w:rFonts w:ascii="Times New Roman" w:hAnsi="Times New Roman" w:cs="Times New Roman"/>
          <w:lang w:bidi="ar-SA"/>
        </w:rPr>
      </w:pPr>
      <w:r w:rsidRPr="00255C06">
        <w:rPr>
          <w:rFonts w:ascii="Times New Roman" w:hAnsi="Times New Roman" w:cs="Times New Roman"/>
          <w:lang w:bidi="ar-SA"/>
        </w:rPr>
        <w:t xml:space="preserve">a) opisze zaistniałe okoliczności, </w:t>
      </w:r>
    </w:p>
    <w:p w14:paraId="45C50C12" w14:textId="77777777" w:rsidR="00472AD5" w:rsidRPr="00255C06" w:rsidRDefault="00472AD5" w:rsidP="00442FF5">
      <w:pPr>
        <w:pStyle w:val="Akapitzlist"/>
        <w:widowControl/>
        <w:suppressAutoHyphens w:val="0"/>
        <w:autoSpaceDE w:val="0"/>
        <w:autoSpaceDN w:val="0"/>
        <w:adjustRightInd w:val="0"/>
        <w:spacing w:after="0"/>
        <w:ind w:firstLine="273"/>
        <w:jc w:val="both"/>
        <w:rPr>
          <w:rFonts w:ascii="Times New Roman" w:hAnsi="Times New Roman" w:cs="Times New Roman"/>
          <w:lang w:bidi="ar-SA"/>
        </w:rPr>
      </w:pPr>
      <w:r w:rsidRPr="00255C06">
        <w:rPr>
          <w:rFonts w:ascii="Times New Roman" w:hAnsi="Times New Roman" w:cs="Times New Roman"/>
          <w:lang w:bidi="ar-SA"/>
        </w:rPr>
        <w:t xml:space="preserve">b) uzasadni, udokumentuje zaistnienie powyższych okoliczności, </w:t>
      </w:r>
    </w:p>
    <w:p w14:paraId="336CF544" w14:textId="77777777" w:rsidR="00472AD5" w:rsidRPr="00255C06" w:rsidRDefault="00472AD5" w:rsidP="00442FF5">
      <w:pPr>
        <w:pStyle w:val="Akapitzlist"/>
        <w:widowControl/>
        <w:suppressAutoHyphens w:val="0"/>
        <w:autoSpaceDE w:val="0"/>
        <w:autoSpaceDN w:val="0"/>
        <w:adjustRightInd w:val="0"/>
        <w:spacing w:after="0"/>
        <w:ind w:firstLine="273"/>
        <w:jc w:val="both"/>
        <w:rPr>
          <w:rFonts w:ascii="Times New Roman" w:hAnsi="Times New Roman" w:cs="Times New Roman"/>
          <w:lang w:bidi="ar-SA"/>
        </w:rPr>
      </w:pPr>
      <w:r w:rsidRPr="00255C06">
        <w:rPr>
          <w:rFonts w:ascii="Times New Roman" w:hAnsi="Times New Roman" w:cs="Times New Roman"/>
          <w:lang w:bidi="ar-SA"/>
        </w:rPr>
        <w:t xml:space="preserve">c) opisze wpływ zmian na termin wykonania umowy. </w:t>
      </w:r>
    </w:p>
    <w:p w14:paraId="1E7E2BA2" w14:textId="3AA7F1F8" w:rsidR="00472AD5" w:rsidRPr="00255C06" w:rsidRDefault="00472AD5" w:rsidP="00442FF5">
      <w:pPr>
        <w:pStyle w:val="Akapitzlist"/>
        <w:widowControl/>
        <w:suppressAutoHyphens w:val="0"/>
        <w:autoSpaceDE w:val="0"/>
        <w:autoSpaceDN w:val="0"/>
        <w:adjustRightInd w:val="0"/>
        <w:spacing w:after="0"/>
        <w:ind w:firstLine="273"/>
        <w:jc w:val="both"/>
        <w:rPr>
          <w:rFonts w:ascii="Times New Roman" w:hAnsi="Times New Roman" w:cs="Times New Roman"/>
          <w:lang w:bidi="ar-SA"/>
        </w:rPr>
      </w:pPr>
      <w:r w:rsidRPr="00255C06">
        <w:rPr>
          <w:rFonts w:ascii="Times New Roman" w:hAnsi="Times New Roman" w:cs="Times New Roman"/>
          <w:lang w:bidi="ar-SA"/>
        </w:rPr>
        <w:t xml:space="preserve">d) wniosek o zmianę postanowień zawartej umowy musi być wyrażony na piśmie. </w:t>
      </w:r>
    </w:p>
    <w:p w14:paraId="28E6B487" w14:textId="3295DF65" w:rsidR="00472AD5" w:rsidRPr="00255C06" w:rsidRDefault="00472AD5" w:rsidP="00555BD3">
      <w:pPr>
        <w:widowControl/>
        <w:numPr>
          <w:ilvl w:val="0"/>
          <w:numId w:val="31"/>
        </w:numPr>
        <w:suppressAutoHyphens w:val="0"/>
        <w:autoSpaceDE w:val="0"/>
        <w:autoSpaceDN w:val="0"/>
        <w:adjustRightInd w:val="0"/>
        <w:ind w:left="360" w:hanging="360"/>
        <w:jc w:val="both"/>
        <w:rPr>
          <w:rFonts w:ascii="Times New Roman" w:hAnsi="Times New Roman" w:cs="Times New Roman"/>
          <w:lang w:bidi="ar-SA"/>
        </w:rPr>
      </w:pPr>
      <w:r w:rsidRPr="00255C06">
        <w:rPr>
          <w:rFonts w:ascii="Times New Roman" w:hAnsi="Times New Roman" w:cs="Times New Roman"/>
          <w:lang w:bidi="ar-SA"/>
        </w:rPr>
        <w:t xml:space="preserve">Zmiany w treści zawartej umowy oprócz przypadków określonych w art. 455 ust. 1 i 2 ustawy </w:t>
      </w:r>
      <w:proofErr w:type="spellStart"/>
      <w:r w:rsidRPr="00255C06">
        <w:rPr>
          <w:rFonts w:ascii="Times New Roman" w:hAnsi="Times New Roman" w:cs="Times New Roman"/>
          <w:lang w:bidi="ar-SA"/>
        </w:rPr>
        <w:t>Pzp</w:t>
      </w:r>
      <w:proofErr w:type="spellEnd"/>
      <w:r w:rsidRPr="00255C06">
        <w:rPr>
          <w:rFonts w:ascii="Times New Roman" w:hAnsi="Times New Roman" w:cs="Times New Roman"/>
          <w:lang w:bidi="ar-SA"/>
        </w:rPr>
        <w:t xml:space="preserve"> mogą nastąpić w przypadku zaistnienia niżej wymienionych okoliczności i sytuacji: </w:t>
      </w:r>
    </w:p>
    <w:p w14:paraId="16360132" w14:textId="5663C983" w:rsidR="00472AD5" w:rsidRPr="00255C06" w:rsidRDefault="00472AD5" w:rsidP="0086706B">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1) Dopuszcza się zmianę terminu realizacji zamówienia z przyczyn nie leżących po stronie Wykonawcy</w:t>
      </w:r>
      <w:r w:rsidR="0086706B" w:rsidRPr="00255C06">
        <w:rPr>
          <w:rFonts w:ascii="Times New Roman" w:hAnsi="Times New Roman" w:cs="Times New Roman"/>
          <w:lang w:bidi="ar-SA"/>
        </w:rPr>
        <w:t xml:space="preserve"> w przypadku</w:t>
      </w:r>
      <w:r w:rsidRPr="00255C06">
        <w:rPr>
          <w:rFonts w:ascii="Times New Roman" w:hAnsi="Times New Roman" w:cs="Times New Roman"/>
          <w:lang w:bidi="ar-SA"/>
        </w:rPr>
        <w:t xml:space="preserve"> pisemnego uzgodnienia pomiędzy Stronami dotyczącego skróceniu terminu zakończenia realizacji zamówienia; </w:t>
      </w:r>
    </w:p>
    <w:p w14:paraId="30D8A8DE" w14:textId="1BDDFD3A" w:rsidR="00472AD5" w:rsidRPr="00255C06" w:rsidRDefault="00472AD5" w:rsidP="00442FF5">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2) Dopuszcza się zmianę nazwy, siedziby stron umowy, numerów kont bankowych, osób do</w:t>
      </w:r>
      <w:r w:rsidR="0086706B" w:rsidRPr="00255C06">
        <w:rPr>
          <w:rFonts w:ascii="Times New Roman" w:hAnsi="Times New Roman" w:cs="Times New Roman"/>
          <w:lang w:bidi="ar-SA"/>
        </w:rPr>
        <w:t> </w:t>
      </w:r>
      <w:r w:rsidRPr="00255C06">
        <w:rPr>
          <w:rFonts w:ascii="Times New Roman" w:hAnsi="Times New Roman" w:cs="Times New Roman"/>
          <w:lang w:bidi="ar-SA"/>
        </w:rPr>
        <w:t xml:space="preserve">kontaktów pomiędzy stronami umowy oraz innych danych identyfikacyjnych; </w:t>
      </w:r>
    </w:p>
    <w:p w14:paraId="02D30DFD" w14:textId="27C25ACD" w:rsidR="00472AD5" w:rsidRPr="00255C06" w:rsidRDefault="00472AD5" w:rsidP="00442FF5">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3) Wykonawca może wnioskować o czasową, lub trwałą zmianę osób pełniących funkcje inspektorów nadzoru inwestorskiego oraz koordynatora zespołu wskazanych w ofercie. Czasowa, lub trwała zmiana osób, o których mowa w §</w:t>
      </w:r>
      <w:r w:rsidR="0086706B" w:rsidRPr="00255C06">
        <w:rPr>
          <w:rFonts w:ascii="Times New Roman" w:hAnsi="Times New Roman" w:cs="Times New Roman"/>
          <w:lang w:bidi="ar-SA"/>
        </w:rPr>
        <w:t>3</w:t>
      </w:r>
      <w:r w:rsidRPr="00255C06">
        <w:rPr>
          <w:rFonts w:ascii="Times New Roman" w:hAnsi="Times New Roman" w:cs="Times New Roman"/>
          <w:lang w:bidi="ar-SA"/>
        </w:rPr>
        <w:t xml:space="preserve"> ust. 5-</w:t>
      </w:r>
      <w:r w:rsidR="0086706B" w:rsidRPr="00255C06">
        <w:rPr>
          <w:rFonts w:ascii="Times New Roman" w:hAnsi="Times New Roman" w:cs="Times New Roman"/>
          <w:lang w:bidi="ar-SA"/>
        </w:rPr>
        <w:t>8</w:t>
      </w:r>
      <w:r w:rsidRPr="00255C06">
        <w:rPr>
          <w:rFonts w:ascii="Times New Roman" w:hAnsi="Times New Roman" w:cs="Times New Roman"/>
          <w:lang w:bidi="ar-SA"/>
        </w:rPr>
        <w:t xml:space="preserve"> może nastąpić jedynie za</w:t>
      </w:r>
      <w:r w:rsidR="0086706B" w:rsidRPr="00255C06">
        <w:rPr>
          <w:rFonts w:ascii="Times New Roman" w:hAnsi="Times New Roman" w:cs="Times New Roman"/>
          <w:lang w:bidi="ar-SA"/>
        </w:rPr>
        <w:t> </w:t>
      </w:r>
      <w:r w:rsidRPr="00255C06">
        <w:rPr>
          <w:rFonts w:ascii="Times New Roman" w:hAnsi="Times New Roman" w:cs="Times New Roman"/>
          <w:lang w:bidi="ar-SA"/>
        </w:rPr>
        <w:t xml:space="preserve">uprzednią zgodą </w:t>
      </w:r>
      <w:r w:rsidR="0086706B" w:rsidRPr="00255C06">
        <w:rPr>
          <w:rFonts w:ascii="Times New Roman" w:hAnsi="Times New Roman" w:cs="Times New Roman"/>
          <w:lang w:bidi="ar-SA"/>
        </w:rPr>
        <w:t>Z</w:t>
      </w:r>
      <w:r w:rsidRPr="00255C06">
        <w:rPr>
          <w:rFonts w:ascii="Times New Roman" w:hAnsi="Times New Roman" w:cs="Times New Roman"/>
          <w:lang w:bidi="ar-SA"/>
        </w:rPr>
        <w:t xml:space="preserve">amawiającego, akceptującego nowe osoby; </w:t>
      </w:r>
    </w:p>
    <w:p w14:paraId="3D59CBC6" w14:textId="5588F958" w:rsidR="00472AD5" w:rsidRPr="00255C06" w:rsidRDefault="00472AD5" w:rsidP="00555BD3">
      <w:pPr>
        <w:widowControl/>
        <w:suppressAutoHyphens w:val="0"/>
        <w:autoSpaceDE w:val="0"/>
        <w:autoSpaceDN w:val="0"/>
        <w:adjustRightInd w:val="0"/>
        <w:ind w:left="709"/>
        <w:jc w:val="both"/>
        <w:rPr>
          <w:rFonts w:ascii="Times New Roman" w:hAnsi="Times New Roman" w:cs="Times New Roman"/>
          <w:lang w:bidi="ar-SA"/>
        </w:rPr>
      </w:pPr>
      <w:r w:rsidRPr="00255C06">
        <w:rPr>
          <w:rFonts w:ascii="Times New Roman" w:hAnsi="Times New Roman" w:cs="Times New Roman"/>
          <w:lang w:bidi="ar-SA"/>
        </w:rPr>
        <w:t>4) Trwała zmiana osób wskazanych w §</w:t>
      </w:r>
      <w:r w:rsidR="0086706B" w:rsidRPr="00255C06">
        <w:rPr>
          <w:rFonts w:ascii="Times New Roman" w:hAnsi="Times New Roman" w:cs="Times New Roman"/>
          <w:lang w:bidi="ar-SA"/>
        </w:rPr>
        <w:t>3</w:t>
      </w:r>
      <w:r w:rsidRPr="00255C06">
        <w:rPr>
          <w:rFonts w:ascii="Times New Roman" w:hAnsi="Times New Roman" w:cs="Times New Roman"/>
          <w:lang w:bidi="ar-SA"/>
        </w:rPr>
        <w:t xml:space="preserve"> ust. 5-</w:t>
      </w:r>
      <w:r w:rsidR="0086706B" w:rsidRPr="00255C06">
        <w:rPr>
          <w:rFonts w:ascii="Times New Roman" w:hAnsi="Times New Roman" w:cs="Times New Roman"/>
          <w:lang w:bidi="ar-SA"/>
        </w:rPr>
        <w:t>8</w:t>
      </w:r>
      <w:r w:rsidRPr="00255C06">
        <w:rPr>
          <w:rFonts w:ascii="Times New Roman" w:hAnsi="Times New Roman" w:cs="Times New Roman"/>
          <w:lang w:bidi="ar-SA"/>
        </w:rPr>
        <w:t xml:space="preserve"> może nastąpić w przypadkach: śmierci, choroby, lub innych zdarzeń losowych, niewywiązywania się z obowiązków wynikających z</w:t>
      </w:r>
      <w:r w:rsidR="0086706B" w:rsidRPr="00255C06">
        <w:rPr>
          <w:rFonts w:ascii="Times New Roman" w:hAnsi="Times New Roman" w:cs="Times New Roman"/>
          <w:lang w:bidi="ar-SA"/>
        </w:rPr>
        <w:t> </w:t>
      </w:r>
      <w:r w:rsidRPr="00255C06">
        <w:rPr>
          <w:rFonts w:ascii="Times New Roman" w:hAnsi="Times New Roman" w:cs="Times New Roman"/>
          <w:lang w:bidi="ar-SA"/>
        </w:rPr>
        <w:t>umowy, lub jeżeli zmiana osoby stanie się konieczna z jakichkolwiek innych przyczyn niezależnych od Wykonawcy (np. rezygnacji). Trwała zmiana osób, o których mowa w §</w:t>
      </w:r>
      <w:r w:rsidR="0086706B" w:rsidRPr="00255C06">
        <w:rPr>
          <w:rFonts w:ascii="Times New Roman" w:hAnsi="Times New Roman" w:cs="Times New Roman"/>
          <w:lang w:bidi="ar-SA"/>
        </w:rPr>
        <w:t>3</w:t>
      </w:r>
      <w:r w:rsidRPr="00255C06">
        <w:rPr>
          <w:rFonts w:ascii="Times New Roman" w:hAnsi="Times New Roman" w:cs="Times New Roman"/>
          <w:lang w:bidi="ar-SA"/>
        </w:rPr>
        <w:t xml:space="preserve"> pkt. 5-</w:t>
      </w:r>
      <w:r w:rsidR="0086706B" w:rsidRPr="00255C06">
        <w:rPr>
          <w:rFonts w:ascii="Times New Roman" w:hAnsi="Times New Roman" w:cs="Times New Roman"/>
          <w:lang w:bidi="ar-SA"/>
        </w:rPr>
        <w:t>8</w:t>
      </w:r>
      <w:r w:rsidRPr="00255C06">
        <w:rPr>
          <w:rFonts w:ascii="Times New Roman" w:hAnsi="Times New Roman" w:cs="Times New Roman"/>
          <w:lang w:bidi="ar-SA"/>
        </w:rPr>
        <w:t xml:space="preserve"> może odbyć się za uprzednią zgodą Zamawiającego. Trwała zmiana osób wskazanych w §</w:t>
      </w:r>
      <w:r w:rsidR="0086706B" w:rsidRPr="00255C06">
        <w:rPr>
          <w:rFonts w:ascii="Times New Roman" w:hAnsi="Times New Roman" w:cs="Times New Roman"/>
          <w:lang w:bidi="ar-SA"/>
        </w:rPr>
        <w:t>3</w:t>
      </w:r>
      <w:r w:rsidRPr="00255C06">
        <w:rPr>
          <w:rFonts w:ascii="Times New Roman" w:hAnsi="Times New Roman" w:cs="Times New Roman"/>
          <w:lang w:bidi="ar-SA"/>
        </w:rPr>
        <w:t xml:space="preserve"> pkt. 5-</w:t>
      </w:r>
      <w:r w:rsidR="0086706B" w:rsidRPr="00255C06">
        <w:rPr>
          <w:rFonts w:ascii="Times New Roman" w:hAnsi="Times New Roman" w:cs="Times New Roman"/>
          <w:lang w:bidi="ar-SA"/>
        </w:rPr>
        <w:t>8</w:t>
      </w:r>
      <w:r w:rsidRPr="00255C06">
        <w:rPr>
          <w:rFonts w:ascii="Times New Roman" w:hAnsi="Times New Roman" w:cs="Times New Roman"/>
          <w:lang w:bidi="ar-SA"/>
        </w:rPr>
        <w:t xml:space="preserve"> umowy, jest dopuszczalna wyłącznie gdy nowa osoba </w:t>
      </w:r>
      <w:r w:rsidRPr="00255C06">
        <w:rPr>
          <w:rFonts w:ascii="Times New Roman" w:hAnsi="Times New Roman" w:cs="Times New Roman"/>
          <w:b/>
          <w:bCs/>
          <w:lang w:bidi="ar-SA"/>
        </w:rPr>
        <w:t>będzie legitymowała się uprawnieniami i doświadczeniem nie gorszym od osoby wskazanej w ofercie</w:t>
      </w:r>
      <w:r w:rsidRPr="00255C06">
        <w:rPr>
          <w:rFonts w:ascii="Times New Roman" w:hAnsi="Times New Roman" w:cs="Times New Roman"/>
          <w:lang w:bidi="ar-SA"/>
        </w:rPr>
        <w:t xml:space="preserve">. </w:t>
      </w:r>
    </w:p>
    <w:p w14:paraId="38EB48D1" w14:textId="0026D070" w:rsidR="00472AD5" w:rsidRPr="00255C06" w:rsidRDefault="00472AD5" w:rsidP="00555BD3">
      <w:pPr>
        <w:widowControl/>
        <w:suppressAutoHyphens w:val="0"/>
        <w:autoSpaceDE w:val="0"/>
        <w:autoSpaceDN w:val="0"/>
        <w:adjustRightInd w:val="0"/>
        <w:spacing w:after="65"/>
        <w:ind w:left="709"/>
        <w:jc w:val="both"/>
        <w:rPr>
          <w:rFonts w:ascii="Times New Roman" w:hAnsi="Times New Roman" w:cs="Times New Roman"/>
          <w:lang w:bidi="ar-SA"/>
        </w:rPr>
      </w:pPr>
      <w:r w:rsidRPr="00255C06">
        <w:rPr>
          <w:rFonts w:ascii="Times New Roman" w:hAnsi="Times New Roman" w:cs="Times New Roman"/>
          <w:lang w:bidi="ar-SA"/>
        </w:rPr>
        <w:t xml:space="preserve">5) Zamawiający może żądać od </w:t>
      </w:r>
      <w:r w:rsidR="0086706B" w:rsidRPr="00255C06">
        <w:rPr>
          <w:rFonts w:ascii="Times New Roman" w:hAnsi="Times New Roman" w:cs="Times New Roman"/>
          <w:lang w:bidi="ar-SA"/>
        </w:rPr>
        <w:t>W</w:t>
      </w:r>
      <w:r w:rsidRPr="00255C06">
        <w:rPr>
          <w:rFonts w:ascii="Times New Roman" w:hAnsi="Times New Roman" w:cs="Times New Roman"/>
          <w:lang w:bidi="ar-SA"/>
        </w:rPr>
        <w:t>ykonawcy zmiany osoby wskazane</w:t>
      </w:r>
      <w:r w:rsidR="0086706B" w:rsidRPr="00255C06">
        <w:rPr>
          <w:rFonts w:ascii="Times New Roman" w:hAnsi="Times New Roman" w:cs="Times New Roman"/>
          <w:lang w:bidi="ar-SA"/>
        </w:rPr>
        <w:t>j</w:t>
      </w:r>
      <w:r w:rsidRPr="00255C06">
        <w:rPr>
          <w:rFonts w:ascii="Times New Roman" w:hAnsi="Times New Roman" w:cs="Times New Roman"/>
          <w:lang w:bidi="ar-SA"/>
        </w:rPr>
        <w:t xml:space="preserve"> w §</w:t>
      </w:r>
      <w:r w:rsidR="0086706B" w:rsidRPr="00255C06">
        <w:rPr>
          <w:rFonts w:ascii="Times New Roman" w:hAnsi="Times New Roman" w:cs="Times New Roman"/>
          <w:lang w:bidi="ar-SA"/>
        </w:rPr>
        <w:t>3</w:t>
      </w:r>
      <w:r w:rsidRPr="00255C06">
        <w:rPr>
          <w:rFonts w:ascii="Times New Roman" w:hAnsi="Times New Roman" w:cs="Times New Roman"/>
          <w:lang w:bidi="ar-SA"/>
        </w:rPr>
        <w:t xml:space="preserve"> pkt. 5-</w:t>
      </w:r>
      <w:r w:rsidR="0086706B" w:rsidRPr="00255C06">
        <w:rPr>
          <w:rFonts w:ascii="Times New Roman" w:hAnsi="Times New Roman" w:cs="Times New Roman"/>
          <w:lang w:bidi="ar-SA"/>
        </w:rPr>
        <w:t>8</w:t>
      </w:r>
      <w:r w:rsidRPr="00255C06">
        <w:rPr>
          <w:rFonts w:ascii="Times New Roman" w:hAnsi="Times New Roman" w:cs="Times New Roman"/>
          <w:lang w:bidi="ar-SA"/>
        </w:rPr>
        <w:t>, jeżeli uzna, że nie wykonuje on</w:t>
      </w:r>
      <w:r w:rsidR="0086706B" w:rsidRPr="00255C06">
        <w:rPr>
          <w:rFonts w:ascii="Times New Roman" w:hAnsi="Times New Roman" w:cs="Times New Roman"/>
          <w:lang w:bidi="ar-SA"/>
        </w:rPr>
        <w:t>a</w:t>
      </w:r>
      <w:r w:rsidRPr="00255C06">
        <w:rPr>
          <w:rFonts w:ascii="Times New Roman" w:hAnsi="Times New Roman" w:cs="Times New Roman"/>
          <w:lang w:bidi="ar-SA"/>
        </w:rPr>
        <w:t xml:space="preserve"> swoich obowiązków wynikających z umowy. W przypadku zmiany </w:t>
      </w:r>
      <w:r w:rsidR="0086706B" w:rsidRPr="00255C06">
        <w:rPr>
          <w:rFonts w:ascii="Times New Roman" w:hAnsi="Times New Roman" w:cs="Times New Roman"/>
          <w:lang w:bidi="ar-SA"/>
        </w:rPr>
        <w:t>osoby</w:t>
      </w:r>
      <w:r w:rsidRPr="00255C06">
        <w:rPr>
          <w:rFonts w:ascii="Times New Roman" w:hAnsi="Times New Roman" w:cs="Times New Roman"/>
          <w:lang w:bidi="ar-SA"/>
        </w:rPr>
        <w:t>, now</w:t>
      </w:r>
      <w:r w:rsidR="0086706B" w:rsidRPr="00255C06">
        <w:rPr>
          <w:rFonts w:ascii="Times New Roman" w:hAnsi="Times New Roman" w:cs="Times New Roman"/>
          <w:lang w:bidi="ar-SA"/>
        </w:rPr>
        <w:t xml:space="preserve">a osoba </w:t>
      </w:r>
      <w:r w:rsidRPr="00255C06">
        <w:rPr>
          <w:rFonts w:ascii="Times New Roman" w:hAnsi="Times New Roman" w:cs="Times New Roman"/>
          <w:lang w:bidi="ar-SA"/>
        </w:rPr>
        <w:t xml:space="preserve">musi spełniać wymagania określone dla danego </w:t>
      </w:r>
      <w:r w:rsidR="0086706B" w:rsidRPr="00255C06">
        <w:rPr>
          <w:rFonts w:ascii="Times New Roman" w:hAnsi="Times New Roman" w:cs="Times New Roman"/>
          <w:lang w:bidi="ar-SA"/>
        </w:rPr>
        <w:t>inspektora nadzoru</w:t>
      </w:r>
      <w:r w:rsidRPr="00255C06">
        <w:rPr>
          <w:rFonts w:ascii="Times New Roman" w:hAnsi="Times New Roman" w:cs="Times New Roman"/>
          <w:lang w:bidi="ar-SA"/>
        </w:rPr>
        <w:t xml:space="preserve"> (przedstawić niezbędne uprawnienia). Wykonawca obowiązany jest zmienić </w:t>
      </w:r>
      <w:r w:rsidR="0086706B" w:rsidRPr="00255C06">
        <w:rPr>
          <w:rFonts w:ascii="Times New Roman" w:hAnsi="Times New Roman" w:cs="Times New Roman"/>
          <w:lang w:bidi="ar-SA"/>
        </w:rPr>
        <w:t>inspektora nadzoru</w:t>
      </w:r>
      <w:r w:rsidRPr="00255C06">
        <w:rPr>
          <w:rFonts w:ascii="Times New Roman" w:hAnsi="Times New Roman" w:cs="Times New Roman"/>
          <w:lang w:bidi="ar-SA"/>
        </w:rPr>
        <w:t xml:space="preserve"> zgodnie z żądaniem Zamawiającego w terminie wskazanym we wniosku Zamawiającego. Zmieniony </w:t>
      </w:r>
      <w:r w:rsidR="0086706B" w:rsidRPr="00255C06">
        <w:rPr>
          <w:rFonts w:ascii="Times New Roman" w:hAnsi="Times New Roman" w:cs="Times New Roman"/>
          <w:lang w:bidi="ar-SA"/>
        </w:rPr>
        <w:t>inspektor nadzoru</w:t>
      </w:r>
      <w:r w:rsidRPr="00255C06">
        <w:rPr>
          <w:rFonts w:ascii="Times New Roman" w:hAnsi="Times New Roman" w:cs="Times New Roman"/>
          <w:lang w:bidi="ar-SA"/>
        </w:rPr>
        <w:t xml:space="preserve"> musi legitymować się doświadczeniem nie gorszym od osoby wskazanej w ofercie; </w:t>
      </w:r>
    </w:p>
    <w:p w14:paraId="232852A6" w14:textId="6FF7955E" w:rsidR="00472AD5" w:rsidRPr="00255C06" w:rsidRDefault="00677136" w:rsidP="00555BD3">
      <w:pPr>
        <w:widowControl/>
        <w:suppressAutoHyphens w:val="0"/>
        <w:autoSpaceDE w:val="0"/>
        <w:autoSpaceDN w:val="0"/>
        <w:adjustRightInd w:val="0"/>
        <w:spacing w:after="65"/>
        <w:ind w:left="709"/>
        <w:jc w:val="both"/>
        <w:rPr>
          <w:rFonts w:ascii="Times New Roman" w:hAnsi="Times New Roman" w:cs="Times New Roman"/>
          <w:lang w:bidi="ar-SA"/>
        </w:rPr>
      </w:pPr>
      <w:r w:rsidRPr="00255C06">
        <w:rPr>
          <w:rFonts w:ascii="Times New Roman" w:hAnsi="Times New Roman" w:cs="Times New Roman"/>
          <w:lang w:bidi="ar-SA"/>
        </w:rPr>
        <w:t>6</w:t>
      </w:r>
      <w:r w:rsidR="00472AD5" w:rsidRPr="00255C06">
        <w:rPr>
          <w:rFonts w:ascii="Times New Roman" w:hAnsi="Times New Roman" w:cs="Times New Roman"/>
          <w:lang w:bidi="ar-SA"/>
        </w:rPr>
        <w:t>) Przewiduje się zmiany umowy w przypadku wystąpienia oczywistych omyłek pisarskich i</w:t>
      </w:r>
      <w:r w:rsidRPr="00255C06">
        <w:rPr>
          <w:rFonts w:ascii="Times New Roman" w:hAnsi="Times New Roman" w:cs="Times New Roman"/>
          <w:lang w:bidi="ar-SA"/>
        </w:rPr>
        <w:t> </w:t>
      </w:r>
      <w:r w:rsidR="00472AD5" w:rsidRPr="00255C06">
        <w:rPr>
          <w:rFonts w:ascii="Times New Roman" w:hAnsi="Times New Roman" w:cs="Times New Roman"/>
          <w:lang w:bidi="ar-SA"/>
        </w:rPr>
        <w:t xml:space="preserve">rachunkowych w treści umowy; </w:t>
      </w:r>
    </w:p>
    <w:p w14:paraId="5CF76665" w14:textId="5613AEFE" w:rsidR="00472AD5" w:rsidRPr="00255C06" w:rsidRDefault="00677136" w:rsidP="00555BD3">
      <w:pPr>
        <w:widowControl/>
        <w:suppressAutoHyphens w:val="0"/>
        <w:autoSpaceDE w:val="0"/>
        <w:autoSpaceDN w:val="0"/>
        <w:adjustRightInd w:val="0"/>
        <w:spacing w:after="65"/>
        <w:ind w:firstLine="709"/>
        <w:jc w:val="both"/>
        <w:rPr>
          <w:rFonts w:ascii="Times New Roman" w:hAnsi="Times New Roman" w:cs="Times New Roman"/>
          <w:lang w:bidi="ar-SA"/>
        </w:rPr>
      </w:pPr>
      <w:r w:rsidRPr="00255C06">
        <w:rPr>
          <w:rFonts w:ascii="Times New Roman" w:hAnsi="Times New Roman" w:cs="Times New Roman"/>
          <w:lang w:bidi="ar-SA"/>
        </w:rPr>
        <w:t>7</w:t>
      </w:r>
      <w:r w:rsidR="00472AD5" w:rsidRPr="00255C06">
        <w:rPr>
          <w:rFonts w:ascii="Times New Roman" w:hAnsi="Times New Roman" w:cs="Times New Roman"/>
          <w:lang w:bidi="ar-SA"/>
        </w:rPr>
        <w:t xml:space="preserve">) Dopuszcza się zmianę wynagrodzenia Wykonawcy w przypadku zaistnienia zmiany: </w:t>
      </w:r>
    </w:p>
    <w:p w14:paraId="1A202475" w14:textId="77777777" w:rsidR="00472AD5" w:rsidRPr="00255C06" w:rsidRDefault="00472AD5" w:rsidP="00555BD3">
      <w:pPr>
        <w:widowControl/>
        <w:suppressAutoHyphens w:val="0"/>
        <w:autoSpaceDE w:val="0"/>
        <w:autoSpaceDN w:val="0"/>
        <w:adjustRightInd w:val="0"/>
        <w:spacing w:after="65"/>
        <w:ind w:left="709" w:firstLine="709"/>
        <w:jc w:val="both"/>
        <w:rPr>
          <w:rFonts w:ascii="Times New Roman" w:hAnsi="Times New Roman" w:cs="Times New Roman"/>
          <w:lang w:bidi="ar-SA"/>
        </w:rPr>
      </w:pPr>
      <w:r w:rsidRPr="00255C06">
        <w:rPr>
          <w:rFonts w:ascii="Times New Roman" w:hAnsi="Times New Roman" w:cs="Times New Roman"/>
          <w:lang w:bidi="ar-SA"/>
        </w:rPr>
        <w:t xml:space="preserve">a) stawki podatku od towarów i usług oraz podatku akcyzowego, </w:t>
      </w:r>
    </w:p>
    <w:p w14:paraId="5E236854" w14:textId="373CCE25" w:rsidR="00472AD5" w:rsidRPr="00255C06" w:rsidRDefault="00472AD5" w:rsidP="00555BD3">
      <w:pPr>
        <w:widowControl/>
        <w:suppressAutoHyphens w:val="0"/>
        <w:autoSpaceDE w:val="0"/>
        <w:autoSpaceDN w:val="0"/>
        <w:adjustRightInd w:val="0"/>
        <w:spacing w:after="65"/>
        <w:ind w:left="1418"/>
        <w:jc w:val="both"/>
        <w:rPr>
          <w:rFonts w:ascii="Times New Roman" w:hAnsi="Times New Roman" w:cs="Times New Roman"/>
          <w:lang w:bidi="ar-SA"/>
        </w:rPr>
      </w:pPr>
      <w:r w:rsidRPr="00255C06">
        <w:rPr>
          <w:rFonts w:ascii="Times New Roman" w:hAnsi="Times New Roman" w:cs="Times New Roman"/>
          <w:lang w:bidi="ar-SA"/>
        </w:rPr>
        <w:t>b) wysokości minimalnego wynagrodzenia za pracę albo wysokości minimalnej stawki godzinowej, ustalonych na podstawie ustawy z dnia 10 października 2002 r. o</w:t>
      </w:r>
      <w:r w:rsidR="00677136" w:rsidRPr="00255C06">
        <w:rPr>
          <w:rFonts w:ascii="Times New Roman" w:hAnsi="Times New Roman" w:cs="Times New Roman"/>
          <w:lang w:bidi="ar-SA"/>
        </w:rPr>
        <w:t> </w:t>
      </w:r>
      <w:r w:rsidRPr="00255C06">
        <w:rPr>
          <w:rFonts w:ascii="Times New Roman" w:hAnsi="Times New Roman" w:cs="Times New Roman"/>
          <w:lang w:bidi="ar-SA"/>
        </w:rPr>
        <w:t xml:space="preserve">minimalnym wynagrodzeniu za pracę, </w:t>
      </w:r>
    </w:p>
    <w:p w14:paraId="0F6657D4" w14:textId="77777777" w:rsidR="00472AD5" w:rsidRPr="00255C06" w:rsidRDefault="00472AD5" w:rsidP="00555BD3">
      <w:pPr>
        <w:widowControl/>
        <w:suppressAutoHyphens w:val="0"/>
        <w:autoSpaceDE w:val="0"/>
        <w:autoSpaceDN w:val="0"/>
        <w:adjustRightInd w:val="0"/>
        <w:spacing w:after="65"/>
        <w:ind w:left="1418"/>
        <w:jc w:val="both"/>
        <w:rPr>
          <w:rFonts w:ascii="Times New Roman" w:hAnsi="Times New Roman" w:cs="Times New Roman"/>
          <w:lang w:bidi="ar-SA"/>
        </w:rPr>
      </w:pPr>
      <w:r w:rsidRPr="00255C06">
        <w:rPr>
          <w:rFonts w:ascii="Times New Roman" w:hAnsi="Times New Roman" w:cs="Times New Roman"/>
          <w:lang w:bidi="ar-SA"/>
        </w:rPr>
        <w:t xml:space="preserve">c) zasad podlegania ubezpieczeniom społecznym lub ubezpieczeniu zdrowotnemu lub wysokości stawki składki na ubezpieczenia społeczne lub ubezpieczenie zdrowotne, </w:t>
      </w:r>
    </w:p>
    <w:p w14:paraId="231CB567" w14:textId="2B5287A5" w:rsidR="00472AD5" w:rsidRPr="00255C06" w:rsidRDefault="00472AD5" w:rsidP="00555BD3">
      <w:pPr>
        <w:widowControl/>
        <w:suppressAutoHyphens w:val="0"/>
        <w:autoSpaceDE w:val="0"/>
        <w:autoSpaceDN w:val="0"/>
        <w:adjustRightInd w:val="0"/>
        <w:ind w:left="1418"/>
        <w:jc w:val="both"/>
        <w:rPr>
          <w:rFonts w:ascii="Times New Roman" w:hAnsi="Times New Roman" w:cs="Times New Roman"/>
          <w:lang w:bidi="ar-SA"/>
        </w:rPr>
      </w:pPr>
      <w:r w:rsidRPr="00255C06">
        <w:rPr>
          <w:rFonts w:ascii="Times New Roman" w:hAnsi="Times New Roman" w:cs="Times New Roman"/>
          <w:lang w:bidi="ar-SA"/>
        </w:rPr>
        <w:t>d) zasad gromadzenia i wysokości wpłat do pracowniczych planów kapitałowych, o</w:t>
      </w:r>
      <w:r w:rsidR="00677136" w:rsidRPr="00255C06">
        <w:rPr>
          <w:rFonts w:ascii="Times New Roman" w:hAnsi="Times New Roman" w:cs="Times New Roman"/>
          <w:lang w:bidi="ar-SA"/>
        </w:rPr>
        <w:t> </w:t>
      </w:r>
      <w:r w:rsidRPr="00255C06">
        <w:rPr>
          <w:rFonts w:ascii="Times New Roman" w:hAnsi="Times New Roman" w:cs="Times New Roman"/>
          <w:lang w:bidi="ar-SA"/>
        </w:rPr>
        <w:t>których mowa w ustawie z dnia 4 października 2018 r. o pracowniczych planach kapitałowych (Dz. U. 202</w:t>
      </w:r>
      <w:r w:rsidR="008C13AF">
        <w:rPr>
          <w:rFonts w:ascii="Times New Roman" w:hAnsi="Times New Roman" w:cs="Times New Roman"/>
          <w:lang w:bidi="ar-SA"/>
        </w:rPr>
        <w:t>4</w:t>
      </w:r>
      <w:r w:rsidRPr="00255C06">
        <w:rPr>
          <w:rFonts w:ascii="Times New Roman" w:hAnsi="Times New Roman" w:cs="Times New Roman"/>
          <w:lang w:bidi="ar-SA"/>
        </w:rPr>
        <w:t xml:space="preserve"> r. poz. </w:t>
      </w:r>
      <w:r w:rsidR="008C13AF">
        <w:rPr>
          <w:rFonts w:ascii="Times New Roman" w:hAnsi="Times New Roman" w:cs="Times New Roman"/>
          <w:lang w:bidi="ar-SA"/>
        </w:rPr>
        <w:t>427</w:t>
      </w:r>
      <w:r w:rsidRPr="00255C06">
        <w:rPr>
          <w:rFonts w:ascii="Times New Roman" w:hAnsi="Times New Roman" w:cs="Times New Roman"/>
          <w:lang w:bidi="ar-SA"/>
        </w:rPr>
        <w:t xml:space="preserve">) - jeżeli zmiany te będą miały wpływ na koszty wykonania zamówienia przez </w:t>
      </w:r>
      <w:r w:rsidR="00677136" w:rsidRPr="00255C06">
        <w:rPr>
          <w:rFonts w:ascii="Times New Roman" w:hAnsi="Times New Roman" w:cs="Times New Roman"/>
          <w:lang w:bidi="ar-SA"/>
        </w:rPr>
        <w:t>W</w:t>
      </w:r>
      <w:r w:rsidRPr="00255C06">
        <w:rPr>
          <w:rFonts w:ascii="Times New Roman" w:hAnsi="Times New Roman" w:cs="Times New Roman"/>
          <w:lang w:bidi="ar-SA"/>
        </w:rPr>
        <w:t xml:space="preserve">ykonawcę (ciężar dowodu po stronie Wykonawcy). </w:t>
      </w:r>
    </w:p>
    <w:p w14:paraId="1F68028B" w14:textId="1182E9B6" w:rsidR="00472AD5" w:rsidRPr="00255C06" w:rsidRDefault="00472AD5" w:rsidP="00555B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 xml:space="preserve">9) W sytuacji wystąpienia okoliczności wskazanych w ust. 3 pkt </w:t>
      </w:r>
      <w:r w:rsidR="00677136" w:rsidRPr="00255C06">
        <w:rPr>
          <w:rFonts w:ascii="Times New Roman" w:hAnsi="Times New Roman" w:cs="Times New Roman"/>
          <w:lang w:bidi="ar-SA"/>
        </w:rPr>
        <w:t>7</w:t>
      </w:r>
      <w:r w:rsidRPr="00255C06">
        <w:rPr>
          <w:rFonts w:ascii="Times New Roman" w:hAnsi="Times New Roman" w:cs="Times New Roman"/>
          <w:lang w:bidi="ar-SA"/>
        </w:rPr>
        <w:t xml:space="preserve">) lit. a niniejszego paragrafu Wykonawca jest uprawniony złożyć Zamawiającemu pisemny wniosek o zmianę </w:t>
      </w:r>
      <w:r w:rsidR="008C13AF">
        <w:rPr>
          <w:rFonts w:ascii="Times New Roman" w:hAnsi="Times New Roman" w:cs="Times New Roman"/>
          <w:lang w:bidi="ar-SA"/>
        </w:rPr>
        <w:t>u</w:t>
      </w:r>
      <w:r w:rsidRPr="00255C06">
        <w:rPr>
          <w:rFonts w:ascii="Times New Roman" w:hAnsi="Times New Roman" w:cs="Times New Roman"/>
          <w:lang w:bidi="ar-SA"/>
        </w:rPr>
        <w:t xml:space="preserve">mowy </w:t>
      </w:r>
      <w:r w:rsidRPr="00255C06">
        <w:rPr>
          <w:rFonts w:ascii="Times New Roman" w:hAnsi="Times New Roman" w:cs="Times New Roman"/>
          <w:lang w:bidi="ar-SA"/>
        </w:rPr>
        <w:lastRenderedPageBreak/>
        <w:t>w</w:t>
      </w:r>
      <w:r w:rsidR="00677136" w:rsidRPr="00255C06">
        <w:rPr>
          <w:rFonts w:ascii="Times New Roman" w:hAnsi="Times New Roman" w:cs="Times New Roman"/>
          <w:lang w:bidi="ar-SA"/>
        </w:rPr>
        <w:t> </w:t>
      </w:r>
      <w:r w:rsidRPr="00255C06">
        <w:rPr>
          <w:rFonts w:ascii="Times New Roman" w:hAnsi="Times New Roman" w:cs="Times New Roman"/>
          <w:lang w:bidi="ar-SA"/>
        </w:rPr>
        <w:t xml:space="preserve">zakresie płatności wynikających z faktur (kosztów) wystawionych po wejściu w życie przepisów zmieniających stawkę podatku od towarów i usług oraz podatku akcyzowego. Wniosek powinien zawierać wyczerpujące uzasadnienie faktyczne i wskazanie podstaw prawnych zmiany stawki podatku od towarów i usług, podatku akcyzowego oraz dokładne wyliczenie kwoty wynagrodzenia należnego Wykonawcy po zmianie </w:t>
      </w:r>
      <w:r w:rsidR="008C13AF">
        <w:rPr>
          <w:rFonts w:ascii="Times New Roman" w:hAnsi="Times New Roman" w:cs="Times New Roman"/>
          <w:lang w:bidi="ar-SA"/>
        </w:rPr>
        <w:t>u</w:t>
      </w:r>
      <w:r w:rsidRPr="00255C06">
        <w:rPr>
          <w:rFonts w:ascii="Times New Roman" w:hAnsi="Times New Roman" w:cs="Times New Roman"/>
          <w:lang w:bidi="ar-SA"/>
        </w:rPr>
        <w:t xml:space="preserve">mowy; </w:t>
      </w:r>
    </w:p>
    <w:p w14:paraId="73EABA27" w14:textId="7CC20158" w:rsidR="00472AD5" w:rsidRPr="00255C06" w:rsidRDefault="00472AD5" w:rsidP="00555BD3">
      <w:pPr>
        <w:widowControl/>
        <w:suppressAutoHyphens w:val="0"/>
        <w:autoSpaceDE w:val="0"/>
        <w:autoSpaceDN w:val="0"/>
        <w:adjustRightInd w:val="0"/>
        <w:ind w:left="709"/>
        <w:jc w:val="both"/>
        <w:rPr>
          <w:rFonts w:ascii="Times New Roman" w:hAnsi="Times New Roman" w:cs="Times New Roman"/>
          <w:lang w:bidi="ar-SA"/>
        </w:rPr>
      </w:pPr>
      <w:r w:rsidRPr="00255C06">
        <w:rPr>
          <w:rFonts w:ascii="Times New Roman" w:hAnsi="Times New Roman" w:cs="Times New Roman"/>
          <w:lang w:bidi="ar-SA"/>
        </w:rPr>
        <w:t xml:space="preserve">10) W sytuacji wystąpienia okoliczności wskazanych w ust. 3 pkt </w:t>
      </w:r>
      <w:r w:rsidR="00677136" w:rsidRPr="00255C06">
        <w:rPr>
          <w:rFonts w:ascii="Times New Roman" w:hAnsi="Times New Roman" w:cs="Times New Roman"/>
          <w:lang w:bidi="ar-SA"/>
        </w:rPr>
        <w:t>7</w:t>
      </w:r>
      <w:r w:rsidRPr="00255C06">
        <w:rPr>
          <w:rFonts w:ascii="Times New Roman" w:hAnsi="Times New Roman" w:cs="Times New Roman"/>
          <w:lang w:bidi="ar-SA"/>
        </w:rPr>
        <w:t xml:space="preserve">) lit. b niniejszego </w:t>
      </w:r>
      <w:r w:rsidR="00555BD3" w:rsidRPr="00255C06">
        <w:rPr>
          <w:rFonts w:ascii="Times New Roman" w:hAnsi="Times New Roman" w:cs="Times New Roman"/>
          <w:lang w:bidi="ar-SA"/>
        </w:rPr>
        <w:t>p</w:t>
      </w:r>
      <w:r w:rsidRPr="00255C06">
        <w:rPr>
          <w:rFonts w:ascii="Times New Roman" w:hAnsi="Times New Roman" w:cs="Times New Roman"/>
          <w:lang w:bidi="ar-SA"/>
        </w:rPr>
        <w:t xml:space="preserve">aragrafu Wykonawca jest uprawniony złożyć Zamawiającemu pisemny wniosek o zmianę </w:t>
      </w:r>
      <w:r w:rsidR="008C13AF">
        <w:rPr>
          <w:rFonts w:ascii="Times New Roman" w:hAnsi="Times New Roman" w:cs="Times New Roman"/>
          <w:lang w:bidi="ar-SA"/>
        </w:rPr>
        <w:t>u</w:t>
      </w:r>
      <w:r w:rsidRPr="00255C06">
        <w:rPr>
          <w:rFonts w:ascii="Times New Roman" w:hAnsi="Times New Roman" w:cs="Times New Roman"/>
          <w:lang w:bidi="ar-SA"/>
        </w:rPr>
        <w:t xml:space="preserve">mowy w zakresie płatności dokonanych po wejściu w życie przepisów zmieniających wysokość minimalnego wynagrodzenia za pracę, albo wysokość minimalnej stawki godzinowej. Wniosek powinien zawierać wyczerpujące uzasadnienie faktyczne i wskazanie podstaw prawnych oraz dokładne wyliczenie kwoty wynagrodzenia należnego Wykonawcy po zmianie </w:t>
      </w:r>
      <w:r w:rsidR="008C13AF">
        <w:rPr>
          <w:rFonts w:ascii="Times New Roman" w:hAnsi="Times New Roman" w:cs="Times New Roman"/>
          <w:lang w:bidi="ar-SA"/>
        </w:rPr>
        <w:t>u</w:t>
      </w:r>
      <w:r w:rsidRPr="00255C06">
        <w:rPr>
          <w:rFonts w:ascii="Times New Roman" w:hAnsi="Times New Roman" w:cs="Times New Roman"/>
          <w:lang w:bidi="ar-SA"/>
        </w:rPr>
        <w:t>mowy, w szczególności Wykonawca zobowiązuje się wykazać związek pomiędzy</w:t>
      </w:r>
      <w:r w:rsidR="00555BD3" w:rsidRPr="00255C06">
        <w:rPr>
          <w:rFonts w:ascii="Times New Roman" w:hAnsi="Times New Roman" w:cs="Times New Roman"/>
          <w:lang w:bidi="ar-SA"/>
        </w:rPr>
        <w:t xml:space="preserve"> wnioskowaną kwotą podwyższenia wynagrodzenia, stawki godzinowej, a</w:t>
      </w:r>
      <w:r w:rsidR="00677136" w:rsidRPr="00255C06">
        <w:rPr>
          <w:rFonts w:ascii="Times New Roman" w:hAnsi="Times New Roman" w:cs="Times New Roman"/>
          <w:lang w:bidi="ar-SA"/>
        </w:rPr>
        <w:t> </w:t>
      </w:r>
      <w:r w:rsidR="00555BD3" w:rsidRPr="00255C06">
        <w:rPr>
          <w:rFonts w:ascii="Times New Roman" w:hAnsi="Times New Roman" w:cs="Times New Roman"/>
          <w:lang w:bidi="ar-SA"/>
        </w:rPr>
        <w:t xml:space="preserve">wpływem zmiany </w:t>
      </w:r>
      <w:r w:rsidRPr="00255C06">
        <w:rPr>
          <w:rFonts w:ascii="Times New Roman" w:hAnsi="Times New Roman" w:cs="Times New Roman"/>
          <w:lang w:bidi="ar-SA"/>
        </w:rPr>
        <w:t xml:space="preserve">minimalnego wynagrodzenia za pracę, albo wysokości minimalnej stawki godzinowej na kalkulację wynagrodzenia (w tym Wykonawca wskaże ilość etatów, umów, na których pracownicy wykonują czynności w celu wykonywania zamówienia łączącego strony umowy oraz wyliczenie czasu pracy niezbędnego dla wykonania usługi). Powyższe stosuje się odpowiednio w przypadku samozatrudnienia i umów cywilnoprawnych. Do wniosku Wykonawca załączy m.in. kserokopie umów o pracę i.in. oraz dowód dokonania zmian wynagrodzenia przynajmniej o kwotę wynikającą ze zmiany wysokości minimalnego wynagrodzenia za pracę. Wniosek powinien obejmować jedynie dodatkowe koszty realizacji </w:t>
      </w:r>
      <w:r w:rsidR="008C13AF">
        <w:rPr>
          <w:rFonts w:ascii="Times New Roman" w:hAnsi="Times New Roman" w:cs="Times New Roman"/>
          <w:lang w:bidi="ar-SA"/>
        </w:rPr>
        <w:t>u</w:t>
      </w:r>
      <w:r w:rsidRPr="00255C06">
        <w:rPr>
          <w:rFonts w:ascii="Times New Roman" w:hAnsi="Times New Roman" w:cs="Times New Roman"/>
          <w:lang w:bidi="ar-SA"/>
        </w:rPr>
        <w:t xml:space="preserve">mowy, które Wykonawca obowiązkowo ponosi w związku z podwyższeniem wysokości płacy minimalnej, albo wysokości minimalnej stawki godzinowej. Zamawiający oświadcza, iż nie będzie akceptował, kosztów wynikających z podwyższenia wynagrodzeń pracownikom Wykonawcy, które nie są konieczne w celu ich dostosowania do wysokości minimalnego wynagrodzenia za pracę, albo wysokości minimalnej stawki godzinowej, w szczególności koszty podwyższenia wynagrodzenia w kwocie przewyższającej wysokość płacy minimalnej, albo wysokość minimalnej stawki godzinowej. </w:t>
      </w:r>
    </w:p>
    <w:p w14:paraId="7944E91D" w14:textId="60AC96E2" w:rsidR="00472AD5" w:rsidRPr="00255C06" w:rsidRDefault="00472AD5" w:rsidP="00555B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 xml:space="preserve">11) W sytuacji wystąpienia okoliczności wskazanych w ust. 3 pkt </w:t>
      </w:r>
      <w:r w:rsidR="00677136" w:rsidRPr="00255C06">
        <w:rPr>
          <w:rFonts w:ascii="Times New Roman" w:hAnsi="Times New Roman" w:cs="Times New Roman"/>
          <w:lang w:bidi="ar-SA"/>
        </w:rPr>
        <w:t>7</w:t>
      </w:r>
      <w:r w:rsidRPr="00255C06">
        <w:rPr>
          <w:rFonts w:ascii="Times New Roman" w:hAnsi="Times New Roman" w:cs="Times New Roman"/>
          <w:lang w:bidi="ar-SA"/>
        </w:rPr>
        <w:t xml:space="preserve">) lit. c niniejszego paragrafu Wykonawca jest uprawniony złożyć Zamawiającemu pisemny wniosek o zmianę </w:t>
      </w:r>
      <w:r w:rsidR="008C13AF">
        <w:rPr>
          <w:rFonts w:ascii="Times New Roman" w:hAnsi="Times New Roman" w:cs="Times New Roman"/>
          <w:lang w:bidi="ar-SA"/>
        </w:rPr>
        <w:t>u</w:t>
      </w:r>
      <w:r w:rsidRPr="00255C06">
        <w:rPr>
          <w:rFonts w:ascii="Times New Roman" w:hAnsi="Times New Roman" w:cs="Times New Roman"/>
          <w:lang w:bidi="ar-SA"/>
        </w:rPr>
        <w:t xml:space="preserve">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w:t>
      </w:r>
      <w:r w:rsidR="008C13AF">
        <w:rPr>
          <w:rFonts w:ascii="Times New Roman" w:hAnsi="Times New Roman" w:cs="Times New Roman"/>
          <w:lang w:bidi="ar-SA"/>
        </w:rPr>
        <w:t>u</w:t>
      </w:r>
      <w:r w:rsidRPr="00255C06">
        <w:rPr>
          <w:rFonts w:ascii="Times New Roman" w:hAnsi="Times New Roman" w:cs="Times New Roman"/>
          <w:lang w:bidi="ar-SA"/>
        </w:rPr>
        <w:t>mowy, w szczególności Wykonawca zobowiązuje się wykazać związek pomiędzy wnioskowaną kwotą podwyższenia wynagrodzenia</w:t>
      </w:r>
      <w:r w:rsidR="00677136" w:rsidRPr="00255C06">
        <w:rPr>
          <w:rFonts w:ascii="Times New Roman" w:hAnsi="Times New Roman" w:cs="Times New Roman"/>
          <w:lang w:bidi="ar-SA"/>
        </w:rPr>
        <w:t>,</w:t>
      </w:r>
      <w:r w:rsidRPr="00255C06">
        <w:rPr>
          <w:rFonts w:ascii="Times New Roman" w:hAnsi="Times New Roman" w:cs="Times New Roman"/>
          <w:lang w:bidi="ar-SA"/>
        </w:rPr>
        <w:t xml:space="preserve"> a</w:t>
      </w:r>
      <w:r w:rsidR="00677136" w:rsidRPr="00255C06">
        <w:rPr>
          <w:rFonts w:ascii="Times New Roman" w:hAnsi="Times New Roman" w:cs="Times New Roman"/>
          <w:lang w:bidi="ar-SA"/>
        </w:rPr>
        <w:t> </w:t>
      </w:r>
      <w:r w:rsidRPr="00255C06">
        <w:rPr>
          <w:rFonts w:ascii="Times New Roman" w:hAnsi="Times New Roman" w:cs="Times New Roman"/>
          <w:lang w:bidi="ar-SA"/>
        </w:rPr>
        <w:t xml:space="preserve">wpływem zmiany zasad, o których mowa w ust. 3 pkt </w:t>
      </w:r>
      <w:r w:rsidR="00677136" w:rsidRPr="00255C06">
        <w:rPr>
          <w:rFonts w:ascii="Times New Roman" w:hAnsi="Times New Roman" w:cs="Times New Roman"/>
          <w:lang w:bidi="ar-SA"/>
        </w:rPr>
        <w:t>7</w:t>
      </w:r>
      <w:r w:rsidRPr="00255C06">
        <w:rPr>
          <w:rFonts w:ascii="Times New Roman" w:hAnsi="Times New Roman" w:cs="Times New Roman"/>
          <w:lang w:bidi="ar-SA"/>
        </w:rPr>
        <w:t xml:space="preserve">) lit. c niniejszego paragrafu na kalkulację wynagrodzenia. Wniosek może obejmować jedynie dodatkowe koszty realizacji </w:t>
      </w:r>
      <w:r w:rsidR="008C13AF">
        <w:rPr>
          <w:rFonts w:ascii="Times New Roman" w:hAnsi="Times New Roman" w:cs="Times New Roman"/>
          <w:lang w:bidi="ar-SA"/>
        </w:rPr>
        <w:t>u</w:t>
      </w:r>
      <w:r w:rsidRPr="00255C06">
        <w:rPr>
          <w:rFonts w:ascii="Times New Roman" w:hAnsi="Times New Roman" w:cs="Times New Roman"/>
          <w:lang w:bidi="ar-SA"/>
        </w:rPr>
        <w:t xml:space="preserve">mowy, które Wykonawca obowiązkowo ponosi w związku ze zmianą zasad, o których mowa w ust. 3 pkt </w:t>
      </w:r>
      <w:r w:rsidR="00677136" w:rsidRPr="00255C06">
        <w:rPr>
          <w:rFonts w:ascii="Times New Roman" w:hAnsi="Times New Roman" w:cs="Times New Roman"/>
          <w:lang w:bidi="ar-SA"/>
        </w:rPr>
        <w:t>7</w:t>
      </w:r>
      <w:r w:rsidRPr="00255C06">
        <w:rPr>
          <w:rFonts w:ascii="Times New Roman" w:hAnsi="Times New Roman" w:cs="Times New Roman"/>
          <w:lang w:bidi="ar-SA"/>
        </w:rPr>
        <w:t xml:space="preserve">) lit. c niniejszego paragrafu. </w:t>
      </w:r>
    </w:p>
    <w:p w14:paraId="63AFEED3" w14:textId="29702F3F" w:rsidR="00472AD5" w:rsidRPr="00255C06" w:rsidRDefault="00472AD5" w:rsidP="00555B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 xml:space="preserve">12) Zmiana </w:t>
      </w:r>
      <w:r w:rsidR="008C13AF">
        <w:rPr>
          <w:rFonts w:ascii="Times New Roman" w:hAnsi="Times New Roman" w:cs="Times New Roman"/>
          <w:lang w:bidi="ar-SA"/>
        </w:rPr>
        <w:t>u</w:t>
      </w:r>
      <w:r w:rsidRPr="00255C06">
        <w:rPr>
          <w:rFonts w:ascii="Times New Roman" w:hAnsi="Times New Roman" w:cs="Times New Roman"/>
          <w:lang w:bidi="ar-SA"/>
        </w:rPr>
        <w:t xml:space="preserve">mowy w zakresie zmiany wynagrodzenia z przyczyn określonych w ust. 3 pkt </w:t>
      </w:r>
      <w:r w:rsidR="00677136" w:rsidRPr="00255C06">
        <w:rPr>
          <w:rFonts w:ascii="Times New Roman" w:hAnsi="Times New Roman" w:cs="Times New Roman"/>
          <w:lang w:bidi="ar-SA"/>
        </w:rPr>
        <w:t>7</w:t>
      </w:r>
      <w:r w:rsidRPr="00255C06">
        <w:rPr>
          <w:rFonts w:ascii="Times New Roman" w:hAnsi="Times New Roman" w:cs="Times New Roman"/>
          <w:lang w:bidi="ar-SA"/>
        </w:rPr>
        <w:t xml:space="preserve">) lit. a-c obejmować będzie wyłącznie płatności za prace, usługi, których w dniu zmiany odpowiednio stawki podatku Vat, podatku akcyzowego, wysokości minimalnego wynagrodzenia za pracę i składki na ubezpieczenia społeczne lub zdrowotne, jeszcze nie wykonano. </w:t>
      </w:r>
    </w:p>
    <w:p w14:paraId="6F6A0711" w14:textId="2BB27504" w:rsidR="00472AD5" w:rsidRPr="00255C06" w:rsidRDefault="00472AD5" w:rsidP="00555B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13) Obowiązek wykazania wpływu zmian, o których mowa w ust. 3 pk</w:t>
      </w:r>
      <w:r w:rsidR="0054317A" w:rsidRPr="00255C06">
        <w:rPr>
          <w:rFonts w:ascii="Times New Roman" w:hAnsi="Times New Roman" w:cs="Times New Roman"/>
          <w:lang w:bidi="ar-SA"/>
        </w:rPr>
        <w:t>t. 7</w:t>
      </w:r>
      <w:r w:rsidRPr="00255C06">
        <w:rPr>
          <w:rFonts w:ascii="Times New Roman" w:hAnsi="Times New Roman" w:cs="Times New Roman"/>
          <w:lang w:bidi="ar-SA"/>
        </w:rPr>
        <w:t xml:space="preserve">), na zmianę wynagrodzenia, o którym mowa w § </w:t>
      </w:r>
      <w:r w:rsidR="0054317A" w:rsidRPr="00255C06">
        <w:rPr>
          <w:rFonts w:ascii="Times New Roman" w:hAnsi="Times New Roman" w:cs="Times New Roman"/>
          <w:lang w:bidi="ar-SA"/>
        </w:rPr>
        <w:t>5</w:t>
      </w:r>
      <w:r w:rsidRPr="00255C06">
        <w:rPr>
          <w:rFonts w:ascii="Times New Roman" w:hAnsi="Times New Roman" w:cs="Times New Roman"/>
          <w:lang w:bidi="ar-SA"/>
        </w:rPr>
        <w:t xml:space="preserve"> ust. 1 umowy należy do Wykonawcy pod rygorem odmowy dokonania zmiany </w:t>
      </w:r>
      <w:r w:rsidR="008C13AF">
        <w:rPr>
          <w:rFonts w:ascii="Times New Roman" w:hAnsi="Times New Roman" w:cs="Times New Roman"/>
          <w:lang w:bidi="ar-SA"/>
        </w:rPr>
        <w:t>u</w:t>
      </w:r>
      <w:r w:rsidRPr="00255C06">
        <w:rPr>
          <w:rFonts w:ascii="Times New Roman" w:hAnsi="Times New Roman" w:cs="Times New Roman"/>
          <w:lang w:bidi="ar-SA"/>
        </w:rPr>
        <w:t xml:space="preserve">mowy przez Zamawiającego. </w:t>
      </w:r>
    </w:p>
    <w:p w14:paraId="519DFF07" w14:textId="77777777" w:rsidR="00472AD5" w:rsidRPr="00255C06" w:rsidRDefault="00472AD5" w:rsidP="00555B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 xml:space="preserve">14) Wykonawca ma prawo oczekiwać zmiany wysokości wynagrodzenia, w przypadku gdy poziom zmiany cen lub kosztów przekroczy 15% cen materiałów lub kosztów w stosunku do wartości z dnia składania oferty. </w:t>
      </w:r>
    </w:p>
    <w:p w14:paraId="354D8018" w14:textId="74518D76" w:rsidR="00472AD5" w:rsidRPr="00255C06" w:rsidRDefault="00472AD5" w:rsidP="00555B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lastRenderedPageBreak/>
        <w:t xml:space="preserve">15) Maksymalna wartość zmiany wynagrodzenia, jaką dopuszcza Zamawiający w efekcie zastosowania postanowień o zasadach wprowadzania zmian wysokości wynagrodzenia, wynosi – </w:t>
      </w:r>
      <w:r w:rsidR="0054317A" w:rsidRPr="00255C06">
        <w:rPr>
          <w:rFonts w:ascii="Times New Roman" w:hAnsi="Times New Roman" w:cs="Times New Roman"/>
          <w:lang w:bidi="ar-SA"/>
        </w:rPr>
        <w:t>3</w:t>
      </w:r>
      <w:r w:rsidRPr="00255C06">
        <w:rPr>
          <w:rFonts w:ascii="Times New Roman" w:hAnsi="Times New Roman" w:cs="Times New Roman"/>
          <w:lang w:bidi="ar-SA"/>
        </w:rPr>
        <w:t xml:space="preserve">0% wynagrodzenia, o którym mowa w § 5 ust. 1. </w:t>
      </w:r>
    </w:p>
    <w:p w14:paraId="7937D64F" w14:textId="77777777" w:rsidR="00472AD5" w:rsidRPr="00255C06" w:rsidRDefault="00472AD5" w:rsidP="00555BD3">
      <w:pPr>
        <w:widowControl/>
        <w:suppressAutoHyphens w:val="0"/>
        <w:autoSpaceDE w:val="0"/>
        <w:autoSpaceDN w:val="0"/>
        <w:adjustRightInd w:val="0"/>
        <w:spacing w:after="66"/>
        <w:ind w:left="709"/>
        <w:jc w:val="both"/>
        <w:rPr>
          <w:rFonts w:ascii="Times New Roman" w:hAnsi="Times New Roman" w:cs="Times New Roman"/>
          <w:lang w:bidi="ar-SA"/>
        </w:rPr>
      </w:pPr>
      <w:r w:rsidRPr="00255C06">
        <w:rPr>
          <w:rFonts w:ascii="Times New Roman" w:hAnsi="Times New Roman" w:cs="Times New Roman"/>
          <w:lang w:bidi="ar-SA"/>
        </w:rPr>
        <w:t xml:space="preserve">16) Pierwsza waloryzacja wynagrodzenia może nastąpić po 6 miesiącach od dnia złożenia oferty i będzie wyliczona przy zastosowaniu średniej arytmetycznej ze Wskaźnika za okres poprzednich 6 miesięcy. Pierwszej waloryzacji wynagrodzenia dokonuje się na pierwszy dzień miesiąca kalendarzowego następującego po upływie 6 miesięcy od dnia złożenia oferty. Jeżeli Umowa zostanie zawarta po upływie 180 dni od dnia upływu terminu składania ofert, początkowym terminem ustalenia zmiany wynagrodzenia jest dzień otwarcia ofert. </w:t>
      </w:r>
    </w:p>
    <w:p w14:paraId="2ED4A173" w14:textId="389F688A" w:rsidR="00472AD5" w:rsidRPr="00255C06" w:rsidRDefault="00472AD5" w:rsidP="00555BD3">
      <w:pPr>
        <w:widowControl/>
        <w:suppressAutoHyphens w:val="0"/>
        <w:autoSpaceDE w:val="0"/>
        <w:autoSpaceDN w:val="0"/>
        <w:adjustRightInd w:val="0"/>
        <w:ind w:left="709"/>
        <w:jc w:val="both"/>
        <w:rPr>
          <w:rFonts w:ascii="Times New Roman" w:hAnsi="Times New Roman" w:cs="Times New Roman"/>
          <w:lang w:bidi="ar-SA"/>
        </w:rPr>
      </w:pPr>
      <w:r w:rsidRPr="00255C06">
        <w:rPr>
          <w:rFonts w:ascii="Times New Roman" w:hAnsi="Times New Roman" w:cs="Times New Roman"/>
          <w:lang w:bidi="ar-SA"/>
        </w:rPr>
        <w:t xml:space="preserve">17) Kolejne waloryzacje wynagrodzenia dokonywane będą po upływie 6 miesięcy od dnia poprzedniej waloryzacji. Każda kolejna waloryzacja nie będzie dotyczyła wynagrodzenia za część przedmiotu umowy wykonaną do dnia poprzedniej waloryzacji i będzie wyliczana jako średnia arytmetyczna ze wskaźnika za okres poprzednich 6 miesięcy. Kolejnych waloryzacji wynagrodzenia dokonuje się na pierwszy dzień miesiąca kalendarzowego następujący po upływie 6 miesięcy od dnia poprzedniej waloryzacji. </w:t>
      </w:r>
    </w:p>
    <w:p w14:paraId="2E4273E6" w14:textId="77777777" w:rsidR="00472AD5" w:rsidRPr="00255C06" w:rsidRDefault="00472AD5" w:rsidP="00555BD3">
      <w:pPr>
        <w:widowControl/>
        <w:suppressAutoHyphens w:val="0"/>
        <w:autoSpaceDE w:val="0"/>
        <w:autoSpaceDN w:val="0"/>
        <w:adjustRightInd w:val="0"/>
        <w:spacing w:after="68"/>
        <w:ind w:left="709"/>
        <w:jc w:val="both"/>
        <w:rPr>
          <w:rFonts w:ascii="Times New Roman" w:hAnsi="Times New Roman" w:cs="Times New Roman"/>
          <w:lang w:bidi="ar-SA"/>
        </w:rPr>
      </w:pPr>
      <w:r w:rsidRPr="00255C06">
        <w:rPr>
          <w:rFonts w:ascii="Times New Roman" w:hAnsi="Times New Roman" w:cs="Times New Roman"/>
          <w:lang w:bidi="ar-SA"/>
        </w:rPr>
        <w:t xml:space="preserve">18) Waloryzacja będzie następowała na podstawie wyliczeń opartych na wskaźnikach cen materiałów lub kosztów ogłaszanych w komunikacie Prezesa Głównego Urzędu Statystycznego co jest podstawą do zmiany wynagrodzenia. </w:t>
      </w:r>
    </w:p>
    <w:p w14:paraId="4664FE18" w14:textId="77777777" w:rsidR="00472AD5" w:rsidRPr="00255C06" w:rsidRDefault="00472AD5" w:rsidP="00555BD3">
      <w:pPr>
        <w:widowControl/>
        <w:suppressAutoHyphens w:val="0"/>
        <w:autoSpaceDE w:val="0"/>
        <w:autoSpaceDN w:val="0"/>
        <w:adjustRightInd w:val="0"/>
        <w:spacing w:after="68"/>
        <w:ind w:left="709"/>
        <w:jc w:val="both"/>
        <w:rPr>
          <w:rFonts w:ascii="Times New Roman" w:hAnsi="Times New Roman" w:cs="Times New Roman"/>
          <w:lang w:bidi="ar-SA"/>
        </w:rPr>
      </w:pPr>
      <w:r w:rsidRPr="00255C06">
        <w:rPr>
          <w:rFonts w:ascii="Times New Roman" w:hAnsi="Times New Roman" w:cs="Times New Roman"/>
          <w:lang w:bidi="ar-SA"/>
        </w:rPr>
        <w:t xml:space="preserve">19) Przez zmianę ceny materiałów lub kosztów rozumie się wzrost odpowiednio cen lub kosztów, jak i ich obniżenie, względem ceny lub kosztu przyjętych w celu ustalenia wynagrodzenia wykonawcy zawartego w ofercie. </w:t>
      </w:r>
    </w:p>
    <w:p w14:paraId="2B74B9C2" w14:textId="77777777" w:rsidR="00472AD5" w:rsidRPr="00255C06" w:rsidRDefault="00472AD5" w:rsidP="00555BD3">
      <w:pPr>
        <w:widowControl/>
        <w:suppressAutoHyphens w:val="0"/>
        <w:autoSpaceDE w:val="0"/>
        <w:autoSpaceDN w:val="0"/>
        <w:adjustRightInd w:val="0"/>
        <w:ind w:left="709"/>
        <w:jc w:val="both"/>
        <w:rPr>
          <w:rFonts w:ascii="Times New Roman" w:hAnsi="Times New Roman" w:cs="Times New Roman"/>
          <w:lang w:bidi="ar-SA"/>
        </w:rPr>
      </w:pPr>
      <w:r w:rsidRPr="00255C06">
        <w:rPr>
          <w:rFonts w:ascii="Times New Roman" w:hAnsi="Times New Roman" w:cs="Times New Roman"/>
          <w:lang w:bidi="ar-SA"/>
        </w:rPr>
        <w:t xml:space="preserve">20)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807158D" w14:textId="3F416D02" w:rsidR="00472AD5" w:rsidRPr="00255C06" w:rsidRDefault="0054317A" w:rsidP="0054317A">
      <w:pPr>
        <w:widowControl/>
        <w:suppressAutoHyphens w:val="0"/>
        <w:autoSpaceDE w:val="0"/>
        <w:autoSpaceDN w:val="0"/>
        <w:adjustRightInd w:val="0"/>
        <w:ind w:left="709" w:firstLine="709"/>
        <w:jc w:val="both"/>
        <w:rPr>
          <w:rFonts w:ascii="Times New Roman" w:hAnsi="Times New Roman" w:cs="Times New Roman"/>
          <w:lang w:bidi="ar-SA"/>
        </w:rPr>
      </w:pPr>
      <w:r w:rsidRPr="00255C06">
        <w:rPr>
          <w:rFonts w:ascii="Times New Roman" w:hAnsi="Times New Roman" w:cs="Times New Roman"/>
          <w:lang w:bidi="ar-SA"/>
        </w:rPr>
        <w:t>a</w:t>
      </w:r>
      <w:r w:rsidR="00472AD5" w:rsidRPr="00255C06">
        <w:rPr>
          <w:rFonts w:ascii="Times New Roman" w:hAnsi="Times New Roman" w:cs="Times New Roman"/>
          <w:lang w:bidi="ar-SA"/>
        </w:rPr>
        <w:t xml:space="preserve">) przedmiotem umowy są usługi lub dostawy; </w:t>
      </w:r>
    </w:p>
    <w:p w14:paraId="40DC08C2" w14:textId="0368D6DC" w:rsidR="004C0A8A" w:rsidRPr="00255C06" w:rsidRDefault="0054317A" w:rsidP="007053EB">
      <w:pPr>
        <w:widowControl/>
        <w:suppressAutoHyphens w:val="0"/>
        <w:autoSpaceDE w:val="0"/>
        <w:autoSpaceDN w:val="0"/>
        <w:adjustRightInd w:val="0"/>
        <w:ind w:left="709" w:firstLine="709"/>
        <w:jc w:val="both"/>
        <w:rPr>
          <w:rStyle w:val="markedcontent"/>
          <w:rFonts w:ascii="Times New Roman" w:hAnsi="Times New Roman" w:cs="Times New Roman"/>
          <w:lang w:bidi="ar-SA"/>
        </w:rPr>
      </w:pPr>
      <w:r w:rsidRPr="00255C06">
        <w:rPr>
          <w:rFonts w:ascii="Times New Roman" w:hAnsi="Times New Roman" w:cs="Times New Roman"/>
          <w:lang w:bidi="ar-SA"/>
        </w:rPr>
        <w:t>b</w:t>
      </w:r>
      <w:r w:rsidR="00472AD5" w:rsidRPr="00255C06">
        <w:rPr>
          <w:rFonts w:ascii="Times New Roman" w:hAnsi="Times New Roman" w:cs="Times New Roman"/>
          <w:lang w:bidi="ar-SA"/>
        </w:rPr>
        <w:t xml:space="preserve">) okres obowiązywania umowy podwykonawcy przekracza 6 miesięcy. </w:t>
      </w:r>
    </w:p>
    <w:p w14:paraId="5F0AE320" w14:textId="77777777" w:rsidR="005B2221" w:rsidRPr="00255C06" w:rsidRDefault="005B2221">
      <w:pPr>
        <w:spacing w:line="288" w:lineRule="auto"/>
        <w:jc w:val="center"/>
        <w:textAlignment w:val="baseline"/>
        <w:rPr>
          <w:rFonts w:ascii="Times New Roman" w:hAnsi="Times New Roman" w:cs="Times New Roman"/>
          <w:b/>
        </w:rPr>
      </w:pPr>
    </w:p>
    <w:p w14:paraId="5448E22D" w14:textId="7C8B7E91" w:rsidR="004C0A8A" w:rsidRPr="00255C06" w:rsidRDefault="009E045E">
      <w:pPr>
        <w:spacing w:line="288" w:lineRule="auto"/>
        <w:jc w:val="center"/>
        <w:textAlignment w:val="baseline"/>
        <w:rPr>
          <w:rFonts w:ascii="Times New Roman" w:hAnsi="Times New Roman" w:cs="Times New Roman"/>
          <w:b/>
        </w:rPr>
      </w:pPr>
      <w:r w:rsidRPr="00255C06">
        <w:rPr>
          <w:rFonts w:ascii="Times New Roman" w:hAnsi="Times New Roman" w:cs="Times New Roman"/>
          <w:b/>
        </w:rPr>
        <w:t>§ 1</w:t>
      </w:r>
      <w:r w:rsidR="00255C06" w:rsidRPr="00255C06">
        <w:rPr>
          <w:rFonts w:ascii="Times New Roman" w:hAnsi="Times New Roman" w:cs="Times New Roman"/>
          <w:b/>
        </w:rPr>
        <w:t>3</w:t>
      </w:r>
    </w:p>
    <w:p w14:paraId="0B19C12D" w14:textId="77777777" w:rsidR="004C0A8A" w:rsidRPr="00255C06" w:rsidRDefault="009E045E">
      <w:pPr>
        <w:spacing w:line="288" w:lineRule="auto"/>
        <w:jc w:val="center"/>
        <w:textAlignment w:val="baseline"/>
        <w:rPr>
          <w:rFonts w:ascii="Times New Roman" w:hAnsi="Times New Roman" w:cs="Times New Roman"/>
          <w:b/>
        </w:rPr>
      </w:pPr>
      <w:r w:rsidRPr="00255C06">
        <w:rPr>
          <w:rFonts w:ascii="Times New Roman" w:hAnsi="Times New Roman" w:cs="Times New Roman"/>
          <w:b/>
        </w:rPr>
        <w:t>Postanowienia końcowe</w:t>
      </w:r>
    </w:p>
    <w:p w14:paraId="0673E981" w14:textId="32C161B6" w:rsidR="00472AD5" w:rsidRPr="00255C06" w:rsidRDefault="00472AD5" w:rsidP="00472AD5">
      <w:pPr>
        <w:pStyle w:val="Akapitzlist"/>
        <w:widowControl/>
        <w:numPr>
          <w:ilvl w:val="0"/>
          <w:numId w:val="15"/>
        </w:numPr>
        <w:suppressAutoHyphens w:val="0"/>
        <w:autoSpaceDE w:val="0"/>
        <w:autoSpaceDN w:val="0"/>
        <w:adjustRightInd w:val="0"/>
        <w:spacing w:after="0"/>
        <w:ind w:left="426" w:hanging="357"/>
        <w:jc w:val="both"/>
        <w:rPr>
          <w:rFonts w:ascii="Times New Roman" w:hAnsi="Times New Roman" w:cs="Times New Roman"/>
          <w:lang w:bidi="ar-SA"/>
        </w:rPr>
      </w:pPr>
      <w:r w:rsidRPr="00255C06">
        <w:rPr>
          <w:rFonts w:ascii="Times New Roman" w:hAnsi="Times New Roman" w:cs="Times New Roman"/>
          <w:lang w:bidi="ar-SA"/>
        </w:rPr>
        <w:t xml:space="preserve">Wszelkie spory, mogące wyniknąć z tytułu niniejszej umowy, będą rozstrzygane przez sąd właściwy miejscowo dla siedziby Zamawiającego. </w:t>
      </w:r>
    </w:p>
    <w:p w14:paraId="27D1ACAB" w14:textId="7D297510" w:rsidR="00472AD5" w:rsidRPr="00255C06" w:rsidRDefault="00472AD5" w:rsidP="00472AD5">
      <w:pPr>
        <w:widowControl/>
        <w:numPr>
          <w:ilvl w:val="0"/>
          <w:numId w:val="15"/>
        </w:numPr>
        <w:suppressAutoHyphens w:val="0"/>
        <w:autoSpaceDE w:val="0"/>
        <w:autoSpaceDN w:val="0"/>
        <w:adjustRightInd w:val="0"/>
        <w:ind w:left="426" w:hanging="357"/>
        <w:jc w:val="both"/>
        <w:rPr>
          <w:rFonts w:ascii="Times New Roman" w:hAnsi="Times New Roman" w:cs="Times New Roman"/>
          <w:lang w:bidi="ar-SA"/>
        </w:rPr>
      </w:pPr>
      <w:r w:rsidRPr="00255C06">
        <w:rPr>
          <w:rFonts w:ascii="Times New Roman" w:hAnsi="Times New Roman" w:cs="Times New Roman"/>
          <w:lang w:bidi="ar-SA"/>
        </w:rPr>
        <w:t>W sprawach nieuregulowanych niniejszą umową stosuje się przepisy ustaw: ustawy z dnia 11 września 2019 r. Prawo zamówień publicznych (Dz.U. z 2023 r. poz. 1605 ze zm.), ustawy z dnia 7 lipca 1994 r. Prawo budowlane (Dz.U. z 2024 r. poz. 725) oraz ustawy z dnia 23 kwietnia 1964 r. Kodeks cywilny (Dz.U. z 202</w:t>
      </w:r>
      <w:r w:rsidR="008C13AF">
        <w:rPr>
          <w:rFonts w:ascii="Times New Roman" w:hAnsi="Times New Roman" w:cs="Times New Roman"/>
          <w:lang w:bidi="ar-SA"/>
        </w:rPr>
        <w:t>4</w:t>
      </w:r>
      <w:r w:rsidRPr="00255C06">
        <w:rPr>
          <w:rFonts w:ascii="Times New Roman" w:hAnsi="Times New Roman" w:cs="Times New Roman"/>
          <w:lang w:bidi="ar-SA"/>
        </w:rPr>
        <w:t xml:space="preserve"> r. poz. 1</w:t>
      </w:r>
      <w:r w:rsidR="008C13AF">
        <w:rPr>
          <w:rFonts w:ascii="Times New Roman" w:hAnsi="Times New Roman" w:cs="Times New Roman"/>
          <w:lang w:bidi="ar-SA"/>
        </w:rPr>
        <w:t>061</w:t>
      </w:r>
      <w:r w:rsidRPr="00255C06">
        <w:rPr>
          <w:rFonts w:ascii="Times New Roman" w:hAnsi="Times New Roman" w:cs="Times New Roman"/>
          <w:lang w:bidi="ar-SA"/>
        </w:rPr>
        <w:t xml:space="preserve">) o ile przepisy ustawy prawa zamówień publicznych nie stanowią inaczej, a także aktów wykonawczych do tych ustaw. </w:t>
      </w:r>
    </w:p>
    <w:p w14:paraId="1465CF77" w14:textId="44168643" w:rsidR="00472AD5" w:rsidRPr="00255C06" w:rsidRDefault="009E045E" w:rsidP="00472AD5">
      <w:pPr>
        <w:widowControl/>
        <w:numPr>
          <w:ilvl w:val="0"/>
          <w:numId w:val="15"/>
        </w:numPr>
        <w:suppressAutoHyphens w:val="0"/>
        <w:autoSpaceDE w:val="0"/>
        <w:autoSpaceDN w:val="0"/>
        <w:adjustRightInd w:val="0"/>
        <w:ind w:left="426" w:hanging="357"/>
        <w:jc w:val="both"/>
        <w:rPr>
          <w:rFonts w:ascii="Times New Roman" w:hAnsi="Times New Roman" w:cs="Times New Roman"/>
          <w:lang w:bidi="ar-SA"/>
        </w:rPr>
      </w:pPr>
      <w:r w:rsidRPr="00255C06">
        <w:rPr>
          <w:rFonts w:ascii="Times New Roman" w:hAnsi="Times New Roman" w:cs="Times New Roman"/>
        </w:rPr>
        <w:t xml:space="preserve">Integralną częścią </w:t>
      </w:r>
      <w:r w:rsidR="008C13AF">
        <w:rPr>
          <w:rFonts w:ascii="Times New Roman" w:hAnsi="Times New Roman" w:cs="Times New Roman"/>
        </w:rPr>
        <w:t>u</w:t>
      </w:r>
      <w:r w:rsidRPr="00255C06">
        <w:rPr>
          <w:rFonts w:ascii="Times New Roman" w:hAnsi="Times New Roman" w:cs="Times New Roman"/>
        </w:rPr>
        <w:t>mowy są następujące załączniki:</w:t>
      </w:r>
    </w:p>
    <w:p w14:paraId="11C72A38" w14:textId="201C6D70" w:rsidR="00472AD5" w:rsidRPr="00255C06" w:rsidRDefault="00472AD5" w:rsidP="00472AD5">
      <w:pPr>
        <w:pStyle w:val="Akapitzlist"/>
        <w:numPr>
          <w:ilvl w:val="1"/>
          <w:numId w:val="15"/>
        </w:numPr>
        <w:spacing w:after="0" w:line="276" w:lineRule="auto"/>
        <w:ind w:left="851" w:hanging="357"/>
        <w:jc w:val="both"/>
        <w:rPr>
          <w:rFonts w:ascii="Times New Roman" w:hAnsi="Times New Roman" w:cs="Times New Roman"/>
        </w:rPr>
      </w:pPr>
      <w:r w:rsidRPr="00255C06">
        <w:rPr>
          <w:rFonts w:ascii="Times New Roman" w:hAnsi="Times New Roman" w:cs="Times New Roman"/>
        </w:rPr>
        <w:t>SWZ</w:t>
      </w:r>
    </w:p>
    <w:p w14:paraId="20AB61FD" w14:textId="77777777" w:rsidR="00472AD5" w:rsidRPr="00255C06" w:rsidRDefault="00472AD5" w:rsidP="00472AD5">
      <w:pPr>
        <w:pStyle w:val="Akapitzlist"/>
        <w:numPr>
          <w:ilvl w:val="1"/>
          <w:numId w:val="15"/>
        </w:numPr>
        <w:spacing w:after="0" w:line="276" w:lineRule="auto"/>
        <w:ind w:left="851" w:hanging="357"/>
        <w:jc w:val="both"/>
        <w:rPr>
          <w:rFonts w:ascii="Times New Roman" w:hAnsi="Times New Roman" w:cs="Times New Roman"/>
        </w:rPr>
      </w:pPr>
      <w:r w:rsidRPr="00255C06">
        <w:rPr>
          <w:rFonts w:ascii="Times New Roman" w:hAnsi="Times New Roman" w:cs="Times New Roman"/>
        </w:rPr>
        <w:t>Oferta Wykonawcy</w:t>
      </w:r>
    </w:p>
    <w:p w14:paraId="69DAF0DD" w14:textId="77777777" w:rsidR="00472AD5" w:rsidRPr="00255C06" w:rsidRDefault="00472AD5" w:rsidP="00472AD5">
      <w:pPr>
        <w:pStyle w:val="Akapitzlist"/>
        <w:numPr>
          <w:ilvl w:val="1"/>
          <w:numId w:val="15"/>
        </w:numPr>
        <w:spacing w:after="0" w:line="276" w:lineRule="auto"/>
        <w:ind w:left="851" w:hanging="357"/>
        <w:jc w:val="both"/>
        <w:rPr>
          <w:rFonts w:ascii="Times New Roman" w:hAnsi="Times New Roman" w:cs="Times New Roman"/>
        </w:rPr>
      </w:pPr>
      <w:r w:rsidRPr="00255C06">
        <w:rPr>
          <w:rFonts w:ascii="Times New Roman" w:hAnsi="Times New Roman" w:cs="Times New Roman"/>
        </w:rPr>
        <w:t>Polisa OC</w:t>
      </w:r>
    </w:p>
    <w:p w14:paraId="0F5732D8" w14:textId="77777777" w:rsidR="00472AD5" w:rsidRPr="00255C06" w:rsidRDefault="00472AD5" w:rsidP="00472AD5">
      <w:pPr>
        <w:pStyle w:val="Akapitzlist"/>
        <w:numPr>
          <w:ilvl w:val="1"/>
          <w:numId w:val="15"/>
        </w:numPr>
        <w:spacing w:after="0" w:line="276" w:lineRule="auto"/>
        <w:ind w:left="851" w:hanging="357"/>
        <w:jc w:val="both"/>
        <w:rPr>
          <w:rFonts w:ascii="Times New Roman" w:hAnsi="Times New Roman" w:cs="Times New Roman"/>
        </w:rPr>
      </w:pPr>
      <w:r w:rsidRPr="00255C06">
        <w:rPr>
          <w:rFonts w:ascii="Times New Roman" w:hAnsi="Times New Roman" w:cs="Times New Roman"/>
        </w:rPr>
        <w:t xml:space="preserve">Dokumenty Inspektorów (kopie) potwierdzające uprawnienia budowlane </w:t>
      </w:r>
      <w:r w:rsidRPr="00255C06">
        <w:rPr>
          <w:rFonts w:ascii="Times New Roman" w:hAnsi="Times New Roman" w:cs="Times New Roman"/>
        </w:rPr>
        <w:br/>
        <w:t>i przynależność do IIB.</w:t>
      </w:r>
    </w:p>
    <w:p w14:paraId="577A7A85" w14:textId="6696EE9E" w:rsidR="004C0A8A" w:rsidRPr="00255C06" w:rsidRDefault="009E045E" w:rsidP="00472AD5">
      <w:pPr>
        <w:widowControl/>
        <w:numPr>
          <w:ilvl w:val="0"/>
          <w:numId w:val="15"/>
        </w:numPr>
        <w:suppressAutoHyphens w:val="0"/>
        <w:autoSpaceDE w:val="0"/>
        <w:autoSpaceDN w:val="0"/>
        <w:adjustRightInd w:val="0"/>
        <w:ind w:left="426" w:hanging="357"/>
        <w:jc w:val="both"/>
        <w:rPr>
          <w:rFonts w:ascii="Times New Roman" w:hAnsi="Times New Roman" w:cs="Times New Roman"/>
          <w:lang w:bidi="ar-SA"/>
        </w:rPr>
      </w:pPr>
      <w:r w:rsidRPr="00255C06">
        <w:rPr>
          <w:rFonts w:ascii="Times New Roman" w:hAnsi="Times New Roman" w:cs="Times New Roman"/>
        </w:rPr>
        <w:t>Umowa została sporządzona w 3 jednobrzmiących egzemplarzach, z których każdy uważany jest za oryginalny – z tego 2 egzemplarze dla Zamawiającego i 1 egzemplarz dla Wykonawc</w:t>
      </w:r>
      <w:r w:rsidR="00A2531D" w:rsidRPr="00255C06">
        <w:rPr>
          <w:rFonts w:ascii="Times New Roman" w:hAnsi="Times New Roman" w:cs="Times New Roman"/>
        </w:rPr>
        <w:t>y.</w:t>
      </w:r>
    </w:p>
    <w:p w14:paraId="10BB2D0A" w14:textId="77777777" w:rsidR="004C0A8A" w:rsidRPr="00255C06" w:rsidRDefault="004C0A8A">
      <w:pPr>
        <w:spacing w:line="288" w:lineRule="auto"/>
        <w:jc w:val="both"/>
        <w:textAlignment w:val="baseline"/>
        <w:rPr>
          <w:rFonts w:ascii="Times New Roman" w:hAnsi="Times New Roman" w:cs="Times New Roman"/>
          <w:b/>
        </w:rPr>
      </w:pPr>
    </w:p>
    <w:p w14:paraId="7FC4FB53" w14:textId="77777777" w:rsidR="007053EB" w:rsidRPr="00255C06" w:rsidRDefault="007053EB">
      <w:pPr>
        <w:spacing w:line="288" w:lineRule="auto"/>
        <w:jc w:val="both"/>
        <w:textAlignment w:val="baseline"/>
        <w:rPr>
          <w:rFonts w:ascii="Times New Roman" w:hAnsi="Times New Roman" w:cs="Times New Roman"/>
          <w:b/>
        </w:rPr>
      </w:pPr>
    </w:p>
    <w:p w14:paraId="7433DAB9" w14:textId="2BDFED10" w:rsidR="004C0A8A" w:rsidRPr="00255C06" w:rsidRDefault="009E045E" w:rsidP="0088398E">
      <w:pPr>
        <w:spacing w:line="288" w:lineRule="auto"/>
        <w:jc w:val="center"/>
        <w:textAlignment w:val="baseline"/>
        <w:rPr>
          <w:rFonts w:ascii="Times New Roman" w:hAnsi="Times New Roman" w:cs="Times New Roman"/>
          <w:b/>
        </w:rPr>
      </w:pPr>
      <w:r w:rsidRPr="00255C06">
        <w:rPr>
          <w:rFonts w:ascii="Times New Roman" w:hAnsi="Times New Roman" w:cs="Times New Roman"/>
          <w:b/>
        </w:rPr>
        <w:t xml:space="preserve">ZAMAWIAJĄCY </w:t>
      </w:r>
      <w:r w:rsidR="00B72E66" w:rsidRPr="00255C06">
        <w:rPr>
          <w:rFonts w:ascii="Times New Roman" w:hAnsi="Times New Roman" w:cs="Times New Roman"/>
          <w:b/>
        </w:rPr>
        <w:tab/>
      </w:r>
      <w:r w:rsidR="00B72E66" w:rsidRPr="00255C06">
        <w:rPr>
          <w:rFonts w:ascii="Times New Roman" w:hAnsi="Times New Roman" w:cs="Times New Roman"/>
          <w:b/>
        </w:rPr>
        <w:tab/>
      </w:r>
      <w:r w:rsidR="00B72E66" w:rsidRPr="00255C06">
        <w:rPr>
          <w:rFonts w:ascii="Times New Roman" w:hAnsi="Times New Roman" w:cs="Times New Roman"/>
          <w:b/>
        </w:rPr>
        <w:tab/>
      </w:r>
      <w:r w:rsidR="00B72E66" w:rsidRPr="00255C06">
        <w:rPr>
          <w:rFonts w:ascii="Times New Roman" w:hAnsi="Times New Roman" w:cs="Times New Roman"/>
          <w:b/>
        </w:rPr>
        <w:tab/>
      </w:r>
      <w:r w:rsidR="00B72E66" w:rsidRPr="00255C06">
        <w:rPr>
          <w:rFonts w:ascii="Times New Roman" w:hAnsi="Times New Roman" w:cs="Times New Roman"/>
          <w:b/>
        </w:rPr>
        <w:tab/>
      </w:r>
      <w:r w:rsidR="00B72E66" w:rsidRPr="00255C06">
        <w:rPr>
          <w:rFonts w:ascii="Times New Roman" w:hAnsi="Times New Roman" w:cs="Times New Roman"/>
          <w:b/>
        </w:rPr>
        <w:tab/>
      </w:r>
      <w:r w:rsidRPr="00255C06">
        <w:rPr>
          <w:rFonts w:ascii="Times New Roman" w:hAnsi="Times New Roman" w:cs="Times New Roman"/>
          <w:b/>
        </w:rPr>
        <w:t>WYKONAWCA</w:t>
      </w:r>
    </w:p>
    <w:sectPr w:rsidR="004C0A8A" w:rsidRPr="00255C06" w:rsidSect="00B72E66">
      <w:headerReference w:type="default" r:id="rId7"/>
      <w:footerReference w:type="default" r:id="rId8"/>
      <w:pgSz w:w="11906" w:h="16838"/>
      <w:pgMar w:top="1134" w:right="1134" w:bottom="1134" w:left="1134" w:header="0" w:footer="39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76CEE" w14:textId="77777777" w:rsidR="00981F75" w:rsidRDefault="00981F75" w:rsidP="00B72E66">
      <w:pPr>
        <w:rPr>
          <w:rFonts w:hint="eastAsia"/>
        </w:rPr>
      </w:pPr>
      <w:r>
        <w:separator/>
      </w:r>
    </w:p>
  </w:endnote>
  <w:endnote w:type="continuationSeparator" w:id="0">
    <w:p w14:paraId="12165385" w14:textId="77777777" w:rsidR="00981F75" w:rsidRDefault="00981F75" w:rsidP="00B72E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rlito">
    <w:charset w:val="EE"/>
    <w:family w:val="swiss"/>
    <w:pitch w:val="variable"/>
    <w:sig w:usb0="E10002FF" w:usb1="5000E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151186"/>
      <w:docPartObj>
        <w:docPartGallery w:val="Page Numbers (Bottom of Page)"/>
        <w:docPartUnique/>
      </w:docPartObj>
    </w:sdtPr>
    <w:sdtEndPr>
      <w:rPr>
        <w:rFonts w:asciiTheme="minorHAnsi" w:hAnsiTheme="minorHAnsi" w:cstheme="minorHAnsi"/>
      </w:rPr>
    </w:sdtEndPr>
    <w:sdtContent>
      <w:p w14:paraId="138D0D72" w14:textId="689FDD4E" w:rsidR="004E55A4" w:rsidRPr="00B72E66" w:rsidRDefault="004E55A4">
        <w:pPr>
          <w:pStyle w:val="Stopka"/>
          <w:jc w:val="right"/>
          <w:rPr>
            <w:rFonts w:asciiTheme="minorHAnsi" w:hAnsiTheme="minorHAnsi" w:cstheme="minorHAnsi"/>
          </w:rPr>
        </w:pPr>
        <w:r w:rsidRPr="00B72E66">
          <w:rPr>
            <w:rFonts w:asciiTheme="minorHAnsi" w:hAnsiTheme="minorHAnsi" w:cstheme="minorHAnsi"/>
          </w:rPr>
          <w:fldChar w:fldCharType="begin"/>
        </w:r>
        <w:r w:rsidRPr="00B72E66">
          <w:rPr>
            <w:rFonts w:asciiTheme="minorHAnsi" w:hAnsiTheme="minorHAnsi" w:cstheme="minorHAnsi"/>
          </w:rPr>
          <w:instrText>PAGE   \* MERGEFORMAT</w:instrText>
        </w:r>
        <w:r w:rsidRPr="00B72E66">
          <w:rPr>
            <w:rFonts w:asciiTheme="minorHAnsi" w:hAnsiTheme="minorHAnsi" w:cstheme="minorHAnsi"/>
          </w:rPr>
          <w:fldChar w:fldCharType="separate"/>
        </w:r>
        <w:r w:rsidR="00C55440">
          <w:rPr>
            <w:rFonts w:asciiTheme="minorHAnsi" w:hAnsiTheme="minorHAnsi" w:cstheme="minorHAnsi"/>
            <w:noProof/>
          </w:rPr>
          <w:t>15</w:t>
        </w:r>
        <w:r w:rsidRPr="00B72E66">
          <w:rPr>
            <w:rFonts w:asciiTheme="minorHAnsi" w:hAnsiTheme="minorHAnsi" w:cstheme="minorHAnsi"/>
          </w:rPr>
          <w:fldChar w:fldCharType="end"/>
        </w:r>
      </w:p>
    </w:sdtContent>
  </w:sdt>
  <w:p w14:paraId="60478AE9" w14:textId="77777777" w:rsidR="004E55A4" w:rsidRDefault="004E55A4">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CD8F8" w14:textId="77777777" w:rsidR="00981F75" w:rsidRDefault="00981F75" w:rsidP="00B72E66">
      <w:pPr>
        <w:rPr>
          <w:rFonts w:hint="eastAsia"/>
        </w:rPr>
      </w:pPr>
      <w:r>
        <w:separator/>
      </w:r>
    </w:p>
  </w:footnote>
  <w:footnote w:type="continuationSeparator" w:id="0">
    <w:p w14:paraId="75F93037" w14:textId="77777777" w:rsidR="00981F75" w:rsidRDefault="00981F75" w:rsidP="00B72E66">
      <w:pPr>
        <w:rPr>
          <w:rFonts w:hint="eastAsia"/>
        </w:rPr>
      </w:pPr>
      <w:r>
        <w:continuationSeparator/>
      </w:r>
    </w:p>
  </w:footnote>
  <w:footnote w:id="1">
    <w:p w14:paraId="307838E7" w14:textId="77777777" w:rsidR="00702CCA" w:rsidRPr="00B47E7B" w:rsidRDefault="00702CCA" w:rsidP="00702CCA">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97FCD" w14:textId="221B0FA7" w:rsidR="007C4D68" w:rsidRDefault="007C4D68" w:rsidP="007C4D68">
    <w:pPr>
      <w:pStyle w:val="Tekstpodstawowy"/>
      <w:tabs>
        <w:tab w:val="left" w:pos="6529"/>
      </w:tabs>
      <w:kinsoku w:val="0"/>
      <w:overflowPunct w:val="0"/>
      <w:spacing w:before="120" w:line="360" w:lineRule="auto"/>
      <w:ind w:left="156"/>
      <w:rPr>
        <w:rFonts w:cstheme="minorHAnsi"/>
        <w:b/>
        <w:b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66AC6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04AE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0579B2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024025"/>
    <w:multiLevelType w:val="multilevel"/>
    <w:tmpl w:val="26C491F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0A62D0"/>
    <w:multiLevelType w:val="multilevel"/>
    <w:tmpl w:val="2D7E92AE"/>
    <w:lvl w:ilvl="0">
      <w:start w:val="1"/>
      <w:numFmt w:val="decimal"/>
      <w:lvlText w:val="%1."/>
      <w:lvlJc w:val="left"/>
      <w:pPr>
        <w:ind w:left="739" w:hanging="428"/>
      </w:pPr>
      <w:rPr>
        <w:spacing w:val="-3"/>
        <w:w w:val="99"/>
        <w:sz w:val="18"/>
        <w:szCs w:val="18"/>
      </w:rPr>
    </w:lvl>
    <w:lvl w:ilvl="1">
      <w:start w:val="1"/>
      <w:numFmt w:val="decimal"/>
      <w:lvlText w:val="%2)"/>
      <w:lvlJc w:val="left"/>
      <w:pPr>
        <w:ind w:left="1096" w:hanging="360"/>
      </w:pPr>
      <w:rPr>
        <w:spacing w:val="-3"/>
        <w:w w:val="99"/>
        <w:sz w:val="24"/>
        <w:szCs w:val="24"/>
      </w:rPr>
    </w:lvl>
    <w:lvl w:ilvl="2">
      <w:start w:val="1"/>
      <w:numFmt w:val="bullet"/>
      <w:lvlText w:val=""/>
      <w:lvlJc w:val="left"/>
      <w:pPr>
        <w:ind w:left="2087" w:hanging="284"/>
      </w:pPr>
      <w:rPr>
        <w:rFonts w:ascii="Symbol" w:hAnsi="Symbol" w:cs="Symbol" w:hint="default"/>
      </w:rPr>
    </w:lvl>
    <w:lvl w:ilvl="3">
      <w:start w:val="1"/>
      <w:numFmt w:val="bullet"/>
      <w:lvlText w:val=""/>
      <w:lvlJc w:val="left"/>
      <w:pPr>
        <w:ind w:left="3154" w:hanging="284"/>
      </w:pPr>
      <w:rPr>
        <w:rFonts w:ascii="Symbol" w:hAnsi="Symbol" w:cs="Symbol" w:hint="default"/>
      </w:rPr>
    </w:lvl>
    <w:lvl w:ilvl="4">
      <w:start w:val="1"/>
      <w:numFmt w:val="bullet"/>
      <w:lvlText w:val=""/>
      <w:lvlJc w:val="left"/>
      <w:pPr>
        <w:ind w:left="4222" w:hanging="284"/>
      </w:pPr>
      <w:rPr>
        <w:rFonts w:ascii="Symbol" w:hAnsi="Symbol" w:cs="Symbol" w:hint="default"/>
      </w:rPr>
    </w:lvl>
    <w:lvl w:ilvl="5">
      <w:start w:val="1"/>
      <w:numFmt w:val="bullet"/>
      <w:lvlText w:val=""/>
      <w:lvlJc w:val="left"/>
      <w:pPr>
        <w:ind w:left="5289" w:hanging="284"/>
      </w:pPr>
      <w:rPr>
        <w:rFonts w:ascii="Symbol" w:hAnsi="Symbol" w:cs="Symbol" w:hint="default"/>
      </w:rPr>
    </w:lvl>
    <w:lvl w:ilvl="6">
      <w:start w:val="1"/>
      <w:numFmt w:val="bullet"/>
      <w:lvlText w:val=""/>
      <w:lvlJc w:val="left"/>
      <w:pPr>
        <w:ind w:left="6356" w:hanging="284"/>
      </w:pPr>
      <w:rPr>
        <w:rFonts w:ascii="Symbol" w:hAnsi="Symbol" w:cs="Symbol" w:hint="default"/>
      </w:rPr>
    </w:lvl>
    <w:lvl w:ilvl="7">
      <w:start w:val="1"/>
      <w:numFmt w:val="bullet"/>
      <w:lvlText w:val=""/>
      <w:lvlJc w:val="left"/>
      <w:pPr>
        <w:ind w:left="7424" w:hanging="284"/>
      </w:pPr>
      <w:rPr>
        <w:rFonts w:ascii="Symbol" w:hAnsi="Symbol" w:cs="Symbol" w:hint="default"/>
      </w:rPr>
    </w:lvl>
    <w:lvl w:ilvl="8">
      <w:start w:val="1"/>
      <w:numFmt w:val="bullet"/>
      <w:lvlText w:val=""/>
      <w:lvlJc w:val="left"/>
      <w:pPr>
        <w:ind w:left="8491" w:hanging="284"/>
      </w:pPr>
      <w:rPr>
        <w:rFonts w:ascii="Symbol" w:hAnsi="Symbol" w:cs="Symbol" w:hint="default"/>
      </w:rPr>
    </w:lvl>
  </w:abstractNum>
  <w:abstractNum w:abstractNumId="5" w15:restartNumberingAfterBreak="0">
    <w:nsid w:val="0BE32A82"/>
    <w:multiLevelType w:val="hybridMultilevel"/>
    <w:tmpl w:val="DD1C32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AC5877"/>
    <w:multiLevelType w:val="multilevel"/>
    <w:tmpl w:val="27320192"/>
    <w:lvl w:ilvl="0">
      <w:start w:val="1"/>
      <w:numFmt w:val="decimal"/>
      <w:lvlText w:val="%1)"/>
      <w:lvlJc w:val="left"/>
      <w:pPr>
        <w:ind w:left="720" w:hanging="360"/>
      </w:pPr>
      <w:rPr>
        <w:b w:val="0"/>
        <w:bCs w:val="0"/>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495795"/>
    <w:multiLevelType w:val="multilevel"/>
    <w:tmpl w:val="4E58EBF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59770C8"/>
    <w:multiLevelType w:val="hybridMultilevel"/>
    <w:tmpl w:val="DC345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16519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6E36FC"/>
    <w:multiLevelType w:val="hybridMultilevel"/>
    <w:tmpl w:val="6668FD2E"/>
    <w:lvl w:ilvl="0" w:tplc="14EACD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A56707"/>
    <w:multiLevelType w:val="multilevel"/>
    <w:tmpl w:val="8DCEA368"/>
    <w:lvl w:ilvl="0">
      <w:start w:val="1"/>
      <w:numFmt w:val="decimal"/>
      <w:lvlText w:val="%1."/>
      <w:lvlJc w:val="left"/>
      <w:pPr>
        <w:ind w:left="595" w:hanging="284"/>
      </w:pPr>
      <w:rPr>
        <w:spacing w:val="-3"/>
        <w:w w:val="99"/>
        <w:sz w:val="22"/>
        <w:szCs w:val="22"/>
      </w:rPr>
    </w:lvl>
    <w:lvl w:ilvl="1">
      <w:start w:val="1"/>
      <w:numFmt w:val="decimal"/>
      <w:lvlText w:val="%2)"/>
      <w:lvlJc w:val="left"/>
      <w:pPr>
        <w:ind w:left="878" w:hanging="284"/>
      </w:pPr>
    </w:lvl>
    <w:lvl w:ilvl="2">
      <w:start w:val="1"/>
      <w:numFmt w:val="bullet"/>
      <w:lvlText w:val=""/>
      <w:lvlJc w:val="left"/>
      <w:pPr>
        <w:ind w:left="1962" w:hanging="284"/>
      </w:pPr>
      <w:rPr>
        <w:rFonts w:ascii="Symbol" w:hAnsi="Symbol" w:cs="Symbol" w:hint="default"/>
      </w:rPr>
    </w:lvl>
    <w:lvl w:ilvl="3">
      <w:start w:val="1"/>
      <w:numFmt w:val="bullet"/>
      <w:lvlText w:val=""/>
      <w:lvlJc w:val="left"/>
      <w:pPr>
        <w:ind w:left="3045" w:hanging="284"/>
      </w:pPr>
      <w:rPr>
        <w:rFonts w:ascii="Symbol" w:hAnsi="Symbol" w:cs="Symbol" w:hint="default"/>
      </w:rPr>
    </w:lvl>
    <w:lvl w:ilvl="4">
      <w:start w:val="1"/>
      <w:numFmt w:val="bullet"/>
      <w:lvlText w:val=""/>
      <w:lvlJc w:val="left"/>
      <w:pPr>
        <w:ind w:left="4128" w:hanging="284"/>
      </w:pPr>
      <w:rPr>
        <w:rFonts w:ascii="Symbol" w:hAnsi="Symbol" w:cs="Symbol" w:hint="default"/>
      </w:rPr>
    </w:lvl>
    <w:lvl w:ilvl="5">
      <w:start w:val="1"/>
      <w:numFmt w:val="bullet"/>
      <w:lvlText w:val=""/>
      <w:lvlJc w:val="left"/>
      <w:pPr>
        <w:ind w:left="5211" w:hanging="284"/>
      </w:pPr>
      <w:rPr>
        <w:rFonts w:ascii="Symbol" w:hAnsi="Symbol" w:cs="Symbol" w:hint="default"/>
      </w:rPr>
    </w:lvl>
    <w:lvl w:ilvl="6">
      <w:start w:val="1"/>
      <w:numFmt w:val="bullet"/>
      <w:lvlText w:val=""/>
      <w:lvlJc w:val="left"/>
      <w:pPr>
        <w:ind w:left="6294" w:hanging="284"/>
      </w:pPr>
      <w:rPr>
        <w:rFonts w:ascii="Symbol" w:hAnsi="Symbol" w:cs="Symbol" w:hint="default"/>
      </w:rPr>
    </w:lvl>
    <w:lvl w:ilvl="7">
      <w:start w:val="1"/>
      <w:numFmt w:val="bullet"/>
      <w:lvlText w:val=""/>
      <w:lvlJc w:val="left"/>
      <w:pPr>
        <w:ind w:left="7377" w:hanging="284"/>
      </w:pPr>
      <w:rPr>
        <w:rFonts w:ascii="Symbol" w:hAnsi="Symbol" w:cs="Symbol" w:hint="default"/>
      </w:rPr>
    </w:lvl>
    <w:lvl w:ilvl="8">
      <w:start w:val="1"/>
      <w:numFmt w:val="bullet"/>
      <w:lvlText w:val=""/>
      <w:lvlJc w:val="left"/>
      <w:pPr>
        <w:ind w:left="8460" w:hanging="284"/>
      </w:pPr>
      <w:rPr>
        <w:rFonts w:ascii="Symbol" w:hAnsi="Symbol" w:cs="Symbol" w:hint="default"/>
      </w:rPr>
    </w:lvl>
  </w:abstractNum>
  <w:abstractNum w:abstractNumId="12" w15:restartNumberingAfterBreak="0">
    <w:nsid w:val="21CD0053"/>
    <w:multiLevelType w:val="hybridMultilevel"/>
    <w:tmpl w:val="4768CE06"/>
    <w:lvl w:ilvl="0" w:tplc="7540ABB0">
      <w:start w:val="1"/>
      <w:numFmt w:val="decimal"/>
      <w:lvlText w:val="%1."/>
      <w:lvlJc w:val="left"/>
      <w:pPr>
        <w:ind w:left="1440" w:hanging="360"/>
      </w:pPr>
      <w:rPr>
        <w:rFonts w:ascii="Times New Roman" w:eastAsia="SimSun" w:hAnsi="Times New Roman" w:cs="Times New Roman" w:hint="default"/>
      </w:rPr>
    </w:lvl>
    <w:lvl w:ilvl="1" w:tplc="B1967BC8">
      <w:start w:val="1"/>
      <w:numFmt w:val="decimal"/>
      <w:lvlText w:val="%2)"/>
      <w:lvlJc w:val="left"/>
      <w:pPr>
        <w:ind w:left="2160" w:hanging="360"/>
      </w:pPr>
      <w:rPr>
        <w:rFonts w:ascii="Times New Roman" w:eastAsia="SimSun" w:hAnsi="Times New Roman" w:cs="Times New Roman"/>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4517254"/>
    <w:multiLevelType w:val="hybridMultilevel"/>
    <w:tmpl w:val="A694F718"/>
    <w:lvl w:ilvl="0" w:tplc="17AC80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A00378"/>
    <w:multiLevelType w:val="multilevel"/>
    <w:tmpl w:val="4E0C9482"/>
    <w:lvl w:ilvl="0">
      <w:start w:val="1"/>
      <w:numFmt w:val="decimal"/>
      <w:lvlText w:val=""/>
      <w:lvlJc w:val="left"/>
      <w:pPr>
        <w:ind w:left="360" w:hanging="360"/>
      </w:pPr>
    </w:lvl>
    <w:lvl w:ilvl="1">
      <w:start w:val="1"/>
      <w:numFmt w:val="decimal"/>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776FBA"/>
    <w:multiLevelType w:val="hybridMultilevel"/>
    <w:tmpl w:val="814EF714"/>
    <w:lvl w:ilvl="0" w:tplc="739C8A60">
      <w:start w:val="1"/>
      <w:numFmt w:val="decimal"/>
      <w:lvlText w:val="%1."/>
      <w:lvlJc w:val="left"/>
      <w:pPr>
        <w:ind w:left="720" w:hanging="360"/>
      </w:pPr>
      <w:rPr>
        <w:rFonts w:ascii="Times New Roman" w:eastAsia="SimSun" w:hAnsi="Times New Roman"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9469CB"/>
    <w:multiLevelType w:val="hybridMultilevel"/>
    <w:tmpl w:val="12523F56"/>
    <w:lvl w:ilvl="0" w:tplc="76F28D1C">
      <w:start w:val="1"/>
      <w:numFmt w:val="decimal"/>
      <w:lvlText w:val="%1."/>
      <w:lvlJc w:val="left"/>
      <w:pPr>
        <w:ind w:left="720" w:hanging="360"/>
      </w:pPr>
      <w:rPr>
        <w:rFonts w:hint="default"/>
        <w:color w:val="auto"/>
      </w:rPr>
    </w:lvl>
    <w:lvl w:ilvl="1" w:tplc="382EA170">
      <w:start w:val="1"/>
      <w:numFmt w:val="decimal"/>
      <w:lvlText w:val="%2)"/>
      <w:lvlJc w:val="left"/>
      <w:pPr>
        <w:ind w:left="1440" w:hanging="360"/>
      </w:pPr>
      <w:rPr>
        <w:rFonts w:ascii="Times New Roman" w:eastAsia="SimSun" w:hAnsi="Times New Roman" w:cs="Times New Roman"/>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F12C7B"/>
    <w:multiLevelType w:val="hybridMultilevel"/>
    <w:tmpl w:val="80D4E46E"/>
    <w:lvl w:ilvl="0" w:tplc="CB1698CA">
      <w:start w:val="1"/>
      <w:numFmt w:val="decimal"/>
      <w:lvlText w:val="%1."/>
      <w:lvlJc w:val="left"/>
      <w:pPr>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5475B8"/>
    <w:multiLevelType w:val="hybridMultilevel"/>
    <w:tmpl w:val="B3740A34"/>
    <w:lvl w:ilvl="0" w:tplc="D9729658">
      <w:start w:val="1"/>
      <w:numFmt w:val="decimal"/>
      <w:lvlText w:val="%1."/>
      <w:lvlJc w:val="left"/>
      <w:pPr>
        <w:ind w:left="720" w:hanging="360"/>
      </w:pPr>
      <w:rPr>
        <w:rFonts w:ascii="Times New Roman" w:hAnsi="Times New Roman" w:cs="Times New Roman" w:hint="default"/>
        <w:b w:val="0"/>
        <w:bCs/>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495982"/>
    <w:multiLevelType w:val="hybridMultilevel"/>
    <w:tmpl w:val="7EF061E6"/>
    <w:lvl w:ilvl="0" w:tplc="4A063DA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BF8B4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0478E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28BD5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630462C"/>
    <w:multiLevelType w:val="hybridMultilevel"/>
    <w:tmpl w:val="8BCA3B0A"/>
    <w:lvl w:ilvl="0" w:tplc="03A2B56A">
      <w:start w:val="1"/>
      <w:numFmt w:val="decimal"/>
      <w:lvlText w:val="%1)"/>
      <w:lvlJc w:val="left"/>
      <w:pPr>
        <w:ind w:left="720" w:hanging="360"/>
      </w:pPr>
      <w:rPr>
        <w:b w:val="0"/>
        <w:i w:val="0"/>
        <w:iCs w:val="0"/>
        <w:strike w:val="0"/>
        <w:dstrike w:val="0"/>
        <w:color w:val="auto"/>
        <w:sz w:val="24"/>
        <w:szCs w:val="24"/>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6D908EA"/>
    <w:multiLevelType w:val="multilevel"/>
    <w:tmpl w:val="75A84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5C9B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25E73F6"/>
    <w:multiLevelType w:val="multilevel"/>
    <w:tmpl w:val="DFE0342A"/>
    <w:lvl w:ilvl="0">
      <w:start w:val="1"/>
      <w:numFmt w:val="decimal"/>
      <w:lvlText w:val="%1."/>
      <w:lvlJc w:val="left"/>
      <w:pPr>
        <w:ind w:left="739" w:hanging="428"/>
      </w:pPr>
      <w:rPr>
        <w:spacing w:val="0"/>
        <w:w w:val="100"/>
        <w:sz w:val="24"/>
        <w:szCs w:val="24"/>
      </w:rPr>
    </w:lvl>
    <w:lvl w:ilvl="1">
      <w:start w:val="1"/>
      <w:numFmt w:val="lowerLetter"/>
      <w:lvlText w:val="%2."/>
      <w:lvlJc w:val="left"/>
      <w:pPr>
        <w:ind w:left="1020" w:hanging="284"/>
      </w:pPr>
      <w:rPr>
        <w:w w:val="100"/>
        <w:sz w:val="22"/>
        <w:szCs w:val="22"/>
      </w:rPr>
    </w:lvl>
    <w:lvl w:ilvl="2">
      <w:start w:val="1"/>
      <w:numFmt w:val="bullet"/>
      <w:lvlText w:val=""/>
      <w:lvlJc w:val="left"/>
      <w:pPr>
        <w:ind w:left="2087" w:hanging="284"/>
      </w:pPr>
      <w:rPr>
        <w:rFonts w:ascii="Symbol" w:hAnsi="Symbol" w:cs="Symbol" w:hint="default"/>
      </w:rPr>
    </w:lvl>
    <w:lvl w:ilvl="3">
      <w:start w:val="1"/>
      <w:numFmt w:val="bullet"/>
      <w:lvlText w:val=""/>
      <w:lvlJc w:val="left"/>
      <w:pPr>
        <w:ind w:left="3154" w:hanging="284"/>
      </w:pPr>
      <w:rPr>
        <w:rFonts w:ascii="Symbol" w:hAnsi="Symbol" w:cs="Symbol" w:hint="default"/>
      </w:rPr>
    </w:lvl>
    <w:lvl w:ilvl="4">
      <w:start w:val="1"/>
      <w:numFmt w:val="bullet"/>
      <w:lvlText w:val=""/>
      <w:lvlJc w:val="left"/>
      <w:pPr>
        <w:ind w:left="4222" w:hanging="284"/>
      </w:pPr>
      <w:rPr>
        <w:rFonts w:ascii="Symbol" w:hAnsi="Symbol" w:cs="Symbol" w:hint="default"/>
      </w:rPr>
    </w:lvl>
    <w:lvl w:ilvl="5">
      <w:start w:val="1"/>
      <w:numFmt w:val="bullet"/>
      <w:lvlText w:val=""/>
      <w:lvlJc w:val="left"/>
      <w:pPr>
        <w:ind w:left="5289" w:hanging="284"/>
      </w:pPr>
      <w:rPr>
        <w:rFonts w:ascii="Symbol" w:hAnsi="Symbol" w:cs="Symbol" w:hint="default"/>
      </w:rPr>
    </w:lvl>
    <w:lvl w:ilvl="6">
      <w:start w:val="1"/>
      <w:numFmt w:val="bullet"/>
      <w:lvlText w:val=""/>
      <w:lvlJc w:val="left"/>
      <w:pPr>
        <w:ind w:left="6356" w:hanging="284"/>
      </w:pPr>
      <w:rPr>
        <w:rFonts w:ascii="Symbol" w:hAnsi="Symbol" w:cs="Symbol" w:hint="default"/>
      </w:rPr>
    </w:lvl>
    <w:lvl w:ilvl="7">
      <w:start w:val="1"/>
      <w:numFmt w:val="bullet"/>
      <w:lvlText w:val=""/>
      <w:lvlJc w:val="left"/>
      <w:pPr>
        <w:ind w:left="7424" w:hanging="284"/>
      </w:pPr>
      <w:rPr>
        <w:rFonts w:ascii="Symbol" w:hAnsi="Symbol" w:cs="Symbol" w:hint="default"/>
      </w:rPr>
    </w:lvl>
    <w:lvl w:ilvl="8">
      <w:start w:val="1"/>
      <w:numFmt w:val="bullet"/>
      <w:lvlText w:val=""/>
      <w:lvlJc w:val="left"/>
      <w:pPr>
        <w:ind w:left="8491" w:hanging="284"/>
      </w:pPr>
      <w:rPr>
        <w:rFonts w:ascii="Symbol" w:hAnsi="Symbol" w:cs="Symbol" w:hint="default"/>
      </w:rPr>
    </w:lvl>
  </w:abstractNum>
  <w:abstractNum w:abstractNumId="27" w15:restartNumberingAfterBreak="0">
    <w:nsid w:val="63BDBDA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67402A"/>
    <w:multiLevelType w:val="hybridMultilevel"/>
    <w:tmpl w:val="B128BF88"/>
    <w:lvl w:ilvl="0" w:tplc="DEDA0AD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F023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4106A75"/>
    <w:multiLevelType w:val="hybridMultilevel"/>
    <w:tmpl w:val="4CA02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814C8B"/>
    <w:multiLevelType w:val="hybridMultilevel"/>
    <w:tmpl w:val="84588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3675E5"/>
    <w:multiLevelType w:val="hybridMultilevel"/>
    <w:tmpl w:val="9A006A00"/>
    <w:lvl w:ilvl="0" w:tplc="C1DCA7F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B4979C5"/>
    <w:multiLevelType w:val="multilevel"/>
    <w:tmpl w:val="433E0D70"/>
    <w:lvl w:ilvl="0">
      <w:start w:val="1"/>
      <w:numFmt w:val="decimal"/>
      <w:lvlText w:val="%1."/>
      <w:lvlJc w:val="left"/>
      <w:pPr>
        <w:ind w:left="360" w:hanging="360"/>
      </w:pPr>
      <w:rPr>
        <w:b w:val="0"/>
        <w:strike w:val="0"/>
        <w:dstrike w:val="0"/>
        <w:color w:val="00000A"/>
        <w:u w:val="none"/>
        <w:effect w:val="none"/>
      </w:rPr>
    </w:lvl>
    <w:lvl w:ilvl="1">
      <w:start w:val="1"/>
      <w:numFmt w:val="decimal"/>
      <w:lvlText w:val="%2)"/>
      <w:lvlJc w:val="left"/>
      <w:pPr>
        <w:ind w:left="1125" w:hanging="360"/>
      </w:pPr>
      <w:rPr>
        <w:b w:val="0"/>
        <w:bCs/>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4" w15:restartNumberingAfterBreak="0">
    <w:nsid w:val="7B8502F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36886388">
    <w:abstractNumId w:val="33"/>
  </w:num>
  <w:num w:numId="2" w16cid:durableId="191039697">
    <w:abstractNumId w:val="24"/>
  </w:num>
  <w:num w:numId="3" w16cid:durableId="492525646">
    <w:abstractNumId w:val="7"/>
  </w:num>
  <w:num w:numId="4" w16cid:durableId="238102640">
    <w:abstractNumId w:val="11"/>
  </w:num>
  <w:num w:numId="5" w16cid:durableId="2121335204">
    <w:abstractNumId w:val="26"/>
  </w:num>
  <w:num w:numId="6" w16cid:durableId="1122841270">
    <w:abstractNumId w:val="4"/>
  </w:num>
  <w:num w:numId="7" w16cid:durableId="3092224">
    <w:abstractNumId w:val="3"/>
  </w:num>
  <w:num w:numId="8" w16cid:durableId="612438713">
    <w:abstractNumId w:val="6"/>
  </w:num>
  <w:num w:numId="9" w16cid:durableId="678310486">
    <w:abstractNumId w:val="28"/>
  </w:num>
  <w:num w:numId="10" w16cid:durableId="363485752">
    <w:abstractNumId w:val="5"/>
  </w:num>
  <w:num w:numId="11" w16cid:durableId="1140221244">
    <w:abstractNumId w:val="8"/>
  </w:num>
  <w:num w:numId="12" w16cid:durableId="562566953">
    <w:abstractNumId w:val="31"/>
  </w:num>
  <w:num w:numId="13" w16cid:durableId="1121532084">
    <w:abstractNumId w:val="10"/>
  </w:num>
  <w:num w:numId="14" w16cid:durableId="964387812">
    <w:abstractNumId w:val="14"/>
  </w:num>
  <w:num w:numId="15" w16cid:durableId="305815293">
    <w:abstractNumId w:val="12"/>
  </w:num>
  <w:num w:numId="16" w16cid:durableId="264659661">
    <w:abstractNumId w:val="30"/>
  </w:num>
  <w:num w:numId="17" w16cid:durableId="1674339354">
    <w:abstractNumId w:val="19"/>
  </w:num>
  <w:num w:numId="18" w16cid:durableId="2015257261">
    <w:abstractNumId w:val="32"/>
  </w:num>
  <w:num w:numId="19" w16cid:durableId="103422100">
    <w:abstractNumId w:val="17"/>
  </w:num>
  <w:num w:numId="20" w16cid:durableId="1843351402">
    <w:abstractNumId w:val="16"/>
  </w:num>
  <w:num w:numId="21" w16cid:durableId="742531380">
    <w:abstractNumId w:val="20"/>
  </w:num>
  <w:num w:numId="22" w16cid:durableId="622884066">
    <w:abstractNumId w:val="18"/>
  </w:num>
  <w:num w:numId="23" w16cid:durableId="1413699534">
    <w:abstractNumId w:val="1"/>
  </w:num>
  <w:num w:numId="24" w16cid:durableId="1297831331">
    <w:abstractNumId w:val="29"/>
  </w:num>
  <w:num w:numId="25" w16cid:durableId="2067946325">
    <w:abstractNumId w:val="21"/>
  </w:num>
  <w:num w:numId="26" w16cid:durableId="423460756">
    <w:abstractNumId w:val="25"/>
  </w:num>
  <w:num w:numId="27" w16cid:durableId="670447569">
    <w:abstractNumId w:val="22"/>
  </w:num>
  <w:num w:numId="28" w16cid:durableId="1465538087">
    <w:abstractNumId w:val="0"/>
  </w:num>
  <w:num w:numId="29" w16cid:durableId="640580601">
    <w:abstractNumId w:val="2"/>
  </w:num>
  <w:num w:numId="30" w16cid:durableId="396786150">
    <w:abstractNumId w:val="15"/>
  </w:num>
  <w:num w:numId="31" w16cid:durableId="415370934">
    <w:abstractNumId w:val="34"/>
  </w:num>
  <w:num w:numId="32" w16cid:durableId="1827938741">
    <w:abstractNumId w:val="27"/>
  </w:num>
  <w:num w:numId="33" w16cid:durableId="1524174976">
    <w:abstractNumId w:val="9"/>
  </w:num>
  <w:num w:numId="34" w16cid:durableId="635991125">
    <w:abstractNumId w:val="23"/>
  </w:num>
  <w:num w:numId="35" w16cid:durableId="2182970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8A"/>
    <w:rsid w:val="00002838"/>
    <w:rsid w:val="00035AD6"/>
    <w:rsid w:val="00041E20"/>
    <w:rsid w:val="000A45D8"/>
    <w:rsid w:val="000A5FC7"/>
    <w:rsid w:val="000E003D"/>
    <w:rsid w:val="000E60EB"/>
    <w:rsid w:val="000F366C"/>
    <w:rsid w:val="000F3D34"/>
    <w:rsid w:val="00107C18"/>
    <w:rsid w:val="001107AD"/>
    <w:rsid w:val="0011692F"/>
    <w:rsid w:val="00125C3E"/>
    <w:rsid w:val="00155B1C"/>
    <w:rsid w:val="00164BC8"/>
    <w:rsid w:val="00167285"/>
    <w:rsid w:val="00180D34"/>
    <w:rsid w:val="001A196C"/>
    <w:rsid w:val="001C197B"/>
    <w:rsid w:val="001D4DAD"/>
    <w:rsid w:val="001D6346"/>
    <w:rsid w:val="001E6AD9"/>
    <w:rsid w:val="001E772E"/>
    <w:rsid w:val="001F0371"/>
    <w:rsid w:val="002420DC"/>
    <w:rsid w:val="00255C06"/>
    <w:rsid w:val="0026213F"/>
    <w:rsid w:val="00272790"/>
    <w:rsid w:val="00277905"/>
    <w:rsid w:val="00286F36"/>
    <w:rsid w:val="002B21CC"/>
    <w:rsid w:val="002F5DE6"/>
    <w:rsid w:val="0032014C"/>
    <w:rsid w:val="0032304C"/>
    <w:rsid w:val="00365A7A"/>
    <w:rsid w:val="00374D6B"/>
    <w:rsid w:val="003B6228"/>
    <w:rsid w:val="003C4623"/>
    <w:rsid w:val="003F79F5"/>
    <w:rsid w:val="004238F9"/>
    <w:rsid w:val="004251DF"/>
    <w:rsid w:val="00427079"/>
    <w:rsid w:val="0044009E"/>
    <w:rsid w:val="00442FF5"/>
    <w:rsid w:val="00456B22"/>
    <w:rsid w:val="004665E1"/>
    <w:rsid w:val="00472AD5"/>
    <w:rsid w:val="004979E8"/>
    <w:rsid w:val="004C0A8A"/>
    <w:rsid w:val="004E55A4"/>
    <w:rsid w:val="0054317A"/>
    <w:rsid w:val="00555BD3"/>
    <w:rsid w:val="005B2221"/>
    <w:rsid w:val="005D6367"/>
    <w:rsid w:val="005F6940"/>
    <w:rsid w:val="00654205"/>
    <w:rsid w:val="00664691"/>
    <w:rsid w:val="00677136"/>
    <w:rsid w:val="00687F5D"/>
    <w:rsid w:val="00691117"/>
    <w:rsid w:val="006A4B9B"/>
    <w:rsid w:val="006A5799"/>
    <w:rsid w:val="006E41F0"/>
    <w:rsid w:val="00702CCA"/>
    <w:rsid w:val="007053EB"/>
    <w:rsid w:val="007651DE"/>
    <w:rsid w:val="0076799A"/>
    <w:rsid w:val="007751C7"/>
    <w:rsid w:val="00775BF4"/>
    <w:rsid w:val="00777B24"/>
    <w:rsid w:val="00784C6C"/>
    <w:rsid w:val="007A78A3"/>
    <w:rsid w:val="007B0167"/>
    <w:rsid w:val="007C421F"/>
    <w:rsid w:val="007C4D68"/>
    <w:rsid w:val="007C4F39"/>
    <w:rsid w:val="00801099"/>
    <w:rsid w:val="00811381"/>
    <w:rsid w:val="00814B77"/>
    <w:rsid w:val="008269CD"/>
    <w:rsid w:val="00832039"/>
    <w:rsid w:val="0086706B"/>
    <w:rsid w:val="00873CA7"/>
    <w:rsid w:val="0087416B"/>
    <w:rsid w:val="00880264"/>
    <w:rsid w:val="0088398E"/>
    <w:rsid w:val="008A04E8"/>
    <w:rsid w:val="008C13AF"/>
    <w:rsid w:val="00904B09"/>
    <w:rsid w:val="00981F75"/>
    <w:rsid w:val="009A0C62"/>
    <w:rsid w:val="009A7086"/>
    <w:rsid w:val="009B4E27"/>
    <w:rsid w:val="009C2C39"/>
    <w:rsid w:val="009C58D1"/>
    <w:rsid w:val="009E045E"/>
    <w:rsid w:val="009E4994"/>
    <w:rsid w:val="00A01BF5"/>
    <w:rsid w:val="00A2531D"/>
    <w:rsid w:val="00A32822"/>
    <w:rsid w:val="00A41987"/>
    <w:rsid w:val="00A5116E"/>
    <w:rsid w:val="00A92183"/>
    <w:rsid w:val="00AC0C7B"/>
    <w:rsid w:val="00AD592E"/>
    <w:rsid w:val="00AD7D56"/>
    <w:rsid w:val="00AE2758"/>
    <w:rsid w:val="00AF59AE"/>
    <w:rsid w:val="00B02432"/>
    <w:rsid w:val="00B1338F"/>
    <w:rsid w:val="00B270B4"/>
    <w:rsid w:val="00B604F1"/>
    <w:rsid w:val="00B62114"/>
    <w:rsid w:val="00B72E66"/>
    <w:rsid w:val="00B87E51"/>
    <w:rsid w:val="00C050E2"/>
    <w:rsid w:val="00C05A37"/>
    <w:rsid w:val="00C137B5"/>
    <w:rsid w:val="00C42FF5"/>
    <w:rsid w:val="00C5208B"/>
    <w:rsid w:val="00C55440"/>
    <w:rsid w:val="00C776D3"/>
    <w:rsid w:val="00CA6EE0"/>
    <w:rsid w:val="00CB2251"/>
    <w:rsid w:val="00CB410D"/>
    <w:rsid w:val="00CC1B7C"/>
    <w:rsid w:val="00CC3510"/>
    <w:rsid w:val="00CF02BE"/>
    <w:rsid w:val="00D22064"/>
    <w:rsid w:val="00D46ACC"/>
    <w:rsid w:val="00D74440"/>
    <w:rsid w:val="00D9650F"/>
    <w:rsid w:val="00D97133"/>
    <w:rsid w:val="00DA540E"/>
    <w:rsid w:val="00DB5EB2"/>
    <w:rsid w:val="00E37B2F"/>
    <w:rsid w:val="00E4166A"/>
    <w:rsid w:val="00E47AD4"/>
    <w:rsid w:val="00E66E2B"/>
    <w:rsid w:val="00E75258"/>
    <w:rsid w:val="00E82909"/>
    <w:rsid w:val="00EB00DC"/>
    <w:rsid w:val="00EF620D"/>
    <w:rsid w:val="00F275E2"/>
    <w:rsid w:val="00F50260"/>
    <w:rsid w:val="00F94603"/>
    <w:rsid w:val="00FA0C27"/>
    <w:rsid w:val="00FA1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0F72B"/>
  <w15:docId w15:val="{B935B924-BE1A-4158-8191-EBD3381D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35AD6"/>
    <w:pPr>
      <w:widowControl w:val="0"/>
      <w:suppressAutoHyphens/>
    </w:pPr>
  </w:style>
  <w:style w:type="paragraph" w:styleId="Nagwek1">
    <w:name w:val="heading 1"/>
    <w:basedOn w:val="Normalny"/>
    <w:rsid w:val="00F37D83"/>
    <w:pPr>
      <w:ind w:left="329" w:right="124"/>
      <w:jc w:val="center"/>
      <w:outlineLvl w:val="0"/>
    </w:pPr>
    <w:rPr>
      <w:b/>
      <w:bCs/>
      <w:sz w:val="18"/>
      <w:szCs w:val="18"/>
    </w:rPr>
  </w:style>
  <w:style w:type="paragraph" w:styleId="Nagwek3">
    <w:name w:val="heading 3"/>
    <w:basedOn w:val="Normalny"/>
    <w:link w:val="Nagwek3Znak"/>
    <w:uiPriority w:val="9"/>
    <w:unhideWhenUsed/>
    <w:qFormat/>
    <w:rsid w:val="00797922"/>
    <w:pPr>
      <w:keepNext/>
      <w:keepLines/>
      <w:spacing w:before="200"/>
      <w:outlineLvl w:val="2"/>
    </w:pPr>
    <w:rPr>
      <w:rFonts w:ascii="Calibri Light" w:hAnsi="Calibri Light" w:cs="Mangal"/>
      <w:b/>
      <w:bCs/>
      <w:color w:val="5B9BD5"/>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75">
    <w:name w:val="ListLabel 75"/>
    <w:rsid w:val="00F37D83"/>
    <w:rPr>
      <w:strike w:val="0"/>
      <w:dstrike w:val="0"/>
      <w:u w:val="none"/>
      <w:effect w:val="none"/>
    </w:rPr>
  </w:style>
  <w:style w:type="character" w:customStyle="1" w:styleId="ListLabel76">
    <w:name w:val="ListLabel 76"/>
    <w:rsid w:val="00F37D83"/>
    <w:rPr>
      <w:strike w:val="0"/>
      <w:dstrike w:val="0"/>
      <w:color w:val="00000A"/>
      <w:sz w:val="22"/>
      <w:u w:val="none"/>
      <w:effect w:val="none"/>
    </w:rPr>
  </w:style>
  <w:style w:type="character" w:customStyle="1" w:styleId="ListLabel77">
    <w:name w:val="ListLabel 77"/>
    <w:rsid w:val="00F37D83"/>
    <w:rPr>
      <w:b w:val="0"/>
      <w:strike w:val="0"/>
      <w:dstrike w:val="0"/>
      <w:color w:val="00000A"/>
      <w:u w:val="none"/>
      <w:effect w:val="none"/>
    </w:rPr>
  </w:style>
  <w:style w:type="character" w:customStyle="1" w:styleId="ListLabel78">
    <w:name w:val="ListLabel 78"/>
    <w:rsid w:val="00F37D83"/>
    <w:rPr>
      <w:strike w:val="0"/>
      <w:dstrike w:val="0"/>
      <w:color w:val="00000A"/>
    </w:rPr>
  </w:style>
  <w:style w:type="character" w:customStyle="1" w:styleId="ListLabel79">
    <w:name w:val="ListLabel 79"/>
    <w:rsid w:val="00F37D83"/>
    <w:rPr>
      <w:color w:val="00000A"/>
    </w:rPr>
  </w:style>
  <w:style w:type="character" w:customStyle="1" w:styleId="ListLabel80">
    <w:name w:val="ListLabel 80"/>
    <w:rsid w:val="00F37D83"/>
    <w:rPr>
      <w:strike w:val="0"/>
      <w:dstrike w:val="0"/>
      <w:color w:val="00000A"/>
      <w:u w:val="none"/>
      <w:effect w:val="none"/>
    </w:rPr>
  </w:style>
  <w:style w:type="character" w:customStyle="1" w:styleId="ListLabel81">
    <w:name w:val="ListLabel 81"/>
    <w:rsid w:val="00F37D83"/>
    <w:rPr>
      <w:rFonts w:cs="Arial"/>
    </w:rPr>
  </w:style>
  <w:style w:type="character" w:customStyle="1" w:styleId="ListLabel82">
    <w:name w:val="ListLabel 82"/>
    <w:rsid w:val="00F37D83"/>
    <w:rPr>
      <w:rFonts w:eastAsia="MS Mincho" w:cs="Arial"/>
      <w:color w:val="00000A"/>
    </w:rPr>
  </w:style>
  <w:style w:type="character" w:customStyle="1" w:styleId="ListLabel1">
    <w:name w:val="ListLabel 1"/>
    <w:rsid w:val="00F37D83"/>
    <w:rPr>
      <w:b w:val="0"/>
      <w:bCs w:val="0"/>
    </w:rPr>
  </w:style>
  <w:style w:type="character" w:customStyle="1" w:styleId="ListLabel18">
    <w:name w:val="ListLabel 18"/>
    <w:rsid w:val="00F37D83"/>
    <w:rPr>
      <w:rFonts w:cs="Arial"/>
      <w:b w:val="0"/>
      <w:bCs w:val="0"/>
      <w:spacing w:val="0"/>
      <w:w w:val="100"/>
      <w:sz w:val="22"/>
      <w:szCs w:val="22"/>
      <w:lang w:val="pl-PL" w:eastAsia="en-US" w:bidi="ar-SA"/>
    </w:rPr>
  </w:style>
  <w:style w:type="character" w:customStyle="1" w:styleId="ListLabel2">
    <w:name w:val="ListLabel 2"/>
    <w:rsid w:val="00F37D83"/>
    <w:rPr>
      <w:rFonts w:eastAsia="Times New Roman" w:cs="Arial"/>
      <w:spacing w:val="-3"/>
      <w:w w:val="99"/>
      <w:sz w:val="22"/>
      <w:szCs w:val="22"/>
      <w:lang w:val="pl-PL" w:eastAsia="en-US" w:bidi="ar-SA"/>
    </w:rPr>
  </w:style>
  <w:style w:type="character" w:customStyle="1" w:styleId="ListLabel3">
    <w:name w:val="ListLabel 3"/>
    <w:rsid w:val="00F37D83"/>
    <w:rPr>
      <w:lang w:val="pl-PL" w:eastAsia="en-US" w:bidi="ar-SA"/>
    </w:rPr>
  </w:style>
  <w:style w:type="character" w:customStyle="1" w:styleId="ListLabel6">
    <w:name w:val="ListLabel 6"/>
    <w:rsid w:val="00F37D83"/>
    <w:rPr>
      <w:b w:val="0"/>
      <w:strike w:val="0"/>
      <w:dstrike w:val="0"/>
    </w:rPr>
  </w:style>
  <w:style w:type="character" w:customStyle="1" w:styleId="ListLabel15">
    <w:name w:val="ListLabel 15"/>
    <w:rsid w:val="00F37D83"/>
    <w:rPr>
      <w:rFonts w:eastAsia="Times New Roman" w:cs="Arial"/>
      <w:b w:val="0"/>
      <w:bCs w:val="0"/>
      <w:spacing w:val="0"/>
      <w:w w:val="100"/>
      <w:sz w:val="22"/>
      <w:szCs w:val="22"/>
      <w:lang w:val="pl-PL" w:eastAsia="en-US" w:bidi="ar-SA"/>
    </w:rPr>
  </w:style>
  <w:style w:type="character" w:customStyle="1" w:styleId="ListLabel16">
    <w:name w:val="ListLabel 16"/>
    <w:rsid w:val="00F37D83"/>
    <w:rPr>
      <w:rFonts w:eastAsia="Times New Roman" w:cs="Arial"/>
      <w:spacing w:val="1"/>
      <w:w w:val="99"/>
      <w:sz w:val="22"/>
      <w:szCs w:val="22"/>
      <w:lang w:val="pl-PL" w:eastAsia="en-US" w:bidi="ar-SA"/>
    </w:rPr>
  </w:style>
  <w:style w:type="character" w:customStyle="1" w:styleId="ListLabel21">
    <w:name w:val="ListLabel 21"/>
    <w:rsid w:val="00F37D83"/>
    <w:rPr>
      <w:rFonts w:eastAsia="Times New Roman" w:cs="Arial"/>
      <w:spacing w:val="-17"/>
      <w:w w:val="99"/>
      <w:sz w:val="22"/>
      <w:szCs w:val="22"/>
      <w:lang w:val="pl-PL" w:eastAsia="en-US" w:bidi="ar-SA"/>
    </w:rPr>
  </w:style>
  <w:style w:type="character" w:customStyle="1" w:styleId="ListLabel19">
    <w:name w:val="ListLabel 19"/>
    <w:rsid w:val="00F37D83"/>
    <w:rPr>
      <w:rFonts w:eastAsia="Carlito" w:cs="Arial"/>
      <w:spacing w:val="-3"/>
      <w:w w:val="99"/>
      <w:sz w:val="22"/>
      <w:szCs w:val="22"/>
      <w:lang w:val="pl-PL" w:eastAsia="en-US" w:bidi="ar-SA"/>
    </w:rPr>
  </w:style>
  <w:style w:type="character" w:customStyle="1" w:styleId="markedcontent">
    <w:name w:val="markedcontent"/>
    <w:basedOn w:val="Domylnaczcionkaakapitu"/>
    <w:rsid w:val="00F37D83"/>
  </w:style>
  <w:style w:type="character" w:customStyle="1" w:styleId="ListLabel11">
    <w:name w:val="ListLabel 11"/>
    <w:rsid w:val="00F37D83"/>
    <w:rPr>
      <w:b w:val="0"/>
      <w:bCs w:val="0"/>
      <w:i w:val="0"/>
      <w:iCs w:val="0"/>
      <w:sz w:val="24"/>
      <w:szCs w:val="24"/>
    </w:rPr>
  </w:style>
  <w:style w:type="character" w:customStyle="1" w:styleId="ListLabel7">
    <w:name w:val="ListLabel 7"/>
    <w:rsid w:val="00F37D83"/>
    <w:rPr>
      <w:rFonts w:eastAsia="Times New Roman" w:cs="Arial"/>
      <w:spacing w:val="0"/>
      <w:w w:val="100"/>
      <w:sz w:val="22"/>
      <w:szCs w:val="22"/>
      <w:lang w:val="pl-PL" w:eastAsia="en-US" w:bidi="ar-SA"/>
    </w:rPr>
  </w:style>
  <w:style w:type="character" w:customStyle="1" w:styleId="ListLabel8">
    <w:name w:val="ListLabel 8"/>
    <w:rsid w:val="00F37D83"/>
    <w:rPr>
      <w:rFonts w:eastAsia="Times New Roman" w:cs="Times New Roman"/>
      <w:w w:val="100"/>
      <w:sz w:val="22"/>
      <w:szCs w:val="22"/>
      <w:lang w:val="pl-PL" w:eastAsia="en-US" w:bidi="ar-SA"/>
    </w:rPr>
  </w:style>
  <w:style w:type="character" w:customStyle="1" w:styleId="ListLabel4">
    <w:name w:val="ListLabel 4"/>
    <w:rsid w:val="00F37D83"/>
    <w:rPr>
      <w:rFonts w:eastAsia="Times New Roman" w:cs="Times New Roman"/>
      <w:spacing w:val="-3"/>
      <w:w w:val="99"/>
      <w:sz w:val="18"/>
      <w:szCs w:val="18"/>
      <w:lang w:val="pl-PL" w:eastAsia="en-US" w:bidi="ar-SA"/>
    </w:rPr>
  </w:style>
  <w:style w:type="character" w:customStyle="1" w:styleId="ListLabel10">
    <w:name w:val="ListLabel 10"/>
    <w:rsid w:val="00F37D83"/>
    <w:rPr>
      <w:rFonts w:eastAsia="Times New Roman" w:cs="Arial"/>
      <w:spacing w:val="-19"/>
      <w:w w:val="99"/>
      <w:sz w:val="22"/>
      <w:szCs w:val="22"/>
      <w:lang w:val="pl-PL" w:eastAsia="en-US" w:bidi="ar-SA"/>
    </w:rPr>
  </w:style>
  <w:style w:type="character" w:customStyle="1" w:styleId="ListLabel24">
    <w:name w:val="ListLabel 24"/>
    <w:rsid w:val="00F37D83"/>
    <w:rPr>
      <w:rFonts w:eastAsia="Times New Roman" w:cs="Times New Roman"/>
      <w:spacing w:val="-19"/>
      <w:w w:val="99"/>
      <w:sz w:val="18"/>
      <w:szCs w:val="18"/>
      <w:lang w:val="pl-PL" w:eastAsia="en-US" w:bidi="ar-SA"/>
    </w:rPr>
  </w:style>
  <w:style w:type="character" w:styleId="Odwoaniedokomentarza">
    <w:name w:val="annotation reference"/>
    <w:basedOn w:val="Domylnaczcionkaakapitu"/>
    <w:uiPriority w:val="99"/>
    <w:semiHidden/>
    <w:unhideWhenUsed/>
    <w:rsid w:val="00132AAB"/>
    <w:rPr>
      <w:sz w:val="16"/>
      <w:szCs w:val="16"/>
    </w:rPr>
  </w:style>
  <w:style w:type="character" w:customStyle="1" w:styleId="TekstkomentarzaZnak">
    <w:name w:val="Tekst komentarza Znak"/>
    <w:basedOn w:val="Domylnaczcionkaakapitu"/>
    <w:link w:val="Tekstkomentarza"/>
    <w:uiPriority w:val="99"/>
    <w:rsid w:val="00132AAB"/>
    <w:rPr>
      <w:rFonts w:cs="Mangal"/>
      <w:sz w:val="20"/>
      <w:szCs w:val="18"/>
    </w:rPr>
  </w:style>
  <w:style w:type="character" w:customStyle="1" w:styleId="TematkomentarzaZnak">
    <w:name w:val="Temat komentarza Znak"/>
    <w:basedOn w:val="TekstkomentarzaZnak"/>
    <w:link w:val="Tematkomentarza"/>
    <w:uiPriority w:val="99"/>
    <w:semiHidden/>
    <w:rsid w:val="00132AAB"/>
    <w:rPr>
      <w:rFonts w:cs="Mangal"/>
      <w:b/>
      <w:bCs/>
      <w:sz w:val="20"/>
      <w:szCs w:val="18"/>
    </w:rPr>
  </w:style>
  <w:style w:type="character" w:customStyle="1" w:styleId="TekstdymkaZnak">
    <w:name w:val="Tekst dymka Znak"/>
    <w:basedOn w:val="Domylnaczcionkaakapitu"/>
    <w:link w:val="Tekstdymka"/>
    <w:uiPriority w:val="99"/>
    <w:semiHidden/>
    <w:rsid w:val="00132AAB"/>
    <w:rPr>
      <w:rFonts w:ascii="Segoe UI" w:hAnsi="Segoe UI" w:cs="Mangal"/>
      <w:sz w:val="18"/>
      <w:szCs w:val="16"/>
    </w:rPr>
  </w:style>
  <w:style w:type="character" w:customStyle="1" w:styleId="Nagwek3Znak">
    <w:name w:val="Nagłówek 3 Znak"/>
    <w:basedOn w:val="Domylnaczcionkaakapitu"/>
    <w:link w:val="Nagwek3"/>
    <w:uiPriority w:val="9"/>
    <w:rsid w:val="00797922"/>
    <w:rPr>
      <w:rFonts w:ascii="Calibri Light" w:hAnsi="Calibri Light" w:cs="Mangal"/>
      <w:b/>
      <w:bCs/>
      <w:color w:val="5B9BD5"/>
      <w:szCs w:val="21"/>
    </w:rPr>
  </w:style>
  <w:style w:type="character" w:customStyle="1" w:styleId="AkapitzlistZnak">
    <w:name w:val="Akapit z listą Znak"/>
    <w:aliases w:val="CW_Lista Znak,A_wyliczenie Znak,K-P_odwolanie Znak,Akapit z listą5 Znak,maz_wyliczenie Znak,opis dzialania Znak,1.Nagłówek Znak,L1 Znak,Numerowanie Znak,Akapit z listą4 Znak,Podsis rysunku Znak,T_SZ_List Paragraph Znak,BulletC Znak"/>
    <w:link w:val="Akapitzlist"/>
    <w:uiPriority w:val="34"/>
    <w:qFormat/>
    <w:locked/>
    <w:rsid w:val="00BB7315"/>
  </w:style>
  <w:style w:type="character" w:customStyle="1" w:styleId="ListLabel83">
    <w:name w:val="ListLabel 83"/>
    <w:rPr>
      <w:strike w:val="0"/>
      <w:dstrike w:val="0"/>
      <w:color w:val="00000A"/>
      <w:sz w:val="22"/>
      <w:u w:val="none"/>
      <w:effect w:val="none"/>
    </w:rPr>
  </w:style>
  <w:style w:type="character" w:customStyle="1" w:styleId="ListLabel84">
    <w:name w:val="ListLabel 84"/>
    <w:rPr>
      <w:b w:val="0"/>
      <w:strike w:val="0"/>
      <w:dstrike w:val="0"/>
      <w:color w:val="00000A"/>
      <w:u w:val="none"/>
      <w:effect w:val="none"/>
    </w:rPr>
  </w:style>
  <w:style w:type="character" w:customStyle="1" w:styleId="ListLabel85">
    <w:name w:val="ListLabel 85"/>
    <w:rPr>
      <w:strike w:val="0"/>
      <w:dstrike w:val="0"/>
      <w:color w:val="00000A"/>
    </w:rPr>
  </w:style>
  <w:style w:type="character" w:customStyle="1" w:styleId="ListLabel86">
    <w:name w:val="ListLabel 86"/>
    <w:rPr>
      <w:strike w:val="0"/>
      <w:dstrike w:val="0"/>
      <w:u w:val="none"/>
      <w:effect w:val="none"/>
    </w:rPr>
  </w:style>
  <w:style w:type="character" w:customStyle="1" w:styleId="ListLabel87">
    <w:name w:val="ListLabel 87"/>
    <w:rPr>
      <w:color w:val="00000A"/>
    </w:rPr>
  </w:style>
  <w:style w:type="character" w:customStyle="1" w:styleId="ListLabel88">
    <w:name w:val="ListLabel 88"/>
    <w:rPr>
      <w:spacing w:val="-17"/>
      <w:w w:val="99"/>
      <w:sz w:val="22"/>
      <w:szCs w:val="22"/>
    </w:rPr>
  </w:style>
  <w:style w:type="character" w:customStyle="1" w:styleId="ListLabel89">
    <w:name w:val="ListLabel 89"/>
    <w:rPr>
      <w:spacing w:val="-3"/>
      <w:w w:val="99"/>
      <w:sz w:val="22"/>
      <w:szCs w:val="22"/>
    </w:rPr>
  </w:style>
  <w:style w:type="character" w:customStyle="1" w:styleId="ListLabel90">
    <w:name w:val="ListLabel 90"/>
    <w:rPr>
      <w:rFonts w:cs="Symbol"/>
    </w:rPr>
  </w:style>
  <w:style w:type="character" w:customStyle="1" w:styleId="ListLabel91">
    <w:name w:val="ListLabel 91"/>
    <w:rPr>
      <w:spacing w:val="0"/>
      <w:w w:val="100"/>
      <w:sz w:val="22"/>
      <w:szCs w:val="22"/>
    </w:rPr>
  </w:style>
  <w:style w:type="character" w:customStyle="1" w:styleId="ListLabel92">
    <w:name w:val="ListLabel 92"/>
    <w:rPr>
      <w:w w:val="100"/>
      <w:sz w:val="22"/>
      <w:szCs w:val="22"/>
    </w:rPr>
  </w:style>
  <w:style w:type="character" w:customStyle="1" w:styleId="ListLabel93">
    <w:name w:val="ListLabel 93"/>
    <w:rPr>
      <w:spacing w:val="-3"/>
      <w:w w:val="99"/>
      <w:sz w:val="18"/>
      <w:szCs w:val="18"/>
    </w:rPr>
  </w:style>
  <w:style w:type="character" w:customStyle="1" w:styleId="ListLabel94">
    <w:name w:val="ListLabel 94"/>
    <w:rPr>
      <w:rFonts w:eastAsia="Times New Roman" w:cs="Arial"/>
      <w:b w:val="0"/>
      <w:bCs w:val="0"/>
      <w:spacing w:val="0"/>
      <w:w w:val="100"/>
      <w:sz w:val="22"/>
      <w:szCs w:val="22"/>
      <w:lang w:val="pl-PL" w:eastAsia="en-US" w:bidi="ar-SA"/>
    </w:rPr>
  </w:style>
  <w:style w:type="character" w:customStyle="1" w:styleId="ListLabel95">
    <w:name w:val="ListLabel 95"/>
    <w:rPr>
      <w:rFonts w:eastAsia="Times New Roman" w:cs="Arial"/>
      <w:spacing w:val="1"/>
      <w:w w:val="99"/>
      <w:sz w:val="22"/>
      <w:szCs w:val="22"/>
      <w:lang w:val="pl-PL" w:eastAsia="en-US" w:bidi="ar-SA"/>
    </w:rPr>
  </w:style>
  <w:style w:type="character" w:customStyle="1" w:styleId="ListLabel96">
    <w:name w:val="ListLabel 96"/>
    <w:rPr>
      <w:lang w:val="pl-PL" w:eastAsia="en-US" w:bidi="ar-SA"/>
    </w:rPr>
  </w:style>
  <w:style w:type="character" w:customStyle="1" w:styleId="ListLabel97">
    <w:name w:val="ListLabel 97"/>
    <w:rPr>
      <w:b w:val="0"/>
      <w:bCs w:val="0"/>
    </w:rPr>
  </w:style>
  <w:style w:type="character" w:customStyle="1" w:styleId="ListLabel98">
    <w:name w:val="ListLabel 98"/>
    <w:rPr>
      <w:b w:val="0"/>
      <w:bCs w:val="0"/>
      <w:i w:val="0"/>
      <w:iCs w:val="0"/>
      <w:sz w:val="24"/>
      <w:szCs w:val="24"/>
    </w:rPr>
  </w:style>
  <w:style w:type="character" w:customStyle="1" w:styleId="ListLabel99">
    <w:name w:val="ListLabel 99"/>
    <w:rPr>
      <w:rFonts w:eastAsia="Times New Roman"/>
      <w:b w:val="0"/>
      <w:bCs w:val="0"/>
      <w:i w:val="0"/>
      <w:iCs w:val="0"/>
      <w:sz w:val="22"/>
      <w:szCs w:val="22"/>
    </w:rPr>
  </w:style>
  <w:style w:type="character" w:customStyle="1" w:styleId="Znakinumeracji">
    <w:name w:val="Znaki numeracji"/>
  </w:style>
  <w:style w:type="paragraph" w:styleId="Nagwek">
    <w:name w:val="header"/>
    <w:basedOn w:val="Normalny"/>
    <w:next w:val="Tretekstu"/>
    <w:pPr>
      <w:keepNext/>
      <w:spacing w:before="240" w:after="120"/>
    </w:pPr>
    <w:rPr>
      <w:rFonts w:ascii="Liberation Sans" w:eastAsia="Microsoft YaHei" w:hAnsi="Liberation Sans"/>
      <w:sz w:val="28"/>
      <w:szCs w:val="28"/>
    </w:rPr>
  </w:style>
  <w:style w:type="paragraph" w:customStyle="1" w:styleId="Tretekstu">
    <w:name w:val="Treść tekstu"/>
    <w:basedOn w:val="Normalny"/>
    <w:rsid w:val="00F37D83"/>
    <w:pPr>
      <w:spacing w:after="140" w:line="288" w:lineRule="auto"/>
    </w:pPr>
  </w:style>
  <w:style w:type="paragraph" w:styleId="Lista">
    <w:name w:val="List"/>
    <w:basedOn w:val="Tretekstu"/>
    <w:rsid w:val="00F37D83"/>
  </w:style>
  <w:style w:type="paragraph" w:styleId="Podpis">
    <w:name w:val="Signature"/>
    <w:basedOn w:val="Normalny"/>
    <w:pPr>
      <w:suppressLineNumbers/>
      <w:spacing w:before="120" w:after="120"/>
    </w:pPr>
    <w:rPr>
      <w:i/>
      <w:iCs/>
    </w:rPr>
  </w:style>
  <w:style w:type="paragraph" w:customStyle="1" w:styleId="Indeks">
    <w:name w:val="Indeks"/>
    <w:basedOn w:val="Normalny"/>
    <w:rsid w:val="00F37D83"/>
    <w:pPr>
      <w:suppressLineNumbers/>
    </w:pPr>
  </w:style>
  <w:style w:type="paragraph" w:customStyle="1" w:styleId="Gwka">
    <w:name w:val="Główka"/>
    <w:basedOn w:val="Normalny"/>
    <w:rsid w:val="00F37D83"/>
    <w:pPr>
      <w:keepNext/>
      <w:spacing w:before="240" w:after="120"/>
    </w:pPr>
    <w:rPr>
      <w:rFonts w:ascii="Liberation Sans" w:eastAsia="Microsoft YaHei" w:hAnsi="Liberation Sans"/>
      <w:sz w:val="28"/>
      <w:szCs w:val="28"/>
    </w:rPr>
  </w:style>
  <w:style w:type="paragraph" w:customStyle="1" w:styleId="Sygnatura">
    <w:name w:val="Sygnatura"/>
    <w:basedOn w:val="Normalny"/>
    <w:rsid w:val="00F37D83"/>
    <w:pPr>
      <w:suppressLineNumbers/>
      <w:spacing w:before="120" w:after="120"/>
    </w:pPr>
    <w:rPr>
      <w:i/>
      <w:iCs/>
    </w:rPr>
  </w:style>
  <w:style w:type="paragraph" w:styleId="Akapitzlist">
    <w:name w:val="List Paragraph"/>
    <w:aliases w:val="CW_Lista,A_wyliczenie,K-P_odwolanie,Akapit z listą5,maz_wyliczenie,opis dzialania,1.Nagłówek,L1,Numerowanie,Akapit z listą4,Podsis rysunku,T_SZ_List Paragraph,BulletC,Wyliczanie,Obiekt,normalny tekst,Akapit z listą31,Bullets"/>
    <w:basedOn w:val="Normalny"/>
    <w:link w:val="AkapitzlistZnak"/>
    <w:uiPriority w:val="34"/>
    <w:qFormat/>
    <w:rsid w:val="00F37D83"/>
    <w:pPr>
      <w:spacing w:after="160"/>
      <w:ind w:left="720"/>
      <w:contextualSpacing/>
    </w:pPr>
  </w:style>
  <w:style w:type="paragraph" w:customStyle="1" w:styleId="Default">
    <w:name w:val="Default"/>
    <w:rsid w:val="00F37D83"/>
    <w:pPr>
      <w:suppressAutoHyphens/>
    </w:pPr>
    <w:rPr>
      <w:rFonts w:ascii="Arial" w:hAnsi="Arial"/>
      <w:color w:val="000000"/>
    </w:rPr>
  </w:style>
  <w:style w:type="paragraph" w:styleId="Tekstkomentarza">
    <w:name w:val="annotation text"/>
    <w:basedOn w:val="Normalny"/>
    <w:link w:val="TekstkomentarzaZnak"/>
    <w:uiPriority w:val="99"/>
    <w:unhideWhenUsed/>
    <w:rsid w:val="00132AAB"/>
    <w:rPr>
      <w:rFonts w:cs="Mangal"/>
      <w:sz w:val="20"/>
      <w:szCs w:val="18"/>
    </w:rPr>
  </w:style>
  <w:style w:type="paragraph" w:styleId="Tematkomentarza">
    <w:name w:val="annotation subject"/>
    <w:basedOn w:val="Tekstkomentarza"/>
    <w:link w:val="TematkomentarzaZnak"/>
    <w:uiPriority w:val="99"/>
    <w:semiHidden/>
    <w:unhideWhenUsed/>
    <w:rsid w:val="00132AAB"/>
    <w:rPr>
      <w:b/>
      <w:bCs/>
    </w:rPr>
  </w:style>
  <w:style w:type="paragraph" w:styleId="Tekstdymka">
    <w:name w:val="Balloon Text"/>
    <w:basedOn w:val="Normalny"/>
    <w:link w:val="TekstdymkaZnak"/>
    <w:uiPriority w:val="99"/>
    <w:semiHidden/>
    <w:unhideWhenUsed/>
    <w:rsid w:val="00132AAB"/>
    <w:rPr>
      <w:rFonts w:ascii="Segoe UI" w:hAnsi="Segoe UI" w:cs="Mangal"/>
      <w:sz w:val="18"/>
      <w:szCs w:val="16"/>
    </w:rPr>
  </w:style>
  <w:style w:type="paragraph" w:styleId="Poprawka">
    <w:name w:val="Revision"/>
    <w:uiPriority w:val="99"/>
    <w:semiHidden/>
    <w:rsid w:val="00E811F0"/>
    <w:pPr>
      <w:suppressAutoHyphens/>
    </w:pPr>
    <w:rPr>
      <w:rFonts w:cs="Mangal"/>
      <w:szCs w:val="21"/>
    </w:rPr>
  </w:style>
  <w:style w:type="paragraph" w:customStyle="1" w:styleId="v1msonormal">
    <w:name w:val="v1msonormal"/>
    <w:basedOn w:val="Normalny"/>
    <w:rsid w:val="00050E68"/>
    <w:pPr>
      <w:spacing w:after="280"/>
    </w:pPr>
    <w:rPr>
      <w:rFonts w:ascii="Times New Roman" w:eastAsia="Times New Roman" w:hAnsi="Times New Roman" w:cs="Times New Roman"/>
      <w:lang w:eastAsia="pl-PL" w:bidi="ar-SA"/>
    </w:rPr>
  </w:style>
  <w:style w:type="character" w:styleId="Hipercze">
    <w:name w:val="Hyperlink"/>
    <w:basedOn w:val="Domylnaczcionkaakapitu"/>
    <w:uiPriority w:val="99"/>
    <w:unhideWhenUsed/>
    <w:rsid w:val="00107C18"/>
    <w:rPr>
      <w:color w:val="0563C1" w:themeColor="hyperlink"/>
      <w:u w:val="single"/>
    </w:rPr>
  </w:style>
  <w:style w:type="character" w:customStyle="1" w:styleId="Nierozpoznanawzmianka1">
    <w:name w:val="Nierozpoznana wzmianka1"/>
    <w:basedOn w:val="Domylnaczcionkaakapitu"/>
    <w:uiPriority w:val="99"/>
    <w:semiHidden/>
    <w:unhideWhenUsed/>
    <w:rsid w:val="00107C18"/>
    <w:rPr>
      <w:color w:val="605E5C"/>
      <w:shd w:val="clear" w:color="auto" w:fill="E1DFDD"/>
    </w:rPr>
  </w:style>
  <w:style w:type="paragraph" w:styleId="Stopka">
    <w:name w:val="footer"/>
    <w:basedOn w:val="Normalny"/>
    <w:link w:val="StopkaZnak"/>
    <w:uiPriority w:val="99"/>
    <w:unhideWhenUsed/>
    <w:rsid w:val="00B72E6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72E66"/>
    <w:rPr>
      <w:rFonts w:cs="Mangal"/>
      <w:szCs w:val="21"/>
    </w:rPr>
  </w:style>
  <w:style w:type="paragraph" w:styleId="Tekstpodstawowy">
    <w:name w:val="Body Text"/>
    <w:basedOn w:val="Normalny"/>
    <w:link w:val="TekstpodstawowyZnak"/>
    <w:uiPriority w:val="99"/>
    <w:semiHidden/>
    <w:unhideWhenUsed/>
    <w:rsid w:val="007C4D68"/>
    <w:pPr>
      <w:widowControl/>
      <w:suppressAutoHyphens w:val="0"/>
      <w:spacing w:after="120" w:line="276" w:lineRule="auto"/>
    </w:pPr>
    <w:rPr>
      <w:rFonts w:asciiTheme="minorHAnsi" w:eastAsiaTheme="minorHAnsi" w:hAnsiTheme="minorHAnsi" w:cstheme="minorBidi"/>
      <w:sz w:val="22"/>
      <w:szCs w:val="22"/>
      <w:lang w:eastAsia="en-US" w:bidi="ar-SA"/>
    </w:rPr>
  </w:style>
  <w:style w:type="character" w:customStyle="1" w:styleId="TekstpodstawowyZnak">
    <w:name w:val="Tekst podstawowy Znak"/>
    <w:basedOn w:val="Domylnaczcionkaakapitu"/>
    <w:link w:val="Tekstpodstawowy"/>
    <w:uiPriority w:val="99"/>
    <w:semiHidden/>
    <w:rsid w:val="007C4D68"/>
    <w:rPr>
      <w:rFonts w:asciiTheme="minorHAnsi" w:eastAsiaTheme="minorHAnsi" w:hAnsiTheme="minorHAnsi" w:cstheme="minorBidi"/>
      <w:sz w:val="22"/>
      <w:szCs w:val="22"/>
      <w:lang w:eastAsia="en-US" w:bidi="ar-SA"/>
    </w:rPr>
  </w:style>
  <w:style w:type="paragraph" w:styleId="Tekstprzypisudolnego">
    <w:name w:val="footnote text"/>
    <w:basedOn w:val="Normalny"/>
    <w:link w:val="TekstprzypisudolnegoZnak"/>
    <w:uiPriority w:val="99"/>
    <w:unhideWhenUsed/>
    <w:rsid w:val="00702CCA"/>
    <w:pPr>
      <w:widowControl/>
      <w:suppressAutoHyphens w:val="0"/>
    </w:pPr>
    <w:rPr>
      <w:rFonts w:ascii="Times New Roman" w:eastAsia="Times New Roman" w:hAnsi="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rsid w:val="00702CCA"/>
    <w:rPr>
      <w:rFonts w:ascii="Times New Roman" w:eastAsia="Times New Roman" w:hAnsi="Times New Roman" w:cs="Times New Roman"/>
      <w:sz w:val="20"/>
      <w:szCs w:val="20"/>
      <w:lang w:eastAsia="pl-PL" w:bidi="ar-SA"/>
    </w:rPr>
  </w:style>
  <w:style w:type="character" w:styleId="Odwoanieprzypisudolnego">
    <w:name w:val="footnote reference"/>
    <w:uiPriority w:val="99"/>
    <w:unhideWhenUsed/>
    <w:rsid w:val="00702C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332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6491</Words>
  <Characters>38948</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 Gałka</dc:creator>
  <cp:lastModifiedBy>Agnieszka Sawlik</cp:lastModifiedBy>
  <cp:revision>4</cp:revision>
  <cp:lastPrinted>2024-08-13T10:25:00Z</cp:lastPrinted>
  <dcterms:created xsi:type="dcterms:W3CDTF">2024-07-26T09:19:00Z</dcterms:created>
  <dcterms:modified xsi:type="dcterms:W3CDTF">2024-08-13T10:26:00Z</dcterms:modified>
  <dc:language>pl-PL</dc:language>
</cp:coreProperties>
</file>