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27" w:rsidRDefault="00EC4A98" w:rsidP="00EC4A98">
      <w:pPr>
        <w:tabs>
          <w:tab w:val="left" w:pos="7020"/>
        </w:tabs>
        <w:spacing w:after="0" w:line="360" w:lineRule="auto"/>
        <w:ind w:left="6973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DF618E">
        <w:rPr>
          <w:rFonts w:ascii="Trebuchet MS" w:hAnsi="Trebuchet MS"/>
          <w:b/>
          <w:bCs/>
          <w:sz w:val="20"/>
          <w:szCs w:val="20"/>
        </w:rPr>
        <w:t>Miasto Bełchatów</w:t>
      </w:r>
    </w:p>
    <w:p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ul. Kościuszki 1</w:t>
      </w:r>
    </w:p>
    <w:p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97-400 Bełchatów</w:t>
      </w:r>
    </w:p>
    <w:p w:rsidR="00037327" w:rsidRDefault="00DF618E">
      <w:r>
        <w:rPr>
          <w:rFonts w:ascii="Trebuchet MS" w:hAnsi="Trebuchet MS"/>
          <w:sz w:val="20"/>
          <w:szCs w:val="20"/>
        </w:rPr>
        <w:t>………………………………………………</w:t>
      </w:r>
    </w:p>
    <w:p w:rsidR="00037327" w:rsidRDefault="00DF618E">
      <w:r>
        <w:rPr>
          <w:rFonts w:ascii="Trebuchet MS" w:hAnsi="Trebuchet MS"/>
          <w:sz w:val="20"/>
          <w:szCs w:val="20"/>
        </w:rPr>
        <w:t>pieczęć  firmowa  Wykonawcy</w:t>
      </w:r>
    </w:p>
    <w:p w:rsidR="00130389" w:rsidRDefault="00130389">
      <w:pPr>
        <w:jc w:val="center"/>
        <w:rPr>
          <w:rFonts w:ascii="Trebuchet MS" w:hAnsi="Trebuchet MS"/>
          <w:b/>
          <w:sz w:val="20"/>
          <w:szCs w:val="20"/>
        </w:rPr>
      </w:pPr>
    </w:p>
    <w:p w:rsidR="00130389" w:rsidRDefault="00130389">
      <w:pPr>
        <w:jc w:val="center"/>
        <w:rPr>
          <w:rFonts w:ascii="Trebuchet MS" w:hAnsi="Trebuchet MS"/>
          <w:b/>
          <w:sz w:val="20"/>
          <w:szCs w:val="20"/>
        </w:rPr>
      </w:pPr>
    </w:p>
    <w:p w:rsidR="00037327" w:rsidRDefault="00DF618E">
      <w:pPr>
        <w:jc w:val="center"/>
      </w:pPr>
      <w:r>
        <w:rPr>
          <w:rFonts w:ascii="Trebuchet MS" w:hAnsi="Trebuchet MS"/>
          <w:b/>
          <w:sz w:val="20"/>
          <w:szCs w:val="20"/>
        </w:rPr>
        <w:t>FORMULARZ OFERTOWY</w:t>
      </w:r>
    </w:p>
    <w:p w:rsidR="00130389" w:rsidRDefault="00130389">
      <w:pPr>
        <w:rPr>
          <w:rFonts w:ascii="Trebuchet MS" w:hAnsi="Trebuchet MS"/>
          <w:sz w:val="20"/>
          <w:szCs w:val="20"/>
        </w:rPr>
      </w:pP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Nazwa </w:t>
      </w:r>
      <w:r>
        <w:rPr>
          <w:rFonts w:ascii="Trebuchet MS" w:hAnsi="Trebuchet MS"/>
          <w:b/>
          <w:sz w:val="20"/>
          <w:szCs w:val="20"/>
        </w:rPr>
        <w:t>Wykonawcy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30389" w:rsidRDefault="00130389" w:rsidP="0013038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REGON ……………………………………………………………… NIP ………………………………………………………………………………</w:t>
      </w:r>
    </w:p>
    <w:p w:rsidR="00037327" w:rsidRDefault="00DF618E">
      <w:r>
        <w:rPr>
          <w:rFonts w:ascii="Trebuchet MS" w:hAnsi="Trebuchet MS"/>
          <w:sz w:val="20"/>
          <w:szCs w:val="20"/>
        </w:rPr>
        <w:t>Adres ………………………………………………………………………………………………….……………………………………………………</w:t>
      </w:r>
    </w:p>
    <w:p w:rsidR="00037327" w:rsidRDefault="00DF618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powiat………………………………………………………, województwo ……………………………………………………….……………</w:t>
      </w:r>
    </w:p>
    <w:p w:rsidR="00037327" w:rsidRDefault="00DF618E">
      <w:pPr>
        <w:spacing w:after="0" w:line="360" w:lineRule="auto"/>
      </w:pPr>
      <w:r>
        <w:rPr>
          <w:rFonts w:ascii="Trebuchet MS" w:hAnsi="Trebuchet MS"/>
          <w:sz w:val="20"/>
          <w:szCs w:val="20"/>
        </w:rPr>
        <w:t>tel. …………</w:t>
      </w:r>
      <w:r w:rsidR="00130389">
        <w:rPr>
          <w:rFonts w:ascii="Trebuchet MS" w:hAnsi="Trebuchet MS"/>
          <w:sz w:val="20"/>
          <w:szCs w:val="20"/>
        </w:rPr>
        <w:t>………………..</w:t>
      </w:r>
      <w:r>
        <w:rPr>
          <w:rFonts w:ascii="Trebuchet MS" w:hAnsi="Trebuchet MS"/>
          <w:sz w:val="20"/>
          <w:szCs w:val="20"/>
        </w:rPr>
        <w:t>…………………, e-mail …………………………………………………………</w:t>
      </w:r>
      <w:r w:rsidR="00130389">
        <w:rPr>
          <w:rFonts w:ascii="Trebuchet MS" w:hAnsi="Trebuchet MS"/>
          <w:sz w:val="20"/>
          <w:szCs w:val="20"/>
        </w:rPr>
        <w:t>………………….</w:t>
      </w:r>
      <w:r>
        <w:rPr>
          <w:rFonts w:ascii="Trebuchet MS" w:hAnsi="Trebuchet MS"/>
          <w:sz w:val="20"/>
          <w:szCs w:val="20"/>
        </w:rPr>
        <w:t>………………</w:t>
      </w:r>
    </w:p>
    <w:p w:rsidR="00130389" w:rsidRDefault="00DF618E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037327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DF618E">
        <w:rPr>
          <w:rFonts w:ascii="Trebuchet MS" w:hAnsi="Trebuchet MS"/>
          <w:sz w:val="20"/>
          <w:szCs w:val="20"/>
        </w:rPr>
        <w:t>W związku z ogłoszeniem przetargu nieograniczonego na:</w:t>
      </w:r>
      <w:r w:rsidR="00DF618E">
        <w:rPr>
          <w:rFonts w:ascii="Trebuchet MS" w:hAnsi="Trebuchet MS"/>
          <w:i/>
          <w:sz w:val="20"/>
          <w:szCs w:val="20"/>
        </w:rPr>
        <w:t xml:space="preserve"> </w:t>
      </w:r>
      <w:r w:rsidR="00DF618E">
        <w:rPr>
          <w:rFonts w:ascii="Trebuchet MS" w:hAnsi="Trebuchet MS"/>
          <w:b/>
          <w:i/>
          <w:sz w:val="20"/>
          <w:szCs w:val="20"/>
        </w:rPr>
        <w:t>„</w:t>
      </w:r>
      <w:r w:rsidR="00DF618E">
        <w:rPr>
          <w:rFonts w:ascii="Trebuchet MS" w:hAnsi="Trebuchet MS"/>
          <w:b/>
          <w:sz w:val="20"/>
          <w:szCs w:val="20"/>
        </w:rPr>
        <w:t>Zakup energii elektrycznej dla Miasta Bełchatowa oraz podległych jednostek organizacyjnych na potrzeby eksploatacji budynków, obiektów użytkowych, zasilania oświetlenia ulicznego i sygnalizacji świetlnej</w:t>
      </w:r>
      <w:r w:rsidR="00DF618E">
        <w:rPr>
          <w:rFonts w:ascii="Trebuchet MS" w:hAnsi="Trebuchet MS"/>
          <w:b/>
          <w:i/>
          <w:sz w:val="20"/>
          <w:szCs w:val="20"/>
        </w:rPr>
        <w:t>”</w:t>
      </w:r>
      <w:r w:rsidR="00DF618E">
        <w:rPr>
          <w:rFonts w:ascii="Trebuchet MS" w:hAnsi="Trebuchet MS"/>
          <w:bCs/>
          <w:iCs/>
          <w:sz w:val="20"/>
          <w:szCs w:val="20"/>
        </w:rPr>
        <w:t>.</w:t>
      </w: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</w:p>
    <w:p w:rsidR="00130389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037327" w:rsidRPr="00DF618E" w:rsidRDefault="00DF618E" w:rsidP="00DF618E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lastRenderedPageBreak/>
        <w:t xml:space="preserve">Oferujemy wykonanie </w:t>
      </w:r>
      <w:r w:rsidR="00130389">
        <w:rPr>
          <w:rFonts w:ascii="Trebuchet MS" w:hAnsi="Trebuchet MS"/>
          <w:b/>
          <w:bCs/>
          <w:sz w:val="20"/>
          <w:szCs w:val="20"/>
        </w:rPr>
        <w:t xml:space="preserve">Części 1.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1:</w:t>
      </w:r>
    </w:p>
    <w:p w:rsidR="00037327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037327" w:rsidRDefault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037327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037327" w:rsidRDefault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037327" w:rsidRDefault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</w:r>
      <w:bookmarkStart w:id="0" w:name="__DdeLink__434_1748134566"/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</w:t>
      </w:r>
      <w:bookmarkEnd w:id="0"/>
      <w:r>
        <w:rPr>
          <w:rFonts w:ascii="Trebuchet MS" w:hAnsi="Trebuchet MS"/>
          <w:sz w:val="20"/>
          <w:szCs w:val="20"/>
        </w:rPr>
        <w:t xml:space="preserve"> [zł]</w:t>
      </w:r>
    </w:p>
    <w:p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EC4A98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r. do 31.12.202</w:t>
      </w:r>
      <w:r w:rsidR="00EC4A98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105" w:type="dxa"/>
        <w:tblCellMar>
          <w:left w:w="70" w:type="dxa"/>
          <w:right w:w="70" w:type="dxa"/>
        </w:tblCellMar>
        <w:tblLook w:val="04A0"/>
      </w:tblPr>
      <w:tblGrid>
        <w:gridCol w:w="425"/>
        <w:gridCol w:w="1419"/>
        <w:gridCol w:w="637"/>
        <w:gridCol w:w="478"/>
        <w:gridCol w:w="1051"/>
        <w:gridCol w:w="1074"/>
        <w:gridCol w:w="1430"/>
        <w:gridCol w:w="1202"/>
        <w:gridCol w:w="1289"/>
        <w:gridCol w:w="1100"/>
      </w:tblGrid>
      <w:tr w:rsidR="00130389" w:rsidRPr="00130389" w:rsidTr="00130389">
        <w:trPr>
          <w:trHeight w:val="1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EF18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130389" w:rsidRPr="00130389" w:rsidTr="00130389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</w:t>
            </w:r>
            <w:proofErr w:type="spellStart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</w:t>
            </w:r>
            <w:proofErr w:type="spellStart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130389" w:rsidRPr="00130389" w:rsidTr="00130389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proofErr w:type="spellStart"/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Ośw</w:t>
            </w:r>
            <w:proofErr w:type="spellEnd"/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. Ulic i placów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90" w:rsidRDefault="009B0B90" w:rsidP="009B0B90">
            <w:pPr>
              <w:spacing w:before="120"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2 046 448</w:t>
            </w:r>
          </w:p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130389" w:rsidRPr="00130389" w:rsidTr="00130389">
        <w:trPr>
          <w:trHeight w:val="408"/>
        </w:trPr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1: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90" w:rsidRDefault="009B0B90" w:rsidP="009B0B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2 046 448</w:t>
            </w:r>
          </w:p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037327" w:rsidRDefault="00037327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2.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2: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130389" w:rsidRDefault="00130389" w:rsidP="00130389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</w:t>
      </w:r>
      <w:r w:rsidR="00EC4A98">
        <w:rPr>
          <w:rFonts w:ascii="Trebuchet MS" w:hAnsi="Trebuchet MS"/>
          <w:b/>
          <w:sz w:val="20"/>
          <w:szCs w:val="20"/>
        </w:rPr>
        <w:t>21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EC4A98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9707" w:type="dxa"/>
        <w:tblCellMar>
          <w:left w:w="70" w:type="dxa"/>
          <w:right w:w="70" w:type="dxa"/>
        </w:tblCellMar>
        <w:tblLook w:val="04A0"/>
      </w:tblPr>
      <w:tblGrid>
        <w:gridCol w:w="425"/>
        <w:gridCol w:w="1237"/>
        <w:gridCol w:w="573"/>
        <w:gridCol w:w="263"/>
        <w:gridCol w:w="1341"/>
        <w:gridCol w:w="1012"/>
        <w:gridCol w:w="1430"/>
        <w:gridCol w:w="1147"/>
        <w:gridCol w:w="1229"/>
        <w:gridCol w:w="1050"/>
      </w:tblGrid>
      <w:tr w:rsidR="00A76ECC" w:rsidRPr="00A76ECC" w:rsidTr="00EF18CC">
        <w:trPr>
          <w:trHeight w:val="14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EF18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A76ECC" w:rsidRPr="00A76ECC" w:rsidTr="00EF18CC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</w:t>
            </w:r>
            <w:proofErr w:type="spellStart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</w:t>
            </w:r>
            <w:proofErr w:type="spellStart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Default="000F70F2" w:rsidP="009B0B90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971 450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32 000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42 000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Default="00EF18CC" w:rsidP="000F70F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  <w:r w:rsidR="000F70F2">
              <w:rPr>
                <w:rFonts w:ascii="Arial CE" w:hAnsi="Arial CE" w:cs="Arial CE"/>
                <w:sz w:val="16"/>
                <w:szCs w:val="16"/>
              </w:rPr>
              <w:t>3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 000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22 000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Default="00EF18CC" w:rsidP="000F70F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  <w:r w:rsidR="000F70F2">
              <w:rPr>
                <w:rFonts w:ascii="Arial CE" w:hAnsi="Arial CE" w:cs="Arial CE"/>
                <w:sz w:val="16"/>
                <w:szCs w:val="16"/>
              </w:rPr>
              <w:t>20 983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C23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80 000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80 000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192 214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A76ECC" w:rsidTr="00EF18CC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148 406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A76ECC" w:rsidRDefault="00EF18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EF18CC">
        <w:trPr>
          <w:trHeight w:val="377"/>
        </w:trPr>
        <w:tc>
          <w:tcPr>
            <w:tcW w:w="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2: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0F70F2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  <w:r w:rsidR="000F70F2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  <w:r w:rsidR="009B0B90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7</w:t>
            </w:r>
            <w:r w:rsidR="000F70F2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22 053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3.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3: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EF18CC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EF18CC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3000" w:type="dxa"/>
        <w:tblCellMar>
          <w:left w:w="70" w:type="dxa"/>
          <w:right w:w="70" w:type="dxa"/>
        </w:tblCellMar>
        <w:tblLook w:val="04A0"/>
      </w:tblPr>
      <w:tblGrid>
        <w:gridCol w:w="425"/>
        <w:gridCol w:w="1344"/>
        <w:gridCol w:w="501"/>
        <w:gridCol w:w="284"/>
        <w:gridCol w:w="1363"/>
        <w:gridCol w:w="1012"/>
        <w:gridCol w:w="1430"/>
        <w:gridCol w:w="1165"/>
        <w:gridCol w:w="1249"/>
        <w:gridCol w:w="1067"/>
        <w:gridCol w:w="462"/>
        <w:gridCol w:w="2698"/>
      </w:tblGrid>
      <w:tr w:rsidR="00130389" w:rsidRPr="00130389" w:rsidTr="00EF18CC">
        <w:trPr>
          <w:gridAfter w:val="2"/>
          <w:trHeight w:val="14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EF18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130389" w:rsidRPr="00130389" w:rsidTr="00EF18CC">
        <w:trPr>
          <w:gridAfter w:val="2"/>
          <w:trHeight w:val="3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</w:t>
            </w:r>
            <w:proofErr w:type="spellStart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</w:t>
            </w:r>
            <w:proofErr w:type="spellStart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EF18CC" w:rsidRPr="00130389" w:rsidTr="00EF18CC">
        <w:trPr>
          <w:gridAfter w:val="2"/>
          <w:trHeight w:val="3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632 703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EF18CC" w:rsidRPr="00130389" w:rsidTr="00EF18CC">
        <w:trPr>
          <w:gridAfter w:val="2"/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345 825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130389" w:rsidTr="00EF18CC">
        <w:trPr>
          <w:gridAfter w:val="2"/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3 994 632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130389" w:rsidTr="00EF18CC">
        <w:trPr>
          <w:trHeight w:val="370"/>
        </w:trPr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3: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4 973 160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</w:tcPr>
          <w:p w:rsidR="00EF18CC" w:rsidRPr="00130389" w:rsidRDefault="00EF18CC">
            <w:pPr>
              <w:suppressAutoHyphens w:val="0"/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4 973 160</w:t>
            </w:r>
          </w:p>
        </w:tc>
      </w:tr>
    </w:tbl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Pr="00DF618E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  <w:sz w:val="20"/>
          <w:szCs w:val="20"/>
        </w:rPr>
      </w:pPr>
      <w:r w:rsidRPr="00DF618E">
        <w:rPr>
          <w:rFonts w:ascii="Trebuchet MS" w:hAnsi="Trebuchet MS"/>
          <w:b/>
          <w:bCs/>
          <w:sz w:val="20"/>
          <w:szCs w:val="20"/>
        </w:rPr>
        <w:lastRenderedPageBreak/>
        <w:t xml:space="preserve">Oferujemy wykonanie </w:t>
      </w:r>
      <w:r>
        <w:rPr>
          <w:rFonts w:ascii="Trebuchet MS" w:hAnsi="Trebuchet MS"/>
          <w:b/>
          <w:bCs/>
          <w:sz w:val="20"/>
          <w:szCs w:val="20"/>
        </w:rPr>
        <w:t xml:space="preserve">Części </w:t>
      </w:r>
      <w:r w:rsidR="007D6DA4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 xml:space="preserve">. </w:t>
      </w:r>
      <w:r w:rsidRPr="00DF618E">
        <w:rPr>
          <w:rFonts w:ascii="Trebuchet MS" w:hAnsi="Trebuchet MS"/>
          <w:b/>
          <w:bCs/>
          <w:sz w:val="20"/>
          <w:szCs w:val="20"/>
        </w:rPr>
        <w:t>zamówienia obj</w:t>
      </w:r>
      <w:r w:rsidRPr="00DF618E">
        <w:rPr>
          <w:rFonts w:ascii="Trebuchet MS" w:hAnsi="Trebuchet MS"/>
          <w:sz w:val="20"/>
          <w:szCs w:val="20"/>
        </w:rPr>
        <w:t>ę</w:t>
      </w:r>
      <w:r w:rsidRPr="00DF618E">
        <w:rPr>
          <w:rFonts w:ascii="Trebuchet MS" w:hAnsi="Trebuchet MS"/>
          <w:b/>
          <w:bCs/>
          <w:sz w:val="20"/>
          <w:szCs w:val="20"/>
        </w:rPr>
        <w:t>tego ogłoszeniem, zgodnie z wymogami Specyfikacji Istotnych Warunków Zamówienia:</w:t>
      </w:r>
    </w:p>
    <w:p w:rsidR="00DF618E" w:rsidRPr="00DF618E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CZĘŚĆ 4: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cena</w:t>
      </w:r>
      <w:r>
        <w:rPr>
          <w:rFonts w:ascii="Trebuchet MS" w:hAnsi="Trebuchet MS"/>
          <w:sz w:val="20"/>
          <w:szCs w:val="20"/>
        </w:rPr>
        <w:t xml:space="preserve"> netto: 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stawka podatku VAT: </w:t>
      </w:r>
      <w:r>
        <w:rPr>
          <w:rFonts w:ascii="Trebuchet MS" w:hAnsi="Trebuchet MS"/>
          <w:sz w:val="20"/>
          <w:szCs w:val="20"/>
        </w:rPr>
        <w:tab/>
        <w:t>23 [%],</w:t>
      </w:r>
    </w:p>
    <w:p w:rsidR="00DF618E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wartość podatku VAT:</w:t>
      </w:r>
      <w:r>
        <w:rPr>
          <w:rFonts w:ascii="Trebuchet MS" w:hAnsi="Trebuchet MS"/>
          <w:sz w:val="20"/>
          <w:szCs w:val="20"/>
        </w:rPr>
        <w:tab/>
        <w:t xml:space="preserve">………………………………… [zł],  </w:t>
      </w:r>
    </w:p>
    <w:p w:rsidR="00DF618E" w:rsidRDefault="00DF618E" w:rsidP="00DF618E">
      <w:pPr>
        <w:tabs>
          <w:tab w:val="left" w:pos="0"/>
          <w:tab w:val="left" w:pos="2160"/>
        </w:tabs>
        <w:ind w:hanging="66"/>
      </w:pPr>
      <w:r>
        <w:rPr>
          <w:rFonts w:ascii="Trebuchet MS" w:hAnsi="Trebuchet MS"/>
          <w:sz w:val="20"/>
          <w:szCs w:val="20"/>
        </w:rPr>
        <w:t xml:space="preserve"> cena brutto </w:t>
      </w:r>
      <w:r>
        <w:rPr>
          <w:rFonts w:ascii="Trebuchet MS" w:hAnsi="Trebuchet MS"/>
          <w:sz w:val="20"/>
          <w:szCs w:val="20"/>
        </w:rPr>
        <w:tab/>
        <w:t>………………………………… [zł],</w:t>
      </w:r>
    </w:p>
    <w:p w:rsidR="00DF618E" w:rsidRDefault="00DF618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słownie złotych: 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 [zł]</w:t>
      </w: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:rsidR="00037327" w:rsidRDefault="00DF618E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:rsidR="00037327" w:rsidRDefault="00DF618E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EF18CC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EF18CC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9560" w:type="dxa"/>
        <w:tblCellMar>
          <w:left w:w="70" w:type="dxa"/>
          <w:right w:w="70" w:type="dxa"/>
        </w:tblCellMar>
        <w:tblLook w:val="04A0"/>
      </w:tblPr>
      <w:tblGrid>
        <w:gridCol w:w="425"/>
        <w:gridCol w:w="1382"/>
        <w:gridCol w:w="620"/>
        <w:gridCol w:w="465"/>
        <w:gridCol w:w="1046"/>
        <w:gridCol w:w="1012"/>
        <w:gridCol w:w="1430"/>
        <w:gridCol w:w="1170"/>
        <w:gridCol w:w="1255"/>
        <w:gridCol w:w="1071"/>
      </w:tblGrid>
      <w:tr w:rsidR="00A76ECC" w:rsidRPr="00A76ECC" w:rsidTr="00A76ECC">
        <w:trPr>
          <w:trHeight w:val="166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Cena netto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energię elektryczną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EF18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A76ECC" w:rsidRPr="00A76ECC" w:rsidTr="00A76ECC">
        <w:trPr>
          <w:trHeight w:val="43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</w:t>
            </w:r>
            <w:proofErr w:type="spellStart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</w:t>
            </w:r>
            <w:proofErr w:type="spellStart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kWh</w:t>
            </w:r>
            <w:proofErr w:type="spellEnd"/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A76ECC" w:rsidRPr="00A76ECC" w:rsidTr="00A76ECC">
        <w:trPr>
          <w:trHeight w:val="43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  <w:r w:rsidR="00EF18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6</w:t>
            </w:r>
            <w:r w:rsidR="00EF18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34 368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A76ECC" w:rsidRPr="00A76ECC" w:rsidTr="00A76ECC">
        <w:trPr>
          <w:trHeight w:val="436"/>
        </w:trPr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4: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  <w:r w:rsidR="00EF18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6</w:t>
            </w:r>
            <w:r w:rsidR="00EF18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34 368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:rsidR="00A76ECC" w:rsidRDefault="00A76ECC" w:rsidP="00130389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30389" w:rsidRDefault="00130389" w:rsidP="00130389">
      <w:pPr>
        <w:spacing w:before="120" w:after="0" w:line="240" w:lineRule="auto"/>
        <w:jc w:val="both"/>
      </w:pPr>
      <w:r>
        <w:rPr>
          <w:rFonts w:ascii="Trebuchet MS" w:hAnsi="Trebuchet MS"/>
          <w:sz w:val="20"/>
          <w:szCs w:val="20"/>
        </w:rPr>
        <w:t>* Cena netto energii elektrycznej w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kol. 6 powinna</w:t>
      </w:r>
      <w:r>
        <w:rPr>
          <w:rFonts w:ascii="Trebuchet MS" w:hAnsi="Trebuchet MS"/>
          <w:sz w:val="20"/>
          <w:szCs w:val="20"/>
        </w:rPr>
        <w:t xml:space="preserve"> być podana w formacie 0,0000 zł tj. z dokładnością do czterech miejsc po przecinku.</w:t>
      </w:r>
    </w:p>
    <w:p w:rsidR="00037327" w:rsidRDefault="00037327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A76ECC" w:rsidP="00A76ECC">
      <w:pPr>
        <w:pStyle w:val="Akapitzlist"/>
        <w:numPr>
          <w:ilvl w:val="0"/>
          <w:numId w:val="3"/>
        </w:numPr>
        <w:spacing w:before="480" w:after="0" w:line="360" w:lineRule="auto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Kryteria kwalifikowania do grup taryfowych dla odbiorców</w:t>
      </w:r>
      <w:r w:rsidR="00DF618E" w:rsidRPr="00A76ECC"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:</w:t>
      </w:r>
    </w:p>
    <w:p w:rsidR="00037327" w:rsidRDefault="00DF618E">
      <w:pPr>
        <w:tabs>
          <w:tab w:val="left" w:pos="390"/>
        </w:tabs>
        <w:spacing w:before="120" w:after="0" w:line="360" w:lineRule="auto"/>
        <w:jc w:val="both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C11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- z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asilanych z sieci elektroenergetycznej niskiego napięcia o mocy umownej nie większej niż 40 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kW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i prądzie znamionowym zabezpieczenia 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przedlicznikowego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nie większym niż 63 A z rozliczeniem jednostrefowym za pobraną energię elektryczną</w:t>
      </w:r>
    </w:p>
    <w:p w:rsidR="00117BA7" w:rsidRDefault="00DF618E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C11o</w:t>
      </w:r>
      <w:r>
        <w:rPr>
          <w:rFonts w:ascii="Trebuchet MS" w:hAnsi="Trebuchet MS"/>
          <w:color w:val="000000"/>
          <w:sz w:val="20"/>
          <w:szCs w:val="20"/>
        </w:rPr>
        <w:t xml:space="preserve"> - 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>zasilanych z sieci elektroenergetycznych niskiego napięcia o mocy umownej nie większej niż 40 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kW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i 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nie większym niż 63 A, do rozliczeń odbiorników oświetleniowych o stałym poborze mocy, z rozliczeniem jednostrefowym za pobraną energię elektryczną,</w:t>
      </w:r>
      <w:r>
        <w:rPr>
          <w:rFonts w:ascii="Trebuchet MS" w:hAnsi="Trebuchet MS"/>
          <w:color w:val="000000"/>
          <w:sz w:val="20"/>
          <w:szCs w:val="20"/>
        </w:rPr>
        <w:t xml:space="preserve"> w przypadkach, gdy oświetleniowe odbiorniki energii elektrycznej </w:t>
      </w:r>
    </w:p>
    <w:p w:rsidR="00117BA7" w:rsidRDefault="00117BA7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B545BF" w:rsidRDefault="00FC1E86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 xml:space="preserve"> </w:t>
      </w:r>
      <w:r w:rsidR="00DF618E">
        <w:rPr>
          <w:rFonts w:ascii="Trebuchet MS" w:hAnsi="Trebuchet MS"/>
          <w:color w:val="000000"/>
          <w:sz w:val="20"/>
          <w:szCs w:val="20"/>
        </w:rPr>
        <w:t>sterowane są przekaźnikami zmierzchowymi lub urządzeniami sterującymi zaprogramowanymi według godzin skorelowanych z godzinami wschodów i zachodów słońca</w:t>
      </w:r>
      <w:r w:rsidR="00B545BF">
        <w:rPr>
          <w:rFonts w:ascii="Trebuchet MS" w:hAnsi="Trebuchet MS"/>
          <w:color w:val="000000"/>
          <w:sz w:val="20"/>
          <w:szCs w:val="20"/>
        </w:rPr>
        <w:t>.</w:t>
      </w:r>
    </w:p>
    <w:p w:rsidR="00037327" w:rsidRDefault="00DF618E" w:rsidP="00B545BF">
      <w:p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/>
          <w:b/>
          <w:bCs/>
          <w:color w:val="000000"/>
          <w:sz w:val="20"/>
          <w:szCs w:val="20"/>
        </w:rPr>
        <w:t>C12a</w:t>
      </w:r>
      <w:r>
        <w:rPr>
          <w:rFonts w:ascii="Trebuchet MS" w:hAnsi="Trebuchet MS"/>
          <w:color w:val="000000"/>
          <w:sz w:val="20"/>
          <w:szCs w:val="20"/>
        </w:rPr>
        <w:t xml:space="preserve"> - z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>asilanych z sieci elektroenergetycznej niskiego napięcia o mocy umownej nie większej niż 40 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kW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i 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nie większym niż 63 A z rozliczeniem dwustrefowym (strefy: szczyt,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pozaszczyt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>) za pobraną energię elektryczną;</w:t>
      </w:r>
    </w:p>
    <w:p w:rsidR="00037327" w:rsidRDefault="00DF618E">
      <w:pPr>
        <w:tabs>
          <w:tab w:val="left" w:pos="390"/>
        </w:tabs>
        <w:spacing w:before="57" w:after="0" w:line="360" w:lineRule="auto"/>
        <w:jc w:val="both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C12b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- zasilanych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z sieci elektroenergetycznej niskiego napięcia o mocy umownej nie większej niż 40 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kW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i prądzie znamionowym zabezpieczenia 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przedlicznikowego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nie większym niż 63 A z rozliczeniem dwustrefowym (strefy: dzień, noc)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C21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– zasilanych z sieci elektroenergetycznej niskiego napięcia o mocy umownej większej od 40 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kW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lub 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w torze prądowym większym od 63 A, z rozliczeniem jednostrefowym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Fonts w:ascii="Trebuchet MS" w:hAnsi="Trebuchet MS"/>
          <w:b/>
          <w:bCs/>
          <w:color w:val="000000"/>
          <w:sz w:val="20"/>
          <w:szCs w:val="20"/>
          <w:lang w:eastAsia="pl-PL"/>
        </w:rPr>
        <w:t>C23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– zasilanych z sieci elektroenergetycznej niskiego napięcia o mocy umownej większej od 40 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kW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lub prądzie znamionowym zabezpieczenia </w:t>
      </w:r>
      <w:proofErr w:type="spellStart"/>
      <w:r>
        <w:rPr>
          <w:rFonts w:ascii="Trebuchet MS" w:hAnsi="Trebuchet MS"/>
          <w:color w:val="000000"/>
          <w:sz w:val="20"/>
          <w:szCs w:val="20"/>
          <w:lang w:eastAsia="pl-PL"/>
        </w:rPr>
        <w:t>przedlicznikowego</w:t>
      </w:r>
      <w:proofErr w:type="spellEnd"/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w torze prądowym większym od 63 A, z rozliczeniem trójstrefowym (strefy: szczyt przedpołudniowy, szczyt popołudniowy, pozostałe godziny doby)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  <w:lang w:eastAsia="pl-PL"/>
        </w:rPr>
        <w:t>B21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– zasilanych z sieci elektroenergetycznych średniego napięcia o mocy umownej większej od 40 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kW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z rozliczeniem jednostrefowym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</w:rPr>
        <w:t>B23</w:t>
      </w:r>
      <w:r>
        <w:rPr>
          <w:rStyle w:val="FontStyle36"/>
          <w:rFonts w:ascii="Trebuchet MS" w:hAnsi="Trebuchet MS" w:cs="Times New Roman"/>
          <w:sz w:val="20"/>
          <w:szCs w:val="20"/>
        </w:rPr>
        <w:t xml:space="preserve"> – zasilanych 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z sieci elektroenergetycznych średniego napięcia o mocy umownej większej od 40 </w:t>
      </w:r>
      <w:proofErr w:type="spellStart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>kW</w:t>
      </w:r>
      <w:proofErr w:type="spellEnd"/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z rozliczeniem trójstrefowym (strefy: szczyt przedpołudniowy, szczyt popołudniowy, pozostałe godziny doby) za pobraną energię elektryczną;</w:t>
      </w:r>
    </w:p>
    <w:p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</w:pPr>
      <w:r>
        <w:rPr>
          <w:rStyle w:val="FontStyle36"/>
          <w:rFonts w:ascii="Trebuchet MS" w:hAnsi="Trebuchet MS" w:cs="Times New Roman"/>
          <w:b/>
          <w:bCs/>
          <w:sz w:val="20"/>
          <w:szCs w:val="20"/>
          <w:lang w:eastAsia="pl-PL"/>
        </w:rPr>
        <w:t>G11</w:t>
      </w:r>
      <w:r>
        <w:rPr>
          <w:rStyle w:val="FontStyle36"/>
          <w:rFonts w:ascii="Trebuchet MS" w:hAnsi="Trebuchet MS" w:cs="Times New Roman"/>
          <w:sz w:val="20"/>
          <w:szCs w:val="20"/>
          <w:lang w:eastAsia="pl-PL"/>
        </w:rPr>
        <w:t xml:space="preserve"> - niezależnie od napięcia zasilania i wielkości mocy umownej z rozliczeniem jednostrefowym za pobraną energię elektryczną na potrzeby gospodarstw domowych, pomieszczeń gospodarczych, związanych z prowadzeniem gospodarstw domowych tj. pomieszczeń piwnicznych, garaży, strychów, o ile nie jest w nich prowadzona działalność gospodarcza;</w:t>
      </w:r>
    </w:p>
    <w:p w:rsidR="00037327" w:rsidRDefault="00DF618E" w:rsidP="00A76ECC">
      <w:pPr>
        <w:widowControl w:val="0"/>
        <w:numPr>
          <w:ilvl w:val="0"/>
          <w:numId w:val="1"/>
        </w:numPr>
        <w:tabs>
          <w:tab w:val="left" w:pos="284"/>
        </w:tabs>
        <w:spacing w:before="360" w:after="0" w:line="360" w:lineRule="auto"/>
        <w:jc w:val="both"/>
      </w:pPr>
      <w:r>
        <w:rPr>
          <w:rFonts w:ascii="Trebuchet MS" w:hAnsi="Trebuchet MS"/>
          <w:sz w:val="20"/>
          <w:szCs w:val="20"/>
        </w:rPr>
        <w:t>Oferujemy wykonanie zamówienia następujących części zamówienia Część 1, Część 2, Część 3, Część 4*</w:t>
      </w:r>
      <w:r w:rsidRPr="00DF618E">
        <w:rPr>
          <w:rFonts w:ascii="Trebuchet MS" w:hAnsi="Trebuchet MS"/>
          <w:sz w:val="20"/>
          <w:szCs w:val="20"/>
        </w:rPr>
        <w:t xml:space="preserve"> w terminie od 01.01.202</w:t>
      </w:r>
      <w:r w:rsidR="00137CBB">
        <w:rPr>
          <w:rFonts w:ascii="Trebuchet MS" w:hAnsi="Trebuchet MS"/>
          <w:sz w:val="20"/>
          <w:szCs w:val="20"/>
        </w:rPr>
        <w:t>1</w:t>
      </w:r>
      <w:r w:rsidRPr="00DF618E">
        <w:rPr>
          <w:rFonts w:ascii="Trebuchet MS" w:hAnsi="Trebuchet MS"/>
          <w:sz w:val="20"/>
          <w:szCs w:val="20"/>
        </w:rPr>
        <w:t xml:space="preserve"> r. do 31.12.202</w:t>
      </w:r>
      <w:r w:rsidR="00137CBB">
        <w:rPr>
          <w:rFonts w:ascii="Trebuchet MS" w:hAnsi="Trebuchet MS"/>
          <w:sz w:val="20"/>
          <w:szCs w:val="20"/>
        </w:rPr>
        <w:t>1</w:t>
      </w:r>
      <w:r w:rsidRPr="00DF618E">
        <w:rPr>
          <w:rFonts w:ascii="Trebuchet MS" w:hAnsi="Trebuchet MS"/>
          <w:sz w:val="20"/>
          <w:szCs w:val="20"/>
        </w:rPr>
        <w:t xml:space="preserve"> r.</w:t>
      </w:r>
    </w:p>
    <w:p w:rsidR="003E7E47" w:rsidRPr="003E7E4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że cena oferty (z podatkiem VAT) podana w </w:t>
      </w:r>
      <w:proofErr w:type="spellStart"/>
      <w:r>
        <w:rPr>
          <w:rFonts w:ascii="Trebuchet MS" w:hAnsi="Trebuchet MS"/>
          <w:sz w:val="20"/>
          <w:szCs w:val="20"/>
        </w:rPr>
        <w:t>pkt</w:t>
      </w:r>
      <w:proofErr w:type="spellEnd"/>
      <w:r>
        <w:rPr>
          <w:rFonts w:ascii="Trebuchet MS" w:hAnsi="Trebuchet MS"/>
          <w:sz w:val="20"/>
          <w:szCs w:val="20"/>
        </w:rPr>
        <w:t xml:space="preserve"> 1</w:t>
      </w:r>
      <w:r w:rsidR="003E7E47">
        <w:rPr>
          <w:rFonts w:ascii="Trebuchet MS" w:hAnsi="Trebuchet MS"/>
          <w:sz w:val="20"/>
          <w:szCs w:val="20"/>
        </w:rPr>
        <w:t xml:space="preserve"> – Część 1</w:t>
      </w:r>
      <w:r w:rsidR="003E7E47" w:rsidRPr="003E7E47">
        <w:rPr>
          <w:rFonts w:ascii="Trebuchet MS" w:hAnsi="Trebuchet MS"/>
          <w:sz w:val="20"/>
          <w:szCs w:val="20"/>
        </w:rPr>
        <w:t xml:space="preserve"> </w:t>
      </w:r>
      <w:r w:rsidR="003E7E47">
        <w:rPr>
          <w:rFonts w:ascii="Trebuchet MS" w:hAnsi="Trebuchet MS"/>
          <w:sz w:val="20"/>
          <w:szCs w:val="20"/>
        </w:rPr>
        <w:t>jest ceną faktyczną na dzień składania oferty.*</w:t>
      </w:r>
    </w:p>
    <w:p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że cena oferty (z podatkiem VAT) podana w </w:t>
      </w:r>
      <w:proofErr w:type="spellStart"/>
      <w:r>
        <w:rPr>
          <w:rFonts w:ascii="Trebuchet MS" w:hAnsi="Trebuchet MS"/>
          <w:sz w:val="20"/>
          <w:szCs w:val="20"/>
        </w:rPr>
        <w:t>pkt</w:t>
      </w:r>
      <w:proofErr w:type="spellEnd"/>
      <w:r>
        <w:rPr>
          <w:rFonts w:ascii="Trebuchet MS" w:hAnsi="Trebuchet MS"/>
          <w:sz w:val="20"/>
          <w:szCs w:val="20"/>
        </w:rPr>
        <w:t xml:space="preserve"> 2 – Część 2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że cena oferty (z podatkiem VAT) podana w </w:t>
      </w:r>
      <w:proofErr w:type="spellStart"/>
      <w:r>
        <w:rPr>
          <w:rFonts w:ascii="Trebuchet MS" w:hAnsi="Trebuchet MS"/>
          <w:sz w:val="20"/>
          <w:szCs w:val="20"/>
        </w:rPr>
        <w:t>pkt</w:t>
      </w:r>
      <w:proofErr w:type="spellEnd"/>
      <w:r>
        <w:rPr>
          <w:rFonts w:ascii="Trebuchet MS" w:hAnsi="Trebuchet MS"/>
          <w:sz w:val="20"/>
          <w:szCs w:val="20"/>
        </w:rPr>
        <w:t xml:space="preserve"> 3 – Część 3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:rsidR="003E7E47" w:rsidRPr="003E7E47" w:rsidRDefault="003E7E47" w:rsidP="003E7E47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że cena oferty (z podatkiem VAT) podana w </w:t>
      </w:r>
      <w:proofErr w:type="spellStart"/>
      <w:r>
        <w:rPr>
          <w:rFonts w:ascii="Trebuchet MS" w:hAnsi="Trebuchet MS"/>
          <w:sz w:val="20"/>
          <w:szCs w:val="20"/>
        </w:rPr>
        <w:t>pkt</w:t>
      </w:r>
      <w:proofErr w:type="spellEnd"/>
      <w:r>
        <w:rPr>
          <w:rFonts w:ascii="Trebuchet MS" w:hAnsi="Trebuchet MS"/>
          <w:sz w:val="20"/>
          <w:szCs w:val="20"/>
        </w:rPr>
        <w:t xml:space="preserve"> 4 – Część 4</w:t>
      </w:r>
      <w:r w:rsidRPr="003E7E4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jest ceną faktyczną na dzień składania oferty.*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zapewniamy bilansowanie handlowe energii elektrycznej zakupionej przez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>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ze SIWZ i nie wnosimy do niej zastrzeżeń oraz uzyskaliśmy niezbędne informacje do przygotowania oferty.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lastRenderedPageBreak/>
        <w:t xml:space="preserve">Oświadczamy, że postanowienia zawarte w specyfikacji istotnych warunków zamówienia  zostały przez nas zaakceptowane i zobowiązujemy się, w przypadku wybrania naszej oferty, do zawarcia umowy w miejscu i terminie wyznaczonym przez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>.</w:t>
      </w:r>
    </w:p>
    <w:p w:rsidR="00037327" w:rsidRPr="00B545BF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 posiadamy koncesję na obrót energią elektryczną nr ………………………………………………………………………………………………………..... z dnia ………………………………. r.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posiadamy zawartą umowę</w:t>
      </w:r>
      <w:r>
        <w:rPr>
          <w:rFonts w:ascii="Trebuchet MS" w:hAnsi="Trebuchet MS"/>
          <w:color w:val="534E40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lub promesę umowy o świadczenie usług dystrybucji energii elektrycznej z Operatorem Systemu Dystrybucyjnego – PGE Dystrybucja S. A. z siedzibą w Lublinie 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Oddział Łódź – Teren Nr ……………………………………………………………………………....…… </w:t>
      </w:r>
      <w:r>
        <w:rPr>
          <w:rFonts w:ascii="Trebuchet MS" w:hAnsi="Trebuchet MS"/>
          <w:sz w:val="20"/>
          <w:szCs w:val="20"/>
        </w:rPr>
        <w:t xml:space="preserve">z dnia 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…………………………………………………………… </w:t>
      </w:r>
      <w:r>
        <w:rPr>
          <w:rFonts w:ascii="Trebuchet MS" w:hAnsi="Trebuchet MS"/>
          <w:sz w:val="20"/>
          <w:szCs w:val="20"/>
        </w:rPr>
        <w:t xml:space="preserve">zawartą na okres  </w:t>
      </w:r>
      <w:r>
        <w:rPr>
          <w:rStyle w:val="Pogrubienie"/>
          <w:rFonts w:ascii="Trebuchet MS" w:hAnsi="Trebuchet MS"/>
          <w:b w:val="0"/>
          <w:sz w:val="20"/>
          <w:szCs w:val="20"/>
        </w:rPr>
        <w:t>………………………………………………..…………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dokumenty załączone do oferty opisują stan prawny i faktyczny, aktualny na dzień składania oferty.</w:t>
      </w:r>
    </w:p>
    <w:p w:rsidR="00037327" w:rsidRPr="00CE142F" w:rsidRDefault="00DF618E" w:rsidP="00CE142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wyrażamy zgodę na przetwarzanie danych osobowych.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>Oświadczamy, że uważamy się za związanych niniejszą ofertą na czas wskazany w Specyfikacji Istotnych Warunków Zamówienia.</w:t>
      </w:r>
    </w:p>
    <w:p w:rsidR="00037327" w:rsidRDefault="00DF618E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rebuchet MS" w:hAnsi="Trebuchet MS"/>
          <w:sz w:val="20"/>
          <w:szCs w:val="20"/>
        </w:rPr>
        <w:t xml:space="preserve">Oświadczamy, iż będziemy polegać na zdolnościach lub sytuacji innych podmiotów na zasadach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określonych w </w:t>
      </w:r>
      <w:r w:rsidRPr="00A66803">
        <w:rPr>
          <w:rFonts w:ascii="Trebuchet MS" w:hAnsi="Trebuchet MS"/>
          <w:sz w:val="20"/>
          <w:szCs w:val="20"/>
          <w:shd w:val="clear" w:color="auto" w:fill="FFFFFF"/>
        </w:rPr>
        <w:t>art. 22 a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ustawy Prawo zamówień publicznych:</w:t>
      </w:r>
    </w:p>
    <w:p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w zakresie ……………………………………………………………………………………………………………………………………………….</w:t>
      </w:r>
    </w:p>
    <w:p w:rsidR="00037327" w:rsidRDefault="00DF618E">
      <w:pPr>
        <w:widowControl w:val="0"/>
        <w:spacing w:after="0" w:line="360" w:lineRule="auto"/>
        <w:jc w:val="both"/>
      </w:pPr>
      <w:r>
        <w:rPr>
          <w:rFonts w:ascii="Trebuchet MS" w:hAnsi="Trebuchet MS"/>
          <w:sz w:val="20"/>
          <w:szCs w:val="20"/>
        </w:rPr>
        <w:t>przez okres ……………………………………………………………………………………………………………………………………………..</w:t>
      </w:r>
    </w:p>
    <w:p w:rsidR="00037327" w:rsidRDefault="00037327">
      <w:pPr>
        <w:widowControl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037327">
      <w:pPr>
        <w:widowControl w:val="0"/>
        <w:spacing w:after="0" w:line="360" w:lineRule="auto"/>
        <w:jc w:val="both"/>
      </w:pPr>
    </w:p>
    <w:p w:rsidR="00037327" w:rsidRDefault="00037327">
      <w:pPr>
        <w:widowControl w:val="0"/>
        <w:spacing w:after="0" w:line="360" w:lineRule="auto"/>
        <w:jc w:val="both"/>
      </w:pPr>
    </w:p>
    <w:p w:rsidR="00037327" w:rsidRDefault="00DF618E">
      <w:pPr>
        <w:spacing w:after="0"/>
        <w:ind w:left="46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</w:p>
    <w:p w:rsidR="00037327" w:rsidRDefault="00DF618E">
      <w:pPr>
        <w:spacing w:after="0" w:line="240" w:lineRule="auto"/>
        <w:jc w:val="both"/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(</w:t>
      </w:r>
      <w:r>
        <w:rPr>
          <w:rFonts w:ascii="Trebuchet MS" w:hAnsi="Trebuchet MS"/>
          <w:b/>
          <w:sz w:val="20"/>
          <w:szCs w:val="20"/>
        </w:rPr>
        <w:t>odpis osoby (osób) uprawnionej(</w:t>
      </w:r>
      <w:proofErr w:type="spellStart"/>
      <w:r>
        <w:rPr>
          <w:rFonts w:ascii="Trebuchet MS" w:hAnsi="Trebuchet MS"/>
          <w:b/>
          <w:sz w:val="20"/>
          <w:szCs w:val="20"/>
        </w:rPr>
        <w:t>ych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) </w:t>
      </w:r>
    </w:p>
    <w:p w:rsidR="00037327" w:rsidRDefault="00DF618E">
      <w:pPr>
        <w:spacing w:after="0" w:line="240" w:lineRule="auto"/>
        <w:jc w:val="both"/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do reprezentowania Wykonawcy</w:t>
      </w:r>
      <w:r>
        <w:rPr>
          <w:rFonts w:ascii="Trebuchet MS" w:hAnsi="Trebuchet MS"/>
          <w:sz w:val="20"/>
          <w:szCs w:val="20"/>
        </w:rPr>
        <w:t>)</w:t>
      </w:r>
    </w:p>
    <w:p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37327" w:rsidRDefault="0003732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F618E" w:rsidRDefault="00DF618E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 Niepotrzebne skreślić</w:t>
      </w:r>
      <w:bookmarkStart w:id="1" w:name="_GoBack"/>
      <w:bookmarkEnd w:id="1"/>
    </w:p>
    <w:sectPr w:rsidR="00DF618E" w:rsidSect="00E21AF2">
      <w:footerReference w:type="default" r:id="rId7"/>
      <w:pgSz w:w="11906" w:h="16838"/>
      <w:pgMar w:top="1078" w:right="1417" w:bottom="179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C7" w:rsidRDefault="005A54C7">
      <w:pPr>
        <w:spacing w:after="0" w:line="240" w:lineRule="auto"/>
      </w:pPr>
      <w:r>
        <w:separator/>
      </w:r>
    </w:p>
  </w:endnote>
  <w:endnote w:type="continuationSeparator" w:id="1">
    <w:p w:rsidR="005A54C7" w:rsidRDefault="005A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27" w:rsidRDefault="00D27470">
    <w:pPr>
      <w:pStyle w:val="Stopka"/>
      <w:ind w:right="360"/>
    </w:pPr>
    <w:r>
      <w:rPr>
        <w:noProof/>
      </w:rPr>
      <w:pict>
        <v:rect id="Ramka1" o:spid="_x0000_s2049" style="position:absolute;margin-left:-176.7pt;margin-top:.05pt;width:6.9pt;height:13.4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" filled="f" stroked="f">
          <v:textbox style="mso-fit-shape-to-text:t" inset="0,0,0,0">
            <w:txbxContent>
              <w:p w:rsidR="00037327" w:rsidRDefault="00D27470">
                <w:pPr>
                  <w:pStyle w:val="Stopka"/>
                  <w:rPr>
                    <w:color w:val="000000"/>
                  </w:rPr>
                </w:pPr>
                <w:r w:rsidRPr="00D27470">
                  <w:rPr>
                    <w:color w:val="000000"/>
                  </w:rPr>
                  <w:fldChar w:fldCharType="begin"/>
                </w:r>
                <w:r w:rsidR="00DF618E">
                  <w:instrText>PAGE</w:instrText>
                </w:r>
                <w:r>
                  <w:fldChar w:fldCharType="separate"/>
                </w:r>
                <w:r w:rsidR="000F70F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C7" w:rsidRDefault="005A54C7">
      <w:pPr>
        <w:spacing w:after="0" w:line="240" w:lineRule="auto"/>
      </w:pPr>
      <w:r>
        <w:separator/>
      </w:r>
    </w:p>
  </w:footnote>
  <w:footnote w:type="continuationSeparator" w:id="1">
    <w:p w:rsidR="005A54C7" w:rsidRDefault="005A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D56"/>
    <w:multiLevelType w:val="hybridMultilevel"/>
    <w:tmpl w:val="846466F8"/>
    <w:lvl w:ilvl="0" w:tplc="C0ECC030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419C"/>
    <w:multiLevelType w:val="multilevel"/>
    <w:tmpl w:val="9B72FE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D70419"/>
    <w:multiLevelType w:val="hybridMultilevel"/>
    <w:tmpl w:val="AF6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54B9"/>
    <w:multiLevelType w:val="multilevel"/>
    <w:tmpl w:val="64EE8C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  <w:b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7327"/>
    <w:rsid w:val="00037327"/>
    <w:rsid w:val="000F70F2"/>
    <w:rsid w:val="00117BA7"/>
    <w:rsid w:val="00130389"/>
    <w:rsid w:val="00137CBB"/>
    <w:rsid w:val="001F7A6B"/>
    <w:rsid w:val="002102A6"/>
    <w:rsid w:val="003E7E47"/>
    <w:rsid w:val="00464D23"/>
    <w:rsid w:val="00574003"/>
    <w:rsid w:val="005A54C7"/>
    <w:rsid w:val="00697D5E"/>
    <w:rsid w:val="007D6DA4"/>
    <w:rsid w:val="007F4320"/>
    <w:rsid w:val="008C497C"/>
    <w:rsid w:val="009B0B90"/>
    <w:rsid w:val="00A66803"/>
    <w:rsid w:val="00A76ECC"/>
    <w:rsid w:val="00AC1E7F"/>
    <w:rsid w:val="00B545BF"/>
    <w:rsid w:val="00C42853"/>
    <w:rsid w:val="00CE142F"/>
    <w:rsid w:val="00D27470"/>
    <w:rsid w:val="00DF618E"/>
    <w:rsid w:val="00E21AF2"/>
    <w:rsid w:val="00EC4A98"/>
    <w:rsid w:val="00EF18CC"/>
    <w:rsid w:val="00F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C1"/>
    <w:pPr>
      <w:suppressAutoHyphens/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20C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6577D"/>
    <w:rPr>
      <w:rFonts w:cs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787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qFormat/>
    <w:rsid w:val="00CC59CF"/>
    <w:rPr>
      <w:rFonts w:cs="Times New Roman"/>
    </w:rPr>
  </w:style>
  <w:style w:type="character" w:customStyle="1" w:styleId="ListLabel1">
    <w:name w:val="ListLabel 1"/>
    <w:qFormat/>
    <w:rsid w:val="00E21AF2"/>
    <w:rPr>
      <w:rFonts w:ascii="Trebuchet MS" w:hAnsi="Trebuchet MS" w:cs="Times New Roman"/>
      <w:b w:val="0"/>
      <w:sz w:val="20"/>
    </w:rPr>
  </w:style>
  <w:style w:type="character" w:customStyle="1" w:styleId="ListLabel2">
    <w:name w:val="ListLabel 2"/>
    <w:qFormat/>
    <w:rsid w:val="00E21AF2"/>
    <w:rPr>
      <w:rFonts w:cs="Times New Roman"/>
      <w:b w:val="0"/>
      <w:sz w:val="22"/>
      <w:szCs w:val="22"/>
    </w:rPr>
  </w:style>
  <w:style w:type="character" w:customStyle="1" w:styleId="ListLabel3">
    <w:name w:val="ListLabel 3"/>
    <w:qFormat/>
    <w:rsid w:val="00E21AF2"/>
    <w:rPr>
      <w:rFonts w:ascii="Trebuchet MS" w:hAnsi="Trebuchet MS"/>
      <w:b w:val="0"/>
      <w:sz w:val="20"/>
    </w:rPr>
  </w:style>
  <w:style w:type="character" w:customStyle="1" w:styleId="Znakinumeracji">
    <w:name w:val="Znaki numeracji"/>
    <w:qFormat/>
    <w:rsid w:val="00E21AF2"/>
  </w:style>
  <w:style w:type="character" w:customStyle="1" w:styleId="ListLabel4">
    <w:name w:val="ListLabel 4"/>
    <w:qFormat/>
    <w:rsid w:val="00E21AF2"/>
    <w:rPr>
      <w:rFonts w:ascii="Trebuchet MS" w:hAnsi="Trebuchet MS"/>
      <w:b w:val="0"/>
      <w:sz w:val="20"/>
    </w:rPr>
  </w:style>
  <w:style w:type="character" w:customStyle="1" w:styleId="ListLabel5">
    <w:name w:val="ListLabel 5"/>
    <w:qFormat/>
    <w:rsid w:val="00E21AF2"/>
    <w:rPr>
      <w:rFonts w:ascii="Trebuchet MS" w:hAnsi="Trebuchet MS"/>
      <w:b w:val="0"/>
      <w:sz w:val="20"/>
    </w:rPr>
  </w:style>
  <w:style w:type="character" w:customStyle="1" w:styleId="ListLabel6">
    <w:name w:val="ListLabel 6"/>
    <w:qFormat/>
    <w:rsid w:val="00E21AF2"/>
    <w:rPr>
      <w:rFonts w:ascii="Trebuchet MS" w:hAnsi="Trebuchet MS"/>
      <w:b w:val="0"/>
      <w:sz w:val="20"/>
    </w:rPr>
  </w:style>
  <w:style w:type="character" w:customStyle="1" w:styleId="ListLabel7">
    <w:name w:val="ListLabel 7"/>
    <w:qFormat/>
    <w:rsid w:val="00E21AF2"/>
    <w:rPr>
      <w:rFonts w:ascii="Trebuchet MS" w:hAnsi="Trebuchet MS"/>
      <w:b/>
      <w:sz w:val="20"/>
    </w:rPr>
  </w:style>
  <w:style w:type="character" w:customStyle="1" w:styleId="ListLabel8">
    <w:name w:val="ListLabel 8"/>
    <w:qFormat/>
    <w:rsid w:val="00E21AF2"/>
    <w:rPr>
      <w:rFonts w:ascii="Trebuchet MS" w:hAnsi="Trebuchet MS"/>
      <w:b/>
      <w:sz w:val="20"/>
    </w:rPr>
  </w:style>
  <w:style w:type="character" w:customStyle="1" w:styleId="ListLabel9">
    <w:name w:val="ListLabel 9"/>
    <w:qFormat/>
    <w:rsid w:val="00E21AF2"/>
    <w:rPr>
      <w:rFonts w:ascii="Trebuchet MS" w:hAnsi="Trebuchet MS"/>
      <w:b/>
      <w:sz w:val="20"/>
    </w:rPr>
  </w:style>
  <w:style w:type="character" w:customStyle="1" w:styleId="Znakiprzypiswdolnych">
    <w:name w:val="Znaki przypisów dolnych"/>
    <w:qFormat/>
    <w:rsid w:val="00E21AF2"/>
  </w:style>
  <w:style w:type="character" w:customStyle="1" w:styleId="Zakotwiczenieprzypisudolnego">
    <w:name w:val="Zakotwiczenie przypisu dolnego"/>
    <w:rsid w:val="00E21AF2"/>
    <w:rPr>
      <w:vertAlign w:val="superscript"/>
    </w:rPr>
  </w:style>
  <w:style w:type="character" w:customStyle="1" w:styleId="Zakotwiczenieprzypisukocowego">
    <w:name w:val="Zakotwiczenie przypisu końcowego"/>
    <w:rsid w:val="00E21AF2"/>
    <w:rPr>
      <w:vertAlign w:val="superscript"/>
    </w:rPr>
  </w:style>
  <w:style w:type="character" w:customStyle="1" w:styleId="Znakiprzypiswkocowych">
    <w:name w:val="Znaki przypisów końcowych"/>
    <w:qFormat/>
    <w:rsid w:val="00E21AF2"/>
  </w:style>
  <w:style w:type="character" w:customStyle="1" w:styleId="ListLabel10">
    <w:name w:val="ListLabel 10"/>
    <w:qFormat/>
    <w:rsid w:val="00E21AF2"/>
    <w:rPr>
      <w:rFonts w:ascii="Trebuchet MS" w:hAnsi="Trebuchet MS"/>
      <w:b/>
      <w:sz w:val="20"/>
    </w:rPr>
  </w:style>
  <w:style w:type="character" w:customStyle="1" w:styleId="ListLabel11">
    <w:name w:val="ListLabel 11"/>
    <w:qFormat/>
    <w:rsid w:val="00E21AF2"/>
    <w:rPr>
      <w:rFonts w:ascii="Trebuchet MS" w:hAnsi="Trebuchet MS"/>
      <w:b/>
      <w:sz w:val="20"/>
    </w:rPr>
  </w:style>
  <w:style w:type="character" w:customStyle="1" w:styleId="ListLabel12">
    <w:name w:val="ListLabel 12"/>
    <w:qFormat/>
    <w:rsid w:val="00E21AF2"/>
    <w:rPr>
      <w:rFonts w:ascii="Trebuchet MS" w:hAnsi="Trebuchet MS"/>
      <w:b/>
      <w:sz w:val="20"/>
    </w:rPr>
  </w:style>
  <w:style w:type="character" w:customStyle="1" w:styleId="ListLabel13">
    <w:name w:val="ListLabel 13"/>
    <w:qFormat/>
    <w:rsid w:val="00E21AF2"/>
    <w:rPr>
      <w:rFonts w:ascii="Trebuchet MS" w:hAnsi="Trebuchet MS"/>
      <w:b/>
      <w:sz w:val="20"/>
    </w:rPr>
  </w:style>
  <w:style w:type="character" w:customStyle="1" w:styleId="FontStyle36">
    <w:name w:val="Font Style36"/>
    <w:basedOn w:val="Domylnaczcionkaakapitu"/>
    <w:qFormat/>
    <w:rsid w:val="00E21AF2"/>
    <w:rPr>
      <w:rFonts w:ascii="Arial" w:hAnsi="Arial" w:cs="Arial"/>
      <w:color w:val="000000"/>
      <w:sz w:val="18"/>
      <w:szCs w:val="18"/>
    </w:rPr>
  </w:style>
  <w:style w:type="character" w:customStyle="1" w:styleId="ListLabel36">
    <w:name w:val="ListLabel 36"/>
    <w:qFormat/>
    <w:rsid w:val="00E21AF2"/>
    <w:rPr>
      <w:rFonts w:ascii="Trebuchet MS" w:hAnsi="Trebuchet MS"/>
      <w:b/>
      <w:i w:val="0"/>
      <w:sz w:val="20"/>
    </w:rPr>
  </w:style>
  <w:style w:type="character" w:customStyle="1" w:styleId="ListLabel34">
    <w:name w:val="ListLabel 34"/>
    <w:qFormat/>
    <w:rsid w:val="00E21AF2"/>
    <w:rPr>
      <w:rFonts w:ascii="Trebuchet MS" w:hAnsi="Trebuchet MS"/>
      <w:b/>
      <w:sz w:val="20"/>
    </w:rPr>
  </w:style>
  <w:style w:type="character" w:customStyle="1" w:styleId="ListLabel37">
    <w:name w:val="ListLabel 37"/>
    <w:qFormat/>
    <w:rsid w:val="00E21AF2"/>
    <w:rPr>
      <w:rFonts w:ascii="Trebuchet MS" w:hAnsi="Trebuchet MS"/>
      <w:b/>
      <w:sz w:val="20"/>
    </w:rPr>
  </w:style>
  <w:style w:type="character" w:customStyle="1" w:styleId="ListLabel38">
    <w:name w:val="ListLabel 38"/>
    <w:qFormat/>
    <w:rsid w:val="00E21AF2"/>
    <w:rPr>
      <w:rFonts w:ascii="Trebuchet MS" w:hAnsi="Trebuchet MS"/>
      <w:b/>
      <w:sz w:val="20"/>
    </w:rPr>
  </w:style>
  <w:style w:type="character" w:customStyle="1" w:styleId="ListLabel39">
    <w:name w:val="ListLabel 39"/>
    <w:qFormat/>
    <w:rsid w:val="00E21AF2"/>
    <w:rPr>
      <w:rFonts w:ascii="Trebuchet MS" w:hAnsi="Trebuchet MS"/>
      <w:b/>
      <w:sz w:val="20"/>
    </w:rPr>
  </w:style>
  <w:style w:type="character" w:customStyle="1" w:styleId="ListLabel40">
    <w:name w:val="ListLabel 40"/>
    <w:qFormat/>
    <w:rsid w:val="00E21AF2"/>
    <w:rPr>
      <w:rFonts w:ascii="Trebuchet MS" w:hAnsi="Trebuchet MS"/>
      <w:b/>
      <w:sz w:val="20"/>
    </w:rPr>
  </w:style>
  <w:style w:type="character" w:customStyle="1" w:styleId="ListLabel41">
    <w:name w:val="ListLabel 41"/>
    <w:qFormat/>
    <w:rsid w:val="00E21AF2"/>
    <w:rPr>
      <w:rFonts w:ascii="Trebuchet MS" w:hAnsi="Trebuchet MS"/>
      <w:b/>
      <w:sz w:val="20"/>
    </w:rPr>
  </w:style>
  <w:style w:type="character" w:customStyle="1" w:styleId="ListLabel42">
    <w:name w:val="ListLabel 42"/>
    <w:qFormat/>
    <w:rsid w:val="00E21AF2"/>
    <w:rPr>
      <w:rFonts w:ascii="Trebuchet MS" w:hAnsi="Trebuchet MS"/>
      <w:b/>
      <w:sz w:val="20"/>
    </w:rPr>
  </w:style>
  <w:style w:type="character" w:customStyle="1" w:styleId="ListLabel43">
    <w:name w:val="ListLabel 43"/>
    <w:qFormat/>
    <w:rsid w:val="00E21AF2"/>
    <w:rPr>
      <w:rFonts w:ascii="Trebuchet MS" w:hAnsi="Trebuchet MS"/>
      <w:b/>
      <w:sz w:val="20"/>
    </w:rPr>
  </w:style>
  <w:style w:type="character" w:customStyle="1" w:styleId="ListLabel44">
    <w:name w:val="ListLabel 44"/>
    <w:qFormat/>
    <w:rsid w:val="00E21AF2"/>
    <w:rPr>
      <w:rFonts w:ascii="Trebuchet MS" w:hAnsi="Trebuchet MS"/>
      <w:b/>
      <w:sz w:val="20"/>
    </w:rPr>
  </w:style>
  <w:style w:type="character" w:customStyle="1" w:styleId="ListLabel45">
    <w:name w:val="ListLabel 45"/>
    <w:qFormat/>
    <w:rsid w:val="00E21AF2"/>
    <w:rPr>
      <w:rFonts w:ascii="Trebuchet MS" w:hAnsi="Trebuchet MS"/>
      <w:b/>
      <w:sz w:val="20"/>
    </w:rPr>
  </w:style>
  <w:style w:type="character" w:customStyle="1" w:styleId="ListLabel46">
    <w:name w:val="ListLabel 46"/>
    <w:qFormat/>
    <w:rsid w:val="00E21AF2"/>
    <w:rPr>
      <w:rFonts w:ascii="Trebuchet MS" w:hAnsi="Trebuchet MS"/>
      <w:b/>
      <w:sz w:val="20"/>
    </w:rPr>
  </w:style>
  <w:style w:type="character" w:customStyle="1" w:styleId="ListLabel47">
    <w:name w:val="ListLabel 47"/>
    <w:qFormat/>
    <w:rsid w:val="00E21AF2"/>
    <w:rPr>
      <w:rFonts w:ascii="Trebuchet MS" w:hAnsi="Trebuchet MS"/>
      <w:b/>
      <w:sz w:val="20"/>
    </w:rPr>
  </w:style>
  <w:style w:type="character" w:customStyle="1" w:styleId="ListLabel48">
    <w:name w:val="ListLabel 48"/>
    <w:qFormat/>
    <w:rsid w:val="00E21AF2"/>
    <w:rPr>
      <w:rFonts w:ascii="Trebuchet MS" w:hAnsi="Trebuchet MS"/>
      <w:b/>
      <w:sz w:val="20"/>
    </w:rPr>
  </w:style>
  <w:style w:type="character" w:customStyle="1" w:styleId="ListLabel49">
    <w:name w:val="ListLabel 49"/>
    <w:qFormat/>
    <w:rsid w:val="00E21AF2"/>
    <w:rPr>
      <w:rFonts w:ascii="Trebuchet MS" w:hAnsi="Trebuchet MS"/>
      <w:b/>
      <w:sz w:val="20"/>
    </w:rPr>
  </w:style>
  <w:style w:type="character" w:customStyle="1" w:styleId="ListLabel50">
    <w:name w:val="ListLabel 50"/>
    <w:qFormat/>
    <w:rsid w:val="00E21AF2"/>
    <w:rPr>
      <w:rFonts w:ascii="Trebuchet MS" w:hAnsi="Trebuchet MS"/>
      <w:b/>
      <w:sz w:val="20"/>
    </w:rPr>
  </w:style>
  <w:style w:type="paragraph" w:styleId="Nagwek">
    <w:name w:val="header"/>
    <w:basedOn w:val="Normalny"/>
    <w:next w:val="Tretekstu"/>
    <w:qFormat/>
    <w:rsid w:val="00E21A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21AF2"/>
    <w:pPr>
      <w:spacing w:after="140" w:line="288" w:lineRule="auto"/>
    </w:pPr>
  </w:style>
  <w:style w:type="paragraph" w:styleId="Lista">
    <w:name w:val="List"/>
    <w:basedOn w:val="Tretekstu"/>
    <w:rsid w:val="00E21AF2"/>
    <w:rPr>
      <w:rFonts w:cs="Mangal"/>
    </w:rPr>
  </w:style>
  <w:style w:type="paragraph" w:styleId="Podpis">
    <w:name w:val="Signature"/>
    <w:basedOn w:val="Normalny"/>
    <w:rsid w:val="00E21A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1AF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04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620C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FE7AAB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1."/>
    <w:basedOn w:val="Normalny"/>
    <w:uiPriority w:val="99"/>
    <w:qFormat/>
    <w:rsid w:val="0046577D"/>
    <w:pPr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C59C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E21AF2"/>
  </w:style>
  <w:style w:type="paragraph" w:customStyle="1" w:styleId="Zawartotabeli">
    <w:name w:val="Zawartość tabeli"/>
    <w:basedOn w:val="Normalny"/>
    <w:qFormat/>
    <w:rsid w:val="00E21AF2"/>
  </w:style>
  <w:style w:type="paragraph" w:customStyle="1" w:styleId="Nagwektabeli">
    <w:name w:val="Nagłówek tabeli"/>
    <w:basedOn w:val="Zawartotabeli"/>
    <w:qFormat/>
    <w:rsid w:val="00E21AF2"/>
  </w:style>
  <w:style w:type="paragraph" w:customStyle="1" w:styleId="Przypisdolny">
    <w:name w:val="Przypis dolny"/>
    <w:basedOn w:val="Normalny"/>
    <w:rsid w:val="00E21AF2"/>
  </w:style>
  <w:style w:type="paragraph" w:customStyle="1" w:styleId="Style8">
    <w:name w:val="Style8"/>
    <w:basedOn w:val="Normalny"/>
    <w:qFormat/>
    <w:rsid w:val="00E21AF2"/>
    <w:pPr>
      <w:widowControl w:val="0"/>
      <w:spacing w:line="230" w:lineRule="exact"/>
      <w:ind w:hanging="40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Bełchatów</vt:lpstr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Bełchatów</dc:title>
  <dc:creator>Feliks.kaczor</dc:creator>
  <cp:lastModifiedBy>tomasz.kowalski</cp:lastModifiedBy>
  <cp:revision>21</cp:revision>
  <cp:lastPrinted>2020-09-17T10:56:00Z</cp:lastPrinted>
  <dcterms:created xsi:type="dcterms:W3CDTF">2019-09-13T11:31:00Z</dcterms:created>
  <dcterms:modified xsi:type="dcterms:W3CDTF">2020-10-28T11:24:00Z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