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D63" w:rsidRDefault="008D1D63" w:rsidP="008D1D63">
      <w:pPr>
        <w:pStyle w:val="Standard"/>
        <w:spacing w:line="360" w:lineRule="auto"/>
        <w:ind w:left="5664"/>
        <w:rPr>
          <w:b/>
          <w:u w:val="single"/>
        </w:rPr>
      </w:pPr>
      <w:r>
        <w:rPr>
          <w:b/>
          <w:u w:val="single"/>
        </w:rPr>
        <w:t>ZAŁĄCZNIK NR 4f DO SWZ</w:t>
      </w:r>
    </w:p>
    <w:p w:rsidR="008D1D63" w:rsidRDefault="008D1D63" w:rsidP="008D1D63">
      <w:pPr>
        <w:pStyle w:val="Standard"/>
        <w:jc w:val="center"/>
      </w:pPr>
    </w:p>
    <w:p w:rsidR="008D1D63" w:rsidRDefault="008D1D63" w:rsidP="008D1D63">
      <w:pPr>
        <w:pStyle w:val="Standard"/>
        <w:jc w:val="center"/>
      </w:pPr>
    </w:p>
    <w:p w:rsidR="008D1D63" w:rsidRDefault="008D1D63" w:rsidP="008D1D63">
      <w:pPr>
        <w:pStyle w:val="Standard"/>
        <w:jc w:val="center"/>
        <w:rPr>
          <w:b/>
          <w:u w:val="single"/>
        </w:rPr>
      </w:pPr>
      <w:r>
        <w:rPr>
          <w:b/>
          <w:u w:val="single"/>
        </w:rPr>
        <w:t>Szczegółowy opis przedmiotu zamówienia</w:t>
      </w:r>
    </w:p>
    <w:p w:rsidR="008D1D63" w:rsidRDefault="008D1D63" w:rsidP="008D1D63">
      <w:pPr>
        <w:pStyle w:val="Standard"/>
        <w:jc w:val="center"/>
        <w:rPr>
          <w:b/>
          <w:u w:val="single"/>
        </w:rPr>
      </w:pPr>
    </w:p>
    <w:p w:rsidR="008D1D63" w:rsidRDefault="008D1D63" w:rsidP="008D1D63">
      <w:pPr>
        <w:pStyle w:val="Standard"/>
        <w:jc w:val="center"/>
        <w:rPr>
          <w:b/>
        </w:rPr>
      </w:pPr>
      <w:r>
        <w:rPr>
          <w:b/>
        </w:rPr>
        <w:t>Drób, mięso i jego przetwory</w:t>
      </w:r>
    </w:p>
    <w:p w:rsidR="008D1D63" w:rsidRDefault="008D1D63" w:rsidP="008D1D63">
      <w:pPr>
        <w:pStyle w:val="Standard"/>
      </w:pPr>
    </w:p>
    <w:tbl>
      <w:tblPr>
        <w:tblW w:w="9375" w:type="dxa"/>
        <w:tblInd w:w="-1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2574"/>
        <w:gridCol w:w="6240"/>
      </w:tblGrid>
      <w:tr w:rsidR="00BB52FC" w:rsidTr="00FF379E"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FC" w:rsidRDefault="00BB52FC" w:rsidP="00FF379E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FC" w:rsidRDefault="00BB52FC" w:rsidP="00FF379E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Nazwa produktu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FC" w:rsidRDefault="00BB52FC" w:rsidP="00FF379E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Opis produktu</w:t>
            </w:r>
          </w:p>
        </w:tc>
      </w:tr>
      <w:tr w:rsidR="00BB52FC" w:rsidTr="00FF379E">
        <w:tc>
          <w:tcPr>
            <w:tcW w:w="56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FC" w:rsidRDefault="00BB52FC" w:rsidP="00FF379E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7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FC" w:rsidRDefault="00BB52FC" w:rsidP="00FF379E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FILET Z INDYKA</w:t>
            </w:r>
          </w:p>
        </w:tc>
        <w:tc>
          <w:tcPr>
            <w:tcW w:w="62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FC" w:rsidRDefault="00BB52FC" w:rsidP="00FF379E">
            <w:pPr>
              <w:pStyle w:val="Standard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Mięśnie piersiowe z indyka pozbawione skóry, kości i ścięgien; dopuszczalne niewielkie napięci mięśni powstałe podczas oddzielania od skóry i kośćca; powierzchnia gładka, czysta,(temperatura 0°-4°C)- zapach charakterystyczny dla mięsa drobiowego schłodzonego.</w:t>
            </w:r>
          </w:p>
        </w:tc>
      </w:tr>
      <w:tr w:rsidR="00BB52FC" w:rsidTr="00FF379E">
        <w:tc>
          <w:tcPr>
            <w:tcW w:w="56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FC" w:rsidRDefault="00BB52FC" w:rsidP="00FF379E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7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FC" w:rsidRDefault="00BB52FC" w:rsidP="00FF379E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FILET Z KURCZAKA</w:t>
            </w:r>
          </w:p>
        </w:tc>
        <w:tc>
          <w:tcPr>
            <w:tcW w:w="62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FC" w:rsidRDefault="00BB52FC" w:rsidP="00FF379E">
            <w:pPr>
              <w:pStyle w:val="Standard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Mięśnie piersiowe z kurczaka pozbawione skóry, kości i ścięgien; bez chrząstek, dopuszczalne niewielkie napięci mięśni powstałe podczas oddzielania od skóry i kośćca; powierzchnia gładka, czysta</w:t>
            </w:r>
          </w:p>
        </w:tc>
      </w:tr>
      <w:tr w:rsidR="00BB52FC" w:rsidTr="00FF379E">
        <w:tc>
          <w:tcPr>
            <w:tcW w:w="56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FC" w:rsidRDefault="00BB52FC" w:rsidP="00FF379E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7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FC" w:rsidRDefault="00BB52FC" w:rsidP="00FF379E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KURCZAK ŚWIEŻY</w:t>
            </w:r>
          </w:p>
        </w:tc>
        <w:tc>
          <w:tcPr>
            <w:tcW w:w="62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FC" w:rsidRDefault="00BB52FC" w:rsidP="00FF379E">
            <w:pPr>
              <w:pStyle w:val="Standard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Kurczak bez podrobów, z szyją; świeży; tuszka o prawidłowym kształcie, czysta, wykrwawiona, wypatroszona; niedopuszczalne złamania kości i przekrwienia,(temperatura 0°-4°C)- zapach charakterystyczny dla mięsa drobiowego schłodzonego.</w:t>
            </w:r>
          </w:p>
        </w:tc>
      </w:tr>
      <w:tr w:rsidR="00BB52FC" w:rsidTr="00FF379E">
        <w:tc>
          <w:tcPr>
            <w:tcW w:w="56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FC" w:rsidRDefault="004F1088" w:rsidP="00FF379E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7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FC" w:rsidRDefault="00BB52FC" w:rsidP="00FF379E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NOGA Z KURCZAKA</w:t>
            </w:r>
          </w:p>
        </w:tc>
        <w:tc>
          <w:tcPr>
            <w:tcW w:w="62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FC" w:rsidRDefault="00BB52FC" w:rsidP="00FF379E">
            <w:pPr>
              <w:pStyle w:val="Standard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Noga z kurczaka- część kulinarna składająca się z udka i podudzia, chłodzone (temperatura 0°-4°C)- zapach charakterystyczny dla mięsa drobiowego schłodzonego. Mięśnie i skóra czyste, jędrne, posiadające charakterystyczną barwę . Pozbawione zasinień i krwawych wybroczyn. Niedopuszczalna barwa szaro zielona lub inna nietypowa. Pakowane luzem w pojemniki przeznaczone do transportu świeżego drobiu </w:t>
            </w:r>
            <w:proofErr w:type="spellStart"/>
            <w:r>
              <w:rPr>
                <w:color w:val="000000"/>
              </w:rPr>
              <w:t>j.w</w:t>
            </w:r>
            <w:proofErr w:type="spellEnd"/>
            <w:r>
              <w:rPr>
                <w:color w:val="000000"/>
              </w:rPr>
              <w:t>. Dopuszczamy stosowanie lodu w pojemnikach z udkami w celu utrzymania temperatury schłodzonego surowca w czasie transportu. Masa udka nie więcej niż 350 g</w:t>
            </w:r>
          </w:p>
        </w:tc>
      </w:tr>
      <w:tr w:rsidR="00BB52FC" w:rsidTr="00FF379E">
        <w:tc>
          <w:tcPr>
            <w:tcW w:w="56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FC" w:rsidRDefault="00BB52FC" w:rsidP="00FF379E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7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FC" w:rsidRPr="00AF3E02" w:rsidRDefault="00BB52FC" w:rsidP="00FF379E">
            <w:pPr>
              <w:pStyle w:val="Standard"/>
              <w:jc w:val="both"/>
            </w:pPr>
            <w:r w:rsidRPr="00AF3E02">
              <w:t>UDZIEC                                           Z KURCZAKA</w:t>
            </w:r>
          </w:p>
        </w:tc>
        <w:tc>
          <w:tcPr>
            <w:tcW w:w="62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FC" w:rsidRPr="00AF3E02" w:rsidRDefault="00BB52FC" w:rsidP="00FF379E">
            <w:pPr>
              <w:pStyle w:val="Standard"/>
              <w:spacing w:line="100" w:lineRule="atLeast"/>
              <w:jc w:val="both"/>
            </w:pPr>
            <w:r w:rsidRPr="00AF3E02">
              <w:t>Mięso świeże, bez śladu przekrwienia,</w:t>
            </w:r>
          </w:p>
          <w:p w:rsidR="00BB52FC" w:rsidRPr="00AF3E02" w:rsidRDefault="00BB52FC" w:rsidP="00FF379E">
            <w:pPr>
              <w:pStyle w:val="Standard"/>
              <w:spacing w:line="100" w:lineRule="atLeast"/>
              <w:jc w:val="both"/>
            </w:pPr>
            <w:r w:rsidRPr="00AF3E02">
              <w:t>mięso w kolorze jasnoczerwonym, smak i zapach</w:t>
            </w:r>
          </w:p>
          <w:p w:rsidR="00BB52FC" w:rsidRPr="00AF3E02" w:rsidRDefault="00BB52FC" w:rsidP="00FF379E">
            <w:pPr>
              <w:pStyle w:val="Standard"/>
              <w:spacing w:line="100" w:lineRule="atLeast"/>
              <w:jc w:val="both"/>
            </w:pPr>
            <w:r w:rsidRPr="00AF3E02">
              <w:t xml:space="preserve">charakterystyczny dla mięsa drobiowego. </w:t>
            </w:r>
          </w:p>
        </w:tc>
      </w:tr>
      <w:tr w:rsidR="00BB52FC" w:rsidTr="00FF379E">
        <w:tc>
          <w:tcPr>
            <w:tcW w:w="56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FC" w:rsidRDefault="00BB52FC" w:rsidP="00FF379E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7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FC" w:rsidRDefault="00BB52FC" w:rsidP="00FF379E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PODUDZIE Z KURCZKA (PAŁKA)</w:t>
            </w:r>
          </w:p>
        </w:tc>
        <w:tc>
          <w:tcPr>
            <w:tcW w:w="62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FC" w:rsidRDefault="00BB52FC" w:rsidP="00FF379E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Podudzia z kurczaka z kością, ze skórą; powierzchnia czysta, bez przekrwień</w:t>
            </w:r>
          </w:p>
        </w:tc>
      </w:tr>
      <w:tr w:rsidR="00BB52FC" w:rsidTr="00FF379E">
        <w:tc>
          <w:tcPr>
            <w:tcW w:w="56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FC" w:rsidRDefault="00BB52FC" w:rsidP="00FF379E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57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FC" w:rsidRDefault="00BB52FC" w:rsidP="00FF379E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SZYJA Z INDYKA</w:t>
            </w:r>
          </w:p>
        </w:tc>
        <w:tc>
          <w:tcPr>
            <w:tcW w:w="62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FC" w:rsidRDefault="00BB52FC" w:rsidP="00FF379E">
            <w:pPr>
              <w:pStyle w:val="Standard"/>
              <w:spacing w:line="100" w:lineRule="atLeast"/>
              <w:jc w:val="both"/>
              <w:rPr>
                <w:color w:val="000000"/>
              </w:rPr>
            </w:pPr>
            <w:r w:rsidRPr="009D2495">
              <w:t xml:space="preserve">Porcje z kośćmi schłodzone (temperatura 0°-4°C)- zapach charakterystyczny dla mięsa drobiowego schłodzonego. Sposób konserwacji Chłodzone Pozbawione zasinień i krwawych wybroczyn. Niedopuszczalna barwa szaro zielona lub inna nietypowa. Pakowane luzem w pojemniki przeznaczone do transportu świeżego drobiu </w:t>
            </w:r>
            <w:proofErr w:type="spellStart"/>
            <w:r w:rsidRPr="009D2495">
              <w:t>j.w</w:t>
            </w:r>
            <w:proofErr w:type="spellEnd"/>
            <w:r w:rsidRPr="009D2495">
              <w:t>. Dopuszczamy stosowanie lodu w pojemnikach  w celu utrzymania temperatury schłodzonego surowca w czasie transportu.</w:t>
            </w:r>
          </w:p>
        </w:tc>
      </w:tr>
      <w:tr w:rsidR="00BB52FC" w:rsidTr="00FF379E">
        <w:tc>
          <w:tcPr>
            <w:tcW w:w="56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FC" w:rsidRDefault="00BB52FC" w:rsidP="00FF379E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57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FC" w:rsidRDefault="00BB52FC" w:rsidP="00FF379E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SKRZYDŁO Z KURCZAKA</w:t>
            </w:r>
          </w:p>
        </w:tc>
        <w:tc>
          <w:tcPr>
            <w:tcW w:w="62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FC" w:rsidRDefault="00BB52FC" w:rsidP="00FF379E">
            <w:pPr>
              <w:pStyle w:val="Standard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Skrzydło z kurczaka schłodzone (temperatura 0°-4°C)- zapach charakterystyczny dla mięsa drobiowego schłodzonego. </w:t>
            </w:r>
            <w:r>
              <w:rPr>
                <w:color w:val="000000"/>
              </w:rPr>
              <w:lastRenderedPageBreak/>
              <w:t xml:space="preserve">Mięśnie i skóra czyste, jędrne, posiadające charakterystyczną barwę . Pozbawione zasinień i krwawych wybroczyn. Niedopuszczalna barwa szaro zielona lub inna nietypowa. Pakowane luzem w pojemniki przeznaczone do transportu świeżego drobiu </w:t>
            </w:r>
            <w:proofErr w:type="spellStart"/>
            <w:r>
              <w:rPr>
                <w:color w:val="000000"/>
              </w:rPr>
              <w:t>j.w</w:t>
            </w:r>
            <w:proofErr w:type="spellEnd"/>
            <w:r>
              <w:rPr>
                <w:color w:val="000000"/>
              </w:rPr>
              <w:t>. Dopuszczamy stosowanie lodu w</w:t>
            </w:r>
          </w:p>
        </w:tc>
      </w:tr>
      <w:tr w:rsidR="00BB52FC" w:rsidTr="00FF379E">
        <w:tc>
          <w:tcPr>
            <w:tcW w:w="56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FC" w:rsidRDefault="004F1088" w:rsidP="00FF379E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257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FC" w:rsidRDefault="00BB52FC" w:rsidP="00FF379E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PORCJA ROSOŁOWA</w:t>
            </w:r>
          </w:p>
        </w:tc>
        <w:tc>
          <w:tcPr>
            <w:tcW w:w="62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FC" w:rsidRPr="005D12B8" w:rsidRDefault="00BB52FC" w:rsidP="00FF379E">
            <w:pPr>
              <w:pStyle w:val="Standard"/>
              <w:spacing w:line="100" w:lineRule="atLeast"/>
              <w:jc w:val="both"/>
              <w:rPr>
                <w:color w:val="FF0000"/>
              </w:rPr>
            </w:pPr>
            <w:r>
              <w:rPr>
                <w:color w:val="000000"/>
              </w:rPr>
              <w:t xml:space="preserve">Porcje schłodzone (temperatura 0°-4°C)- zapach charakterystyczny dla mięsa drobiowego schłodzonego. Mięśnie i skóra czyste, jędrne, posiadające charakterystyczną barwę . Pozbawione zasinień i krwawych wybroczyn. Niedopuszczalna barwa szaro zielona lub inna nietypowa. Pakowane luzem w pojemniki przeznaczone do transportu świeżego drobiu </w:t>
            </w:r>
            <w:proofErr w:type="spellStart"/>
            <w:r>
              <w:rPr>
                <w:color w:val="000000"/>
              </w:rPr>
              <w:t>j.w</w:t>
            </w:r>
            <w:proofErr w:type="spellEnd"/>
            <w:r>
              <w:rPr>
                <w:color w:val="000000"/>
              </w:rPr>
              <w:t>. Dopuszczamy stosowanie lodu w pojemnikach  w celu utrzymania temperatury schłodzonego surowca w czasie transportu.</w:t>
            </w:r>
          </w:p>
        </w:tc>
      </w:tr>
      <w:tr w:rsidR="00BB52FC" w:rsidTr="00FF379E">
        <w:tc>
          <w:tcPr>
            <w:tcW w:w="56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FC" w:rsidRDefault="004F1088" w:rsidP="00FF379E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BB52FC" w:rsidRDefault="00BB52FC" w:rsidP="00FF379E">
            <w:pPr>
              <w:pStyle w:val="Standard"/>
              <w:jc w:val="both"/>
              <w:rPr>
                <w:color w:val="000000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FC" w:rsidRPr="005B7995" w:rsidRDefault="00BB52FC" w:rsidP="00FF379E">
            <w:r>
              <w:t>SKRZYDŁO Z INDYKA</w:t>
            </w:r>
          </w:p>
        </w:tc>
        <w:tc>
          <w:tcPr>
            <w:tcW w:w="62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FC" w:rsidRDefault="00BB52FC" w:rsidP="00FF379E">
            <w:pPr>
              <w:pStyle w:val="Standard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Skrzydło z indyka</w:t>
            </w:r>
            <w:r w:rsidRPr="00AF3E02">
              <w:rPr>
                <w:color w:val="000000"/>
              </w:rPr>
              <w:t xml:space="preserve"> schłodzone (temperatura 0°-4°C)- zapach charakterystyczny dla mięsa drobiowego schłodzonego. Mięśnie i skóra czyste, jędrne, posiadające charakterystyczną barwę . Pozbawione zasinień i krwawych wybroczyn. Niedopuszczalna barwa szaro zielona lub inna nietypowa. Pakowane luzem w pojemniki przeznaczone do transportu świeżego drobiu </w:t>
            </w:r>
            <w:proofErr w:type="spellStart"/>
            <w:r w:rsidRPr="00AF3E02">
              <w:rPr>
                <w:color w:val="000000"/>
              </w:rPr>
              <w:t>j.w</w:t>
            </w:r>
            <w:proofErr w:type="spellEnd"/>
            <w:r w:rsidRPr="00AF3E02">
              <w:rPr>
                <w:color w:val="000000"/>
              </w:rPr>
              <w:t>. Dopuszczamy stosowanie lodu w pojemnikach w celu utrzymania temperatury schłodzonego surowca w czasie transportu.</w:t>
            </w:r>
          </w:p>
        </w:tc>
      </w:tr>
      <w:tr w:rsidR="00BB52FC" w:rsidTr="00FF379E">
        <w:tc>
          <w:tcPr>
            <w:tcW w:w="56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FC" w:rsidRDefault="004F1088" w:rsidP="00FF379E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57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FC" w:rsidRPr="00AF3E02" w:rsidRDefault="00BB52FC" w:rsidP="00FF379E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MIĘSO MIELONE DROBIOWE</w:t>
            </w:r>
          </w:p>
        </w:tc>
        <w:tc>
          <w:tcPr>
            <w:tcW w:w="62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FC" w:rsidRDefault="004F1088" w:rsidP="00FF379E">
            <w:pPr>
              <w:pStyle w:val="Standard"/>
              <w:spacing w:line="100" w:lineRule="atLeast"/>
              <w:jc w:val="both"/>
              <w:rPr>
                <w:color w:val="000000"/>
              </w:rPr>
            </w:pPr>
            <w:r>
              <w:t xml:space="preserve">Mięso </w:t>
            </w:r>
            <w:r w:rsidR="00BB52FC" w:rsidRPr="005B7995">
              <w:t>schłodzone</w:t>
            </w:r>
            <w:r>
              <w:t xml:space="preserve"> drobiowe mielone</w:t>
            </w:r>
            <w:bookmarkStart w:id="0" w:name="_GoBack"/>
            <w:bookmarkEnd w:id="0"/>
            <w:r w:rsidR="00BB52FC" w:rsidRPr="005B7995">
              <w:t xml:space="preserve"> (temperatura 0°-4°C)- zapach charakterystyczny dla mięsa drobiowego schłodzonego.</w:t>
            </w:r>
          </w:p>
        </w:tc>
      </w:tr>
    </w:tbl>
    <w:p w:rsidR="009263B5" w:rsidRDefault="009263B5" w:rsidP="008D1D63">
      <w:pPr>
        <w:pStyle w:val="Textbodyindent"/>
        <w:spacing w:after="0" w:line="360" w:lineRule="auto"/>
        <w:ind w:left="0"/>
        <w:jc w:val="both"/>
        <w:rPr>
          <w:b/>
        </w:rPr>
      </w:pPr>
    </w:p>
    <w:p w:rsidR="008D1D63" w:rsidRDefault="008D1D63" w:rsidP="008D1D63">
      <w:pPr>
        <w:pStyle w:val="Textbodyindent"/>
        <w:spacing w:after="0" w:line="360" w:lineRule="auto"/>
        <w:ind w:left="0"/>
        <w:jc w:val="both"/>
        <w:rPr>
          <w:b/>
        </w:rPr>
      </w:pPr>
      <w:r>
        <w:rPr>
          <w:b/>
        </w:rPr>
        <w:t>Termin przydatności do spożycia nie mniejszy niż 3 dni od dnia dostawy.</w:t>
      </w:r>
    </w:p>
    <w:p w:rsidR="008D1D63" w:rsidRDefault="008D1D63" w:rsidP="008D1D63">
      <w:pPr>
        <w:pStyle w:val="Textbodyindent"/>
        <w:spacing w:after="0" w:line="360" w:lineRule="auto"/>
        <w:ind w:left="0"/>
        <w:jc w:val="both"/>
        <w:rPr>
          <w:b/>
        </w:rPr>
      </w:pPr>
      <w:r>
        <w:rPr>
          <w:b/>
        </w:rPr>
        <w:t>Dostawa do godz. 7.15</w:t>
      </w:r>
    </w:p>
    <w:p w:rsidR="00013B1F" w:rsidRDefault="00013B1F" w:rsidP="00013B1F">
      <w:pPr>
        <w:jc w:val="both"/>
        <w:rPr>
          <w:rFonts w:eastAsia="Calibri" w:cs="Times New Roman"/>
          <w:b/>
        </w:rPr>
      </w:pPr>
      <w:r>
        <w:rPr>
          <w:rFonts w:eastAsia="Calibri" w:cs="Times New Roman"/>
        </w:rPr>
        <w:t xml:space="preserve">Produkty muszą spełniać wymagania określone w ustawie z dnia 25 sierpnia 2006 r o bezpieczeństwie żywności i żywienia (Dz. U. z 2023 r. poz. 1448) i być oznakowany zgodnie z Rozporządzeniem Ministra Rolnictwa i Rozwoju Wsi z dnia 23.12.2014 „w sprawie znakowania poszczególnych rodzajów środków spożywczych” (Dz. U z 2015r., poz. 29 z </w:t>
      </w:r>
      <w:proofErr w:type="spellStart"/>
      <w:r>
        <w:rPr>
          <w:rFonts w:eastAsia="Calibri" w:cs="Times New Roman"/>
        </w:rPr>
        <w:t>poźn</w:t>
      </w:r>
      <w:proofErr w:type="spellEnd"/>
      <w:r>
        <w:rPr>
          <w:rFonts w:eastAsia="Calibri" w:cs="Times New Roman"/>
        </w:rPr>
        <w:t xml:space="preserve">. zm.), a także wymagania określone Rozporządzeniem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jednostkach. Produkty muszą ponadto odpowiadać warunkom jakościowym zgodnie z obowiązującymi atestami, prawem żywnościowym oraz obowiązującymi zasadami GMP, GHP, oraz systemem HACCP, tzn. spełniać wymagania zawarte w ustawie o warunkach zdrowotnych żywności i żywienia z aktualnym terminem przydatności do spożycia. </w:t>
      </w:r>
    </w:p>
    <w:p w:rsidR="00013B1F" w:rsidRDefault="00013B1F" w:rsidP="00013B1F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8D1D63" w:rsidRDefault="008D1D63" w:rsidP="008D1D63">
      <w:pPr>
        <w:pStyle w:val="Standard"/>
        <w:jc w:val="center"/>
        <w:rPr>
          <w:b/>
          <w:u w:val="single"/>
        </w:rPr>
      </w:pPr>
    </w:p>
    <w:p w:rsidR="008D1D63" w:rsidRDefault="008D1D63" w:rsidP="008D1D63">
      <w:pPr>
        <w:pStyle w:val="Standard"/>
      </w:pPr>
    </w:p>
    <w:p w:rsidR="00F85456" w:rsidRDefault="00F85456"/>
    <w:sectPr w:rsidR="00F85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D63"/>
    <w:rsid w:val="00013B1F"/>
    <w:rsid w:val="004F1088"/>
    <w:rsid w:val="005D12B8"/>
    <w:rsid w:val="007021E1"/>
    <w:rsid w:val="008D1D63"/>
    <w:rsid w:val="009263B5"/>
    <w:rsid w:val="009D2495"/>
    <w:rsid w:val="00AF3E02"/>
    <w:rsid w:val="00BB52FC"/>
    <w:rsid w:val="00BE71B3"/>
    <w:rsid w:val="00F8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D7911"/>
  <w15:docId w15:val="{F1476833-01A3-4D67-B152-C865E221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D6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D1D6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8D1D63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0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2023-11-14T06:55:00Z</dcterms:created>
  <dcterms:modified xsi:type="dcterms:W3CDTF">2023-11-14T06:55:00Z</dcterms:modified>
</cp:coreProperties>
</file>