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E27E" w14:textId="77777777" w:rsidR="009A02A8" w:rsidRPr="00227178" w:rsidRDefault="002D2940" w:rsidP="00693E16">
      <w:pPr>
        <w:spacing w:after="0" w:line="257" w:lineRule="auto"/>
        <w:jc w:val="right"/>
        <w:rPr>
          <w:rFonts w:cs="Calibri"/>
          <w:b/>
        </w:rPr>
      </w:pPr>
      <w:r w:rsidRPr="00227178">
        <w:rPr>
          <w:rFonts w:cs="Calibri"/>
          <w:b/>
        </w:rPr>
        <w:t xml:space="preserve"> </w:t>
      </w:r>
      <w:r w:rsidR="0021358D" w:rsidRPr="00227178">
        <w:rPr>
          <w:rFonts w:cs="Calibri"/>
          <w:b/>
        </w:rPr>
        <w:t xml:space="preserve">Załącznik nr </w:t>
      </w:r>
      <w:r w:rsidR="00D00EA8" w:rsidRPr="00227178">
        <w:rPr>
          <w:rFonts w:cs="Calibri"/>
          <w:b/>
        </w:rPr>
        <w:t>2c</w:t>
      </w:r>
      <w:r w:rsidR="0021358D" w:rsidRPr="00227178">
        <w:rPr>
          <w:rFonts w:cs="Calibri"/>
          <w:b/>
        </w:rPr>
        <w:t xml:space="preserve"> do SWZ </w:t>
      </w:r>
    </w:p>
    <w:p w14:paraId="1B23FD7A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>(załącznik do formularza ofertowego</w:t>
      </w:r>
    </w:p>
    <w:p w14:paraId="4EBFF4E8" w14:textId="77777777" w:rsidR="00693E16" w:rsidRDefault="00693E16" w:rsidP="00693E16">
      <w:pPr>
        <w:spacing w:after="0" w:line="257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składany na etapie składania ofert)</w:t>
      </w:r>
    </w:p>
    <w:p w14:paraId="35233BFA" w14:textId="77777777" w:rsidR="00693E16" w:rsidRPr="00693E16" w:rsidRDefault="00693E16" w:rsidP="00693E16">
      <w:pPr>
        <w:spacing w:after="0" w:line="257" w:lineRule="auto"/>
        <w:jc w:val="right"/>
        <w:rPr>
          <w:rFonts w:cs="Calibri"/>
          <w:b/>
        </w:rPr>
      </w:pPr>
    </w:p>
    <w:p w14:paraId="23C0BB8A" w14:textId="77777777" w:rsidR="009A02A8" w:rsidRDefault="0021358D">
      <w:pPr>
        <w:spacing w:after="0" w:line="240" w:lineRule="auto"/>
        <w:rPr>
          <w:rFonts w:cs="Calibri"/>
        </w:rPr>
      </w:pPr>
      <w:r>
        <w:rPr>
          <w:rFonts w:cs="Calibri"/>
        </w:rPr>
        <w:t>Dostawa urządzeń w ramach postępowania „</w:t>
      </w:r>
      <w:bookmarkStart w:id="0" w:name="_Hlk134783917"/>
      <w:r>
        <w:rPr>
          <w:rFonts w:cs="Calibri"/>
        </w:rPr>
        <w:t>Zestaw szkoleniowo - treningowy z zakresu ratownictwa medycznego przy zagrożeniach czynnikiem CBRN”</w:t>
      </w:r>
    </w:p>
    <w:p w14:paraId="33E76F2E" w14:textId="77777777" w:rsidR="009A02A8" w:rsidRDefault="0021358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Nr postępowania: </w:t>
      </w:r>
    </w:p>
    <w:p w14:paraId="50A10D94" w14:textId="77777777" w:rsidR="009A02A8" w:rsidRDefault="009A02A8">
      <w:pPr>
        <w:spacing w:after="0" w:line="240" w:lineRule="auto"/>
        <w:rPr>
          <w:rFonts w:cs="Calibri"/>
          <w:bCs/>
        </w:rPr>
      </w:pPr>
    </w:p>
    <w:p w14:paraId="4D92C6C0" w14:textId="77777777" w:rsidR="009A02A8" w:rsidRDefault="0021358D">
      <w:pPr>
        <w:shd w:val="clear" w:color="auto" w:fill="F4B083"/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Parametry oferowanych urządzeń</w:t>
      </w:r>
    </w:p>
    <w:p w14:paraId="12DF8161" w14:textId="77777777" w:rsidR="009A02A8" w:rsidRDefault="009A02A8">
      <w:pPr>
        <w:pStyle w:val="Akapitzlist"/>
        <w:spacing w:after="0" w:line="240" w:lineRule="auto"/>
        <w:ind w:left="360"/>
        <w:rPr>
          <w:rFonts w:cs="Calibri"/>
          <w:bCs/>
        </w:rPr>
      </w:pPr>
    </w:p>
    <w:p w14:paraId="2373209C" w14:textId="77777777" w:rsidR="009A02A8" w:rsidRPr="001D2C03" w:rsidRDefault="001220F2">
      <w:pPr>
        <w:pStyle w:val="Akapitzlist"/>
        <w:spacing w:after="0" w:line="240" w:lineRule="auto"/>
        <w:ind w:left="360"/>
        <w:rPr>
          <w:rFonts w:cs="Calibri"/>
          <w:b/>
          <w:bCs/>
        </w:rPr>
      </w:pPr>
      <w:r w:rsidRPr="001D2C03">
        <w:rPr>
          <w:rFonts w:cs="Calibri"/>
          <w:b/>
          <w:bCs/>
        </w:rPr>
        <w:t xml:space="preserve">Część </w:t>
      </w:r>
      <w:r w:rsidR="00D237B2" w:rsidRPr="001D2C03">
        <w:rPr>
          <w:rFonts w:cs="Calibri"/>
          <w:b/>
          <w:bCs/>
        </w:rPr>
        <w:t>3</w:t>
      </w:r>
      <w:r w:rsidRPr="001D2C03">
        <w:rPr>
          <w:rFonts w:cs="Calibri"/>
          <w:b/>
          <w:bCs/>
        </w:rPr>
        <w:t xml:space="preserve"> </w:t>
      </w:r>
    </w:p>
    <w:p w14:paraId="12B6C742" w14:textId="77777777" w:rsidR="009A02A8" w:rsidRDefault="00713B5F" w:rsidP="00A5101E">
      <w:pPr>
        <w:spacing w:after="0" w:line="240" w:lineRule="auto"/>
        <w:rPr>
          <w:rFonts w:cs="Calibri"/>
          <w:bCs/>
        </w:rPr>
      </w:pPr>
      <w:r w:rsidRPr="00713B5F">
        <w:rPr>
          <w:rFonts w:cs="Calibri"/>
          <w:b/>
          <w:bCs/>
        </w:rPr>
        <w:t>Wózek transportowy z funkcją stołu zabiegowego</w:t>
      </w:r>
      <w:r>
        <w:rPr>
          <w:rFonts w:cs="Calibri"/>
          <w:b/>
          <w:bCs/>
        </w:rPr>
        <w:t xml:space="preserve"> </w:t>
      </w:r>
      <w:r w:rsidR="00A5101E" w:rsidRPr="00A5101E">
        <w:rPr>
          <w:rFonts w:cs="Calibri"/>
          <w:b/>
          <w:bCs/>
        </w:rPr>
        <w:t>stanowiąc</w:t>
      </w:r>
      <w:r>
        <w:rPr>
          <w:rFonts w:cs="Calibri"/>
          <w:b/>
          <w:bCs/>
        </w:rPr>
        <w:t>y</w:t>
      </w:r>
      <w:r w:rsidR="00A5101E" w:rsidRPr="00A5101E">
        <w:rPr>
          <w:rFonts w:cs="Calibri"/>
          <w:b/>
          <w:bCs/>
        </w:rPr>
        <w:t xml:space="preserve"> element wyposażenia pracowni symulacji medycznej powin</w:t>
      </w:r>
      <w:r>
        <w:rPr>
          <w:rFonts w:cs="Calibri"/>
          <w:b/>
          <w:bCs/>
        </w:rPr>
        <w:t>ie</w:t>
      </w:r>
      <w:r w:rsidR="00A5101E" w:rsidRPr="00A5101E">
        <w:rPr>
          <w:rFonts w:cs="Calibri"/>
          <w:b/>
          <w:bCs/>
        </w:rPr>
        <w:t>n spełniać następujące kryteria:</w:t>
      </w:r>
    </w:p>
    <w:tbl>
      <w:tblPr>
        <w:tblpPr w:leftFromText="141" w:rightFromText="141" w:vertAnchor="text" w:tblpY="1"/>
        <w:tblOverlap w:val="never"/>
        <w:tblW w:w="8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3021"/>
      </w:tblGrid>
      <w:tr w:rsidR="009A02A8" w14:paraId="2BEF32D1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E681" w14:textId="77777777" w:rsidR="009A02A8" w:rsidRDefault="0021358D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86D4" w14:textId="77777777" w:rsidR="009A02A8" w:rsidRDefault="0093510E" w:rsidP="005C123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93510E">
              <w:rPr>
                <w:rFonts w:cs="Calibri"/>
                <w:b/>
                <w:bCs/>
              </w:rPr>
              <w:t>Parametry wymagane – minimalne wymagane przez Zamawiającego parametry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540B" w14:textId="77777777" w:rsidR="009A02A8" w:rsidRDefault="00D03DAE" w:rsidP="005C123C">
            <w:pPr>
              <w:spacing w:after="0" w:line="240" w:lineRule="auto"/>
              <w:jc w:val="center"/>
            </w:pPr>
            <w:r>
              <w:rPr>
                <w:rStyle w:val="markedcontent"/>
              </w:rPr>
              <w:t xml:space="preserve">Parametry oferowane (zaznacza Wykonawca) </w:t>
            </w:r>
            <w:r w:rsidR="0021358D">
              <w:rPr>
                <w:rFonts w:cs="Calibri"/>
                <w:b/>
              </w:rPr>
              <w:br/>
            </w:r>
          </w:p>
        </w:tc>
      </w:tr>
      <w:tr w:rsidR="005C123C" w14:paraId="6149A73F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497B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A715" w14:textId="77777777" w:rsidR="005C123C" w:rsidRPr="0093510E" w:rsidRDefault="00713B5F" w:rsidP="0093510E">
            <w:pPr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Możliwość ułożenia pacjenta w pozycji leżącej</w:t>
            </w:r>
            <w:r w:rsidR="0093510E" w:rsidRPr="0093510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C1B3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/nie spełnia*</w:t>
            </w:r>
          </w:p>
        </w:tc>
      </w:tr>
      <w:tr w:rsidR="005C123C" w14:paraId="4245C277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1711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D8B2" w14:textId="77777777" w:rsidR="005C123C" w:rsidRPr="0093510E" w:rsidRDefault="00713B5F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13B5F">
              <w:rPr>
                <w:rFonts w:asciiTheme="minorHAnsi" w:hAnsiTheme="minorHAnsi" w:cstheme="minorHAnsi"/>
              </w:rPr>
              <w:t>Możliwość ułożenia pacjenta w pozycji półsiedzącej i siedzącej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DF42" w14:textId="77777777" w:rsidR="005C123C" w:rsidRDefault="005C123C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Spełnia / nie spełnia*</w:t>
            </w:r>
          </w:p>
        </w:tc>
      </w:tr>
      <w:tr w:rsidR="005C123C" w14:paraId="784D5271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20C2" w14:textId="77777777" w:rsidR="005C123C" w:rsidRDefault="00D237B2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5791" w14:textId="62A186EB" w:rsidR="00227178" w:rsidRPr="00227178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93510E">
              <w:rPr>
                <w:rFonts w:asciiTheme="minorHAnsi" w:hAnsiTheme="minorHAnsi" w:cstheme="minorHAnsi"/>
              </w:rPr>
              <w:t xml:space="preserve">Możliwość ułożenia pacjenta w pozycji </w:t>
            </w:r>
            <w:proofErr w:type="spellStart"/>
            <w:r w:rsidRPr="0093510E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9351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2C25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5C123C" w14:paraId="663E1F6A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B26F" w14:textId="77777777" w:rsidR="005C123C" w:rsidRDefault="00D237B2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300E" w14:textId="77777777" w:rsidR="005C123C" w:rsidRPr="0093510E" w:rsidRDefault="0093510E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3510E">
              <w:rPr>
                <w:rFonts w:asciiTheme="minorHAnsi" w:hAnsiTheme="minorHAnsi" w:cstheme="minorHAnsi"/>
              </w:rPr>
              <w:t>Możliwość ułożenia pacjenta w pozycji anty-</w:t>
            </w:r>
            <w:proofErr w:type="spellStart"/>
            <w:r w:rsidRPr="0093510E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9351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59DC" w14:textId="77777777" w:rsidR="005C123C" w:rsidRDefault="005C123C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1849B7" w14:paraId="12FAD69D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252F" w14:textId="77777777" w:rsidR="001849B7" w:rsidRDefault="00D237B2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69B3" w14:textId="77777777" w:rsidR="001849B7" w:rsidRPr="00ED2A53" w:rsidRDefault="00713B5F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ED2A53">
              <w:rPr>
                <w:rFonts w:asciiTheme="minorHAnsi" w:hAnsiTheme="minorHAnsi" w:cstheme="minorHAnsi"/>
                <w:bCs/>
              </w:rPr>
              <w:t xml:space="preserve">Wykonany z materiału </w:t>
            </w:r>
            <w:r w:rsidR="00ED2A53" w:rsidRPr="00ED2A53">
              <w:rPr>
                <w:rFonts w:asciiTheme="minorHAnsi" w:hAnsiTheme="minorHAnsi" w:cstheme="minorHAnsi"/>
                <w:bCs/>
              </w:rPr>
              <w:t>łatwego do dezynfekcji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A19D" w14:textId="77777777" w:rsidR="001849B7" w:rsidRDefault="001849B7" w:rsidP="005C123C">
            <w:pPr>
              <w:spacing w:after="0" w:line="240" w:lineRule="auto"/>
            </w:pPr>
            <w:r>
              <w:t>Spełnia / nie spełnia*</w:t>
            </w:r>
          </w:p>
        </w:tc>
      </w:tr>
      <w:tr w:rsidR="00ED2A53" w14:paraId="5CEEC9BC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EF98" w14:textId="77777777" w:rsidR="00ED2A53" w:rsidRDefault="00D237B2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7AA7" w14:textId="77777777" w:rsidR="00ED2A53" w:rsidRPr="00ED2A53" w:rsidRDefault="00ED2A53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ED2A53">
              <w:rPr>
                <w:rFonts w:asciiTheme="minorHAnsi" w:hAnsiTheme="minorHAnsi" w:cstheme="minorHAnsi"/>
                <w:bCs/>
              </w:rPr>
              <w:t xml:space="preserve">Centralna blokada wszystkich kół co do obrotu jak </w:t>
            </w:r>
          </w:p>
          <w:p w14:paraId="109129BE" w14:textId="77777777" w:rsidR="00ED2A53" w:rsidRPr="00ED2A53" w:rsidRDefault="00ED2A53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ED2A53">
              <w:rPr>
                <w:rFonts w:asciiTheme="minorHAnsi" w:hAnsiTheme="minorHAnsi" w:cstheme="minorHAnsi"/>
                <w:bCs/>
              </w:rPr>
              <w:t xml:space="preserve">i toczenia.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608" w14:textId="77777777" w:rsidR="00ED2A53" w:rsidRDefault="00ED2A53" w:rsidP="005C123C">
            <w:pPr>
              <w:spacing w:after="0" w:line="240" w:lineRule="auto"/>
            </w:pPr>
            <w:r w:rsidRPr="00ED2A53">
              <w:t>Spełnia / nie spełnia*</w:t>
            </w:r>
          </w:p>
        </w:tc>
      </w:tr>
      <w:tr w:rsidR="00ED2A53" w14:paraId="5818C4DE" w14:textId="77777777" w:rsidTr="005C12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206A" w14:textId="77777777" w:rsidR="00ED2A53" w:rsidRDefault="00D237B2" w:rsidP="005C123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AA8" w14:textId="77777777" w:rsidR="00ED2A53" w:rsidRPr="00ED2A53" w:rsidRDefault="00ED2A53" w:rsidP="0093510E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ED2A53">
              <w:rPr>
                <w:rFonts w:asciiTheme="minorHAnsi" w:hAnsiTheme="minorHAnsi" w:cstheme="minorHAnsi"/>
                <w:bCs/>
              </w:rPr>
              <w:t xml:space="preserve">Składane poręcze zabezpieczające podczas korzystania z funkcji wózka.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9B4E" w14:textId="77777777" w:rsidR="00ED2A53" w:rsidRDefault="00ED2A53" w:rsidP="005C123C">
            <w:pPr>
              <w:spacing w:after="0" w:line="240" w:lineRule="auto"/>
            </w:pPr>
            <w:r w:rsidRPr="00ED2A53">
              <w:t>Spełnia / nie spełnia*</w:t>
            </w:r>
          </w:p>
        </w:tc>
      </w:tr>
      <w:bookmarkEnd w:id="0"/>
    </w:tbl>
    <w:p w14:paraId="49456811" w14:textId="77777777" w:rsidR="00AF4958" w:rsidRDefault="00AF4958"/>
    <w:sectPr w:rsidR="00AF495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63DB" w14:textId="77777777" w:rsidR="00DB5097" w:rsidRDefault="00DB5097">
      <w:pPr>
        <w:spacing w:after="0" w:line="240" w:lineRule="auto"/>
      </w:pPr>
      <w:r>
        <w:separator/>
      </w:r>
    </w:p>
  </w:endnote>
  <w:endnote w:type="continuationSeparator" w:id="0">
    <w:p w14:paraId="647D7867" w14:textId="77777777" w:rsidR="00DB5097" w:rsidRDefault="00D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B400" w14:textId="77777777" w:rsidR="00693E16" w:rsidRDefault="00693E16">
    <w:pPr>
      <w:pStyle w:val="Stopka"/>
    </w:pPr>
    <w:r>
      <w:t xml:space="preserve">* niewłaściwe skreślić </w:t>
    </w:r>
    <w:r w:rsidR="00DD76EB">
      <w:rPr>
        <w:noProof/>
        <w:lang w:eastAsia="pl-PL"/>
      </w:rPr>
      <w:drawing>
        <wp:inline distT="0" distB="0" distL="0" distR="0" wp14:anchorId="7C55261B" wp14:editId="69A3C7CD">
          <wp:extent cx="5304155" cy="1078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31D7" w14:textId="77777777" w:rsidR="00DB5097" w:rsidRDefault="00DB50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DABA6F" w14:textId="77777777" w:rsidR="00DB5097" w:rsidRDefault="00DB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AE7"/>
    <w:multiLevelType w:val="hybridMultilevel"/>
    <w:tmpl w:val="DF86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82A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F65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EF42C6"/>
    <w:multiLevelType w:val="multilevel"/>
    <w:tmpl w:val="3C84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7A2D"/>
    <w:multiLevelType w:val="hybridMultilevel"/>
    <w:tmpl w:val="45B22DE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4271E"/>
    <w:multiLevelType w:val="hybridMultilevel"/>
    <w:tmpl w:val="E0EEC1AC"/>
    <w:lvl w:ilvl="0" w:tplc="20BAD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31649"/>
    <w:multiLevelType w:val="hybridMultilevel"/>
    <w:tmpl w:val="39EE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33F7"/>
    <w:multiLevelType w:val="hybridMultilevel"/>
    <w:tmpl w:val="5B2407F4"/>
    <w:lvl w:ilvl="0" w:tplc="BF3872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7D8"/>
    <w:multiLevelType w:val="hybridMultilevel"/>
    <w:tmpl w:val="1C40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4A4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D087773"/>
    <w:multiLevelType w:val="hybridMultilevel"/>
    <w:tmpl w:val="7E6A297C"/>
    <w:lvl w:ilvl="0" w:tplc="007297A4">
      <w:start w:val="1"/>
      <w:numFmt w:val="decimal"/>
      <w:lvlText w:val="%1)"/>
      <w:lvlJc w:val="left"/>
      <w:pPr>
        <w:ind w:left="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DD0694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0C1AF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42B13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B8E656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DC57A6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82D532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146BE8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A698D6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04090146">
    <w:abstractNumId w:val="1"/>
  </w:num>
  <w:num w:numId="2" w16cid:durableId="2126458410">
    <w:abstractNumId w:val="5"/>
  </w:num>
  <w:num w:numId="3" w16cid:durableId="264658347">
    <w:abstractNumId w:val="3"/>
  </w:num>
  <w:num w:numId="4" w16cid:durableId="8272898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185317">
    <w:abstractNumId w:val="9"/>
  </w:num>
  <w:num w:numId="6" w16cid:durableId="525288798">
    <w:abstractNumId w:val="2"/>
  </w:num>
  <w:num w:numId="7" w16cid:durableId="788016908">
    <w:abstractNumId w:val="7"/>
  </w:num>
  <w:num w:numId="8" w16cid:durableId="1662461584">
    <w:abstractNumId w:val="10"/>
  </w:num>
  <w:num w:numId="9" w16cid:durableId="1568959360">
    <w:abstractNumId w:val="4"/>
  </w:num>
  <w:num w:numId="10" w16cid:durableId="2048337892">
    <w:abstractNumId w:val="6"/>
  </w:num>
  <w:num w:numId="11" w16cid:durableId="631791992">
    <w:abstractNumId w:val="8"/>
  </w:num>
  <w:num w:numId="12" w16cid:durableId="104301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A8"/>
    <w:rsid w:val="000C3C4E"/>
    <w:rsid w:val="001220F2"/>
    <w:rsid w:val="001849B7"/>
    <w:rsid w:val="001950A6"/>
    <w:rsid w:val="001A6CAF"/>
    <w:rsid w:val="001C1259"/>
    <w:rsid w:val="001D2C03"/>
    <w:rsid w:val="0021358D"/>
    <w:rsid w:val="00227178"/>
    <w:rsid w:val="00276F43"/>
    <w:rsid w:val="0028031B"/>
    <w:rsid w:val="002872DA"/>
    <w:rsid w:val="002956F3"/>
    <w:rsid w:val="002C15A1"/>
    <w:rsid w:val="002D2940"/>
    <w:rsid w:val="00347FEA"/>
    <w:rsid w:val="00375A43"/>
    <w:rsid w:val="00415B5B"/>
    <w:rsid w:val="00585302"/>
    <w:rsid w:val="00597A03"/>
    <w:rsid w:val="005C123C"/>
    <w:rsid w:val="00693E16"/>
    <w:rsid w:val="006A2F47"/>
    <w:rsid w:val="00713B5F"/>
    <w:rsid w:val="007D4EA8"/>
    <w:rsid w:val="008A24B4"/>
    <w:rsid w:val="0093510E"/>
    <w:rsid w:val="009750D7"/>
    <w:rsid w:val="009A02A8"/>
    <w:rsid w:val="00A5101E"/>
    <w:rsid w:val="00AF4958"/>
    <w:rsid w:val="00B41958"/>
    <w:rsid w:val="00C513D1"/>
    <w:rsid w:val="00D00EA8"/>
    <w:rsid w:val="00D03DAE"/>
    <w:rsid w:val="00D237B2"/>
    <w:rsid w:val="00D254C2"/>
    <w:rsid w:val="00D736C7"/>
    <w:rsid w:val="00DB5097"/>
    <w:rsid w:val="00DC5677"/>
    <w:rsid w:val="00DD76EB"/>
    <w:rsid w:val="00DF2CD3"/>
    <w:rsid w:val="00E71D2C"/>
    <w:rsid w:val="00E8015C"/>
    <w:rsid w:val="00ED2A53"/>
    <w:rsid w:val="00F152EC"/>
    <w:rsid w:val="00F774D4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56CCC"/>
  <w15:docId w15:val="{B67C101E-678F-45E0-89B0-52D9162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19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0A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A6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A6"/>
    <w:rPr>
      <w:rFonts w:ascii="Times New Roman" w:eastAsiaTheme="minorHAnsi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A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6C7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6C7"/>
    <w:rPr>
      <w:rFonts w:ascii="Times New Roman" w:eastAsiaTheme="minorHAnsi" w:hAnsi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4D4"/>
    <w:pPr>
      <w:autoSpaceDN/>
      <w:spacing w:after="0" w:line="360" w:lineRule="auto"/>
      <w:jc w:val="both"/>
      <w:textAlignment w:val="auto"/>
    </w:pPr>
    <w:rPr>
      <w:rFonts w:ascii="Arial" w:eastAsia="Times New Roman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flXPj/eNDrmYZpnYGH5lX8Vbi3z2WuAjwjjKYneQWv4=</DigestValue>
    </Reference>
    <Reference Type="http://www.w3.org/2000/09/xmldsig#Object" URI="#idOfficeObject">
      <DigestMethod Algorithm="http://www.w3.org/2001/04/xmlenc#sha256"/>
      <DigestValue>AlVU5OUSlx0ZdDKGPDUgZ80b02ztJY+NnrU0spxm1p4=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P/tIxgCfl3J3RcbLjiuGFA+7nhW0Jvz3PgVrzNNzLBQ=</DigestValue>
    </Reference>
  </SignedInfo>
  <SignatureValue>LKdZaCY+zi2wGPEOntRfB5u/WUM4TinvZXgWxTjlizsmX8xMbWOq2up+6qv4xmwfCPd6FTsoVWKT
/m6O5raKKMsrPTAE9ua8hh6Mv1n9FgfAbqBvrchtewEqIpCagwynwGVRgkXljD1JPMyrVH0C/61/
o66AjD0BAPjJRWTrmwliOFaPPvulEwaha31KGQM2zVMp+2rwAvSQgcl7hRD86v7Z7ngH9AStIra4
ISfanL1O83w0SL+MV1xnEfBcCHreZ7t9mxFsCPBwi4nbUzMyRrBp+OIXOSYB8ozAKaIt1A6EFlp0
+Ffy6m5/JsIe4qOPNJW6c7nQYN5pJp4+Pt07kQ==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Dqd2euNY7GyOeb53+aI5PuMJUlB5zO86B0N6wkdbWzk=</DigestValue>
      </Reference>
      <Reference URI="/word/endnotes.xml?ContentType=application/vnd.openxmlformats-officedocument.wordprocessingml.endnotes+xml">
        <DigestMethod Algorithm="http://www.w3.org/2001/04/xmlenc#sha256"/>
        <DigestValue>o8R5/Y5wdkVU40u0/h3ERfl9UMga2xlJIMIrtsGefiY=</DigestValue>
      </Reference>
      <Reference URI="/word/fontTable.xml?ContentType=application/vnd.openxmlformats-officedocument.wordprocessingml.fontTable+xml">
        <DigestMethod Algorithm="http://www.w3.org/2001/04/xmlenc#sha256"/>
        <DigestValue>RbAx4JjJzRzIgpCi9DQRMUJxGvv3l5t1r7OaFV4NxI8=</DigestValue>
      </Reference>
      <Reference URI="/word/footer1.xml?ContentType=application/vnd.openxmlformats-officedocument.wordprocessingml.footer+xml">
        <DigestMethod Algorithm="http://www.w3.org/2001/04/xmlenc#sha256"/>
        <DigestValue>wUBgrKoQ9MiAfp52AKA7Jqhm10w4DQBOEBIiVAzznag=</DigestValue>
      </Reference>
      <Reference URI="/word/footnotes.xml?ContentType=application/vnd.openxmlformats-officedocument.wordprocessingml.footnotes+xml">
        <DigestMethod Algorithm="http://www.w3.org/2001/04/xmlenc#sha256"/>
        <DigestValue>pEssClA3TveFH+HK9HP546klI6DFE+mhmpneYmC7AkE=</DigestValue>
      </Reference>
      <Reference URI="/word/media/image1.png?ContentType=image/png">
        <DigestMethod Algorithm="http://www.w3.org/2001/04/xmlenc#sha256"/>
        <DigestValue>jDIifZ43PKNxm9tP9cNVe/qH8H8JayHuNQR9uu45qlU=</DigestValue>
      </Reference>
      <Reference URI="/word/numbering.xml?ContentType=application/vnd.openxmlformats-officedocument.wordprocessingml.numbering+xml">
        <DigestMethod Algorithm="http://www.w3.org/2001/04/xmlenc#sha256"/>
        <DigestValue>0LarvGs7QA+FDTI6DZuj6XvoYDefRwq0Mcs5f9PzVn8=</DigestValue>
      </Reference>
      <Reference URI="/word/settings.xml?ContentType=application/vnd.openxmlformats-officedocument.wordprocessingml.settings+xml">
        <DigestMethod Algorithm="http://www.w3.org/2001/04/xmlenc#sha256"/>
        <DigestValue>K6prgvYxUwCm60YNgSztJrEp7NNPu5F4kPhTmpT85BU=</DigestValue>
      </Reference>
      <Reference URI="/word/styles.xml?ContentType=application/vnd.openxmlformats-officedocument.wordprocessingml.styles+xml">
        <DigestMethod Algorithm="http://www.w3.org/2001/04/xmlenc#sha256"/>
        <DigestValue>QeATRxVs63tJLXAa7/KUnXzoYbesqwwJaBH26niBrus=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2023-08-30T09:19:16Z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2023-08-30T09:19:16Z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dc:description/>
  <cp:lastModifiedBy>M.Białowąs (KW Gorzów Wlkp.)</cp:lastModifiedBy>
  <cp:revision>7</cp:revision>
  <cp:lastPrinted>2023-05-22T11:58:00Z</cp:lastPrinted>
  <dcterms:created xsi:type="dcterms:W3CDTF">2023-08-25T08:39:00Z</dcterms:created>
  <dcterms:modified xsi:type="dcterms:W3CDTF">2023-08-30T08:56:00Z</dcterms:modified>
</cp:coreProperties>
</file>