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766C4AC9"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A74BF6">
        <w:rPr>
          <w:rFonts w:ascii="Tahoma" w:eastAsia="Arial Unicode MS" w:hAnsi="Tahoma" w:cs="Tahoma"/>
          <w:sz w:val="22"/>
          <w:szCs w:val="22"/>
        </w:rPr>
        <w:t>6</w:t>
      </w:r>
      <w:r w:rsidR="007556A9" w:rsidRPr="00066197">
        <w:rPr>
          <w:rFonts w:ascii="Tahoma" w:eastAsia="Arial Unicode MS" w:hAnsi="Tahoma" w:cs="Tahoma"/>
          <w:sz w:val="22"/>
          <w:szCs w:val="22"/>
        </w:rPr>
        <w:t>/202</w:t>
      </w:r>
      <w:r w:rsidR="00A74BF6">
        <w:rPr>
          <w:rFonts w:ascii="Tahoma" w:eastAsia="Arial Unicode MS" w:hAnsi="Tahoma" w:cs="Tahoma"/>
          <w:sz w:val="22"/>
          <w:szCs w:val="22"/>
        </w:rPr>
        <w:t>3</w:t>
      </w:r>
      <w:r w:rsidRPr="00066197">
        <w:rPr>
          <w:rFonts w:ascii="Tahoma" w:hAnsi="Tahoma" w:cs="Tahoma"/>
          <w:b/>
          <w:sz w:val="22"/>
          <w:szCs w:val="22"/>
        </w:rPr>
        <w:t xml:space="preserve">                                                                      </w:t>
      </w:r>
    </w:p>
    <w:p w14:paraId="5347347F" w14:textId="77777777" w:rsidR="00447B08" w:rsidRPr="00066197" w:rsidRDefault="00557BE6" w:rsidP="00557BE6">
      <w:pPr>
        <w:spacing w:after="120" w:line="360" w:lineRule="auto"/>
        <w:ind w:left="142" w:right="425" w:hanging="142"/>
        <w:jc w:val="both"/>
        <w:rPr>
          <w:rFonts w:ascii="Tahoma" w:hAnsi="Tahoma" w:cs="Tahoma"/>
          <w:b/>
          <w:sz w:val="22"/>
          <w:szCs w:val="22"/>
        </w:rPr>
      </w:pPr>
      <w:r w:rsidRPr="00066197">
        <w:rPr>
          <w:rFonts w:ascii="Tahoma" w:hAnsi="Tahoma" w:cs="Tahoma"/>
          <w:b/>
          <w:i/>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00447B08" w:rsidRPr="00066197">
        <w:rPr>
          <w:rFonts w:ascii="Tahoma" w:hAnsi="Tahoma" w:cs="Tahoma"/>
          <w:b/>
          <w:sz w:val="22"/>
          <w:szCs w:val="22"/>
        </w:rPr>
        <w:t xml:space="preserve">                                             </w:t>
      </w:r>
    </w:p>
    <w:p w14:paraId="479CA27C" w14:textId="77777777" w:rsidR="00A74BF6" w:rsidRDefault="00557BE6" w:rsidP="00A74BF6">
      <w:pPr>
        <w:ind w:right="425"/>
        <w:jc w:val="both"/>
        <w:rPr>
          <w:rFonts w:ascii="Tahoma" w:hAnsi="Tahoma" w:cs="Tahoma"/>
          <w:i/>
          <w:sz w:val="22"/>
          <w:szCs w:val="22"/>
        </w:rPr>
      </w:pPr>
      <w:r w:rsidRPr="00066197">
        <w:rPr>
          <w:rFonts w:ascii="Tahoma" w:hAnsi="Tahoma" w:cs="Tahoma"/>
          <w:i/>
          <w:sz w:val="22"/>
          <w:szCs w:val="22"/>
        </w:rPr>
        <w:t xml:space="preserve">nazwa i dokładny adres Wykonawcy, </w:t>
      </w:r>
    </w:p>
    <w:p w14:paraId="4F7FBF63" w14:textId="53362893" w:rsidR="00557BE6" w:rsidRPr="00066197" w:rsidRDefault="00557BE6" w:rsidP="00A74BF6">
      <w:pPr>
        <w:ind w:right="425"/>
        <w:jc w:val="both"/>
        <w:rPr>
          <w:rFonts w:ascii="Tahoma" w:hAnsi="Tahoma" w:cs="Tahoma"/>
          <w:b/>
          <w:sz w:val="22"/>
          <w:szCs w:val="22"/>
        </w:rPr>
      </w:pPr>
      <w:r w:rsidRPr="00066197">
        <w:rPr>
          <w:rFonts w:ascii="Tahoma" w:hAnsi="Tahoma" w:cs="Tahoma"/>
          <w:i/>
          <w:sz w:val="22"/>
          <w:szCs w:val="22"/>
        </w:rPr>
        <w:t>a w przypadku podmiotów</w:t>
      </w:r>
      <w:r w:rsidR="00A74BF6">
        <w:rPr>
          <w:rFonts w:ascii="Tahoma" w:hAnsi="Tahoma" w:cs="Tahoma"/>
          <w:i/>
          <w:sz w:val="22"/>
          <w:szCs w:val="22"/>
        </w:rPr>
        <w:t xml:space="preserve"> </w:t>
      </w:r>
      <w:r w:rsidRPr="00066197">
        <w:rPr>
          <w:rFonts w:ascii="Tahoma" w:hAnsi="Tahoma" w:cs="Tahoma"/>
          <w:i/>
          <w:sz w:val="22"/>
          <w:szCs w:val="22"/>
        </w:rPr>
        <w:t>występujących</w:t>
      </w:r>
      <w:r w:rsidR="00A74BF6">
        <w:rPr>
          <w:rFonts w:ascii="Tahoma" w:hAnsi="Tahoma" w:cs="Tahoma"/>
          <w:i/>
          <w:sz w:val="22"/>
          <w:szCs w:val="22"/>
        </w:rPr>
        <w:t xml:space="preserve"> </w:t>
      </w:r>
      <w:r w:rsidRPr="00066197">
        <w:rPr>
          <w:rFonts w:ascii="Tahoma" w:hAnsi="Tahoma" w:cs="Tahoma"/>
          <w:i/>
          <w:sz w:val="22"/>
          <w:szCs w:val="22"/>
        </w:rPr>
        <w:t xml:space="preserve">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72DE113A" w14:textId="4C40EC30"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r w:rsidR="00A74BF6">
        <w:rPr>
          <w:rFonts w:ascii="Tahoma" w:hAnsi="Tahoma" w:cs="Tahoma"/>
          <w:b/>
          <w:sz w:val="22"/>
          <w:szCs w:val="22"/>
        </w:rPr>
        <w:t>:</w:t>
      </w:r>
    </w:p>
    <w:p w14:paraId="4C47DD39" w14:textId="4CE61893"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 xml:space="preserve">KRS: </w:t>
      </w:r>
      <w:r w:rsidR="00A74BF6">
        <w:rPr>
          <w:rFonts w:ascii="Tahoma" w:hAnsi="Tahoma" w:cs="Tahoma"/>
          <w:i/>
          <w:iCs/>
          <w:sz w:val="22"/>
          <w:szCs w:val="22"/>
        </w:rPr>
        <w:t>:</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7777777"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73AF78F5" w14:textId="37FF9554" w:rsidR="00FB3EF2" w:rsidRPr="00066197" w:rsidRDefault="00447B08" w:rsidP="00FB3EF2">
      <w:pPr>
        <w:spacing w:line="312" w:lineRule="auto"/>
        <w:jc w:val="center"/>
        <w:rPr>
          <w:rFonts w:ascii="Tahoma" w:hAnsi="Tahoma" w:cs="Tahoma"/>
          <w:b/>
          <w:sz w:val="22"/>
          <w:szCs w:val="22"/>
        </w:rPr>
      </w:pPr>
      <w:r w:rsidRPr="00066197">
        <w:rPr>
          <w:rFonts w:ascii="Tahoma" w:hAnsi="Tahoma" w:cs="Tahoma"/>
          <w:sz w:val="22"/>
          <w:szCs w:val="22"/>
        </w:rPr>
        <w:t xml:space="preserve">Nawiązując do </w:t>
      </w:r>
      <w:r w:rsidR="00BE7357" w:rsidRPr="00066197">
        <w:rPr>
          <w:rFonts w:ascii="Tahoma" w:hAnsi="Tahoma" w:cs="Tahoma"/>
          <w:sz w:val="22"/>
          <w:szCs w:val="22"/>
        </w:rPr>
        <w:t xml:space="preserve">ogłoszenia o przetargu nieograniczonym </w:t>
      </w:r>
      <w:r w:rsidR="0000046C" w:rsidRPr="00066197">
        <w:rPr>
          <w:rFonts w:ascii="Tahoma" w:hAnsi="Tahoma" w:cs="Tahoma"/>
          <w:sz w:val="22"/>
          <w:szCs w:val="22"/>
        </w:rPr>
        <w:t xml:space="preserve">na </w:t>
      </w:r>
      <w:r w:rsidR="00FB3EF2" w:rsidRPr="00066197">
        <w:rPr>
          <w:rFonts w:ascii="Tahoma" w:hAnsi="Tahoma" w:cs="Tahoma"/>
          <w:b/>
          <w:sz w:val="22"/>
          <w:szCs w:val="22"/>
        </w:rPr>
        <w:t>„</w:t>
      </w:r>
      <w:r w:rsidR="005B7300">
        <w:rPr>
          <w:rFonts w:ascii="Arial" w:hAnsi="Arial" w:cs="Arial"/>
          <w:b/>
          <w:bCs/>
        </w:rPr>
        <w:t>Obsługa techniczna</w:t>
      </w:r>
      <w:r w:rsidR="005B7300" w:rsidRPr="00EC29F2">
        <w:rPr>
          <w:rFonts w:ascii="Arial" w:hAnsi="Arial" w:cs="Arial"/>
          <w:b/>
          <w:bCs/>
        </w:rPr>
        <w:t xml:space="preserve"> Centrum Rekreacji Astoria położonego w Bydgoszczy przy ul. Królowej Jadwigi 23</w:t>
      </w:r>
      <w:r w:rsidR="00FB3EF2" w:rsidRPr="00066197">
        <w:rPr>
          <w:rFonts w:ascii="Tahoma" w:hAnsi="Tahoma" w:cs="Tahoma"/>
          <w:b/>
          <w:sz w:val="22"/>
          <w:szCs w:val="22"/>
        </w:rPr>
        <w:t>.”</w:t>
      </w:r>
    </w:p>
    <w:p w14:paraId="2DC0325C" w14:textId="77777777" w:rsidR="00EE4773" w:rsidRPr="00066197" w:rsidRDefault="00EE4773" w:rsidP="00FB3EF2">
      <w:pPr>
        <w:jc w:val="both"/>
        <w:rPr>
          <w:rFonts w:ascii="Tahoma" w:hAnsi="Tahoma" w:cs="Tahoma"/>
          <w:sz w:val="22"/>
          <w:szCs w:val="22"/>
        </w:rPr>
      </w:pPr>
    </w:p>
    <w:p w14:paraId="4158C7DE" w14:textId="3A27E5E1" w:rsidR="00557BE6" w:rsidRPr="00066197" w:rsidRDefault="00447B08" w:rsidP="00BE7357">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Pr="00066197">
        <w:rPr>
          <w:rFonts w:ascii="Tahoma" w:hAnsi="Tahoma" w:cs="Tahoma"/>
          <w:sz w:val="22"/>
          <w:szCs w:val="22"/>
        </w:rPr>
        <w:t xml:space="preserve">na warunkach określonych </w:t>
      </w:r>
      <w:r w:rsidR="00B51CD4" w:rsidRPr="00066197">
        <w:rPr>
          <w:rFonts w:ascii="Tahoma" w:hAnsi="Tahoma" w:cs="Tahoma"/>
          <w:sz w:val="22"/>
          <w:szCs w:val="22"/>
        </w:rPr>
        <w:t xml:space="preserve"> </w:t>
      </w:r>
      <w:r w:rsidRPr="00066197">
        <w:rPr>
          <w:rFonts w:ascii="Tahoma" w:hAnsi="Tahoma" w:cs="Tahoma"/>
          <w:sz w:val="22"/>
          <w:szCs w:val="22"/>
        </w:rPr>
        <w:t xml:space="preserve">w </w:t>
      </w:r>
      <w:proofErr w:type="spellStart"/>
      <w:r w:rsidR="005B7300">
        <w:rPr>
          <w:rFonts w:ascii="Tahoma" w:hAnsi="Tahoma" w:cs="Tahoma"/>
          <w:sz w:val="22"/>
          <w:szCs w:val="22"/>
        </w:rPr>
        <w:t>s</w:t>
      </w:r>
      <w:r w:rsidR="00BE7357" w:rsidRPr="00066197">
        <w:rPr>
          <w:rFonts w:ascii="Tahoma" w:hAnsi="Tahoma" w:cs="Tahoma"/>
          <w:sz w:val="22"/>
          <w:szCs w:val="22"/>
        </w:rPr>
        <w:t>wz</w:t>
      </w:r>
      <w:proofErr w:type="spellEnd"/>
      <w:r w:rsidR="00BE7357" w:rsidRPr="00066197">
        <w:rPr>
          <w:rFonts w:ascii="Tahoma" w:hAnsi="Tahoma" w:cs="Tahoma"/>
          <w:sz w:val="22"/>
          <w:szCs w:val="22"/>
        </w:rPr>
        <w:t xml:space="preserve"> i załącznikach do </w:t>
      </w:r>
      <w:proofErr w:type="spellStart"/>
      <w:r w:rsidR="00BE7357" w:rsidRPr="00066197">
        <w:rPr>
          <w:rFonts w:ascii="Tahoma" w:hAnsi="Tahoma" w:cs="Tahoma"/>
          <w:sz w:val="22"/>
          <w:szCs w:val="22"/>
        </w:rPr>
        <w:t>swz</w:t>
      </w:r>
      <w:proofErr w:type="spellEnd"/>
      <w:r w:rsidR="00BE7357" w:rsidRPr="00066197">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następujących warunkach:</w:t>
      </w:r>
      <w:bookmarkEnd w:id="0"/>
      <w:r w:rsidR="00557BE6" w:rsidRPr="00066197">
        <w:rPr>
          <w:rFonts w:ascii="Tahoma" w:hAnsi="Tahoma" w:cs="Tahoma"/>
          <w:sz w:val="22"/>
          <w:szCs w:val="22"/>
        </w:rPr>
        <w:t xml:space="preserve"> </w:t>
      </w:r>
    </w:p>
    <w:p w14:paraId="05F85E54" w14:textId="77777777" w:rsidR="00BE7357" w:rsidRPr="00066197" w:rsidRDefault="00BE7357" w:rsidP="00BE7357">
      <w:pPr>
        <w:pStyle w:val="Tekstpodstawowy2"/>
        <w:numPr>
          <w:ilvl w:val="0"/>
          <w:numId w:val="32"/>
        </w:numPr>
        <w:spacing w:after="60" w:line="276" w:lineRule="auto"/>
        <w:jc w:val="both"/>
        <w:rPr>
          <w:rFonts w:ascii="Tahoma" w:hAnsi="Tahoma" w:cs="Tahoma"/>
          <w:sz w:val="22"/>
          <w:szCs w:val="22"/>
        </w:rPr>
      </w:pPr>
      <w:r w:rsidRPr="00066197">
        <w:rPr>
          <w:rFonts w:ascii="Tahoma" w:hAnsi="Tahoma" w:cs="Tahoma"/>
          <w:b/>
          <w:sz w:val="22"/>
          <w:szCs w:val="22"/>
        </w:rPr>
        <w:t>Cena oferty:</w:t>
      </w:r>
      <w:r w:rsidR="00FB3EF2" w:rsidRPr="00066197">
        <w:rPr>
          <w:rFonts w:ascii="Tahoma" w:hAnsi="Tahoma" w:cs="Tahoma"/>
          <w:b/>
          <w:sz w:val="22"/>
          <w:szCs w:val="22"/>
        </w:rPr>
        <w:t xml:space="preserve">……………………….zł brutto, w tym: </w:t>
      </w:r>
    </w:p>
    <w:p w14:paraId="2447655B" w14:textId="77777777" w:rsidR="00FB3EF2" w:rsidRPr="00066197" w:rsidRDefault="00FB3EF2" w:rsidP="00FB3EF2">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560"/>
        <w:gridCol w:w="1702"/>
        <w:gridCol w:w="992"/>
        <w:gridCol w:w="1277"/>
        <w:gridCol w:w="1840"/>
      </w:tblGrid>
      <w:tr w:rsidR="00D169FB" w:rsidRPr="00066197" w14:paraId="335D6FA3" w14:textId="77777777" w:rsidTr="00066197">
        <w:trPr>
          <w:trHeight w:val="1536"/>
        </w:trPr>
        <w:tc>
          <w:tcPr>
            <w:tcW w:w="2583" w:type="dxa"/>
            <w:shd w:val="clear" w:color="auto" w:fill="auto"/>
          </w:tcPr>
          <w:p w14:paraId="6208074F"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Cena netto  za   </w:t>
            </w:r>
            <w:r w:rsidR="00FB3EF2" w:rsidRPr="00066197">
              <w:rPr>
                <w:rFonts w:ascii="Tahoma" w:hAnsi="Tahoma" w:cs="Tahoma"/>
                <w:b/>
                <w:sz w:val="18"/>
                <w:szCs w:val="18"/>
              </w:rPr>
              <w:t xml:space="preserve">1 miesiąc </w:t>
            </w:r>
          </w:p>
          <w:p w14:paraId="690D44D4" w14:textId="77777777" w:rsidR="00FB3EF2" w:rsidRPr="00066197" w:rsidRDefault="0006619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ś</w:t>
            </w:r>
            <w:r w:rsidR="00FB3EF2" w:rsidRPr="00066197">
              <w:rPr>
                <w:rFonts w:ascii="Tahoma" w:hAnsi="Tahoma" w:cs="Tahoma"/>
                <w:b/>
                <w:sz w:val="18"/>
                <w:szCs w:val="18"/>
              </w:rPr>
              <w:t>wiadczenia usługi</w:t>
            </w:r>
          </w:p>
          <w:p w14:paraId="3D165EC5" w14:textId="77777777" w:rsidR="007556A9" w:rsidRPr="00066197" w:rsidRDefault="00FB3EF2"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(zł netto/miesiąc</w:t>
            </w:r>
            <w:r w:rsidR="007556A9" w:rsidRPr="00066197">
              <w:rPr>
                <w:rFonts w:ascii="Tahoma" w:hAnsi="Tahoma" w:cs="Tahoma"/>
                <w:b/>
                <w:sz w:val="18"/>
                <w:szCs w:val="18"/>
              </w:rPr>
              <w:t>)</w:t>
            </w:r>
          </w:p>
        </w:tc>
        <w:tc>
          <w:tcPr>
            <w:tcW w:w="1560" w:type="dxa"/>
            <w:shd w:val="clear" w:color="auto" w:fill="auto"/>
          </w:tcPr>
          <w:p w14:paraId="1E3E78AC"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Szacowana</w:t>
            </w:r>
          </w:p>
          <w:p w14:paraId="5DA80E70"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ilość </w:t>
            </w:r>
            <w:r w:rsidR="00FB3EF2" w:rsidRPr="00066197">
              <w:rPr>
                <w:rFonts w:ascii="Tahoma" w:hAnsi="Tahoma" w:cs="Tahoma"/>
                <w:b/>
                <w:sz w:val="18"/>
                <w:szCs w:val="18"/>
              </w:rPr>
              <w:t>miesięcy</w:t>
            </w:r>
            <w:r w:rsidRPr="00066197">
              <w:rPr>
                <w:rStyle w:val="Odwoanieprzypisudolnego"/>
                <w:rFonts w:ascii="Tahoma" w:hAnsi="Tahoma" w:cs="Tahoma"/>
                <w:b/>
                <w:sz w:val="18"/>
                <w:szCs w:val="18"/>
              </w:rPr>
              <w:footnoteReference w:id="1"/>
            </w:r>
            <w:r w:rsidR="00BE7357" w:rsidRPr="00066197">
              <w:rPr>
                <w:rFonts w:ascii="Tahoma" w:hAnsi="Tahoma" w:cs="Tahoma"/>
                <w:b/>
                <w:sz w:val="18"/>
                <w:szCs w:val="18"/>
              </w:rPr>
              <w:t xml:space="preserve"> </w:t>
            </w:r>
            <w:r w:rsidR="00FB3EF2" w:rsidRPr="00066197">
              <w:rPr>
                <w:rFonts w:ascii="Tahoma" w:hAnsi="Tahoma" w:cs="Tahoma"/>
                <w:b/>
                <w:sz w:val="18"/>
                <w:szCs w:val="18"/>
              </w:rPr>
              <w:t>świadczenia usługi</w:t>
            </w:r>
          </w:p>
        </w:tc>
        <w:tc>
          <w:tcPr>
            <w:tcW w:w="1702" w:type="dxa"/>
            <w:shd w:val="clear" w:color="auto" w:fill="auto"/>
          </w:tcPr>
          <w:p w14:paraId="133EC21F"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netto oferty</w:t>
            </w:r>
          </w:p>
          <w:p w14:paraId="69A9D429"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(kol.1xkol.2)</w:t>
            </w:r>
          </w:p>
        </w:tc>
        <w:tc>
          <w:tcPr>
            <w:tcW w:w="992" w:type="dxa"/>
            <w:shd w:val="clear" w:color="auto" w:fill="auto"/>
          </w:tcPr>
          <w:p w14:paraId="333D0BE0"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stawka VAT</w:t>
            </w:r>
          </w:p>
        </w:tc>
        <w:tc>
          <w:tcPr>
            <w:tcW w:w="1277" w:type="dxa"/>
            <w:shd w:val="clear" w:color="auto" w:fill="auto"/>
          </w:tcPr>
          <w:p w14:paraId="47FD6831" w14:textId="77777777" w:rsidR="00D169FB" w:rsidRPr="00066197" w:rsidRDefault="00BA1BDA"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kwota</w:t>
            </w:r>
            <w:r w:rsidR="00D169FB" w:rsidRPr="00066197">
              <w:rPr>
                <w:rFonts w:ascii="Tahoma" w:hAnsi="Tahoma" w:cs="Tahoma"/>
                <w:b/>
                <w:sz w:val="18"/>
                <w:szCs w:val="18"/>
              </w:rPr>
              <w:t xml:space="preserve"> podatku VAT</w:t>
            </w:r>
          </w:p>
          <w:p w14:paraId="5F92F524"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x kol.4)</w:t>
            </w:r>
          </w:p>
        </w:tc>
        <w:tc>
          <w:tcPr>
            <w:tcW w:w="1840" w:type="dxa"/>
            <w:shd w:val="clear" w:color="auto" w:fill="auto"/>
          </w:tcPr>
          <w:p w14:paraId="23D36203"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brutto oferty</w:t>
            </w:r>
          </w:p>
          <w:p w14:paraId="7F63D132"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 kol. 5)</w:t>
            </w:r>
          </w:p>
        </w:tc>
      </w:tr>
      <w:tr w:rsidR="00D169FB" w:rsidRPr="00066197" w14:paraId="58397EE2" w14:textId="77777777" w:rsidTr="00972399">
        <w:trPr>
          <w:trHeight w:val="50"/>
        </w:trPr>
        <w:tc>
          <w:tcPr>
            <w:tcW w:w="2583" w:type="dxa"/>
            <w:shd w:val="clear" w:color="auto" w:fill="auto"/>
          </w:tcPr>
          <w:p w14:paraId="22909F73"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1560" w:type="dxa"/>
            <w:shd w:val="clear" w:color="auto" w:fill="auto"/>
          </w:tcPr>
          <w:p w14:paraId="2141D373"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2</w:t>
            </w:r>
          </w:p>
        </w:tc>
        <w:tc>
          <w:tcPr>
            <w:tcW w:w="1702" w:type="dxa"/>
            <w:shd w:val="clear" w:color="auto" w:fill="auto"/>
          </w:tcPr>
          <w:p w14:paraId="75599FFE"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3</w:t>
            </w:r>
          </w:p>
        </w:tc>
        <w:tc>
          <w:tcPr>
            <w:tcW w:w="992" w:type="dxa"/>
            <w:shd w:val="clear" w:color="auto" w:fill="auto"/>
          </w:tcPr>
          <w:p w14:paraId="0A5BBC7A"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4</w:t>
            </w:r>
          </w:p>
        </w:tc>
        <w:tc>
          <w:tcPr>
            <w:tcW w:w="1277" w:type="dxa"/>
            <w:shd w:val="clear" w:color="auto" w:fill="auto"/>
          </w:tcPr>
          <w:p w14:paraId="7C5A48B1"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1840" w:type="dxa"/>
            <w:shd w:val="clear" w:color="auto" w:fill="auto"/>
          </w:tcPr>
          <w:p w14:paraId="2EA3AD3B"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972399" w:rsidRPr="00066197" w14:paraId="5D510097" w14:textId="77777777" w:rsidTr="00972399">
        <w:trPr>
          <w:trHeight w:val="50"/>
        </w:trPr>
        <w:tc>
          <w:tcPr>
            <w:tcW w:w="2583" w:type="dxa"/>
            <w:shd w:val="clear" w:color="auto" w:fill="auto"/>
          </w:tcPr>
          <w:p w14:paraId="30C584C3"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p w14:paraId="2482EC75" w14:textId="77777777" w:rsidR="00D169FB" w:rsidRPr="00066197" w:rsidRDefault="009B2EDD" w:rsidP="00972399">
            <w:pPr>
              <w:pStyle w:val="Akapitzlist"/>
              <w:suppressAutoHyphens w:val="0"/>
              <w:spacing w:before="120" w:line="276" w:lineRule="auto"/>
              <w:ind w:left="0"/>
              <w:contextualSpacing/>
              <w:jc w:val="both"/>
              <w:rPr>
                <w:rFonts w:ascii="Tahoma" w:hAnsi="Tahoma" w:cs="Tahoma"/>
                <w:b/>
                <w:sz w:val="18"/>
                <w:szCs w:val="18"/>
              </w:rPr>
            </w:pPr>
            <w:r w:rsidRPr="00066197">
              <w:rPr>
                <w:rFonts w:ascii="Tahoma" w:hAnsi="Tahoma" w:cs="Tahoma"/>
                <w:b/>
                <w:sz w:val="18"/>
                <w:szCs w:val="18"/>
              </w:rPr>
              <w:t>………</w:t>
            </w:r>
            <w:r w:rsidR="007556A9" w:rsidRPr="00066197">
              <w:rPr>
                <w:rFonts w:ascii="Tahoma" w:hAnsi="Tahoma" w:cs="Tahoma"/>
                <w:b/>
                <w:sz w:val="18"/>
                <w:szCs w:val="18"/>
              </w:rPr>
              <w:t>…………</w:t>
            </w:r>
            <w:r w:rsidR="00D169FB" w:rsidRPr="00066197">
              <w:rPr>
                <w:rFonts w:ascii="Tahoma" w:hAnsi="Tahoma" w:cs="Tahoma"/>
                <w:b/>
                <w:sz w:val="18"/>
                <w:szCs w:val="18"/>
              </w:rPr>
              <w:t>zł</w:t>
            </w:r>
            <w:r w:rsidR="00BA1BDA" w:rsidRPr="00066197">
              <w:rPr>
                <w:rFonts w:ascii="Tahoma" w:hAnsi="Tahoma" w:cs="Tahoma"/>
                <w:b/>
                <w:sz w:val="18"/>
                <w:szCs w:val="18"/>
              </w:rPr>
              <w:t xml:space="preserve"> </w:t>
            </w:r>
          </w:p>
        </w:tc>
        <w:tc>
          <w:tcPr>
            <w:tcW w:w="1560" w:type="dxa"/>
            <w:shd w:val="clear" w:color="auto" w:fill="auto"/>
          </w:tcPr>
          <w:p w14:paraId="4DB60025"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p w14:paraId="5A307BC2" w14:textId="7FF7B017" w:rsidR="009B2EDD" w:rsidRPr="00066197" w:rsidRDefault="005B7300"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24</w:t>
            </w:r>
          </w:p>
        </w:tc>
        <w:tc>
          <w:tcPr>
            <w:tcW w:w="1702" w:type="dxa"/>
            <w:shd w:val="clear" w:color="auto" w:fill="auto"/>
          </w:tcPr>
          <w:p w14:paraId="1108A609"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13D6519B"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200572D7"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0C13592E"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r>
    </w:tbl>
    <w:p w14:paraId="07909A9E" w14:textId="5C2B6DA5" w:rsidR="00B55813" w:rsidRPr="00066197" w:rsidRDefault="00BE7357" w:rsidP="00BE7357">
      <w:pPr>
        <w:pStyle w:val="Akapitzlist"/>
        <w:numPr>
          <w:ilvl w:val="0"/>
          <w:numId w:val="32"/>
        </w:numPr>
        <w:suppressAutoHyphens w:val="0"/>
        <w:spacing w:before="120" w:line="276" w:lineRule="auto"/>
        <w:contextualSpacing/>
        <w:jc w:val="both"/>
        <w:rPr>
          <w:rFonts w:ascii="Tahoma" w:hAnsi="Tahoma" w:cs="Tahoma"/>
          <w:b/>
          <w:sz w:val="22"/>
          <w:szCs w:val="22"/>
        </w:rPr>
      </w:pPr>
      <w:r w:rsidRPr="00066197">
        <w:rPr>
          <w:rFonts w:ascii="Tahoma" w:hAnsi="Tahoma" w:cs="Tahoma"/>
          <w:b/>
          <w:sz w:val="22"/>
          <w:szCs w:val="22"/>
        </w:rPr>
        <w:t xml:space="preserve">w terminie i na warunkach płatności – zgodnie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5188593E" w14:textId="77777777" w:rsidR="007B0AB3" w:rsidRPr="00066197" w:rsidRDefault="007B0AB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2"/>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77777777" w:rsidR="005B7300" w:rsidRDefault="005B7300" w:rsidP="005B7300">
      <w:pPr>
        <w:pStyle w:val="WW-Tekstpodstawowy3"/>
        <w:tabs>
          <w:tab w:val="left" w:pos="7320"/>
        </w:tabs>
        <w:spacing w:line="276" w:lineRule="auto"/>
        <w:rPr>
          <w:rFonts w:ascii="Arial" w:hAnsi="Arial" w:cs="Arial"/>
          <w:b w:val="0"/>
          <w:sz w:val="22"/>
          <w:szCs w:val="22"/>
        </w:rPr>
      </w:pPr>
      <w:r w:rsidRPr="00BE7357">
        <w:rPr>
          <w:rFonts w:ascii="Arial" w:hAnsi="Arial" w:cs="Arial"/>
          <w:b w:val="0"/>
          <w:sz w:val="22"/>
          <w:szCs w:val="22"/>
        </w:rPr>
        <w:t xml:space="preserve">   </w:t>
      </w: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3"/>
      </w:r>
      <w:r w:rsidRPr="00BE7357">
        <w:rPr>
          <w:rFonts w:ascii="Arial" w:hAnsi="Arial" w:cs="Arial"/>
          <w:b w:val="0"/>
          <w:sz w:val="22"/>
          <w:szCs w:val="22"/>
        </w:rPr>
        <w:t xml:space="preserve">: </w:t>
      </w:r>
    </w:p>
    <w:p w14:paraId="52D33348" w14:textId="77777777" w:rsidR="005B7300" w:rsidRPr="00BE7357"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1) wykonanie części dotyczącej</w:t>
      </w:r>
      <w:r>
        <w:rPr>
          <w:rStyle w:val="Odwoanieprzypisudolnego"/>
          <w:rFonts w:ascii="Arial" w:hAnsi="Arial" w:cs="Arial"/>
          <w:b w:val="0"/>
          <w:sz w:val="22"/>
          <w:szCs w:val="22"/>
        </w:rPr>
        <w:footnoteReference w:id="4"/>
      </w:r>
      <w:r w:rsidRPr="00BE7357">
        <w:rPr>
          <w:rFonts w:ascii="Arial" w:hAnsi="Arial" w:cs="Arial"/>
          <w:b w:val="0"/>
          <w:sz w:val="22"/>
          <w:szCs w:val="22"/>
        </w:rPr>
        <w:t>…………………………….…………………………………………… podwykonawcy</w:t>
      </w:r>
      <w:r>
        <w:rPr>
          <w:rStyle w:val="Odwoanieprzypisudolnego"/>
          <w:rFonts w:ascii="Arial" w:hAnsi="Arial" w:cs="Arial"/>
          <w:b w:val="0"/>
          <w:sz w:val="22"/>
          <w:szCs w:val="22"/>
        </w:rPr>
        <w:footnoteReference w:id="5"/>
      </w:r>
      <w:r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78A8B0F5"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lastRenderedPageBreak/>
        <w:t>2) wykonanie części dotyczącej</w:t>
      </w:r>
      <w:r>
        <w:rPr>
          <w:rStyle w:val="Odwoanieprzypisudolnego"/>
          <w:rFonts w:ascii="Arial" w:hAnsi="Arial" w:cs="Arial"/>
          <w:b w:val="0"/>
          <w:sz w:val="22"/>
          <w:szCs w:val="22"/>
        </w:rPr>
        <w:footnoteReference w:id="6"/>
      </w:r>
      <w:r w:rsidRPr="00BE7357">
        <w:rPr>
          <w:rFonts w:ascii="Arial" w:hAnsi="Arial" w:cs="Arial"/>
          <w:b w:val="0"/>
          <w:sz w:val="22"/>
          <w:szCs w:val="22"/>
        </w:rPr>
        <w:t>……………………………</w:t>
      </w:r>
      <w:r>
        <w:rPr>
          <w:rFonts w:ascii="Arial" w:hAnsi="Arial" w:cs="Arial"/>
          <w:b w:val="0"/>
          <w:sz w:val="22"/>
          <w:szCs w:val="22"/>
        </w:rPr>
        <w:t>……………………………………………. podwykonawcy</w:t>
      </w:r>
      <w:r>
        <w:rPr>
          <w:rStyle w:val="Odwoanieprzypisudolnego"/>
          <w:rFonts w:ascii="Arial" w:hAnsi="Arial" w:cs="Arial"/>
          <w:b w:val="0"/>
          <w:sz w:val="22"/>
          <w:szCs w:val="22"/>
        </w:rPr>
        <w:footnoteReference w:id="7"/>
      </w:r>
      <w:r w:rsidRPr="00BE7357">
        <w:rPr>
          <w:rFonts w:ascii="Arial" w:hAnsi="Arial" w:cs="Arial"/>
          <w:b w:val="0"/>
          <w:sz w:val="22"/>
          <w:szCs w:val="22"/>
        </w:rPr>
        <w:t xml:space="preserve">……………………………………………………………………………. ………….          adres: ……………………………………………………………………………………………………. </w:t>
      </w:r>
    </w:p>
    <w:p w14:paraId="71905A74" w14:textId="7A99A4A8" w:rsidR="006C4C87" w:rsidRDefault="006C4C87" w:rsidP="005B7300">
      <w:pPr>
        <w:pStyle w:val="WW-Tekstpodstawowy3"/>
        <w:tabs>
          <w:tab w:val="left" w:pos="7320"/>
        </w:tabs>
        <w:spacing w:line="276" w:lineRule="auto"/>
        <w:ind w:left="709" w:hanging="425"/>
        <w:rPr>
          <w:rFonts w:ascii="Tahoma" w:hAnsi="Tahoma" w:cs="Tahoma"/>
          <w:b w:val="0"/>
          <w:sz w:val="22"/>
          <w:szCs w:val="22"/>
        </w:rPr>
      </w:pPr>
    </w:p>
    <w:p w14:paraId="49EB0D00" w14:textId="77777777" w:rsidR="00066197" w:rsidRPr="00066197" w:rsidRDefault="00066197" w:rsidP="006C4C87">
      <w:pPr>
        <w:pStyle w:val="WW-Tekstpodstawowy3"/>
        <w:tabs>
          <w:tab w:val="left" w:pos="7320"/>
        </w:tabs>
        <w:spacing w:line="276" w:lineRule="auto"/>
        <w:ind w:left="851" w:hanging="284"/>
        <w:rPr>
          <w:rFonts w:ascii="Tahoma" w:hAnsi="Tahoma" w:cs="Tahoma"/>
          <w:b w:val="0"/>
          <w:sz w:val="22"/>
          <w:szCs w:val="22"/>
        </w:rPr>
      </w:pPr>
    </w:p>
    <w:p w14:paraId="083AFCEF" w14:textId="77777777" w:rsidR="00812D37" w:rsidRDefault="00812D37" w:rsidP="00A74BF6">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9472DE">
      <w:pPr>
        <w:pStyle w:val="WW-Tekstpodstawowy3"/>
        <w:numPr>
          <w:ilvl w:val="1"/>
          <w:numId w:val="37"/>
        </w:numPr>
        <w:tabs>
          <w:tab w:val="left" w:pos="993"/>
        </w:tabs>
        <w:spacing w:line="276" w:lineRule="auto"/>
        <w:ind w:hanging="731"/>
        <w:jc w:val="both"/>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86C6BF6" w14:textId="6B0F8D35" w:rsidR="00812D37" w:rsidRDefault="00812D37" w:rsidP="009472DE">
      <w:pPr>
        <w:pStyle w:val="WW-Tekstpodstawowy3"/>
        <w:numPr>
          <w:ilvl w:val="1"/>
          <w:numId w:val="37"/>
        </w:numPr>
        <w:tabs>
          <w:tab w:val="left" w:pos="1134"/>
        </w:tabs>
        <w:spacing w:line="276" w:lineRule="auto"/>
        <w:ind w:left="993" w:hanging="284"/>
        <w:jc w:val="both"/>
        <w:rPr>
          <w:rFonts w:ascii="Arial" w:hAnsi="Arial" w:cs="Arial"/>
          <w:b w:val="0"/>
          <w:sz w:val="22"/>
          <w:szCs w:val="22"/>
        </w:rPr>
      </w:pPr>
      <w:r w:rsidRPr="00216C84">
        <w:rPr>
          <w:rFonts w:ascii="Arial" w:hAnsi="Arial" w:cs="Arial"/>
          <w:b w:val="0"/>
          <w:sz w:val="22"/>
          <w:szCs w:val="22"/>
        </w:rPr>
        <w:t xml:space="preserve">czynności określone przez Zamawiającego zgodnie z art. 95 </w:t>
      </w:r>
      <w:proofErr w:type="spellStart"/>
      <w:r w:rsidRPr="00216C84">
        <w:rPr>
          <w:rFonts w:ascii="Arial" w:hAnsi="Arial" w:cs="Arial"/>
          <w:b w:val="0"/>
          <w:sz w:val="22"/>
          <w:szCs w:val="22"/>
        </w:rPr>
        <w:t>uPzp</w:t>
      </w:r>
      <w:proofErr w:type="spellEnd"/>
      <w:r w:rsidRPr="00216C84">
        <w:rPr>
          <w:rFonts w:ascii="Calibri" w:hAnsi="Calibri" w:cs="Calibri"/>
          <w:b w:val="0"/>
          <w:sz w:val="22"/>
          <w:szCs w:val="22"/>
        </w:rPr>
        <w:t xml:space="preserve"> </w:t>
      </w:r>
      <w:r w:rsidRPr="00216C84">
        <w:rPr>
          <w:rFonts w:ascii="Arial" w:hAnsi="Arial" w:cs="Arial"/>
          <w:b w:val="0"/>
          <w:sz w:val="22"/>
          <w:szCs w:val="22"/>
        </w:rPr>
        <w:t xml:space="preserve">zostaną powierzone osobom zatrudnionym na podstawie umowy o pracę przez wykonawcę lub podwykonawcę, </w:t>
      </w:r>
    </w:p>
    <w:p w14:paraId="3276898B" w14:textId="766ACF48" w:rsidR="00812D37" w:rsidRPr="00812D37" w:rsidRDefault="00812D37" w:rsidP="009472DE">
      <w:pPr>
        <w:pStyle w:val="WW-Tekstpodstawowy3"/>
        <w:numPr>
          <w:ilvl w:val="1"/>
          <w:numId w:val="37"/>
        </w:numPr>
        <w:tabs>
          <w:tab w:val="left" w:pos="1134"/>
        </w:tabs>
        <w:spacing w:line="276" w:lineRule="auto"/>
        <w:ind w:left="993" w:hanging="284"/>
        <w:jc w:val="both"/>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 zapisów zawartych w SWZ w terminie wskazanym przez Zamawiającego;</w:t>
      </w:r>
    </w:p>
    <w:p w14:paraId="088776C9" w14:textId="75CEE837" w:rsidR="00812D37" w:rsidRPr="005B6522" w:rsidRDefault="00812D37" w:rsidP="009472DE">
      <w:pPr>
        <w:numPr>
          <w:ilvl w:val="1"/>
          <w:numId w:val="37"/>
        </w:numPr>
        <w:tabs>
          <w:tab w:val="left" w:pos="284"/>
          <w:tab w:val="left" w:pos="1134"/>
        </w:tabs>
        <w:suppressAutoHyphens w:val="0"/>
        <w:spacing w:line="271" w:lineRule="auto"/>
        <w:ind w:left="993"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74BF6">
      <w:pPr>
        <w:pStyle w:val="WW-Tekstpodstawowy3"/>
        <w:numPr>
          <w:ilvl w:val="1"/>
          <w:numId w:val="37"/>
        </w:numPr>
        <w:tabs>
          <w:tab w:val="left" w:pos="1134"/>
        </w:tabs>
        <w:spacing w:line="276" w:lineRule="auto"/>
        <w:ind w:left="993" w:hanging="284"/>
        <w:rPr>
          <w:rFonts w:ascii="Arial" w:hAnsi="Arial" w:cs="Arial"/>
          <w:b w:val="0"/>
          <w:sz w:val="22"/>
          <w:szCs w:val="22"/>
          <w:u w:val="single"/>
        </w:rPr>
      </w:pPr>
      <w:r w:rsidRPr="00216C84">
        <w:rPr>
          <w:rFonts w:ascii="Arial" w:hAnsi="Arial" w:cs="Arial"/>
          <w:b w:val="0"/>
          <w:sz w:val="22"/>
          <w:szCs w:val="22"/>
          <w:u w:val="single"/>
        </w:rPr>
        <w:t xml:space="preserve">do oferty </w:t>
      </w:r>
      <w:r>
        <w:rPr>
          <w:rFonts w:ascii="Arial" w:hAnsi="Arial" w:cs="Arial"/>
          <w:b w:val="0"/>
          <w:sz w:val="22"/>
          <w:szCs w:val="22"/>
          <w:u w:val="single"/>
        </w:rPr>
        <w:t>dołączamy następując</w:t>
      </w:r>
      <w:r w:rsidRPr="00216C84">
        <w:rPr>
          <w:rFonts w:ascii="Arial" w:hAnsi="Arial" w:cs="Arial"/>
          <w:b w:val="0"/>
          <w:sz w:val="22"/>
          <w:szCs w:val="22"/>
          <w:u w:val="single"/>
        </w:rPr>
        <w:t xml:space="preserve">e dokumenty: </w:t>
      </w:r>
    </w:p>
    <w:p w14:paraId="1425A05F" w14:textId="77777777" w:rsidR="00812D37" w:rsidRPr="00BE7357" w:rsidRDefault="00812D37" w:rsidP="00A74BF6">
      <w:pPr>
        <w:pStyle w:val="WW-Tekstpodstawowy3"/>
        <w:numPr>
          <w:ilvl w:val="1"/>
          <w:numId w:val="33"/>
        </w:numPr>
        <w:tabs>
          <w:tab w:val="left" w:pos="1134"/>
        </w:tabs>
        <w:spacing w:line="276" w:lineRule="auto"/>
        <w:ind w:left="993" w:firstLine="0"/>
        <w:rPr>
          <w:rFonts w:ascii="Arial" w:hAnsi="Arial" w:cs="Arial"/>
          <w:b w:val="0"/>
          <w:sz w:val="22"/>
          <w:szCs w:val="22"/>
        </w:rPr>
      </w:pPr>
      <w:r>
        <w:rPr>
          <w:rFonts w:ascii="Arial" w:hAnsi="Arial" w:cs="Arial"/>
          <w:b w:val="0"/>
          <w:sz w:val="22"/>
          <w:szCs w:val="22"/>
        </w:rPr>
        <w:t>JEDZ</w:t>
      </w:r>
      <w:r w:rsidRPr="00BE7357">
        <w:rPr>
          <w:rFonts w:ascii="Arial" w:hAnsi="Arial" w:cs="Arial"/>
          <w:b w:val="0"/>
          <w:sz w:val="22"/>
          <w:szCs w:val="22"/>
        </w:rPr>
        <w:t xml:space="preserve"> (……szt.). , </w:t>
      </w:r>
    </w:p>
    <w:p w14:paraId="0286159C" w14:textId="77777777" w:rsidR="00812D37" w:rsidRPr="00BE7357" w:rsidRDefault="00812D37" w:rsidP="00A74BF6">
      <w:pPr>
        <w:pStyle w:val="WW-Tekstpodstawowy3"/>
        <w:numPr>
          <w:ilvl w:val="1"/>
          <w:numId w:val="33"/>
        </w:numPr>
        <w:tabs>
          <w:tab w:val="left" w:pos="1134"/>
        </w:tabs>
        <w:spacing w:line="276" w:lineRule="auto"/>
        <w:ind w:left="993" w:firstLine="0"/>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74BF6">
      <w:pPr>
        <w:widowControl w:val="0"/>
        <w:numPr>
          <w:ilvl w:val="1"/>
          <w:numId w:val="33"/>
        </w:numPr>
        <w:tabs>
          <w:tab w:val="left" w:pos="851"/>
          <w:tab w:val="left" w:pos="1134"/>
        </w:tabs>
        <w:overflowPunct w:val="0"/>
        <w:autoSpaceDE w:val="0"/>
        <w:spacing w:line="271" w:lineRule="auto"/>
        <w:ind w:left="993" w:firstLine="0"/>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74BF6">
      <w:pPr>
        <w:widowControl w:val="0"/>
        <w:numPr>
          <w:ilvl w:val="1"/>
          <w:numId w:val="33"/>
        </w:numPr>
        <w:tabs>
          <w:tab w:val="left" w:pos="851"/>
          <w:tab w:val="left" w:pos="1134"/>
        </w:tabs>
        <w:overflowPunct w:val="0"/>
        <w:autoSpaceDE w:val="0"/>
        <w:spacing w:line="271" w:lineRule="auto"/>
        <w:ind w:left="993" w:firstLine="0"/>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B0AE112" w14:textId="408674D0" w:rsidR="00A74BF6" w:rsidRPr="00F526F2" w:rsidRDefault="009472DE" w:rsidP="00A74BF6">
      <w:pPr>
        <w:widowControl w:val="0"/>
        <w:numPr>
          <w:ilvl w:val="1"/>
          <w:numId w:val="33"/>
        </w:numPr>
        <w:tabs>
          <w:tab w:val="left" w:pos="851"/>
          <w:tab w:val="left" w:pos="1134"/>
        </w:tabs>
        <w:overflowPunct w:val="0"/>
        <w:autoSpaceDE w:val="0"/>
        <w:spacing w:line="271" w:lineRule="auto"/>
        <w:ind w:left="993" w:firstLine="0"/>
        <w:jc w:val="both"/>
        <w:textAlignment w:val="baseline"/>
        <w:rPr>
          <w:rFonts w:ascii="Arial" w:hAnsi="Arial" w:cs="Arial"/>
          <w:sz w:val="22"/>
          <w:szCs w:val="22"/>
          <w:lang w:eastAsia="ar-SA"/>
        </w:rPr>
      </w:pPr>
      <w:r>
        <w:rPr>
          <w:rFonts w:ascii="Arial" w:hAnsi="Arial" w:cs="Arial"/>
          <w:sz w:val="22"/>
          <w:szCs w:val="22"/>
          <w:lang w:eastAsia="ar-SA"/>
        </w:rPr>
        <w:t>o</w:t>
      </w:r>
      <w:r w:rsidR="00A74BF6" w:rsidRPr="00F526F2">
        <w:rPr>
          <w:rFonts w:ascii="Arial" w:hAnsi="Arial" w:cs="Arial"/>
          <w:sz w:val="22"/>
          <w:szCs w:val="22"/>
          <w:lang w:eastAsia="ar-SA"/>
        </w:rPr>
        <w:t>świadczenie w zakresie przesłanek i okoliczności wskazanych w art. 5k ust. 1 Rozporządzenia UE 2022/576</w:t>
      </w:r>
    </w:p>
    <w:p w14:paraId="5B693406" w14:textId="7BE0980E" w:rsidR="00A74BF6" w:rsidRPr="00F526F2" w:rsidRDefault="009472DE" w:rsidP="00A74BF6">
      <w:pPr>
        <w:widowControl w:val="0"/>
        <w:numPr>
          <w:ilvl w:val="1"/>
          <w:numId w:val="33"/>
        </w:numPr>
        <w:tabs>
          <w:tab w:val="left" w:pos="709"/>
          <w:tab w:val="left" w:pos="851"/>
          <w:tab w:val="left" w:pos="1134"/>
        </w:tabs>
        <w:overflowPunct w:val="0"/>
        <w:autoSpaceDE w:val="0"/>
        <w:spacing w:line="271" w:lineRule="auto"/>
        <w:ind w:left="993" w:firstLine="0"/>
        <w:jc w:val="both"/>
        <w:textAlignment w:val="baseline"/>
        <w:rPr>
          <w:rFonts w:ascii="Arial" w:hAnsi="Arial" w:cs="Arial"/>
          <w:sz w:val="22"/>
          <w:szCs w:val="22"/>
          <w:lang w:eastAsia="ar-SA"/>
        </w:rPr>
      </w:pPr>
      <w:r>
        <w:rPr>
          <w:rFonts w:ascii="Arial" w:hAnsi="Arial" w:cs="Arial"/>
          <w:sz w:val="22"/>
          <w:szCs w:val="22"/>
          <w:lang w:eastAsia="ar-SA"/>
        </w:rPr>
        <w:t xml:space="preserve">    o</w:t>
      </w:r>
      <w:r w:rsidR="00A74BF6" w:rsidRPr="00F526F2">
        <w:rPr>
          <w:rFonts w:ascii="Arial" w:hAnsi="Arial" w:cs="Arial"/>
          <w:sz w:val="22"/>
          <w:szCs w:val="22"/>
          <w:lang w:eastAsia="ar-SA"/>
        </w:rPr>
        <w:t>świadczenie o zgodności oferowanej usługi  wymaganiami Zamawiającego</w:t>
      </w:r>
    </w:p>
    <w:p w14:paraId="6DFDA4C4" w14:textId="77777777" w:rsidR="00A74BF6" w:rsidRPr="00216C84" w:rsidRDefault="00A74BF6" w:rsidP="00A74BF6">
      <w:pPr>
        <w:widowControl w:val="0"/>
        <w:numPr>
          <w:ilvl w:val="1"/>
          <w:numId w:val="33"/>
        </w:numPr>
        <w:tabs>
          <w:tab w:val="left" w:pos="851"/>
          <w:tab w:val="left" w:pos="1134"/>
        </w:tabs>
        <w:overflowPunct w:val="0"/>
        <w:autoSpaceDE w:val="0"/>
        <w:spacing w:line="271" w:lineRule="auto"/>
        <w:ind w:left="993" w:firstLine="0"/>
        <w:jc w:val="both"/>
        <w:textAlignment w:val="baseline"/>
        <w:rPr>
          <w:rFonts w:ascii="Arial" w:hAnsi="Arial" w:cs="Arial"/>
          <w:sz w:val="22"/>
          <w:szCs w:val="22"/>
          <w:lang w:eastAsia="ar-SA"/>
        </w:rPr>
      </w:pPr>
      <w:r>
        <w:rPr>
          <w:rFonts w:ascii="Arial" w:hAnsi="Arial" w:cs="Arial"/>
          <w:sz w:val="22"/>
          <w:szCs w:val="22"/>
        </w:rPr>
        <w:t>……………….</w:t>
      </w:r>
      <w:r w:rsidRPr="00216C84">
        <w:rPr>
          <w:rFonts w:ascii="Arial" w:hAnsi="Arial" w:cs="Arial"/>
          <w:sz w:val="22"/>
          <w:szCs w:val="22"/>
        </w:rPr>
        <w:t xml:space="preserve">………………  </w:t>
      </w:r>
    </w:p>
    <w:p w14:paraId="36A6E432" w14:textId="77777777" w:rsidR="00A74BF6" w:rsidRDefault="00A74BF6" w:rsidP="00A74BF6">
      <w:pPr>
        <w:pStyle w:val="WW-Tekstpodstawowy3"/>
        <w:tabs>
          <w:tab w:val="left" w:pos="709"/>
          <w:tab w:val="left" w:pos="7320"/>
        </w:tabs>
        <w:spacing w:line="276" w:lineRule="auto"/>
        <w:ind w:left="709" w:hanging="283"/>
        <w:rPr>
          <w:rFonts w:ascii="Arial" w:hAnsi="Arial" w:cs="Arial"/>
          <w:b w:val="0"/>
          <w:sz w:val="22"/>
          <w:szCs w:val="22"/>
        </w:rPr>
      </w:pPr>
      <w:r w:rsidRPr="00B079E8">
        <w:rPr>
          <w:rFonts w:ascii="Arial" w:hAnsi="Arial" w:cs="Arial"/>
          <w:sz w:val="22"/>
          <w:szCs w:val="22"/>
        </w:rPr>
        <w:t>5.</w:t>
      </w:r>
      <w:r>
        <w:rPr>
          <w:rFonts w:ascii="Arial" w:hAnsi="Arial" w:cs="Arial"/>
          <w:sz w:val="22"/>
          <w:szCs w:val="22"/>
        </w:rPr>
        <w:t xml:space="preserve"> </w:t>
      </w:r>
      <w:r w:rsidRPr="00BE7357">
        <w:rPr>
          <w:rFonts w:ascii="Arial" w:hAnsi="Arial" w:cs="Arial"/>
          <w:b w:val="0"/>
          <w:sz w:val="22"/>
          <w:szCs w:val="22"/>
        </w:rPr>
        <w:t>Uprawniony do kontaktów z Zamawiającym</w:t>
      </w:r>
      <w:r>
        <w:rPr>
          <w:rFonts w:ascii="Arial" w:hAnsi="Arial" w:cs="Arial"/>
          <w:b w:val="0"/>
          <w:sz w:val="22"/>
          <w:szCs w:val="22"/>
        </w:rPr>
        <w:t xml:space="preserve">: </w:t>
      </w:r>
      <w:r>
        <w:rPr>
          <w:rStyle w:val="Odwoanieprzypisudolnego"/>
          <w:rFonts w:ascii="Arial" w:hAnsi="Arial" w:cs="Arial"/>
          <w:b w:val="0"/>
          <w:sz w:val="22"/>
          <w:szCs w:val="22"/>
        </w:rPr>
        <w:footnoteReference w:id="8"/>
      </w:r>
      <w:r w:rsidRPr="00BE7357">
        <w:rPr>
          <w:rFonts w:ascii="Arial" w:hAnsi="Arial" w:cs="Arial"/>
          <w:b w:val="0"/>
          <w:sz w:val="22"/>
          <w:szCs w:val="22"/>
        </w:rPr>
        <w:t xml:space="preserve"> </w:t>
      </w:r>
    </w:p>
    <w:p w14:paraId="37845BE1" w14:textId="77777777" w:rsidR="00812D37" w:rsidRDefault="00812D37" w:rsidP="00812D37">
      <w:pPr>
        <w:spacing w:line="276" w:lineRule="auto"/>
        <w:ind w:left="4956" w:firstLine="714"/>
        <w:jc w:val="both"/>
        <w:rPr>
          <w:rFonts w:ascii="Tahoma" w:hAnsi="Tahoma" w:cs="Tahoma"/>
          <w:b/>
          <w:sz w:val="22"/>
          <w:szCs w:val="22"/>
        </w:rPr>
      </w:pPr>
    </w:p>
    <w:p w14:paraId="3E205358" w14:textId="3F6EF78E" w:rsidR="00BE7357" w:rsidRPr="00066197" w:rsidRDefault="00812D37" w:rsidP="00794FAF">
      <w:pPr>
        <w:pStyle w:val="WW-Tekstpodstawowy3"/>
        <w:tabs>
          <w:tab w:val="left" w:pos="7320"/>
        </w:tabs>
        <w:spacing w:line="276" w:lineRule="auto"/>
        <w:ind w:left="284"/>
        <w:rPr>
          <w:rFonts w:ascii="Tahoma" w:hAnsi="Tahoma" w:cs="Tahoma"/>
          <w:b w:val="0"/>
          <w:sz w:val="22"/>
          <w:szCs w:val="22"/>
        </w:rPr>
      </w:pPr>
      <w:r w:rsidRPr="00EE4773">
        <w:rPr>
          <w:rFonts w:ascii="Tahoma" w:hAnsi="Tahoma" w:cs="Tahoma"/>
          <w:b w:val="0"/>
          <w:sz w:val="22"/>
          <w:szCs w:val="22"/>
        </w:rPr>
        <w:t xml:space="preserve">                                                                                                                                                                                                                </w:t>
      </w:r>
      <w:r w:rsidR="00794FAF">
        <w:rPr>
          <w:rFonts w:ascii="Tahoma" w:hAnsi="Tahoma" w:cs="Tahoma"/>
          <w:b w:val="0"/>
          <w:sz w:val="22"/>
          <w:szCs w:val="22"/>
        </w:rPr>
        <w:t xml:space="preserve"> </w:t>
      </w:r>
    </w:p>
    <w:p w14:paraId="59AD7464" w14:textId="7E919B30" w:rsidR="006C4C87" w:rsidRDefault="00BE7357" w:rsidP="00B079E8">
      <w:pPr>
        <w:pStyle w:val="WW-Tekstpodstawowy3"/>
        <w:tabs>
          <w:tab w:val="left" w:pos="7320"/>
        </w:tabs>
        <w:spacing w:line="276" w:lineRule="auto"/>
        <w:ind w:left="284" w:hanging="284"/>
        <w:rPr>
          <w:rFonts w:ascii="Tahoma" w:hAnsi="Tahoma" w:cs="Tahoma"/>
          <w:b w:val="0"/>
          <w:sz w:val="22"/>
          <w:szCs w:val="22"/>
        </w:rPr>
      </w:pPr>
      <w:r w:rsidRPr="00066197">
        <w:rPr>
          <w:rFonts w:ascii="Tahoma" w:hAnsi="Tahoma" w:cs="Tahoma"/>
          <w:b w:val="0"/>
          <w:sz w:val="22"/>
          <w:szCs w:val="22"/>
        </w:rPr>
        <w:t xml:space="preserve"> </w:t>
      </w:r>
    </w:p>
    <w:p w14:paraId="6E56F658" w14:textId="77777777" w:rsidR="00066197" w:rsidRPr="00066197" w:rsidRDefault="00066197" w:rsidP="00B079E8">
      <w:pPr>
        <w:pStyle w:val="WW-Tekstpodstawowy3"/>
        <w:tabs>
          <w:tab w:val="left" w:pos="7320"/>
        </w:tabs>
        <w:spacing w:line="276" w:lineRule="auto"/>
        <w:ind w:left="284" w:hanging="284"/>
        <w:rPr>
          <w:rFonts w:ascii="Tahoma" w:hAnsi="Tahoma" w:cs="Tahoma"/>
          <w:b w:val="0"/>
          <w:sz w:val="22"/>
          <w:szCs w:val="22"/>
        </w:rPr>
      </w:pPr>
    </w:p>
    <w:p w14:paraId="3ECF3607" w14:textId="77777777" w:rsidR="00B4397B" w:rsidRPr="00E97AB6" w:rsidRDefault="00B4397B" w:rsidP="00B4397B">
      <w:pPr>
        <w:pStyle w:val="WW-Tekstpodstawowy3"/>
        <w:tabs>
          <w:tab w:val="left" w:pos="7320"/>
        </w:tabs>
        <w:spacing w:line="276" w:lineRule="auto"/>
        <w:ind w:left="284" w:hanging="284"/>
        <w:jc w:val="right"/>
        <w:rPr>
          <w:rFonts w:ascii="Tahoma" w:hAnsi="Tahoma" w:cs="Tahoma"/>
          <w:b w:val="0"/>
          <w:i/>
          <w:sz w:val="22"/>
          <w:szCs w:val="22"/>
        </w:rPr>
      </w:pPr>
      <w:bookmarkStart w:id="1" w:name="_Hlk83125021"/>
      <w:r w:rsidRPr="00E97AB6">
        <w:rPr>
          <w:rFonts w:ascii="Tahoma" w:hAnsi="Tahoma" w:cs="Tahoma"/>
          <w:bCs/>
          <w:i/>
          <w:sz w:val="22"/>
          <w:szCs w:val="22"/>
          <w:u w:val="single"/>
        </w:rPr>
        <w:t xml:space="preserve">uwaga: należy ofertę podpisać kwalifikowanym podpisem elektronicznym </w:t>
      </w:r>
      <w:r w:rsidRPr="00E97AB6">
        <w:rPr>
          <w:rFonts w:ascii="Tahoma" w:hAnsi="Tahoma" w:cs="Tahoma"/>
          <w:b w:val="0"/>
          <w:i/>
          <w:sz w:val="22"/>
          <w:szCs w:val="22"/>
        </w:rPr>
        <w:t xml:space="preserve">osób uprawnionych </w:t>
      </w:r>
    </w:p>
    <w:p w14:paraId="2E588AC1" w14:textId="77777777" w:rsidR="00B4397B" w:rsidRPr="00066197" w:rsidRDefault="00B4397B" w:rsidP="00B4397B">
      <w:pPr>
        <w:pStyle w:val="Tretekstu"/>
        <w:jc w:val="right"/>
        <w:rPr>
          <w:rFonts w:ascii="Tahoma" w:hAnsi="Tahoma" w:cs="Tahoma"/>
          <w:sz w:val="22"/>
          <w:szCs w:val="22"/>
        </w:rPr>
      </w:pPr>
      <w:r w:rsidRPr="00E97AB6">
        <w:rPr>
          <w:rFonts w:ascii="Tahoma" w:hAnsi="Tahoma" w:cs="Tahoma"/>
          <w:b w:val="0"/>
          <w:i/>
          <w:sz w:val="22"/>
          <w:szCs w:val="22"/>
          <w:lang w:val="pl-PL"/>
        </w:rPr>
        <w:t>do składania oświadczeń  woli w imieniu wykonawcy</w:t>
      </w:r>
    </w:p>
    <w:bookmarkEnd w:id="1"/>
    <w:p w14:paraId="0865B7F8" w14:textId="3E903F0A" w:rsidR="00794FAF" w:rsidRPr="00794FAF" w:rsidRDefault="00794FAF" w:rsidP="00B4397B">
      <w:pPr>
        <w:pStyle w:val="WW-Tekstpodstawowy3"/>
        <w:tabs>
          <w:tab w:val="left" w:pos="7320"/>
        </w:tabs>
        <w:spacing w:line="276" w:lineRule="auto"/>
        <w:ind w:left="284" w:hanging="284"/>
        <w:jc w:val="right"/>
        <w:rPr>
          <w:rFonts w:ascii="Tahoma" w:hAnsi="Tahoma" w:cs="Tahoma"/>
          <w:bCs/>
          <w:sz w:val="22"/>
          <w:szCs w:val="22"/>
          <w:u w:val="single"/>
        </w:rPr>
      </w:pPr>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BF2B" w14:textId="77777777" w:rsidR="00411A7C" w:rsidRDefault="00411A7C">
      <w:r>
        <w:separator/>
      </w:r>
    </w:p>
  </w:endnote>
  <w:endnote w:type="continuationSeparator" w:id="0">
    <w:p w14:paraId="725E7647" w14:textId="77777777" w:rsidR="00411A7C" w:rsidRDefault="0041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351F" w14:textId="77777777" w:rsidR="00411A7C" w:rsidRDefault="00411A7C">
      <w:r>
        <w:separator/>
      </w:r>
    </w:p>
  </w:footnote>
  <w:footnote w:type="continuationSeparator" w:id="0">
    <w:p w14:paraId="34D9AAF6" w14:textId="77777777" w:rsidR="00411A7C" w:rsidRDefault="00411A7C">
      <w:r>
        <w:continuationSeparator/>
      </w:r>
    </w:p>
  </w:footnote>
  <w:footnote w:id="1">
    <w:p w14:paraId="39DB2B05" w14:textId="77777777" w:rsidR="00066197" w:rsidRDefault="00066197">
      <w:pPr>
        <w:pStyle w:val="Tekstprzypisudolnego"/>
      </w:pPr>
      <w:r>
        <w:rPr>
          <w:rStyle w:val="Odwoanieprzypisudolnego"/>
        </w:rPr>
        <w:footnoteRef/>
      </w:r>
      <w:r>
        <w:t xml:space="preserve"> Szacowana ilość miesięcy świadczenia usługi w ramach umowy. Ilość wskazana dla celów porównania ofert i  nie stanowi zobowiązania Zamawiającego. Rozliczenie będzie następować zgodnie z postanowieniami umowy.   </w:t>
      </w:r>
    </w:p>
  </w:footnote>
  <w:footnote w:id="2">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3">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10A48A95" w14:textId="77777777" w:rsidR="005B7300" w:rsidRDefault="005B7300" w:rsidP="005B7300">
      <w:pPr>
        <w:pStyle w:val="Tekstprzypisudolnego"/>
      </w:pPr>
      <w:r>
        <w:rPr>
          <w:rStyle w:val="Odwoanieprzypisudolnego"/>
        </w:rPr>
        <w:footnoteRef/>
      </w:r>
      <w:r>
        <w:t xml:space="preserve"> Wskazać czynności, zakres zamówienia</w:t>
      </w:r>
    </w:p>
  </w:footnote>
  <w:footnote w:id="5">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6">
    <w:p w14:paraId="2A0B5BB7" w14:textId="77777777" w:rsidR="005B7300" w:rsidRDefault="005B7300" w:rsidP="005B7300">
      <w:pPr>
        <w:pStyle w:val="Tekstprzypisudolnego"/>
      </w:pPr>
      <w:r>
        <w:rPr>
          <w:rStyle w:val="Odwoanieprzypisudolnego"/>
        </w:rPr>
        <w:footnoteRef/>
      </w:r>
      <w:r>
        <w:t xml:space="preserve"> Wskazać czynności, zakres zamówienia</w:t>
      </w:r>
    </w:p>
  </w:footnote>
  <w:footnote w:id="7">
    <w:p w14:paraId="0C62CF9E" w14:textId="2739D4C6"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8">
    <w:p w14:paraId="3B8D28B5" w14:textId="77777777" w:rsidR="00A74BF6" w:rsidRDefault="00A74BF6" w:rsidP="00A74BF6">
      <w:pPr>
        <w:pStyle w:val="Tekstprzypisudolnego"/>
      </w:pPr>
      <w:r>
        <w:rPr>
          <w:rStyle w:val="Odwoanieprzypisudolnego"/>
        </w:rPr>
        <w:footnoteRef/>
      </w:r>
      <w:r>
        <w:t xml:space="preserve"> Proszę podać imię i nazwisko, nr telefonu,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6"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A58B7"/>
    <w:multiLevelType w:val="hybridMultilevel"/>
    <w:tmpl w:val="24A8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27"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0"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16cid:durableId="40788187">
    <w:abstractNumId w:val="0"/>
  </w:num>
  <w:num w:numId="2" w16cid:durableId="963080977">
    <w:abstractNumId w:val="10"/>
  </w:num>
  <w:num w:numId="3" w16cid:durableId="179205786">
    <w:abstractNumId w:val="33"/>
  </w:num>
  <w:num w:numId="4" w16cid:durableId="134416225">
    <w:abstractNumId w:val="15"/>
  </w:num>
  <w:num w:numId="5" w16cid:durableId="1574772355">
    <w:abstractNumId w:val="10"/>
    <w:lvlOverride w:ilvl="0">
      <w:startOverride w:val="1"/>
    </w:lvlOverride>
  </w:num>
  <w:num w:numId="6" w16cid:durableId="1483304052">
    <w:abstractNumId w:val="33"/>
    <w:lvlOverride w:ilvl="0">
      <w:startOverride w:val="1"/>
    </w:lvlOverride>
  </w:num>
  <w:num w:numId="7" w16cid:durableId="1061095714">
    <w:abstractNumId w:val="15"/>
    <w:lvlOverride w:ilvl="0">
      <w:startOverride w:val="1"/>
    </w:lvlOverride>
  </w:num>
  <w:num w:numId="8" w16cid:durableId="885069833">
    <w:abstractNumId w:val="24"/>
  </w:num>
  <w:num w:numId="9" w16cid:durableId="417219918">
    <w:abstractNumId w:val="11"/>
  </w:num>
  <w:num w:numId="10" w16cid:durableId="988552308">
    <w:abstractNumId w:val="26"/>
  </w:num>
  <w:num w:numId="11" w16cid:durableId="257443152">
    <w:abstractNumId w:val="27"/>
  </w:num>
  <w:num w:numId="12" w16cid:durableId="1098790988">
    <w:abstractNumId w:val="7"/>
  </w:num>
  <w:num w:numId="13" w16cid:durableId="16589270">
    <w:abstractNumId w:val="25"/>
  </w:num>
  <w:num w:numId="14" w16cid:durableId="969284456">
    <w:abstractNumId w:val="1"/>
  </w:num>
  <w:num w:numId="15" w16cid:durableId="1150093590">
    <w:abstractNumId w:val="30"/>
  </w:num>
  <w:num w:numId="16" w16cid:durableId="1880317501">
    <w:abstractNumId w:val="9"/>
  </w:num>
  <w:num w:numId="17" w16cid:durableId="1402631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398835">
    <w:abstractNumId w:val="13"/>
  </w:num>
  <w:num w:numId="19" w16cid:durableId="705566096">
    <w:abstractNumId w:val="29"/>
  </w:num>
  <w:num w:numId="20" w16cid:durableId="2076929014">
    <w:abstractNumId w:val="23"/>
  </w:num>
  <w:num w:numId="21" w16cid:durableId="940451593">
    <w:abstractNumId w:val="28"/>
  </w:num>
  <w:num w:numId="22" w16cid:durableId="1250624685">
    <w:abstractNumId w:val="14"/>
  </w:num>
  <w:num w:numId="23" w16cid:durableId="1528442411">
    <w:abstractNumId w:val="5"/>
  </w:num>
  <w:num w:numId="24" w16cid:durableId="1289506944">
    <w:abstractNumId w:val="17"/>
  </w:num>
  <w:num w:numId="25" w16cid:durableId="611403199">
    <w:abstractNumId w:val="12"/>
  </w:num>
  <w:num w:numId="26" w16cid:durableId="1263026231">
    <w:abstractNumId w:val="3"/>
  </w:num>
  <w:num w:numId="27" w16cid:durableId="1128208250">
    <w:abstractNumId w:val="22"/>
  </w:num>
  <w:num w:numId="28" w16cid:durableId="588001679">
    <w:abstractNumId w:val="6"/>
  </w:num>
  <w:num w:numId="29" w16cid:durableId="853105849">
    <w:abstractNumId w:val="20"/>
  </w:num>
  <w:num w:numId="30" w16cid:durableId="1751999987">
    <w:abstractNumId w:val="21"/>
  </w:num>
  <w:num w:numId="31" w16cid:durableId="1158040177">
    <w:abstractNumId w:val="31"/>
  </w:num>
  <w:num w:numId="32" w16cid:durableId="1793211413">
    <w:abstractNumId w:val="2"/>
  </w:num>
  <w:num w:numId="33" w16cid:durableId="383720103">
    <w:abstractNumId w:val="16"/>
  </w:num>
  <w:num w:numId="34" w16cid:durableId="1736008308">
    <w:abstractNumId w:val="8"/>
  </w:num>
  <w:num w:numId="35" w16cid:durableId="1710303488">
    <w:abstractNumId w:val="32"/>
  </w:num>
  <w:num w:numId="36" w16cid:durableId="179978159">
    <w:abstractNumId w:val="18"/>
  </w:num>
  <w:num w:numId="37" w16cid:durableId="1651858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783F"/>
    <w:rsid w:val="00167DC1"/>
    <w:rsid w:val="00171042"/>
    <w:rsid w:val="0019684C"/>
    <w:rsid w:val="001A5B93"/>
    <w:rsid w:val="001B2C4D"/>
    <w:rsid w:val="001C7ABB"/>
    <w:rsid w:val="001E1A39"/>
    <w:rsid w:val="001E2FDE"/>
    <w:rsid w:val="001F0D3E"/>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5A7C"/>
    <w:rsid w:val="002A27A3"/>
    <w:rsid w:val="002A35E8"/>
    <w:rsid w:val="002A6A44"/>
    <w:rsid w:val="002A739E"/>
    <w:rsid w:val="002B32F9"/>
    <w:rsid w:val="002B5F92"/>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11A7C"/>
    <w:rsid w:val="00413E52"/>
    <w:rsid w:val="00430623"/>
    <w:rsid w:val="00431F70"/>
    <w:rsid w:val="004347CA"/>
    <w:rsid w:val="00434B76"/>
    <w:rsid w:val="004355EA"/>
    <w:rsid w:val="00435E55"/>
    <w:rsid w:val="00447B08"/>
    <w:rsid w:val="004506E6"/>
    <w:rsid w:val="00455B57"/>
    <w:rsid w:val="00460429"/>
    <w:rsid w:val="00474045"/>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F077C"/>
    <w:rsid w:val="005F3648"/>
    <w:rsid w:val="005F7FDD"/>
    <w:rsid w:val="0061099E"/>
    <w:rsid w:val="0061304B"/>
    <w:rsid w:val="0061395B"/>
    <w:rsid w:val="00617461"/>
    <w:rsid w:val="006211F1"/>
    <w:rsid w:val="006259FB"/>
    <w:rsid w:val="00632735"/>
    <w:rsid w:val="00635D7F"/>
    <w:rsid w:val="00654EB1"/>
    <w:rsid w:val="0065794B"/>
    <w:rsid w:val="00667F8D"/>
    <w:rsid w:val="0067328C"/>
    <w:rsid w:val="00676D7E"/>
    <w:rsid w:val="00692FB6"/>
    <w:rsid w:val="006946B2"/>
    <w:rsid w:val="00697FF3"/>
    <w:rsid w:val="006A01E6"/>
    <w:rsid w:val="006A3760"/>
    <w:rsid w:val="006A3771"/>
    <w:rsid w:val="006A4069"/>
    <w:rsid w:val="006B1EBC"/>
    <w:rsid w:val="006B7C9D"/>
    <w:rsid w:val="006C3149"/>
    <w:rsid w:val="006C47A5"/>
    <w:rsid w:val="006C4C87"/>
    <w:rsid w:val="006C78F7"/>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D17BC"/>
    <w:rsid w:val="007D50E1"/>
    <w:rsid w:val="007D7C3B"/>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472DE"/>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E60EC"/>
    <w:rsid w:val="009F0028"/>
    <w:rsid w:val="009F3D7B"/>
    <w:rsid w:val="00A03403"/>
    <w:rsid w:val="00A04ECE"/>
    <w:rsid w:val="00A068F0"/>
    <w:rsid w:val="00A1765D"/>
    <w:rsid w:val="00A17B9C"/>
    <w:rsid w:val="00A20F48"/>
    <w:rsid w:val="00A21890"/>
    <w:rsid w:val="00A25430"/>
    <w:rsid w:val="00A32D80"/>
    <w:rsid w:val="00A33D4B"/>
    <w:rsid w:val="00A36A87"/>
    <w:rsid w:val="00A473FA"/>
    <w:rsid w:val="00A50A36"/>
    <w:rsid w:val="00A53294"/>
    <w:rsid w:val="00A577BF"/>
    <w:rsid w:val="00A60B11"/>
    <w:rsid w:val="00A64605"/>
    <w:rsid w:val="00A6766A"/>
    <w:rsid w:val="00A70A91"/>
    <w:rsid w:val="00A7282C"/>
    <w:rsid w:val="00A728D0"/>
    <w:rsid w:val="00A74BF6"/>
    <w:rsid w:val="00AA4B80"/>
    <w:rsid w:val="00AB05B3"/>
    <w:rsid w:val="00AB12F7"/>
    <w:rsid w:val="00AB3F6A"/>
    <w:rsid w:val="00AC3D74"/>
    <w:rsid w:val="00AC63F0"/>
    <w:rsid w:val="00AD1513"/>
    <w:rsid w:val="00AD35E9"/>
    <w:rsid w:val="00AE0A8C"/>
    <w:rsid w:val="00AE3835"/>
    <w:rsid w:val="00AE39E5"/>
    <w:rsid w:val="00AE413A"/>
    <w:rsid w:val="00AE4868"/>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F65A1"/>
    <w:rsid w:val="00E00699"/>
    <w:rsid w:val="00E016BF"/>
    <w:rsid w:val="00E0208C"/>
    <w:rsid w:val="00E021F7"/>
    <w:rsid w:val="00E02F37"/>
    <w:rsid w:val="00E04F22"/>
    <w:rsid w:val="00E1004D"/>
    <w:rsid w:val="00E14937"/>
    <w:rsid w:val="00E2040D"/>
    <w:rsid w:val="00E2484F"/>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4736"/>
    <w:rsid w:val="00EE4773"/>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6BEC"/>
    <w:rsid w:val="00FF11CA"/>
    <w:rsid w:val="00FF48C7"/>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2</cp:revision>
  <cp:lastPrinted>2020-03-05T14:58:00Z</cp:lastPrinted>
  <dcterms:created xsi:type="dcterms:W3CDTF">2023-09-25T09:52:00Z</dcterms:created>
  <dcterms:modified xsi:type="dcterms:W3CDTF">2023-09-25T09:52:00Z</dcterms:modified>
</cp:coreProperties>
</file>