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374DD9E8" w14:textId="77777777" w:rsidR="00237A4C" w:rsidRPr="0056005F" w:rsidRDefault="00237A4C" w:rsidP="00237A4C">
      <w:pPr>
        <w:spacing w:line="240" w:lineRule="auto"/>
        <w:jc w:val="right"/>
        <w:rPr>
          <w:rFonts w:asciiTheme="minorHAnsi" w:hAnsiTheme="minorHAnsi"/>
          <w:b/>
          <w:sz w:val="22"/>
        </w:rPr>
      </w:pP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68561974"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 xml:space="preserve">o wartości szacunkowej nieprzekraczającej wyrażonej w złotych równowartości netto kwoty 130 000,00 zł. (kwoty wskazanej w art. 2 ust. 1 ustawy </w:t>
      </w:r>
      <w:proofErr w:type="spellStart"/>
      <w:r w:rsidRPr="008E6B19">
        <w:rPr>
          <w:rFonts w:asciiTheme="minorHAnsi" w:hAnsiTheme="minorHAnsi" w:cstheme="minorHAnsi"/>
          <w:iCs/>
          <w:sz w:val="22"/>
        </w:rPr>
        <w:t>Pzp</w:t>
      </w:r>
      <w:proofErr w:type="spellEnd"/>
      <w:r w:rsidRPr="008E6B19">
        <w:rPr>
          <w:rFonts w:asciiTheme="minorHAnsi" w:hAnsiTheme="minorHAnsi" w:cstheme="minorHAnsi"/>
          <w:iCs/>
          <w:sz w:val="22"/>
        </w:rPr>
        <w:t xml:space="preserve">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xml:space="preserve">, numer postępowania  </w:t>
      </w:r>
      <w:r w:rsidR="00485348">
        <w:rPr>
          <w:rFonts w:asciiTheme="minorHAnsi" w:hAnsiTheme="minorHAnsi" w:cstheme="minorHAnsi"/>
          <w:color w:val="00000A"/>
          <w:sz w:val="22"/>
        </w:rPr>
        <w:t>F</w:t>
      </w:r>
      <w:r w:rsidRPr="008E6B19">
        <w:rPr>
          <w:rFonts w:asciiTheme="minorHAnsi" w:hAnsiTheme="minorHAnsi" w:cstheme="minorHAnsi"/>
          <w:color w:val="00000A"/>
          <w:sz w:val="22"/>
        </w:rPr>
        <w:t>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w:t>
      </w:r>
      <w:r w:rsidR="001E5696">
        <w:rPr>
          <w:rFonts w:asciiTheme="minorHAnsi" w:hAnsiTheme="minorHAnsi" w:cstheme="minorHAnsi"/>
          <w:color w:val="00000A"/>
          <w:sz w:val="22"/>
        </w:rPr>
        <w:t>7</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292F6F12"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w:t>
      </w:r>
      <w:r w:rsidR="001E5696">
        <w:rPr>
          <w:rFonts w:asciiTheme="minorHAnsi" w:hAnsiTheme="minorHAnsi"/>
          <w:sz w:val="22"/>
        </w:rPr>
        <w:t xml:space="preserve">gadżety reklamowe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001E5696">
        <w:rPr>
          <w:rFonts w:asciiTheme="minorHAnsi" w:hAnsiTheme="minorHAnsi"/>
          <w:sz w:val="22"/>
        </w:rPr>
        <w:br/>
      </w:r>
      <w:r w:rsidR="00694DF7">
        <w:rPr>
          <w:rFonts w:asciiTheme="minorHAnsi" w:hAnsiTheme="minorHAnsi"/>
          <w:sz w:val="22"/>
        </w:rPr>
        <w:t xml:space="preserve">i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w:t>
      </w:r>
      <w:r w:rsidR="001E5696">
        <w:rPr>
          <w:rFonts w:asciiTheme="minorHAnsi" w:hAnsiTheme="minorHAnsi"/>
          <w:sz w:val="22"/>
        </w:rPr>
        <w:t>gadżetów reklamowych</w:t>
      </w:r>
      <w:r w:rsidR="00A067DE" w:rsidRPr="0056005F">
        <w:rPr>
          <w:rFonts w:asciiTheme="minorHAnsi" w:hAnsiTheme="minorHAnsi"/>
          <w:sz w:val="22"/>
        </w:rPr>
        <w:t>, zgodnie ze specyfikacją</w:t>
      </w:r>
      <w:r w:rsidR="00437A75" w:rsidRPr="0056005F">
        <w:rPr>
          <w:rFonts w:asciiTheme="minorHAnsi" w:hAnsiTheme="minorHAnsi"/>
          <w:sz w:val="22"/>
        </w:rPr>
        <w:t xml:space="preserve"> 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t>§ 2.</w:t>
      </w:r>
    </w:p>
    <w:p w14:paraId="50BE71A6" w14:textId="0E084202" w:rsidR="00A16AC3" w:rsidRPr="0056005F" w:rsidRDefault="001F244D" w:rsidP="00D513E2">
      <w:pPr>
        <w:pStyle w:val="Akapitzlist"/>
        <w:numPr>
          <w:ilvl w:val="0"/>
          <w:numId w:val="24"/>
        </w:numPr>
        <w:ind w:left="28"/>
        <w:rPr>
          <w:rFonts w:asciiTheme="minorHAnsi" w:hAnsiTheme="minorHAnsi"/>
          <w:sz w:val="22"/>
        </w:rPr>
      </w:pPr>
      <w:r w:rsidRPr="0056005F">
        <w:rPr>
          <w:rFonts w:asciiTheme="minorHAnsi" w:hAnsiTheme="minorHAnsi"/>
          <w:sz w:val="22"/>
        </w:rPr>
        <w:t xml:space="preserve">Wykonawca zobowiązuje się do wykonania i </w:t>
      </w:r>
      <w:r w:rsidR="00E148CB" w:rsidRPr="0056005F">
        <w:rPr>
          <w:rFonts w:asciiTheme="minorHAnsi" w:hAnsiTheme="minorHAnsi"/>
          <w:sz w:val="22"/>
        </w:rPr>
        <w:t>dostarczenia</w:t>
      </w:r>
      <w:r w:rsidRPr="0056005F">
        <w:rPr>
          <w:rFonts w:asciiTheme="minorHAnsi" w:hAnsiTheme="minorHAnsi"/>
          <w:sz w:val="22"/>
        </w:rPr>
        <w:t xml:space="preserve"> Zamawiającemu</w:t>
      </w:r>
      <w:r w:rsidR="00251D92" w:rsidRPr="0056005F">
        <w:rPr>
          <w:rFonts w:asciiTheme="minorHAnsi" w:hAnsiTheme="minorHAnsi"/>
          <w:sz w:val="22"/>
        </w:rPr>
        <w:t xml:space="preserve"> Przedmiotu umowy </w:t>
      </w:r>
      <w:r w:rsidR="0056005F">
        <w:rPr>
          <w:rFonts w:asciiTheme="minorHAnsi" w:hAnsiTheme="minorHAnsi"/>
          <w:sz w:val="22"/>
        </w:rPr>
        <w:br/>
      </w:r>
      <w:r w:rsidR="00251D92" w:rsidRPr="0056005F">
        <w:rPr>
          <w:rFonts w:asciiTheme="minorHAnsi" w:hAnsiTheme="minorHAnsi"/>
          <w:sz w:val="22"/>
        </w:rPr>
        <w:t xml:space="preserve">w terminie </w:t>
      </w:r>
      <w:r w:rsidR="00251D92" w:rsidRPr="004F5791">
        <w:rPr>
          <w:rFonts w:asciiTheme="minorHAnsi" w:hAnsiTheme="minorHAnsi"/>
          <w:b/>
          <w:bCs/>
          <w:szCs w:val="24"/>
        </w:rPr>
        <w:t xml:space="preserve">do </w:t>
      </w:r>
      <w:r w:rsidR="00D513E2" w:rsidRPr="004F5791">
        <w:rPr>
          <w:rFonts w:asciiTheme="minorHAnsi" w:hAnsiTheme="minorHAnsi"/>
          <w:b/>
          <w:bCs/>
          <w:szCs w:val="24"/>
        </w:rPr>
        <w:t xml:space="preserve">dnia </w:t>
      </w:r>
      <w:r w:rsidR="00694DF7">
        <w:rPr>
          <w:rFonts w:asciiTheme="minorHAnsi" w:hAnsiTheme="minorHAnsi"/>
          <w:b/>
          <w:bCs/>
          <w:szCs w:val="24"/>
        </w:rPr>
        <w:t>27 maja</w:t>
      </w:r>
      <w:r w:rsidR="004F5791" w:rsidRPr="004F5791">
        <w:rPr>
          <w:rFonts w:asciiTheme="minorHAnsi" w:hAnsiTheme="minorHAnsi"/>
          <w:b/>
          <w:bCs/>
          <w:szCs w:val="24"/>
        </w:rPr>
        <w:t xml:space="preserve"> 2024 roku</w:t>
      </w:r>
      <w:r w:rsidR="00D513E2" w:rsidRPr="004F5791">
        <w:rPr>
          <w:rFonts w:asciiTheme="minorHAnsi" w:hAnsiTheme="minorHAnsi"/>
          <w:szCs w:val="24"/>
        </w:rPr>
        <w:t xml:space="preserve"> </w:t>
      </w:r>
      <w:r w:rsidR="00E148CB" w:rsidRPr="0056005F">
        <w:rPr>
          <w:rFonts w:asciiTheme="minorHAnsi" w:hAnsiTheme="minorHAnsi"/>
          <w:sz w:val="22"/>
        </w:rPr>
        <w:t xml:space="preserve">na adres: </w:t>
      </w:r>
      <w:r w:rsidR="001E5696" w:rsidRPr="001E5696">
        <w:rPr>
          <w:rFonts w:asciiTheme="minorHAnsi" w:hAnsiTheme="minorHAnsi"/>
          <w:sz w:val="22"/>
        </w:rPr>
        <w:t>ul.</w:t>
      </w:r>
      <w:r w:rsidR="001E5696">
        <w:rPr>
          <w:rFonts w:asciiTheme="minorHAnsi" w:hAnsiTheme="minorHAnsi"/>
          <w:sz w:val="22"/>
        </w:rPr>
        <w:t xml:space="preserve"> </w:t>
      </w:r>
      <w:r w:rsidR="001E5696" w:rsidRPr="001E5696">
        <w:rPr>
          <w:rFonts w:asciiTheme="minorHAnsi" w:hAnsiTheme="minorHAnsi"/>
          <w:sz w:val="22"/>
        </w:rPr>
        <w:t>Trylogii 2/16</w:t>
      </w:r>
      <w:r w:rsidR="001E5696">
        <w:rPr>
          <w:rFonts w:asciiTheme="minorHAnsi" w:hAnsiTheme="minorHAnsi"/>
          <w:sz w:val="22"/>
        </w:rPr>
        <w:t xml:space="preserve">, </w:t>
      </w:r>
      <w:r w:rsidR="001E5696" w:rsidRPr="001E5696">
        <w:rPr>
          <w:rFonts w:asciiTheme="minorHAnsi" w:hAnsiTheme="minorHAnsi"/>
          <w:sz w:val="22"/>
        </w:rPr>
        <w:t>01-982 Warszawa</w:t>
      </w:r>
      <w:r w:rsidR="00437A75" w:rsidRPr="0056005F">
        <w:rPr>
          <w:rFonts w:asciiTheme="minorHAnsi" w:hAnsiTheme="minorHAnsi"/>
          <w:sz w:val="22"/>
        </w:rPr>
        <w:t xml:space="preserve">. Po dostarczeniu </w:t>
      </w:r>
      <w:r w:rsidR="00437A75" w:rsidRPr="0056005F">
        <w:rPr>
          <w:rFonts w:asciiTheme="minorHAnsi" w:hAnsiTheme="minorHAnsi"/>
          <w:sz w:val="22"/>
        </w:rPr>
        <w:lastRenderedPageBreak/>
        <w:t xml:space="preserve">Zamawiającemu Przedmiotu umowy, Zamawiający w terminie kolejnych 7 dni dokonana </w:t>
      </w:r>
      <w:r w:rsidR="0056005F">
        <w:rPr>
          <w:rFonts w:asciiTheme="minorHAnsi" w:hAnsiTheme="minorHAnsi"/>
          <w:sz w:val="22"/>
        </w:rPr>
        <w:br/>
      </w:r>
      <w:r w:rsidR="00437A75" w:rsidRPr="0056005F">
        <w:rPr>
          <w:rFonts w:asciiTheme="minorHAnsi" w:hAnsiTheme="minorHAnsi"/>
          <w:sz w:val="22"/>
        </w:rPr>
        <w:t xml:space="preserve">ich sprawdzenia i przystąpi do ich odbioru.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 terminie </w:t>
      </w:r>
      <w:r w:rsidR="004F5791">
        <w:rPr>
          <w:rFonts w:asciiTheme="minorHAnsi" w:hAnsiTheme="minorHAnsi"/>
          <w:sz w:val="22"/>
        </w:rPr>
        <w:t>48</w:t>
      </w:r>
      <w:r w:rsidRPr="0056005F">
        <w:rPr>
          <w:rFonts w:asciiTheme="minorHAnsi" w:hAnsiTheme="minorHAnsi"/>
          <w:sz w:val="22"/>
        </w:rPr>
        <w:t xml:space="preserve"> godzin od zawarcia niniejszej Umowy, projekt graficzny rozmieszczenia logotypów dla każdego elementu stanowiącego Przedmiot umowy. </w:t>
      </w:r>
      <w:r w:rsidR="00237A4C" w:rsidRPr="0056005F">
        <w:rPr>
          <w:rFonts w:asciiTheme="minorHAnsi" w:hAnsiTheme="minorHAnsi"/>
          <w:sz w:val="22"/>
        </w:rPr>
        <w:br/>
      </w:r>
      <w:r w:rsidRPr="0056005F">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486F1EB8"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19FDA54F"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001E5696">
        <w:rPr>
          <w:rFonts w:asciiTheme="minorHAnsi" w:hAnsiTheme="minorHAnsi"/>
          <w:sz w:val="22"/>
        </w:rPr>
        <w:br/>
      </w:r>
      <w:r w:rsidRPr="0056005F">
        <w:rPr>
          <w:rFonts w:asciiTheme="minorHAnsi" w:hAnsiTheme="minorHAnsi"/>
          <w:sz w:val="22"/>
        </w:rPr>
        <w:t xml:space="preserve">do niezastosowania ich tonowania, cieniowania ani </w:t>
      </w:r>
      <w:proofErr w:type="spellStart"/>
      <w:r w:rsidRPr="0056005F">
        <w:rPr>
          <w:rFonts w:asciiTheme="minorHAnsi" w:hAnsiTheme="minorHAnsi"/>
          <w:sz w:val="22"/>
        </w:rPr>
        <w:t>pikselowania</w:t>
      </w:r>
      <w:proofErr w:type="spellEnd"/>
      <w:r w:rsidRPr="0056005F">
        <w:rPr>
          <w:rFonts w:asciiTheme="minorHAnsi" w:hAnsiTheme="minorHAnsi"/>
          <w:sz w:val="22"/>
        </w:rPr>
        <w:t>,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3B69CA6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W przypadku, gdy w trakcie czynności odbiorczych, o których mowa w § 2</w:t>
      </w:r>
      <w:r w:rsidR="00437A75" w:rsidRPr="0056005F">
        <w:rPr>
          <w:rFonts w:asciiTheme="minorHAnsi" w:hAnsiTheme="minorHAnsi"/>
          <w:sz w:val="22"/>
        </w:rPr>
        <w:t xml:space="preserve"> ust. 1</w:t>
      </w:r>
      <w:r w:rsidR="002F1530" w:rsidRPr="0056005F">
        <w:rPr>
          <w:rFonts w:asciiTheme="minorHAnsi" w:hAnsiTheme="minorHAnsi"/>
          <w:sz w:val="22"/>
        </w:rPr>
        <w:t xml:space="preserve"> </w:t>
      </w:r>
      <w:r w:rsidRPr="0056005F">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lastRenderedPageBreak/>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5.</w:t>
      </w:r>
    </w:p>
    <w:p w14:paraId="0BA0B4A4" w14:textId="7EA28C0C"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(słownie:</w:t>
      </w:r>
      <w:r w:rsidR="00073DFF" w:rsidRPr="0056005F">
        <w:rPr>
          <w:rFonts w:asciiTheme="minorHAnsi" w:hAnsiTheme="minorHAnsi"/>
          <w:sz w:val="22"/>
        </w:rPr>
        <w:t xml:space="preserve"> ……………………………………</w:t>
      </w:r>
      <w:r w:rsidRPr="0056005F">
        <w:rPr>
          <w:rFonts w:asciiTheme="minorHAnsi" w:hAnsiTheme="minorHAnsi"/>
          <w:sz w:val="22"/>
        </w:rPr>
        <w:t>)</w:t>
      </w:r>
    </w:p>
    <w:p w14:paraId="2F3EAE47" w14:textId="68AE244D"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2B0A433" w14:textId="3398117A"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53BDF372"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36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W razie wykonywania przez Zmawiającego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w:t>
      </w:r>
      <w:r w:rsidRPr="0056005F">
        <w:rPr>
          <w:rFonts w:asciiTheme="minorHAnsi" w:hAnsiTheme="minorHAnsi"/>
          <w:sz w:val="22"/>
        </w:rPr>
        <w:lastRenderedPageBreak/>
        <w:t>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107E091B" w14:textId="77777777" w:rsidR="004F5791" w:rsidRDefault="004F5791" w:rsidP="0056005F">
      <w:pPr>
        <w:spacing w:after="0"/>
        <w:jc w:val="center"/>
        <w:rPr>
          <w:rFonts w:asciiTheme="minorHAnsi" w:hAnsiTheme="minorHAnsi"/>
          <w:b/>
          <w:sz w:val="22"/>
        </w:rPr>
      </w:pPr>
    </w:p>
    <w:p w14:paraId="238011ED" w14:textId="77777777" w:rsidR="004F5791" w:rsidRDefault="004F5791" w:rsidP="0056005F">
      <w:pPr>
        <w:spacing w:after="0"/>
        <w:jc w:val="center"/>
        <w:rPr>
          <w:rFonts w:asciiTheme="minorHAnsi" w:hAnsiTheme="minorHAnsi"/>
          <w:b/>
          <w:sz w:val="22"/>
        </w:rPr>
      </w:pPr>
    </w:p>
    <w:p w14:paraId="4177AFB8" w14:textId="77777777" w:rsidR="004F5791" w:rsidRDefault="004F5791" w:rsidP="0056005F">
      <w:pPr>
        <w:spacing w:after="0"/>
        <w:jc w:val="center"/>
        <w:rPr>
          <w:rFonts w:asciiTheme="minorHAnsi" w:hAnsiTheme="minorHAnsi"/>
          <w:b/>
          <w:sz w:val="22"/>
        </w:rPr>
      </w:pP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8.</w:t>
      </w:r>
    </w:p>
    <w:p w14:paraId="39614B3A"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lastRenderedPageBreak/>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28D37256" w14:textId="7B4A51F2" w:rsidR="001E5696" w:rsidRDefault="001E5696" w:rsidP="008B5689">
      <w:pPr>
        <w:numPr>
          <w:ilvl w:val="0"/>
          <w:numId w:val="27"/>
        </w:numPr>
        <w:rPr>
          <w:rFonts w:asciiTheme="minorHAnsi" w:hAnsiTheme="minorHAnsi"/>
          <w:sz w:val="22"/>
        </w:rPr>
      </w:pPr>
      <w:r>
        <w:rPr>
          <w:rFonts w:asciiTheme="minorHAnsi" w:hAnsiTheme="minorHAnsi"/>
          <w:sz w:val="22"/>
        </w:rPr>
        <w:t xml:space="preserve">KRS / CEIDG Wykonawcy </w:t>
      </w:r>
    </w:p>
    <w:p w14:paraId="61C46E64" w14:textId="2F5D4958"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Default="00237A4C"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1E5696" w:rsidRDefault="0056005F" w:rsidP="0056005F">
      <w:pPr>
        <w:rPr>
          <w:rFonts w:asciiTheme="minorHAnsi" w:hAnsiTheme="minorHAnsi"/>
          <w:b/>
          <w:sz w:val="28"/>
          <w:szCs w:val="28"/>
        </w:rPr>
      </w:pPr>
      <w:r w:rsidRPr="004F5791">
        <w:rPr>
          <w:rFonts w:asciiTheme="minorHAnsi" w:hAnsiTheme="minorHAnsi"/>
          <w:b/>
        </w:rPr>
        <w:t xml:space="preserve">         </w:t>
      </w:r>
      <w:r w:rsidR="001F244D" w:rsidRPr="001E5696">
        <w:rPr>
          <w:rFonts w:asciiTheme="minorHAnsi" w:hAnsiTheme="minorHAnsi"/>
          <w:b/>
          <w:sz w:val="28"/>
          <w:szCs w:val="28"/>
        </w:rPr>
        <w:t>Wykonawca</w:t>
      </w:r>
      <w:r w:rsidRPr="001E5696">
        <w:rPr>
          <w:rFonts w:asciiTheme="minorHAnsi" w:hAnsiTheme="minorHAnsi"/>
          <w:b/>
          <w:sz w:val="28"/>
          <w:szCs w:val="28"/>
        </w:rPr>
        <w:t xml:space="preserve"> </w:t>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t>Zamawiający</w:t>
      </w:r>
    </w:p>
    <w:sectPr w:rsidR="00F100CF" w:rsidRPr="001E5696" w:rsidSect="001E5696">
      <w:footerReference w:type="default" r:id="rId8"/>
      <w:footerReference w:type="first" r:id="rId9"/>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A789" w14:textId="1D25D1EA" w:rsidR="00E4260E" w:rsidRDefault="00E4260E">
    <w:pPr>
      <w:pStyle w:val="Stopka"/>
      <w:jc w:val="right"/>
    </w:pPr>
    <w:r>
      <w:fldChar w:fldCharType="begin"/>
    </w:r>
    <w:r>
      <w:instrText>PAGE   \* MERGEFORMAT</w:instrText>
    </w:r>
    <w:r>
      <w:fldChar w:fldCharType="separate"/>
    </w:r>
    <w:r w:rsidR="005A15E0">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C592E950"/>
    <w:lvl w:ilvl="0" w:tplc="61C4035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3"/>
  </w:num>
  <w:num w:numId="4" w16cid:durableId="724721993">
    <w:abstractNumId w:val="18"/>
  </w:num>
  <w:num w:numId="5" w16cid:durableId="1301881108">
    <w:abstractNumId w:val="25"/>
  </w:num>
  <w:num w:numId="6" w16cid:durableId="552085741">
    <w:abstractNumId w:val="14"/>
  </w:num>
  <w:num w:numId="7" w16cid:durableId="1274480730">
    <w:abstractNumId w:val="26"/>
  </w:num>
  <w:num w:numId="8" w16cid:durableId="1515610006">
    <w:abstractNumId w:val="29"/>
  </w:num>
  <w:num w:numId="9" w16cid:durableId="1465931876">
    <w:abstractNumId w:val="22"/>
  </w:num>
  <w:num w:numId="10" w16cid:durableId="979841442">
    <w:abstractNumId w:val="5"/>
  </w:num>
  <w:num w:numId="11" w16cid:durableId="996113529">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8"/>
  </w:num>
  <w:num w:numId="13" w16cid:durableId="541553723">
    <w:abstractNumId w:val="3"/>
  </w:num>
  <w:num w:numId="14" w16cid:durableId="801920377">
    <w:abstractNumId w:val="19"/>
  </w:num>
  <w:num w:numId="15" w16cid:durableId="1951275915">
    <w:abstractNumId w:val="11"/>
  </w:num>
  <w:num w:numId="16" w16cid:durableId="1822186662">
    <w:abstractNumId w:val="4"/>
  </w:num>
  <w:num w:numId="17" w16cid:durableId="669408717">
    <w:abstractNumId w:val="1"/>
  </w:num>
  <w:num w:numId="18" w16cid:durableId="407777483">
    <w:abstractNumId w:val="20"/>
  </w:num>
  <w:num w:numId="19" w16cid:durableId="460266293">
    <w:abstractNumId w:val="31"/>
  </w:num>
  <w:num w:numId="20" w16cid:durableId="727655614">
    <w:abstractNumId w:val="24"/>
  </w:num>
  <w:num w:numId="21" w16cid:durableId="1979647076">
    <w:abstractNumId w:val="27"/>
  </w:num>
  <w:num w:numId="22" w16cid:durableId="1099787689">
    <w:abstractNumId w:val="16"/>
  </w:num>
  <w:num w:numId="23" w16cid:durableId="209272009">
    <w:abstractNumId w:val="17"/>
  </w:num>
  <w:num w:numId="24" w16cid:durableId="334646270">
    <w:abstractNumId w:val="28"/>
  </w:num>
  <w:num w:numId="25" w16cid:durableId="1406533912">
    <w:abstractNumId w:val="7"/>
  </w:num>
  <w:num w:numId="26" w16cid:durableId="1600259637">
    <w:abstractNumId w:val="6"/>
  </w:num>
  <w:num w:numId="27" w16cid:durableId="1660040374">
    <w:abstractNumId w:val="30"/>
  </w:num>
  <w:num w:numId="28" w16cid:durableId="936644815">
    <w:abstractNumId w:val="9"/>
  </w:num>
  <w:num w:numId="29" w16cid:durableId="1805391708">
    <w:abstractNumId w:val="13"/>
  </w:num>
  <w:num w:numId="30" w16cid:durableId="201348999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380F"/>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0A28"/>
    <w:rsid w:val="001A67C6"/>
    <w:rsid w:val="001B6EBA"/>
    <w:rsid w:val="001B7F36"/>
    <w:rsid w:val="001C4CBC"/>
    <w:rsid w:val="001C70F8"/>
    <w:rsid w:val="001D488B"/>
    <w:rsid w:val="001D4FB1"/>
    <w:rsid w:val="001D5685"/>
    <w:rsid w:val="001D7335"/>
    <w:rsid w:val="001E15F4"/>
    <w:rsid w:val="001E5696"/>
    <w:rsid w:val="001E5B4B"/>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85348"/>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4DF7"/>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2159</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15089</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cp:lastModifiedBy>
  <cp:revision>4</cp:revision>
  <cp:lastPrinted>2019-03-06T11:17:00Z</cp:lastPrinted>
  <dcterms:created xsi:type="dcterms:W3CDTF">2024-05-02T09:39:00Z</dcterms:created>
  <dcterms:modified xsi:type="dcterms:W3CDTF">2024-05-02T13:05:00Z</dcterms:modified>
</cp:coreProperties>
</file>