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A09" w:rsidRPr="008A771A" w:rsidRDefault="008D69C5" w:rsidP="00681097">
      <w:pPr>
        <w:pStyle w:val="Bezodstpw"/>
        <w:spacing w:line="276" w:lineRule="auto"/>
        <w:rPr>
          <w:rFonts w:cs="Calibri"/>
          <w:sz w:val="24"/>
        </w:rPr>
      </w:pPr>
      <w:r>
        <w:rPr>
          <w:rFonts w:cs="Calibri"/>
          <w:sz w:val="24"/>
        </w:rPr>
        <w:t>Częstochowa, 19</w:t>
      </w:r>
      <w:r w:rsidR="000A3D33">
        <w:rPr>
          <w:rFonts w:cs="Calibri"/>
          <w:sz w:val="24"/>
        </w:rPr>
        <w:t>.06</w:t>
      </w:r>
      <w:r w:rsidR="00422B45">
        <w:rPr>
          <w:rFonts w:cs="Calibri"/>
          <w:sz w:val="24"/>
        </w:rPr>
        <w:t>.2024</w:t>
      </w:r>
      <w:r w:rsidR="007732CC">
        <w:rPr>
          <w:rFonts w:cs="Calibri"/>
          <w:sz w:val="24"/>
        </w:rPr>
        <w:t xml:space="preserve"> r.</w:t>
      </w:r>
    </w:p>
    <w:p w:rsidR="00616A09" w:rsidRPr="008A771A" w:rsidRDefault="00ED729A" w:rsidP="00681097">
      <w:pPr>
        <w:pStyle w:val="Bezodstpw"/>
        <w:spacing w:line="276" w:lineRule="auto"/>
        <w:rPr>
          <w:rFonts w:cs="Calibri"/>
          <w:sz w:val="24"/>
        </w:rPr>
      </w:pPr>
      <w:r>
        <w:rPr>
          <w:rFonts w:cs="Calibri"/>
          <w:sz w:val="24"/>
        </w:rPr>
        <w:t>ZP.26.1.</w:t>
      </w:r>
      <w:r w:rsidR="00422B45">
        <w:rPr>
          <w:rFonts w:cs="Calibri"/>
          <w:sz w:val="24"/>
        </w:rPr>
        <w:t>22.2024</w:t>
      </w:r>
    </w:p>
    <w:p w:rsidR="000F52CF" w:rsidRPr="008A771A" w:rsidRDefault="000F52CF" w:rsidP="00681097">
      <w:pPr>
        <w:pStyle w:val="Bezodstpw"/>
        <w:spacing w:line="276" w:lineRule="auto"/>
        <w:rPr>
          <w:rFonts w:cs="Calibri"/>
          <w:b/>
          <w:sz w:val="24"/>
        </w:rPr>
      </w:pPr>
    </w:p>
    <w:p w:rsidR="00616A09" w:rsidRPr="008A771A" w:rsidRDefault="00616A09" w:rsidP="00681097">
      <w:pPr>
        <w:pStyle w:val="Tekstpodstawowy"/>
        <w:spacing w:line="276" w:lineRule="auto"/>
        <w:jc w:val="left"/>
        <w:rPr>
          <w:rFonts w:ascii="Calibri" w:hAnsi="Calibri" w:cs="Calibri"/>
          <w:szCs w:val="24"/>
        </w:rPr>
      </w:pPr>
      <w:r w:rsidRPr="008A771A">
        <w:rPr>
          <w:rFonts w:ascii="Calibri" w:hAnsi="Calibri" w:cs="Calibri"/>
          <w:b/>
          <w:szCs w:val="24"/>
        </w:rPr>
        <w:t>Odpowiedzi na pytania do Specyfikacji warunków zamówienia w postepowaniu prowadzonym pod nazwą:</w:t>
      </w:r>
      <w:r w:rsidR="007732CC">
        <w:rPr>
          <w:rFonts w:ascii="Calibri" w:hAnsi="Calibri" w:cs="Calibri"/>
          <w:b/>
          <w:szCs w:val="24"/>
        </w:rPr>
        <w:t xml:space="preserve"> </w:t>
      </w:r>
      <w:r w:rsidR="007732CC">
        <w:rPr>
          <w:rFonts w:ascii="Calibri" w:hAnsi="Calibri" w:cs="Calibri"/>
          <w:b/>
          <w:bCs/>
        </w:rPr>
        <w:t>Ochrona</w:t>
      </w:r>
      <w:r w:rsidR="007732CC" w:rsidRPr="001E6F85">
        <w:rPr>
          <w:rFonts w:ascii="Calibri" w:hAnsi="Calibri" w:cs="Calibri"/>
          <w:b/>
          <w:bCs/>
        </w:rPr>
        <w:t xml:space="preserve"> mienia wraz z obsługą portierni i szatni w obiektach Uniwersytetu Jana Długosza w Częstochowie</w:t>
      </w:r>
      <w:r w:rsidRPr="008A771A">
        <w:rPr>
          <w:rFonts w:ascii="Calibri" w:hAnsi="Calibri" w:cs="Calibri"/>
          <w:szCs w:val="24"/>
        </w:rPr>
        <w:t xml:space="preserve">. </w:t>
      </w:r>
    </w:p>
    <w:p w:rsidR="00616A09" w:rsidRPr="008A771A" w:rsidRDefault="00616A09" w:rsidP="00681097">
      <w:pPr>
        <w:pStyle w:val="Bezodstpw"/>
        <w:spacing w:line="276" w:lineRule="auto"/>
        <w:rPr>
          <w:rFonts w:cs="Calibri"/>
          <w:b/>
          <w:sz w:val="24"/>
        </w:rPr>
      </w:pPr>
    </w:p>
    <w:p w:rsidR="00616A09" w:rsidRPr="000A3D33" w:rsidRDefault="00616A09" w:rsidP="00681097">
      <w:pPr>
        <w:pStyle w:val="Bezodstpw"/>
        <w:spacing w:line="276" w:lineRule="auto"/>
        <w:rPr>
          <w:rFonts w:cs="Calibri"/>
          <w:sz w:val="24"/>
        </w:rPr>
      </w:pPr>
      <w:r w:rsidRPr="008A771A">
        <w:rPr>
          <w:rFonts w:cs="Calibri"/>
          <w:sz w:val="24"/>
        </w:rPr>
        <w:t xml:space="preserve">W związku z pytaniami dotyczącymi treści Specyfikacji Warunków Zamówienia (SWZ) w ramach ww. postępowania </w:t>
      </w:r>
      <w:r w:rsidRPr="008A771A">
        <w:rPr>
          <w:rFonts w:cs="Calibri"/>
          <w:bCs/>
          <w:sz w:val="24"/>
        </w:rPr>
        <w:t xml:space="preserve">Zamawiający, działając na podstawie art. </w:t>
      </w:r>
      <w:r w:rsidR="007732CC">
        <w:rPr>
          <w:rFonts w:cs="Calibri"/>
          <w:bCs/>
          <w:sz w:val="24"/>
        </w:rPr>
        <w:t>284</w:t>
      </w:r>
      <w:r w:rsidRPr="008A771A">
        <w:rPr>
          <w:rFonts w:cs="Calibri"/>
          <w:bCs/>
          <w:sz w:val="24"/>
        </w:rPr>
        <w:t xml:space="preserve"> ust. 2 i 6 </w:t>
      </w:r>
      <w:r w:rsidRPr="008A771A">
        <w:rPr>
          <w:rFonts w:cs="Calibri"/>
          <w:sz w:val="24"/>
        </w:rPr>
        <w:t xml:space="preserve">ustawy </w:t>
      </w:r>
      <w:r w:rsidRPr="000A3D33">
        <w:rPr>
          <w:rFonts w:cs="Calibri"/>
          <w:sz w:val="24"/>
        </w:rPr>
        <w:t>Prawo zamówień publicznych, przekazuje tr</w:t>
      </w:r>
      <w:r w:rsidR="000A1D01" w:rsidRPr="000A3D33">
        <w:rPr>
          <w:rFonts w:cs="Calibri"/>
          <w:sz w:val="24"/>
        </w:rPr>
        <w:t>eść pytań wraz z odpowiedziami:</w:t>
      </w:r>
    </w:p>
    <w:p w:rsidR="000F52CF" w:rsidRPr="000A3D33" w:rsidRDefault="000F52CF" w:rsidP="00681097">
      <w:pPr>
        <w:spacing w:after="0" w:line="276" w:lineRule="auto"/>
        <w:rPr>
          <w:rFonts w:cs="Calibri"/>
          <w:b/>
          <w:sz w:val="24"/>
          <w:szCs w:val="24"/>
        </w:rPr>
      </w:pPr>
    </w:p>
    <w:p w:rsidR="000A3D33" w:rsidRPr="00422B45" w:rsidRDefault="00616A09" w:rsidP="00681097">
      <w:pPr>
        <w:spacing w:after="0" w:line="276" w:lineRule="auto"/>
        <w:rPr>
          <w:rFonts w:asciiTheme="minorHAnsi" w:hAnsiTheme="minorHAnsi" w:cs="Calibri"/>
          <w:sz w:val="24"/>
          <w:szCs w:val="24"/>
        </w:rPr>
      </w:pPr>
      <w:r w:rsidRPr="00422B45">
        <w:rPr>
          <w:rFonts w:asciiTheme="minorHAnsi" w:hAnsiTheme="minorHAnsi" w:cs="Calibri"/>
          <w:b/>
          <w:sz w:val="24"/>
          <w:szCs w:val="24"/>
        </w:rPr>
        <w:t>Pytanie 1:</w:t>
      </w:r>
      <w:r w:rsidRPr="00422B45">
        <w:rPr>
          <w:rFonts w:asciiTheme="minorHAnsi" w:hAnsiTheme="minorHAnsi" w:cs="Calibri"/>
          <w:sz w:val="24"/>
          <w:szCs w:val="24"/>
        </w:rPr>
        <w:t xml:space="preserve"> </w:t>
      </w:r>
    </w:p>
    <w:p w:rsidR="000A3D33" w:rsidRPr="00422B45" w:rsidRDefault="00422B45" w:rsidP="00681097">
      <w:pPr>
        <w:spacing w:after="0" w:line="276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 w:rsidRPr="00422B45">
        <w:rPr>
          <w:sz w:val="24"/>
          <w:szCs w:val="24"/>
        </w:rPr>
        <w:t>Prosimy o zmianę §10 pkt.6 umowy na następującą treść: „Zamawiający zastrzega sobie prawo potrącenia z wynagrodzenia lub innych należności przysługujących Wykonawcy kosztów wykonania prac, o których mowa w § 5 ust. 8, naliczonych kar umownych.</w:t>
      </w:r>
    </w:p>
    <w:p w:rsidR="000A3D33" w:rsidRPr="00422B45" w:rsidRDefault="000A3D33" w:rsidP="00681097">
      <w:pPr>
        <w:pStyle w:val="Tekstpodstawowy"/>
        <w:spacing w:line="276" w:lineRule="auto"/>
        <w:jc w:val="left"/>
        <w:rPr>
          <w:rFonts w:asciiTheme="minorHAnsi" w:hAnsiTheme="minorHAnsi" w:cs="Calibri"/>
          <w:szCs w:val="24"/>
        </w:rPr>
      </w:pPr>
      <w:r w:rsidRPr="00422B45">
        <w:rPr>
          <w:rFonts w:asciiTheme="minorHAnsi" w:hAnsiTheme="minorHAnsi" w:cs="Calibri"/>
          <w:b/>
          <w:szCs w:val="24"/>
        </w:rPr>
        <w:t>Odpowiedź:</w:t>
      </w:r>
      <w:r w:rsidRPr="00422B45">
        <w:rPr>
          <w:rFonts w:asciiTheme="minorHAnsi" w:hAnsiTheme="minorHAnsi" w:cs="Calibri"/>
          <w:szCs w:val="24"/>
        </w:rPr>
        <w:t xml:space="preserve"> </w:t>
      </w:r>
    </w:p>
    <w:p w:rsidR="000A3D33" w:rsidRPr="00681097" w:rsidRDefault="00422B45" w:rsidP="00681097">
      <w:pPr>
        <w:spacing w:after="0" w:line="276" w:lineRule="auto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Zamawiający pozostawia bez zmian postanowienia załącznika nr 1 do SWZ</w:t>
      </w:r>
      <w:r w:rsidR="005266FB" w:rsidRPr="00681097">
        <w:rPr>
          <w:rFonts w:asciiTheme="minorHAnsi" w:hAnsiTheme="minorHAnsi" w:cs="Calibri"/>
          <w:sz w:val="24"/>
          <w:szCs w:val="24"/>
        </w:rPr>
        <w:t xml:space="preserve">. </w:t>
      </w:r>
    </w:p>
    <w:p w:rsidR="00ED729A" w:rsidRPr="000A3D33" w:rsidRDefault="00ED729A" w:rsidP="00681097">
      <w:pPr>
        <w:pStyle w:val="Tekstpodstawowy"/>
        <w:spacing w:line="276" w:lineRule="auto"/>
        <w:jc w:val="left"/>
        <w:rPr>
          <w:rFonts w:asciiTheme="minorHAnsi" w:hAnsiTheme="minorHAnsi"/>
          <w:szCs w:val="24"/>
        </w:rPr>
      </w:pPr>
    </w:p>
    <w:p w:rsidR="008A771A" w:rsidRDefault="001A3AE8" w:rsidP="00681097">
      <w:pPr>
        <w:spacing w:after="0" w:line="276" w:lineRule="auto"/>
        <w:rPr>
          <w:rFonts w:cs="Calibri"/>
          <w:sz w:val="24"/>
          <w:szCs w:val="24"/>
        </w:rPr>
      </w:pPr>
      <w:r w:rsidRPr="000A3D33">
        <w:rPr>
          <w:rFonts w:cs="Calibri"/>
          <w:sz w:val="24"/>
          <w:szCs w:val="24"/>
        </w:rPr>
        <w:t xml:space="preserve">Zamawiający informuje, że </w:t>
      </w:r>
      <w:r w:rsidR="0091759C" w:rsidRPr="000A3D33">
        <w:rPr>
          <w:rFonts w:cs="Calibri"/>
          <w:sz w:val="24"/>
          <w:szCs w:val="24"/>
        </w:rPr>
        <w:t xml:space="preserve">termin składania ofert </w:t>
      </w:r>
      <w:r w:rsidRPr="000A3D33">
        <w:rPr>
          <w:rFonts w:cs="Calibri"/>
          <w:sz w:val="24"/>
          <w:szCs w:val="24"/>
        </w:rPr>
        <w:t xml:space="preserve">zostaje </w:t>
      </w:r>
      <w:r w:rsidR="00422B45">
        <w:rPr>
          <w:rFonts w:cs="Calibri"/>
          <w:sz w:val="24"/>
          <w:szCs w:val="24"/>
        </w:rPr>
        <w:t>bez zmian</w:t>
      </w:r>
      <w:r w:rsidRPr="000A3D33">
        <w:rPr>
          <w:rFonts w:cs="Calibri"/>
          <w:sz w:val="24"/>
          <w:szCs w:val="24"/>
        </w:rPr>
        <w:t xml:space="preserve"> </w:t>
      </w:r>
      <w:r w:rsidR="000A1D01" w:rsidRPr="000A3D33">
        <w:rPr>
          <w:rFonts w:cs="Calibri"/>
          <w:sz w:val="24"/>
          <w:szCs w:val="24"/>
        </w:rPr>
        <w:t xml:space="preserve">i </w:t>
      </w:r>
      <w:r w:rsidRPr="000A3D33">
        <w:rPr>
          <w:rFonts w:cs="Calibri"/>
          <w:sz w:val="24"/>
          <w:szCs w:val="24"/>
        </w:rPr>
        <w:t xml:space="preserve">upływa w dniu </w:t>
      </w:r>
      <w:r w:rsidR="00422B45">
        <w:rPr>
          <w:rFonts w:cs="Calibri"/>
          <w:sz w:val="24"/>
          <w:szCs w:val="24"/>
        </w:rPr>
        <w:t>2</w:t>
      </w:r>
      <w:bookmarkStart w:id="0" w:name="_GoBack"/>
      <w:bookmarkEnd w:id="0"/>
      <w:r w:rsidR="00422B45">
        <w:rPr>
          <w:rFonts w:cs="Calibri"/>
          <w:sz w:val="24"/>
          <w:szCs w:val="24"/>
        </w:rPr>
        <w:t>1</w:t>
      </w:r>
      <w:r w:rsidR="00333399" w:rsidRPr="000A3D33">
        <w:rPr>
          <w:rFonts w:cs="Calibri"/>
          <w:sz w:val="24"/>
          <w:szCs w:val="24"/>
        </w:rPr>
        <w:t>.06</w:t>
      </w:r>
      <w:r w:rsidRPr="000A3D33">
        <w:rPr>
          <w:rFonts w:cs="Calibri"/>
          <w:sz w:val="24"/>
          <w:szCs w:val="24"/>
        </w:rPr>
        <w:t>.202</w:t>
      </w:r>
      <w:r w:rsidR="00422B45">
        <w:rPr>
          <w:rFonts w:cs="Calibri"/>
          <w:sz w:val="24"/>
          <w:szCs w:val="24"/>
        </w:rPr>
        <w:t>4</w:t>
      </w:r>
      <w:r w:rsidRPr="000A3D33">
        <w:rPr>
          <w:rFonts w:cs="Calibri"/>
          <w:sz w:val="24"/>
          <w:szCs w:val="24"/>
        </w:rPr>
        <w:t xml:space="preserve"> r., o godzinie</w:t>
      </w:r>
      <w:r w:rsidR="00422B45">
        <w:rPr>
          <w:rFonts w:cs="Calibri"/>
          <w:sz w:val="24"/>
          <w:szCs w:val="24"/>
        </w:rPr>
        <w:t xml:space="preserve"> 8</w:t>
      </w:r>
      <w:r w:rsidR="0091759C" w:rsidRPr="000A3D33">
        <w:rPr>
          <w:rFonts w:cs="Calibri"/>
          <w:sz w:val="24"/>
          <w:szCs w:val="24"/>
        </w:rPr>
        <w:t>:00. Otwarcie ofert nastąp</w:t>
      </w:r>
      <w:r w:rsidR="00ED729A" w:rsidRPr="000A3D33">
        <w:rPr>
          <w:rFonts w:cs="Calibri"/>
          <w:sz w:val="24"/>
          <w:szCs w:val="24"/>
        </w:rPr>
        <w:t>i tego same</w:t>
      </w:r>
      <w:r w:rsidR="00422B45">
        <w:rPr>
          <w:rFonts w:cs="Calibri"/>
          <w:sz w:val="24"/>
          <w:szCs w:val="24"/>
        </w:rPr>
        <w:t>go dnia o godzinie 8</w:t>
      </w:r>
      <w:r w:rsidR="00ED729A" w:rsidRPr="000A3D33">
        <w:rPr>
          <w:rFonts w:cs="Calibri"/>
          <w:sz w:val="24"/>
          <w:szCs w:val="24"/>
        </w:rPr>
        <w:t>:3</w:t>
      </w:r>
      <w:r w:rsidR="0091759C" w:rsidRPr="000A3D33">
        <w:rPr>
          <w:rFonts w:cs="Calibri"/>
          <w:sz w:val="24"/>
          <w:szCs w:val="24"/>
        </w:rPr>
        <w:t xml:space="preserve">0. </w:t>
      </w:r>
    </w:p>
    <w:p w:rsidR="00681097" w:rsidRPr="008A771A" w:rsidRDefault="00681097" w:rsidP="00681097">
      <w:pPr>
        <w:spacing w:after="0" w:line="276" w:lineRule="auto"/>
        <w:rPr>
          <w:rFonts w:cs="Calibri"/>
          <w:sz w:val="24"/>
          <w:szCs w:val="24"/>
        </w:rPr>
      </w:pPr>
    </w:p>
    <w:p w:rsidR="00794D42" w:rsidRDefault="0091759C" w:rsidP="00681097">
      <w:pPr>
        <w:tabs>
          <w:tab w:val="left" w:pos="5415"/>
        </w:tabs>
        <w:spacing w:after="0" w:line="276" w:lineRule="auto"/>
        <w:rPr>
          <w:sz w:val="24"/>
          <w:szCs w:val="24"/>
        </w:rPr>
      </w:pPr>
      <w:r w:rsidRPr="00A90919">
        <w:rPr>
          <w:sz w:val="24"/>
          <w:szCs w:val="24"/>
        </w:rPr>
        <w:tab/>
        <w:t xml:space="preserve">       </w:t>
      </w:r>
    </w:p>
    <w:p w:rsidR="0091759C" w:rsidRPr="00A90919" w:rsidRDefault="0091759C" w:rsidP="00794D42">
      <w:pPr>
        <w:tabs>
          <w:tab w:val="left" w:pos="5415"/>
        </w:tabs>
        <w:spacing w:after="0" w:line="276" w:lineRule="auto"/>
        <w:ind w:left="5812"/>
        <w:rPr>
          <w:sz w:val="24"/>
          <w:szCs w:val="24"/>
        </w:rPr>
      </w:pPr>
      <w:r w:rsidRPr="00A90919">
        <w:rPr>
          <w:sz w:val="24"/>
          <w:szCs w:val="24"/>
        </w:rPr>
        <w:t>Kanclerz</w:t>
      </w:r>
    </w:p>
    <w:p w:rsidR="0091759C" w:rsidRPr="005266FB" w:rsidRDefault="008D69C5" w:rsidP="00327501">
      <w:pPr>
        <w:tabs>
          <w:tab w:val="left" w:pos="5812"/>
        </w:tabs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ab/>
        <w:t>Mgr inż. Maria Róg</w:t>
      </w:r>
    </w:p>
    <w:sectPr w:rsidR="0091759C" w:rsidRPr="005266FB" w:rsidSect="0068109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EF0" w:rsidRDefault="007C2EF0" w:rsidP="003F4B70">
      <w:pPr>
        <w:spacing w:after="0" w:line="240" w:lineRule="auto"/>
      </w:pPr>
      <w:r>
        <w:separator/>
      </w:r>
    </w:p>
  </w:endnote>
  <w:endnote w:type="continuationSeparator" w:id="0">
    <w:p w:rsidR="007C2EF0" w:rsidRDefault="007C2EF0" w:rsidP="003F4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EF0" w:rsidRDefault="007C2EF0" w:rsidP="003F4B70">
      <w:pPr>
        <w:spacing w:after="0" w:line="240" w:lineRule="auto"/>
      </w:pPr>
      <w:r>
        <w:separator/>
      </w:r>
    </w:p>
  </w:footnote>
  <w:footnote w:type="continuationSeparator" w:id="0">
    <w:p w:rsidR="007C2EF0" w:rsidRDefault="007C2EF0" w:rsidP="003F4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55E24"/>
    <w:multiLevelType w:val="hybridMultilevel"/>
    <w:tmpl w:val="AE2E8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17885"/>
    <w:multiLevelType w:val="hybridMultilevel"/>
    <w:tmpl w:val="F82C6EC4"/>
    <w:lvl w:ilvl="0" w:tplc="CD64E9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76655"/>
    <w:multiLevelType w:val="multilevel"/>
    <w:tmpl w:val="3F3C5A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Calibri" w:hAnsi="Calibri" w:cs="Calibri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9535755"/>
    <w:multiLevelType w:val="multilevel"/>
    <w:tmpl w:val="5A2E1028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4844B43"/>
    <w:multiLevelType w:val="hybridMultilevel"/>
    <w:tmpl w:val="F1F29486"/>
    <w:lvl w:ilvl="0" w:tplc="457E70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F3D"/>
    <w:rsid w:val="00090F3D"/>
    <w:rsid w:val="000A1D01"/>
    <w:rsid w:val="000A2B23"/>
    <w:rsid w:val="000A3D33"/>
    <w:rsid w:val="000E1E6D"/>
    <w:rsid w:val="000F52CF"/>
    <w:rsid w:val="0017574F"/>
    <w:rsid w:val="001A3AE8"/>
    <w:rsid w:val="002E7F1E"/>
    <w:rsid w:val="00327501"/>
    <w:rsid w:val="00333399"/>
    <w:rsid w:val="003F4B70"/>
    <w:rsid w:val="00415FA5"/>
    <w:rsid w:val="00422B45"/>
    <w:rsid w:val="004760C3"/>
    <w:rsid w:val="004970A8"/>
    <w:rsid w:val="005266FB"/>
    <w:rsid w:val="00616A09"/>
    <w:rsid w:val="00681097"/>
    <w:rsid w:val="007732CC"/>
    <w:rsid w:val="00794D42"/>
    <w:rsid w:val="007C2EF0"/>
    <w:rsid w:val="00800F29"/>
    <w:rsid w:val="00841FE2"/>
    <w:rsid w:val="008534B5"/>
    <w:rsid w:val="008A771A"/>
    <w:rsid w:val="008D69C5"/>
    <w:rsid w:val="008F1297"/>
    <w:rsid w:val="0091759C"/>
    <w:rsid w:val="009630EC"/>
    <w:rsid w:val="009C474B"/>
    <w:rsid w:val="00A25275"/>
    <w:rsid w:val="00A90919"/>
    <w:rsid w:val="00B93EE9"/>
    <w:rsid w:val="00C12F6B"/>
    <w:rsid w:val="00C1599D"/>
    <w:rsid w:val="00C34164"/>
    <w:rsid w:val="00E05E0E"/>
    <w:rsid w:val="00E5104F"/>
    <w:rsid w:val="00E533DF"/>
    <w:rsid w:val="00E777A5"/>
    <w:rsid w:val="00ED729A"/>
    <w:rsid w:val="00EE1371"/>
    <w:rsid w:val="00F6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stpny">
    <w:name w:val="dostępny"/>
    <w:basedOn w:val="Normalny"/>
    <w:link w:val="dostpnyZnak"/>
    <w:qFormat/>
    <w:rsid w:val="000E1E6D"/>
    <w:rPr>
      <w:sz w:val="24"/>
    </w:rPr>
  </w:style>
  <w:style w:type="character" w:customStyle="1" w:styleId="dostpnyZnak">
    <w:name w:val="dostępny Znak"/>
    <w:link w:val="dostpny"/>
    <w:rsid w:val="000E1E6D"/>
    <w:rPr>
      <w:sz w:val="24"/>
    </w:rPr>
  </w:style>
  <w:style w:type="paragraph" w:customStyle="1" w:styleId="Styl1">
    <w:name w:val="Styl1"/>
    <w:basedOn w:val="Akapitzlist"/>
    <w:link w:val="Styl1Znak"/>
    <w:qFormat/>
    <w:rsid w:val="000E1E6D"/>
    <w:pPr>
      <w:numPr>
        <w:numId w:val="2"/>
      </w:numPr>
      <w:spacing w:line="276" w:lineRule="auto"/>
      <w:ind w:hanging="360"/>
    </w:pPr>
    <w:rPr>
      <w:sz w:val="24"/>
      <w:szCs w:val="24"/>
    </w:rPr>
  </w:style>
  <w:style w:type="character" w:customStyle="1" w:styleId="Styl1Znak">
    <w:name w:val="Styl1 Znak"/>
    <w:link w:val="Styl1"/>
    <w:rsid w:val="000E1E6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E1E6D"/>
    <w:pPr>
      <w:ind w:left="720"/>
      <w:contextualSpacing/>
    </w:pPr>
  </w:style>
  <w:style w:type="paragraph" w:styleId="Bezodstpw">
    <w:name w:val="No Spacing"/>
    <w:uiPriority w:val="1"/>
    <w:qFormat/>
    <w:rsid w:val="00616A09"/>
    <w:rPr>
      <w:rFonts w:eastAsia="Times New Roman"/>
      <w:sz w:val="22"/>
      <w:szCs w:val="24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616A0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 Znak Znak,Znak Znak,Tekst podstawow.(F2) Znak,(F2) Znak"/>
    <w:link w:val="Tekstpodstawowy"/>
    <w:qFormat/>
    <w:rsid w:val="00616A0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4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4B70"/>
  </w:style>
  <w:style w:type="paragraph" w:styleId="Stopka">
    <w:name w:val="footer"/>
    <w:basedOn w:val="Normalny"/>
    <w:link w:val="StopkaZnak"/>
    <w:uiPriority w:val="99"/>
    <w:unhideWhenUsed/>
    <w:rsid w:val="003F4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4B70"/>
  </w:style>
  <w:style w:type="paragraph" w:styleId="Tekstdymka">
    <w:name w:val="Balloon Text"/>
    <w:basedOn w:val="Normalny"/>
    <w:link w:val="TekstdymkaZnak"/>
    <w:uiPriority w:val="99"/>
    <w:semiHidden/>
    <w:unhideWhenUsed/>
    <w:rsid w:val="00F65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6593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4970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stpny">
    <w:name w:val="dostępny"/>
    <w:basedOn w:val="Normalny"/>
    <w:link w:val="dostpnyZnak"/>
    <w:qFormat/>
    <w:rsid w:val="000E1E6D"/>
    <w:rPr>
      <w:sz w:val="24"/>
    </w:rPr>
  </w:style>
  <w:style w:type="character" w:customStyle="1" w:styleId="dostpnyZnak">
    <w:name w:val="dostępny Znak"/>
    <w:link w:val="dostpny"/>
    <w:rsid w:val="000E1E6D"/>
    <w:rPr>
      <w:sz w:val="24"/>
    </w:rPr>
  </w:style>
  <w:style w:type="paragraph" w:customStyle="1" w:styleId="Styl1">
    <w:name w:val="Styl1"/>
    <w:basedOn w:val="Akapitzlist"/>
    <w:link w:val="Styl1Znak"/>
    <w:qFormat/>
    <w:rsid w:val="000E1E6D"/>
    <w:pPr>
      <w:numPr>
        <w:numId w:val="2"/>
      </w:numPr>
      <w:spacing w:line="276" w:lineRule="auto"/>
      <w:ind w:hanging="360"/>
    </w:pPr>
    <w:rPr>
      <w:sz w:val="24"/>
      <w:szCs w:val="24"/>
    </w:rPr>
  </w:style>
  <w:style w:type="character" w:customStyle="1" w:styleId="Styl1Znak">
    <w:name w:val="Styl1 Znak"/>
    <w:link w:val="Styl1"/>
    <w:rsid w:val="000E1E6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E1E6D"/>
    <w:pPr>
      <w:ind w:left="720"/>
      <w:contextualSpacing/>
    </w:pPr>
  </w:style>
  <w:style w:type="paragraph" w:styleId="Bezodstpw">
    <w:name w:val="No Spacing"/>
    <w:uiPriority w:val="1"/>
    <w:qFormat/>
    <w:rsid w:val="00616A09"/>
    <w:rPr>
      <w:rFonts w:eastAsia="Times New Roman"/>
      <w:sz w:val="22"/>
      <w:szCs w:val="24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616A0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 Znak Znak,Znak Znak,Tekst podstawow.(F2) Znak,(F2) Znak"/>
    <w:link w:val="Tekstpodstawowy"/>
    <w:qFormat/>
    <w:rsid w:val="00616A0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4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4B70"/>
  </w:style>
  <w:style w:type="paragraph" w:styleId="Stopka">
    <w:name w:val="footer"/>
    <w:basedOn w:val="Normalny"/>
    <w:link w:val="StopkaZnak"/>
    <w:uiPriority w:val="99"/>
    <w:unhideWhenUsed/>
    <w:rsid w:val="003F4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4B70"/>
  </w:style>
  <w:style w:type="paragraph" w:styleId="Tekstdymka">
    <w:name w:val="Balloon Text"/>
    <w:basedOn w:val="Normalny"/>
    <w:link w:val="TekstdymkaZnak"/>
    <w:uiPriority w:val="99"/>
    <w:semiHidden/>
    <w:unhideWhenUsed/>
    <w:rsid w:val="00F65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6593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4970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6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0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0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m.majewska</dc:creator>
  <cp:lastModifiedBy>Piotr Matuszczyk</cp:lastModifiedBy>
  <cp:revision>5</cp:revision>
  <cp:lastPrinted>2024-06-18T09:41:00Z</cp:lastPrinted>
  <dcterms:created xsi:type="dcterms:W3CDTF">2024-06-18T09:40:00Z</dcterms:created>
  <dcterms:modified xsi:type="dcterms:W3CDTF">2024-06-19T08:02:00Z</dcterms:modified>
</cp:coreProperties>
</file>