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24" w:rsidRPr="002B4824" w:rsidRDefault="002B4824" w:rsidP="002B4824">
      <w:pPr>
        <w:pStyle w:val="Nagwek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4824">
        <w:rPr>
          <w:rFonts w:ascii="Arial" w:hAnsi="Arial" w:cs="Arial"/>
          <w:b/>
          <w:sz w:val="24"/>
          <w:szCs w:val="24"/>
        </w:rPr>
        <w:t>SKRÓCONY OPIS PRZEDMIOTU ZAMÓWIENIA</w:t>
      </w:r>
    </w:p>
    <w:p w:rsidR="002B4824" w:rsidRPr="002B4824" w:rsidRDefault="002B4824" w:rsidP="002B4824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4115" w:rsidRPr="00AF4115" w:rsidRDefault="00AF4115" w:rsidP="00AF4115">
      <w:pPr>
        <w:pStyle w:val="Nagwek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4824">
        <w:rPr>
          <w:rFonts w:ascii="Arial" w:hAnsi="Arial" w:cs="Arial"/>
          <w:sz w:val="24"/>
          <w:szCs w:val="24"/>
        </w:rPr>
        <w:t>Opracowanie</w:t>
      </w:r>
      <w:r>
        <w:rPr>
          <w:rFonts w:ascii="Arial" w:hAnsi="Arial" w:cs="Arial"/>
          <w:sz w:val="24"/>
          <w:szCs w:val="24"/>
        </w:rPr>
        <w:t xml:space="preserve"> i </w:t>
      </w:r>
      <w:r w:rsidRPr="00AF4115">
        <w:rPr>
          <w:rFonts w:ascii="Arial" w:hAnsi="Arial" w:cs="Arial"/>
          <w:sz w:val="24"/>
          <w:szCs w:val="24"/>
        </w:rPr>
        <w:t xml:space="preserve">wykonanie Dokumentacji Projektowo – Kosztorysowej wraz </w:t>
      </w:r>
      <w:r>
        <w:rPr>
          <w:rFonts w:ascii="Arial" w:hAnsi="Arial" w:cs="Arial"/>
          <w:sz w:val="24"/>
          <w:szCs w:val="24"/>
        </w:rPr>
        <w:br/>
      </w:r>
      <w:r w:rsidRPr="00AF4115">
        <w:rPr>
          <w:rFonts w:ascii="Arial" w:hAnsi="Arial" w:cs="Arial"/>
          <w:sz w:val="24"/>
          <w:szCs w:val="24"/>
        </w:rPr>
        <w:t xml:space="preserve">z prowadzeniem nadzoru autorskiego i udzielaniem odpowiedzi na pytania </w:t>
      </w:r>
      <w:r>
        <w:rPr>
          <w:rFonts w:ascii="Arial" w:hAnsi="Arial" w:cs="Arial"/>
          <w:sz w:val="24"/>
          <w:szCs w:val="24"/>
        </w:rPr>
        <w:br/>
      </w:r>
      <w:r w:rsidRPr="00AF4115">
        <w:rPr>
          <w:rFonts w:ascii="Arial" w:hAnsi="Arial" w:cs="Arial"/>
          <w:sz w:val="24"/>
          <w:szCs w:val="24"/>
        </w:rPr>
        <w:t>do przetargu w zakresie dokumentacji projektowej</w:t>
      </w:r>
      <w:r>
        <w:rPr>
          <w:rFonts w:ascii="Arial" w:hAnsi="Arial" w:cs="Arial"/>
          <w:sz w:val="24"/>
          <w:szCs w:val="24"/>
        </w:rPr>
        <w:t xml:space="preserve"> dla nw. zadania</w:t>
      </w:r>
      <w:r w:rsidR="00943406">
        <w:rPr>
          <w:rFonts w:ascii="Arial" w:hAnsi="Arial" w:cs="Arial"/>
          <w:sz w:val="24"/>
          <w:szCs w:val="24"/>
        </w:rPr>
        <w:t>:</w:t>
      </w:r>
    </w:p>
    <w:p w:rsidR="00466A93" w:rsidRPr="002B4824" w:rsidRDefault="00466A93" w:rsidP="00FB33F6">
      <w:pPr>
        <w:pStyle w:val="Nagw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2165" w:rsidRPr="00E42165" w:rsidRDefault="0085798C" w:rsidP="00E42165">
      <w:pPr>
        <w:pStyle w:val="Nagwek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E42165" w:rsidRPr="00E42165">
        <w:rPr>
          <w:rFonts w:ascii="Arial" w:hAnsi="Arial" w:cs="Arial"/>
          <w:b/>
          <w:sz w:val="24"/>
          <w:szCs w:val="24"/>
        </w:rPr>
        <w:t>Przebudowa i rozbudowa systemu elektroenergetycznego w Biedrusku”.</w:t>
      </w:r>
    </w:p>
    <w:p w:rsidR="00AF4115" w:rsidRDefault="00AF4115" w:rsidP="00FB33F6">
      <w:pPr>
        <w:pStyle w:val="Nagw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50FEC" w:rsidRPr="00050FEC" w:rsidRDefault="00050FEC" w:rsidP="00050FEC">
      <w:pPr>
        <w:spacing w:after="0"/>
        <w:contextualSpacing/>
        <w:jc w:val="both"/>
        <w:rPr>
          <w:rFonts w:ascii="Arial" w:hAnsi="Arial" w:cs="Arial"/>
          <w:b/>
          <w:bCs/>
          <w:sz w:val="24"/>
        </w:rPr>
      </w:pPr>
      <w:r w:rsidRPr="00050FEC">
        <w:rPr>
          <w:rFonts w:ascii="Arial" w:hAnsi="Arial" w:cs="Arial"/>
          <w:b/>
          <w:bCs/>
          <w:sz w:val="24"/>
        </w:rPr>
        <w:t xml:space="preserve">Zakres przedsięwzięcia: </w:t>
      </w:r>
    </w:p>
    <w:p w:rsidR="00050FEC" w:rsidRDefault="00050FEC" w:rsidP="00050FEC">
      <w:pPr>
        <w:spacing w:after="0"/>
        <w:contextualSpacing/>
        <w:jc w:val="both"/>
        <w:rPr>
          <w:rFonts w:ascii="Arial" w:hAnsi="Arial" w:cs="Arial"/>
          <w:bCs/>
          <w:sz w:val="24"/>
        </w:rPr>
      </w:pPr>
      <w:r w:rsidRPr="00050FEC">
        <w:rPr>
          <w:rFonts w:ascii="Arial" w:hAnsi="Arial" w:cs="Arial"/>
          <w:bCs/>
          <w:sz w:val="24"/>
        </w:rPr>
        <w:t>Inwestycja obejmować b</w:t>
      </w:r>
      <w:r w:rsidRPr="00941BE5">
        <w:rPr>
          <w:rFonts w:ascii="Arial" w:hAnsi="Arial" w:cs="Arial"/>
          <w:bCs/>
          <w:sz w:val="24"/>
        </w:rPr>
        <w:t xml:space="preserve">ędzie </w:t>
      </w:r>
      <w:r w:rsidR="003A3467">
        <w:rPr>
          <w:rFonts w:ascii="Arial" w:hAnsi="Arial" w:cs="Arial"/>
          <w:bCs/>
          <w:sz w:val="24"/>
        </w:rPr>
        <w:t>w</w:t>
      </w:r>
      <w:r w:rsidR="003A3467" w:rsidRPr="003A3467">
        <w:rPr>
          <w:rFonts w:ascii="Arial" w:hAnsi="Arial" w:cs="Arial"/>
          <w:bCs/>
          <w:sz w:val="24"/>
        </w:rPr>
        <w:t>ykonanie</w:t>
      </w:r>
      <w:r w:rsidR="002B5419">
        <w:rPr>
          <w:rFonts w:ascii="Arial" w:hAnsi="Arial" w:cs="Arial"/>
          <w:bCs/>
          <w:sz w:val="24"/>
        </w:rPr>
        <w:t>:</w:t>
      </w:r>
      <w:r w:rsidR="003A3467" w:rsidRPr="003A3467">
        <w:rPr>
          <w:rFonts w:ascii="Arial" w:hAnsi="Arial" w:cs="Arial"/>
          <w:bCs/>
          <w:sz w:val="24"/>
        </w:rPr>
        <w:t xml:space="preserve"> bilansu mocy energii elektrycznej występujących stacji transformatorowych</w:t>
      </w:r>
      <w:r w:rsidR="003F3137">
        <w:rPr>
          <w:rFonts w:ascii="Arial" w:hAnsi="Arial" w:cs="Arial"/>
          <w:bCs/>
          <w:sz w:val="24"/>
        </w:rPr>
        <w:t xml:space="preserve">, nowych sieci zasilających budynki, </w:t>
      </w:r>
      <w:r w:rsidR="002B5419">
        <w:rPr>
          <w:rFonts w:ascii="Arial" w:hAnsi="Arial" w:cs="Arial"/>
          <w:bCs/>
          <w:sz w:val="24"/>
        </w:rPr>
        <w:t xml:space="preserve">oświetlenia terenu, </w:t>
      </w:r>
      <w:r w:rsidR="00553542">
        <w:rPr>
          <w:rFonts w:ascii="Arial" w:hAnsi="Arial" w:cs="Arial"/>
          <w:bCs/>
          <w:sz w:val="24"/>
        </w:rPr>
        <w:t>opomiarowania</w:t>
      </w:r>
      <w:r w:rsidR="003F3137">
        <w:rPr>
          <w:rFonts w:ascii="Arial" w:hAnsi="Arial" w:cs="Arial"/>
          <w:bCs/>
          <w:sz w:val="24"/>
        </w:rPr>
        <w:t xml:space="preserve"> budynków</w:t>
      </w:r>
      <w:r w:rsidR="002B5419">
        <w:rPr>
          <w:rFonts w:ascii="Arial" w:hAnsi="Arial" w:cs="Arial"/>
          <w:bCs/>
          <w:sz w:val="24"/>
        </w:rPr>
        <w:t xml:space="preserve">, </w:t>
      </w:r>
      <w:r w:rsidR="002353D0">
        <w:rPr>
          <w:rFonts w:ascii="Arial" w:hAnsi="Arial" w:cs="Arial"/>
          <w:bCs/>
          <w:sz w:val="24"/>
        </w:rPr>
        <w:t>remont istniejących trafostacji, wymianę złączy kablowych</w:t>
      </w:r>
      <w:bookmarkStart w:id="0" w:name="_GoBack"/>
      <w:bookmarkEnd w:id="0"/>
      <w:r w:rsidR="002353D0">
        <w:rPr>
          <w:rFonts w:ascii="Arial" w:hAnsi="Arial" w:cs="Arial"/>
          <w:bCs/>
          <w:sz w:val="24"/>
        </w:rPr>
        <w:t xml:space="preserve">. </w:t>
      </w:r>
    </w:p>
    <w:p w:rsidR="000B09FA" w:rsidRDefault="000B09FA" w:rsidP="009F5663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9F5663" w:rsidRDefault="00941BE5" w:rsidP="009F5663">
      <w:pPr>
        <w:spacing w:after="0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Wykonawca przestępujący do realizacji zamówienia </w:t>
      </w:r>
      <w:r w:rsidR="009F5663" w:rsidRPr="009F5663">
        <w:rPr>
          <w:rFonts w:ascii="Arial" w:hAnsi="Arial" w:cs="Arial"/>
          <w:bCs/>
          <w:sz w:val="24"/>
        </w:rPr>
        <w:t xml:space="preserve">winien dysponować osobami zrzeszonymi w Izbie Inżynierów Budownictwa oraz legitymującymi się uprawnieniami  </w:t>
      </w:r>
      <w:r w:rsidR="009F5663" w:rsidRPr="009F5663">
        <w:rPr>
          <w:rFonts w:ascii="Arial" w:hAnsi="Arial" w:cs="Arial"/>
          <w:bCs/>
          <w:sz w:val="24"/>
        </w:rPr>
        <w:br/>
        <w:t>do projektowania bez ograniczeń w specjalnościach:</w:t>
      </w:r>
    </w:p>
    <w:p w:rsidR="009F5663" w:rsidRPr="009F5663" w:rsidRDefault="009F5663" w:rsidP="009F5663">
      <w:pPr>
        <w:numPr>
          <w:ilvl w:val="0"/>
          <w:numId w:val="4"/>
        </w:numPr>
        <w:tabs>
          <w:tab w:val="num" w:pos="29"/>
        </w:tabs>
        <w:spacing w:after="0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konstrukcyjno – budowlanej,</w:t>
      </w:r>
    </w:p>
    <w:p w:rsidR="009F5663" w:rsidRPr="009F5663" w:rsidRDefault="009F5663" w:rsidP="009F5663">
      <w:pPr>
        <w:numPr>
          <w:ilvl w:val="0"/>
          <w:numId w:val="4"/>
        </w:numPr>
        <w:tabs>
          <w:tab w:val="num" w:pos="29"/>
        </w:tabs>
        <w:spacing w:after="0"/>
        <w:contextualSpacing/>
        <w:jc w:val="both"/>
        <w:rPr>
          <w:rFonts w:ascii="Arial" w:hAnsi="Arial" w:cs="Arial"/>
          <w:bCs/>
          <w:sz w:val="24"/>
        </w:rPr>
      </w:pPr>
      <w:r w:rsidRPr="009F5663">
        <w:rPr>
          <w:rFonts w:ascii="Arial" w:hAnsi="Arial" w:cs="Arial"/>
          <w:bCs/>
          <w:sz w:val="24"/>
        </w:rPr>
        <w:t xml:space="preserve">instalacyjnej w zakresie sieci, instalacji i urządzeń elektrycznych </w:t>
      </w:r>
      <w:r w:rsidRPr="009F5663">
        <w:rPr>
          <w:rFonts w:ascii="Arial" w:hAnsi="Arial" w:cs="Arial"/>
          <w:bCs/>
          <w:sz w:val="24"/>
        </w:rPr>
        <w:br/>
        <w:t>i elektroenergetycznych,</w:t>
      </w:r>
    </w:p>
    <w:p w:rsidR="009F5663" w:rsidRPr="009F5663" w:rsidRDefault="009F5663" w:rsidP="009F5663">
      <w:pPr>
        <w:numPr>
          <w:ilvl w:val="0"/>
          <w:numId w:val="4"/>
        </w:numPr>
        <w:tabs>
          <w:tab w:val="num" w:pos="29"/>
        </w:tabs>
        <w:spacing w:after="0"/>
        <w:contextualSpacing/>
        <w:jc w:val="both"/>
        <w:rPr>
          <w:rFonts w:ascii="Arial" w:hAnsi="Arial" w:cs="Arial"/>
          <w:bCs/>
          <w:sz w:val="24"/>
        </w:rPr>
      </w:pPr>
      <w:r w:rsidRPr="009F5663">
        <w:rPr>
          <w:rFonts w:ascii="Arial" w:hAnsi="Arial" w:cs="Arial"/>
          <w:bCs/>
          <w:sz w:val="24"/>
        </w:rPr>
        <w:t>instalacyjnej w zakresie sieci instalacji sanitarnych,</w:t>
      </w:r>
    </w:p>
    <w:p w:rsidR="00DB7516" w:rsidRDefault="009F5663" w:rsidP="00DB7516">
      <w:pPr>
        <w:numPr>
          <w:ilvl w:val="0"/>
          <w:numId w:val="4"/>
        </w:numPr>
        <w:tabs>
          <w:tab w:val="num" w:pos="29"/>
        </w:tabs>
        <w:rPr>
          <w:rFonts w:ascii="Arial" w:hAnsi="Arial" w:cs="Arial"/>
          <w:bCs/>
          <w:sz w:val="24"/>
        </w:rPr>
      </w:pPr>
      <w:r w:rsidRPr="00DB7516">
        <w:rPr>
          <w:rFonts w:ascii="Arial" w:hAnsi="Arial" w:cs="Arial"/>
          <w:bCs/>
          <w:sz w:val="24"/>
        </w:rPr>
        <w:t>instalacyjnej w zakresie sieci, instalacji i urządzeń telekomunikacyjnych.</w:t>
      </w:r>
      <w:r w:rsidR="00DB7516" w:rsidRPr="00DB7516">
        <w:rPr>
          <w:rFonts w:ascii="Arial" w:eastAsia="Calibri" w:hAnsi="Arial" w:cs="Arial"/>
          <w:sz w:val="18"/>
          <w:szCs w:val="18"/>
        </w:rPr>
        <w:t xml:space="preserve"> </w:t>
      </w:r>
    </w:p>
    <w:p w:rsidR="00941BE5" w:rsidRPr="00941BE5" w:rsidRDefault="00247D62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Szacowany maksymalny</w:t>
      </w:r>
      <w:r w:rsidR="00050FEC" w:rsidRPr="00941BE5">
        <w:rPr>
          <w:rFonts w:ascii="Arial" w:hAnsi="Arial" w:cs="Arial"/>
          <w:bCs/>
          <w:sz w:val="24"/>
        </w:rPr>
        <w:t xml:space="preserve"> termin realizacji zamówienia: </w:t>
      </w:r>
      <w:r w:rsidR="00E42165">
        <w:rPr>
          <w:rFonts w:ascii="Arial" w:hAnsi="Arial" w:cs="Arial"/>
          <w:bCs/>
          <w:sz w:val="24"/>
        </w:rPr>
        <w:t>570</w:t>
      </w:r>
      <w:r w:rsidR="00941BE5">
        <w:rPr>
          <w:rFonts w:ascii="Arial" w:hAnsi="Arial" w:cs="Arial"/>
          <w:bCs/>
          <w:sz w:val="24"/>
        </w:rPr>
        <w:t xml:space="preserve"> dni </w:t>
      </w:r>
      <w:r w:rsidR="00941BE5" w:rsidRPr="00941BE5">
        <w:rPr>
          <w:rFonts w:ascii="Arial" w:hAnsi="Arial" w:cs="Arial"/>
          <w:bCs/>
          <w:sz w:val="24"/>
        </w:rPr>
        <w:t>od daty przyjęcia dokumentacji projektowo-kosztorysowej.</w:t>
      </w:r>
    </w:p>
    <w:p w:rsidR="00941BE5" w:rsidRPr="00941BE5" w:rsidRDefault="00941BE5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50FEC" w:rsidRPr="00050FEC" w:rsidRDefault="00050FEC" w:rsidP="00050FEC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AF4115" w:rsidRDefault="00AF4115" w:rsidP="002B48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4115" w:rsidRPr="002B4824" w:rsidRDefault="00AF4115" w:rsidP="002B48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824" w:rsidRPr="002B4824" w:rsidRDefault="002B4824" w:rsidP="002B4824">
      <w:pPr>
        <w:spacing w:after="0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2B4824">
        <w:rPr>
          <w:rFonts w:ascii="Arial" w:hAnsi="Arial" w:cs="Arial"/>
          <w:b/>
          <w:sz w:val="24"/>
          <w:szCs w:val="24"/>
        </w:rPr>
        <w:t>OPRACOWAŁA:</w:t>
      </w:r>
    </w:p>
    <w:sectPr w:rsidR="002B4824" w:rsidRPr="002B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92" w:rsidRDefault="000B3D92" w:rsidP="00FB33F6">
      <w:pPr>
        <w:spacing w:after="0" w:line="240" w:lineRule="auto"/>
      </w:pPr>
      <w:r>
        <w:separator/>
      </w:r>
    </w:p>
  </w:endnote>
  <w:endnote w:type="continuationSeparator" w:id="0">
    <w:p w:rsidR="000B3D92" w:rsidRDefault="000B3D92" w:rsidP="00F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92" w:rsidRDefault="000B3D92" w:rsidP="00FB33F6">
      <w:pPr>
        <w:spacing w:after="0" w:line="240" w:lineRule="auto"/>
      </w:pPr>
      <w:r>
        <w:separator/>
      </w:r>
    </w:p>
  </w:footnote>
  <w:footnote w:type="continuationSeparator" w:id="0">
    <w:p w:rsidR="000B3D92" w:rsidRDefault="000B3D92" w:rsidP="00FB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4F99"/>
    <w:multiLevelType w:val="hybridMultilevel"/>
    <w:tmpl w:val="DCF08CFE"/>
    <w:lvl w:ilvl="0" w:tplc="380A6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33B7B"/>
    <w:multiLevelType w:val="hybridMultilevel"/>
    <w:tmpl w:val="4D8A2618"/>
    <w:lvl w:ilvl="0" w:tplc="779AB19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5D8212A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 w:hint="default"/>
        <w:strike w:val="0"/>
        <w:color w:val="auto"/>
        <w:sz w:val="22"/>
        <w:szCs w:val="22"/>
      </w:rPr>
    </w:lvl>
    <w:lvl w:ilvl="2" w:tplc="7D0C95B0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F5E72"/>
    <w:multiLevelType w:val="hybridMultilevel"/>
    <w:tmpl w:val="0A187D60"/>
    <w:lvl w:ilvl="0" w:tplc="779AB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B"/>
    <w:rsid w:val="00050FEC"/>
    <w:rsid w:val="000B09FA"/>
    <w:rsid w:val="000B3D92"/>
    <w:rsid w:val="001A63AD"/>
    <w:rsid w:val="002353D0"/>
    <w:rsid w:val="00247D62"/>
    <w:rsid w:val="002B4824"/>
    <w:rsid w:val="002B5419"/>
    <w:rsid w:val="002E386E"/>
    <w:rsid w:val="003A3467"/>
    <w:rsid w:val="003F3137"/>
    <w:rsid w:val="00466A93"/>
    <w:rsid w:val="00537859"/>
    <w:rsid w:val="00553542"/>
    <w:rsid w:val="00605982"/>
    <w:rsid w:val="0063478B"/>
    <w:rsid w:val="00796DBC"/>
    <w:rsid w:val="007C477E"/>
    <w:rsid w:val="0085798C"/>
    <w:rsid w:val="00941BE5"/>
    <w:rsid w:val="00943406"/>
    <w:rsid w:val="009F5663"/>
    <w:rsid w:val="00A15B32"/>
    <w:rsid w:val="00AC0091"/>
    <w:rsid w:val="00AF4115"/>
    <w:rsid w:val="00B35CF9"/>
    <w:rsid w:val="00BE37C4"/>
    <w:rsid w:val="00C81D01"/>
    <w:rsid w:val="00D91D3E"/>
    <w:rsid w:val="00DB7516"/>
    <w:rsid w:val="00E42165"/>
    <w:rsid w:val="00E42D3E"/>
    <w:rsid w:val="00FA6D22"/>
    <w:rsid w:val="00FB33F6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9F3DC"/>
  <w15:chartTrackingRefBased/>
  <w15:docId w15:val="{4BF57EE8-EE31-4DAD-A12E-EEC5300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3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6"/>
  </w:style>
  <w:style w:type="paragraph" w:styleId="Stopka">
    <w:name w:val="footer"/>
    <w:basedOn w:val="Normalny"/>
    <w:link w:val="StopkaZnak"/>
    <w:uiPriority w:val="99"/>
    <w:unhideWhenUsed/>
    <w:rsid w:val="00FB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6"/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FB33F6"/>
    <w:pPr>
      <w:ind w:left="720"/>
      <w:contextualSpacing/>
    </w:p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B33F6"/>
  </w:style>
  <w:style w:type="paragraph" w:styleId="Tekstdymka">
    <w:name w:val="Balloon Text"/>
    <w:basedOn w:val="Normalny"/>
    <w:link w:val="TekstdymkaZnak"/>
    <w:uiPriority w:val="99"/>
    <w:semiHidden/>
    <w:unhideWhenUsed/>
    <w:rsid w:val="0005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CAFDC9-29F6-4B72-82E3-5F9532CD69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Niklaszewska Anna</dc:creator>
  <cp:keywords/>
  <dc:description/>
  <cp:lastModifiedBy>Rymarczuk Anna</cp:lastModifiedBy>
  <cp:revision>24</cp:revision>
  <cp:lastPrinted>2025-02-25T11:47:00Z</cp:lastPrinted>
  <dcterms:created xsi:type="dcterms:W3CDTF">2023-07-06T09:43:00Z</dcterms:created>
  <dcterms:modified xsi:type="dcterms:W3CDTF">2025-02-25T11:48:00Z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513aa241-3421-4534-b8bf-c49f0181a77d</vt:lpwstr>
  </property>
  <property fmtid="{D5CDD505-2E9C-101B-9397-08002B2CF9AE}" pid="3" name="bjSaver">
    <vt:lpwstr>zoSHLJcbba4ELkOjCAQYSkoad18kA4dY</vt:lpwstr>
  </property>
  <property fmtid="{D5CDD505-2E9C-101B-9397-08002B2CF9AE}" pid="4" name="s5636:Creator type=author">
    <vt:lpwstr>Niklaszewska Anna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10.62.32.98</vt:lpwstr>
  </property>
</Properties>
</file>