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51" w:rsidRPr="00125C96" w:rsidRDefault="00EA6F51" w:rsidP="00EA6F51">
      <w:pPr>
        <w:pStyle w:val="Nagwek2"/>
        <w:spacing w:before="0"/>
        <w:jc w:val="both"/>
        <w:rPr>
          <w:rFonts w:ascii="Times New Roman" w:hAnsi="Times New Roman"/>
        </w:rPr>
      </w:pPr>
      <w:r>
        <w:rPr>
          <w:rFonts w:ascii="Times New Roman" w:hAnsi="Times New Roman"/>
        </w:rPr>
        <w:t>ZałączniK nr 2 – PROJEKT UMOWY</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ind w:left="5664"/>
        <w:jc w:val="right"/>
        <w:rPr>
          <w:rFonts w:ascii="Times New Roman" w:hAnsi="Times New Roman"/>
          <w:sz w:val="22"/>
          <w:szCs w:val="22"/>
          <w:lang w:bidi="ar-SA"/>
        </w:rPr>
      </w:pPr>
      <w:r w:rsidRPr="00857789">
        <w:rPr>
          <w:rFonts w:ascii="Times New Roman" w:hAnsi="Times New Roman"/>
          <w:sz w:val="22"/>
          <w:szCs w:val="22"/>
          <w:lang w:bidi="ar-SA"/>
        </w:rPr>
        <w:t xml:space="preserve">Wrocław, dnia </w:t>
      </w:r>
      <w:r>
        <w:rPr>
          <w:rFonts w:ascii="Times New Roman" w:hAnsi="Times New Roman"/>
          <w:sz w:val="22"/>
          <w:szCs w:val="22"/>
          <w:lang w:bidi="ar-SA"/>
        </w:rPr>
        <w:t>………………..202</w:t>
      </w:r>
      <w:r w:rsidR="00556787">
        <w:rPr>
          <w:rFonts w:ascii="Times New Roman" w:hAnsi="Times New Roman"/>
          <w:sz w:val="22"/>
          <w:szCs w:val="22"/>
          <w:lang w:bidi="ar-SA"/>
        </w:rPr>
        <w:t>5</w:t>
      </w:r>
      <w:r w:rsidRPr="00857789">
        <w:rPr>
          <w:rFonts w:ascii="Times New Roman" w:hAnsi="Times New Roman"/>
          <w:sz w:val="22"/>
          <w:szCs w:val="22"/>
          <w:lang w:bidi="ar-SA"/>
        </w:rPr>
        <w:t xml:space="preserve"> r.</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jc w:val="center"/>
        <w:rPr>
          <w:rFonts w:ascii="Times New Roman" w:hAnsi="Times New Roman"/>
          <w:sz w:val="22"/>
          <w:szCs w:val="22"/>
          <w:lang w:bidi="ar-SA"/>
        </w:rPr>
      </w:pPr>
      <w:r>
        <w:rPr>
          <w:rFonts w:ascii="Times New Roman" w:hAnsi="Times New Roman"/>
          <w:sz w:val="22"/>
          <w:szCs w:val="22"/>
          <w:lang w:bidi="ar-SA"/>
        </w:rPr>
        <w:t xml:space="preserve">U M O W A </w:t>
      </w:r>
      <w:r w:rsidR="00556787">
        <w:rPr>
          <w:rFonts w:ascii="Times New Roman" w:hAnsi="Times New Roman"/>
          <w:sz w:val="22"/>
          <w:szCs w:val="22"/>
          <w:lang w:bidi="ar-SA"/>
        </w:rPr>
        <w:t xml:space="preserve"> </w:t>
      </w:r>
      <w:r>
        <w:rPr>
          <w:rFonts w:ascii="Times New Roman" w:hAnsi="Times New Roman"/>
          <w:sz w:val="22"/>
          <w:szCs w:val="22"/>
          <w:lang w:bidi="ar-SA"/>
        </w:rPr>
        <w:t>N R  ………………………/ 202</w:t>
      </w:r>
      <w:r w:rsidR="00556787">
        <w:rPr>
          <w:rFonts w:ascii="Times New Roman" w:hAnsi="Times New Roman"/>
          <w:sz w:val="22"/>
          <w:szCs w:val="22"/>
          <w:lang w:bidi="ar-SA"/>
        </w:rPr>
        <w:t>5</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zawarta we W</w:t>
      </w:r>
      <w:r>
        <w:rPr>
          <w:rFonts w:ascii="Times New Roman" w:hAnsi="Times New Roman"/>
          <w:sz w:val="22"/>
          <w:szCs w:val="22"/>
          <w:lang w:bidi="ar-SA"/>
        </w:rPr>
        <w:t>rocławiu w dniu……………….</w:t>
      </w:r>
      <w:r w:rsidR="00556787">
        <w:rPr>
          <w:rFonts w:ascii="Times New Roman" w:hAnsi="Times New Roman"/>
          <w:sz w:val="22"/>
          <w:szCs w:val="22"/>
          <w:lang w:bidi="ar-SA"/>
        </w:rPr>
        <w:t xml:space="preserve"> </w:t>
      </w:r>
      <w:r>
        <w:rPr>
          <w:rFonts w:ascii="Times New Roman" w:hAnsi="Times New Roman"/>
          <w:sz w:val="22"/>
          <w:szCs w:val="22"/>
          <w:lang w:bidi="ar-SA"/>
        </w:rPr>
        <w:t>202</w:t>
      </w:r>
      <w:r w:rsidR="00556787">
        <w:rPr>
          <w:rFonts w:ascii="Times New Roman" w:hAnsi="Times New Roman"/>
          <w:sz w:val="22"/>
          <w:szCs w:val="22"/>
          <w:lang w:bidi="ar-SA"/>
        </w:rPr>
        <w:t>5</w:t>
      </w:r>
      <w:r w:rsidRPr="00857789">
        <w:rPr>
          <w:rFonts w:ascii="Times New Roman" w:hAnsi="Times New Roman"/>
          <w:sz w:val="22"/>
          <w:szCs w:val="22"/>
          <w:lang w:bidi="ar-SA"/>
        </w:rPr>
        <w:t xml:space="preserve"> roku, pomiędzy Wojewódzkim Inspektoratem Transportu Drogowego we Wrocławiu zwan</w:t>
      </w:r>
      <w:r w:rsidR="00556787">
        <w:rPr>
          <w:rFonts w:ascii="Times New Roman" w:hAnsi="Times New Roman"/>
          <w:sz w:val="22"/>
          <w:szCs w:val="22"/>
          <w:lang w:bidi="ar-SA"/>
        </w:rPr>
        <w:t>ym</w:t>
      </w:r>
      <w:r w:rsidRPr="00857789">
        <w:rPr>
          <w:rFonts w:ascii="Times New Roman" w:hAnsi="Times New Roman"/>
          <w:sz w:val="22"/>
          <w:szCs w:val="22"/>
          <w:lang w:bidi="ar-SA"/>
        </w:rPr>
        <w:t xml:space="preserve"> w dalszej części umowy Zamawiającym,</w:t>
      </w:r>
    </w:p>
    <w:p w:rsidR="00EA6F51" w:rsidRPr="00857789"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reprezentowan</w:t>
      </w:r>
      <w:r w:rsidR="00556787">
        <w:rPr>
          <w:rFonts w:ascii="Times New Roman" w:hAnsi="Times New Roman"/>
          <w:sz w:val="22"/>
          <w:szCs w:val="22"/>
          <w:lang w:bidi="ar-SA"/>
        </w:rPr>
        <w:t>ym</w:t>
      </w:r>
      <w:r w:rsidRPr="00857789">
        <w:rPr>
          <w:rFonts w:ascii="Times New Roman" w:hAnsi="Times New Roman"/>
          <w:sz w:val="22"/>
          <w:szCs w:val="22"/>
          <w:lang w:bidi="ar-SA"/>
        </w:rPr>
        <w:t xml:space="preserve"> przez:</w:t>
      </w:r>
    </w:p>
    <w:p w:rsidR="00EA6F51" w:rsidRPr="00857789" w:rsidRDefault="00EA6F51" w:rsidP="00556787">
      <w:pPr>
        <w:spacing w:before="0" w:after="0" w:line="312" w:lineRule="auto"/>
        <w:ind w:left="426" w:hanging="426"/>
        <w:jc w:val="both"/>
        <w:rPr>
          <w:rFonts w:ascii="Times New Roman" w:hAnsi="Times New Roman"/>
          <w:sz w:val="22"/>
          <w:szCs w:val="22"/>
          <w:lang w:bidi="ar-SA"/>
        </w:rPr>
      </w:pPr>
      <w:r w:rsidRPr="00857789">
        <w:rPr>
          <w:rFonts w:ascii="Times New Roman" w:hAnsi="Times New Roman"/>
          <w:sz w:val="22"/>
          <w:szCs w:val="22"/>
          <w:lang w:bidi="ar-SA"/>
        </w:rPr>
        <w:t>1.</w:t>
      </w:r>
      <w:r w:rsidRPr="00857789">
        <w:rPr>
          <w:rFonts w:ascii="Times New Roman" w:hAnsi="Times New Roman"/>
          <w:sz w:val="22"/>
          <w:szCs w:val="22"/>
          <w:lang w:bidi="ar-SA"/>
        </w:rPr>
        <w:tab/>
      </w:r>
      <w:r w:rsidR="00556787">
        <w:rPr>
          <w:rFonts w:ascii="Times New Roman" w:hAnsi="Times New Roman"/>
          <w:sz w:val="22"/>
          <w:szCs w:val="22"/>
          <w:lang w:bidi="ar-SA"/>
        </w:rPr>
        <w:t xml:space="preserve">p.o. </w:t>
      </w:r>
      <w:r w:rsidRPr="00857789">
        <w:rPr>
          <w:rFonts w:ascii="Times New Roman" w:hAnsi="Times New Roman"/>
          <w:sz w:val="22"/>
          <w:szCs w:val="22"/>
          <w:lang w:bidi="ar-SA"/>
        </w:rPr>
        <w:t>Dolnośląskiego Wojewódzkiego Inspektora Transportu Drogowego</w:t>
      </w:r>
      <w:r>
        <w:rPr>
          <w:rFonts w:ascii="Times New Roman" w:hAnsi="Times New Roman"/>
          <w:sz w:val="22"/>
          <w:szCs w:val="22"/>
          <w:lang w:bidi="ar-SA"/>
        </w:rPr>
        <w:t xml:space="preserve"> –</w:t>
      </w:r>
      <w:r w:rsidRPr="00857789">
        <w:rPr>
          <w:rFonts w:ascii="Times New Roman" w:hAnsi="Times New Roman"/>
          <w:sz w:val="22"/>
          <w:szCs w:val="22"/>
          <w:lang w:bidi="ar-SA"/>
        </w:rPr>
        <w:t xml:space="preserve"> </w:t>
      </w:r>
      <w:r w:rsidR="00556787">
        <w:rPr>
          <w:rFonts w:ascii="Times New Roman" w:hAnsi="Times New Roman"/>
          <w:sz w:val="22"/>
          <w:szCs w:val="22"/>
          <w:lang w:bidi="ar-SA"/>
        </w:rPr>
        <w:t>Rafała FAŁOWSKIEGO</w:t>
      </w:r>
    </w:p>
    <w:p w:rsidR="00EA6F51" w:rsidRPr="00857789" w:rsidRDefault="00556787"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 xml:space="preserve">2.     </w:t>
      </w:r>
      <w:r w:rsidR="00EA6F51" w:rsidRPr="00857789">
        <w:rPr>
          <w:rFonts w:ascii="Times New Roman" w:hAnsi="Times New Roman"/>
          <w:sz w:val="22"/>
          <w:szCs w:val="22"/>
          <w:lang w:bidi="ar-SA"/>
        </w:rPr>
        <w:t>Główn</w:t>
      </w:r>
      <w:r w:rsidR="00EA6F51">
        <w:rPr>
          <w:rFonts w:ascii="Times New Roman" w:hAnsi="Times New Roman"/>
          <w:sz w:val="22"/>
          <w:szCs w:val="22"/>
          <w:lang w:bidi="ar-SA"/>
        </w:rPr>
        <w:t>ą</w:t>
      </w:r>
      <w:r w:rsidR="00EA6F51" w:rsidRPr="00857789">
        <w:rPr>
          <w:rFonts w:ascii="Times New Roman" w:hAnsi="Times New Roman"/>
          <w:sz w:val="22"/>
          <w:szCs w:val="22"/>
          <w:lang w:bidi="ar-SA"/>
        </w:rPr>
        <w:t xml:space="preserve"> Księgową – </w:t>
      </w:r>
      <w:r w:rsidR="00EA6F51">
        <w:rPr>
          <w:rFonts w:ascii="Times New Roman" w:hAnsi="Times New Roman"/>
          <w:sz w:val="22"/>
          <w:szCs w:val="22"/>
          <w:lang w:bidi="ar-SA"/>
        </w:rPr>
        <w:t>Kamil</w:t>
      </w:r>
      <w:r>
        <w:rPr>
          <w:rFonts w:ascii="Times New Roman" w:hAnsi="Times New Roman"/>
          <w:sz w:val="22"/>
          <w:szCs w:val="22"/>
          <w:lang w:bidi="ar-SA"/>
        </w:rPr>
        <w:t>ę</w:t>
      </w:r>
      <w:r w:rsidR="00EA6F51">
        <w:rPr>
          <w:rFonts w:ascii="Times New Roman" w:hAnsi="Times New Roman"/>
          <w:sz w:val="22"/>
          <w:szCs w:val="22"/>
          <w:lang w:bidi="ar-SA"/>
        </w:rPr>
        <w:t xml:space="preserve"> PALIŃSK</w:t>
      </w:r>
      <w:r>
        <w:rPr>
          <w:rFonts w:ascii="Times New Roman" w:hAnsi="Times New Roman"/>
          <w:sz w:val="22"/>
          <w:szCs w:val="22"/>
          <w:lang w:bidi="ar-SA"/>
        </w:rPr>
        <w:t>Ą</w:t>
      </w:r>
    </w:p>
    <w:p w:rsidR="00EA6F51"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a</w:t>
      </w:r>
      <w:r>
        <w:rPr>
          <w:rFonts w:ascii="Times New Roman" w:hAnsi="Times New Roman"/>
          <w:sz w:val="22"/>
          <w:szCs w:val="22"/>
          <w:lang w:bidi="ar-SA"/>
        </w:rPr>
        <w:t xml:space="preserve"> </w:t>
      </w:r>
    </w:p>
    <w:p w:rsidR="00EA6F51" w:rsidRPr="00857789" w:rsidRDefault="00EA6F51" w:rsidP="00EA6F51">
      <w:pPr>
        <w:spacing w:before="0" w:after="0" w:line="312" w:lineRule="auto"/>
        <w:rPr>
          <w:rFonts w:ascii="Times New Roman" w:hAnsi="Times New Roman"/>
          <w:sz w:val="22"/>
          <w:szCs w:val="22"/>
          <w:lang w:bidi="ar-SA"/>
        </w:rPr>
      </w:pPr>
      <w:r>
        <w:rPr>
          <w:rFonts w:ascii="Times New Roman" w:hAnsi="Times New Roman"/>
          <w:sz w:val="22"/>
          <w:szCs w:val="22"/>
          <w:lang w:bidi="ar-SA"/>
        </w:rPr>
        <w:t>………………………………………………………………………………………………………….</w:t>
      </w:r>
    </w:p>
    <w:p w:rsidR="00EA6F51" w:rsidRDefault="00EA6F51" w:rsidP="00EA6F51">
      <w:pPr>
        <w:spacing w:before="0" w:after="0" w:line="312" w:lineRule="auto"/>
        <w:jc w:val="both"/>
        <w:rPr>
          <w:rFonts w:ascii="Times New Roman" w:hAnsi="Times New Roman"/>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1</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Przedmiot umowy</w:t>
      </w:r>
    </w:p>
    <w:p w:rsidR="00317F5C"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Zamawiający zleca, a Wykonawca przyjmuje do wykonania </w:t>
      </w:r>
      <w:r>
        <w:rPr>
          <w:rFonts w:ascii="Times New Roman" w:hAnsi="Times New Roman"/>
          <w:sz w:val="22"/>
          <w:szCs w:val="22"/>
          <w:lang w:bidi="ar-SA"/>
        </w:rPr>
        <w:t>prace remontowe</w:t>
      </w:r>
      <w:r w:rsidRPr="00B612AB">
        <w:t xml:space="preserve"> </w:t>
      </w:r>
      <w:r w:rsidRPr="00B612AB">
        <w:rPr>
          <w:rFonts w:ascii="Times New Roman" w:hAnsi="Times New Roman"/>
          <w:sz w:val="22"/>
          <w:szCs w:val="22"/>
          <w:lang w:bidi="ar-SA"/>
        </w:rPr>
        <w:t>pomieszczenia socjalnego – kuchni w Wojewódzkim Inspektoracie Transportu Drogowego we Wrocławiu ul. Bolesława Krzywoustego 28</w:t>
      </w:r>
      <w:r w:rsidRPr="009F2C4A">
        <w:rPr>
          <w:rFonts w:ascii="Times New Roman" w:hAnsi="Times New Roman"/>
          <w:sz w:val="22"/>
          <w:szCs w:val="22"/>
          <w:lang w:bidi="ar-SA"/>
        </w:rPr>
        <w:t xml:space="preserve">, </w:t>
      </w:r>
      <w:r w:rsidR="00317F5C">
        <w:rPr>
          <w:rFonts w:ascii="Times New Roman" w:hAnsi="Times New Roman"/>
          <w:sz w:val="22"/>
          <w:szCs w:val="22"/>
          <w:lang w:bidi="ar-SA"/>
        </w:rPr>
        <w:t>zgodnie z Przedmiarem oraz materiałami wskazanymi w Opisie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Zakres prac obejmuje również wykonanie przez Wykonawcę wszelkich prac związanych z wymogami BHP, zabezpieczeniem miejsca robót, organizacją i realizacją umowy bez zakłóceń.</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2</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Termin realizacji</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Strony ustalają termin wykonania robót następująco:</w:t>
      </w:r>
    </w:p>
    <w:p w:rsidR="00BF385C" w:rsidRPr="00BF385C" w:rsidRDefault="00BF385C" w:rsidP="00BF385C">
      <w:pPr>
        <w:spacing w:before="0" w:after="0" w:line="312" w:lineRule="auto"/>
        <w:jc w:val="both"/>
        <w:rPr>
          <w:rFonts w:ascii="Times New Roman" w:hAnsi="Times New Roman"/>
          <w:sz w:val="22"/>
          <w:szCs w:val="22"/>
          <w:lang w:bidi="ar-SA"/>
        </w:rPr>
      </w:pPr>
      <w:r w:rsidRPr="00BF385C">
        <w:rPr>
          <w:rFonts w:ascii="Times New Roman" w:hAnsi="Times New Roman"/>
          <w:sz w:val="22"/>
          <w:szCs w:val="22"/>
          <w:lang w:bidi="ar-SA"/>
        </w:rPr>
        <w:t>Rozpoczęcie r</w:t>
      </w:r>
      <w:r w:rsidR="00031323">
        <w:rPr>
          <w:rFonts w:ascii="Times New Roman" w:hAnsi="Times New Roman"/>
          <w:sz w:val="22"/>
          <w:szCs w:val="22"/>
          <w:lang w:bidi="ar-SA"/>
        </w:rPr>
        <w:t>obót: 21</w:t>
      </w:r>
      <w:r w:rsidRPr="00BF385C">
        <w:rPr>
          <w:rFonts w:ascii="Times New Roman" w:hAnsi="Times New Roman"/>
          <w:sz w:val="22"/>
          <w:szCs w:val="22"/>
          <w:lang w:bidi="ar-SA"/>
        </w:rPr>
        <w:t>.05.2025 r.</w:t>
      </w:r>
    </w:p>
    <w:p w:rsidR="00EA6F51" w:rsidRPr="00BF385C" w:rsidRDefault="00BF385C" w:rsidP="00133714">
      <w:pPr>
        <w:spacing w:before="0" w:after="0" w:line="312" w:lineRule="auto"/>
        <w:jc w:val="both"/>
        <w:rPr>
          <w:rFonts w:ascii="Times New Roman" w:hAnsi="Times New Roman"/>
          <w:sz w:val="22"/>
          <w:szCs w:val="22"/>
          <w:lang w:bidi="ar-SA"/>
        </w:rPr>
      </w:pPr>
      <w:r w:rsidRPr="00BF385C">
        <w:rPr>
          <w:rFonts w:ascii="Times New Roman" w:hAnsi="Times New Roman"/>
          <w:sz w:val="22"/>
          <w:szCs w:val="22"/>
          <w:lang w:bidi="ar-SA"/>
        </w:rPr>
        <w:t xml:space="preserve">Zakończenie robót: </w:t>
      </w:r>
      <w:r w:rsidR="00031323">
        <w:rPr>
          <w:rFonts w:ascii="Times New Roman" w:hAnsi="Times New Roman"/>
          <w:sz w:val="22"/>
          <w:szCs w:val="22"/>
          <w:lang w:bidi="ar-SA"/>
        </w:rPr>
        <w:t>11</w:t>
      </w:r>
      <w:r w:rsidRPr="00BF385C">
        <w:rPr>
          <w:rFonts w:ascii="Times New Roman" w:hAnsi="Times New Roman"/>
          <w:sz w:val="22"/>
          <w:szCs w:val="22"/>
          <w:lang w:bidi="ar-SA"/>
        </w:rPr>
        <w:t>.06.2025 r.</w:t>
      </w:r>
    </w:p>
    <w:p w:rsidR="00133714" w:rsidRPr="00133714" w:rsidRDefault="00133714" w:rsidP="00133714">
      <w:pPr>
        <w:spacing w:before="0" w:after="0" w:line="312" w:lineRule="auto"/>
        <w:jc w:val="both"/>
        <w:rPr>
          <w:rFonts w:ascii="Times New Roman" w:hAnsi="Times New Roman"/>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3</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Wynagrodzenie Wykonawcy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Za wykonanie przedmiotu umowy strony ustalają wynagrodzenie ryczałtowe w wysokości </w:t>
      </w:r>
      <w:r>
        <w:rPr>
          <w:rFonts w:ascii="Times New Roman" w:hAnsi="Times New Roman"/>
          <w:sz w:val="22"/>
          <w:szCs w:val="22"/>
          <w:lang w:bidi="ar-SA"/>
        </w:rPr>
        <w:t>…………………. zł netto (słownie: …………………..)</w:t>
      </w:r>
      <w:r w:rsidRPr="002C0D2F">
        <w:rPr>
          <w:rFonts w:ascii="Times New Roman" w:hAnsi="Times New Roman"/>
          <w:sz w:val="22"/>
          <w:szCs w:val="22"/>
          <w:lang w:bidi="ar-SA"/>
        </w:rPr>
        <w:t xml:space="preserve"> brutto</w:t>
      </w:r>
      <w:r>
        <w:rPr>
          <w:rFonts w:ascii="Times New Roman" w:hAnsi="Times New Roman"/>
          <w:sz w:val="22"/>
          <w:szCs w:val="22"/>
          <w:lang w:bidi="ar-SA"/>
        </w:rPr>
        <w:t xml:space="preserve"> ………………….</w:t>
      </w:r>
      <w:r w:rsidRPr="002C0D2F">
        <w:rPr>
          <w:rFonts w:ascii="Times New Roman" w:hAnsi="Times New Roman"/>
          <w:sz w:val="22"/>
          <w:szCs w:val="22"/>
          <w:lang w:bidi="ar-SA"/>
        </w:rPr>
        <w:t xml:space="preserve"> (słownie:</w:t>
      </w:r>
      <w:r>
        <w:rPr>
          <w:rFonts w:ascii="Times New Roman" w:hAnsi="Times New Roman"/>
          <w:sz w:val="22"/>
          <w:szCs w:val="22"/>
          <w:lang w:bidi="ar-SA"/>
        </w:rPr>
        <w:t xml:space="preserve"> </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Strony uznają, że wynagrodzenie określone w ust. 1 zawiera wszelkie koszty związane z prawidłową i terminową realizacją przedmiotu umowy. Wysokość wynagrodzenia obejmuje wszystkie roboty, materiały, narzędzia, sprzęt, transport, przygotowania oraz należytego zabezpieczenia i oznakowania miejsca robót, a także jego upo</w:t>
      </w:r>
      <w:r>
        <w:rPr>
          <w:rFonts w:ascii="Times New Roman" w:hAnsi="Times New Roman"/>
          <w:sz w:val="22"/>
          <w:szCs w:val="22"/>
          <w:lang w:bidi="ar-SA"/>
        </w:rPr>
        <w:t>rządkowania po zakończeniu prac i wywiezienie odpadów budowlanych.</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 xml:space="preserve">Wykonawca oświadcza, że ustalone wynagrodzenie uwzględnia wszystkie warunki </w:t>
      </w:r>
      <w:r w:rsidRPr="002C0D2F">
        <w:rPr>
          <w:rFonts w:ascii="Times New Roman" w:hAnsi="Times New Roman"/>
          <w:sz w:val="22"/>
          <w:szCs w:val="22"/>
          <w:lang w:bidi="ar-SA"/>
        </w:rPr>
        <w:br/>
        <w:t>i okoliczności, które przy dołożeniu należytej staranności można było przewidzieć w dniu podpisania umowy.</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lastRenderedPageBreak/>
        <w:t>4.</w:t>
      </w:r>
      <w:r w:rsidRPr="002C0D2F">
        <w:rPr>
          <w:rFonts w:ascii="Times New Roman" w:hAnsi="Times New Roman"/>
          <w:sz w:val="22"/>
          <w:szCs w:val="22"/>
          <w:lang w:bidi="ar-SA"/>
        </w:rPr>
        <w:t xml:space="preserve">W przypadku urzędowej zmiany stawki podatku VAT, do wynagrodzenia, o którym mowa w ust. 1 zostanie doliczony podatek VAT w wysokości ustawowej, zgodnej z przepisami obowiązującymi </w:t>
      </w:r>
      <w:r w:rsidR="00556787">
        <w:rPr>
          <w:rFonts w:ascii="Times New Roman" w:hAnsi="Times New Roman"/>
          <w:sz w:val="22"/>
          <w:szCs w:val="22"/>
          <w:lang w:bidi="ar-SA"/>
        </w:rPr>
        <w:br/>
      </w:r>
      <w:r w:rsidRPr="002C0D2F">
        <w:rPr>
          <w:rFonts w:ascii="Times New Roman" w:hAnsi="Times New Roman"/>
          <w:sz w:val="22"/>
          <w:szCs w:val="22"/>
          <w:lang w:bidi="ar-SA"/>
        </w:rPr>
        <w:t xml:space="preserve">w dniu wystawienia faktury. </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4</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Warunki realizacji robót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Wykonawca zobowiązany jest zrealizować zamówienie zgodnie z treścią niniejszej umowy, należytą starannością, wiedzą techniczną, sztuką budowlaną, obowiązującymi zasadami i przepisami zawartymi w Polskich Normach i Prawie Budowlanym.</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Wykonawca oświadcza, iż zapoznał się z rzeczywistymi warunkami realizacji przedmiotu umowy i uwzględnił je w wynagrodzeniu określonym w swojej ofercie cenowej i niniejszej umowie. Znane mu są warunki techniczne wykonania i odbioru robót. Zapewnia, że w przypadku zauważenia błędów lub kolizji w czasie wykonywania robót, rozwiąże je własnym staraniem i bez zmiany wynagrodzenia i terminu realizacji, określonych w niniejszej umowie.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Wykonawca zobowiązuje się wykonać przedmiot umowy z materiałów własnych</w:t>
      </w:r>
      <w:r>
        <w:rPr>
          <w:rFonts w:ascii="Times New Roman" w:hAnsi="Times New Roman"/>
          <w:sz w:val="22"/>
          <w:szCs w:val="22"/>
          <w:lang w:bidi="ar-SA"/>
        </w:rPr>
        <w:t xml:space="preserve"> z wyjątkiem okapu kuchennego i</w:t>
      </w:r>
      <w:r w:rsidRPr="00B612AB">
        <w:t xml:space="preserve"> </w:t>
      </w:r>
      <w:r>
        <w:t>p</w:t>
      </w:r>
      <w:r w:rsidRPr="00B612AB">
        <w:rPr>
          <w:rFonts w:ascii="Times New Roman" w:hAnsi="Times New Roman"/>
          <w:sz w:val="22"/>
          <w:szCs w:val="22"/>
          <w:lang w:bidi="ar-SA"/>
        </w:rPr>
        <w:t>odokiennik</w:t>
      </w:r>
      <w:r>
        <w:rPr>
          <w:rFonts w:ascii="Times New Roman" w:hAnsi="Times New Roman"/>
          <w:sz w:val="22"/>
          <w:szCs w:val="22"/>
          <w:lang w:bidi="ar-SA"/>
        </w:rPr>
        <w:t>ów</w:t>
      </w:r>
      <w:r w:rsidRPr="00B612AB">
        <w:rPr>
          <w:rFonts w:ascii="Times New Roman" w:hAnsi="Times New Roman"/>
          <w:sz w:val="22"/>
          <w:szCs w:val="22"/>
          <w:lang w:bidi="ar-SA"/>
        </w:rPr>
        <w:t xml:space="preserve"> prefabrykowan</w:t>
      </w:r>
      <w:r>
        <w:rPr>
          <w:rFonts w:ascii="Times New Roman" w:hAnsi="Times New Roman"/>
          <w:sz w:val="22"/>
          <w:szCs w:val="22"/>
          <w:lang w:bidi="ar-SA"/>
        </w:rPr>
        <w:t>ych, które dostarczy Zamawiający</w:t>
      </w:r>
      <w:r w:rsidRPr="002C0D2F">
        <w:rPr>
          <w:rFonts w:ascii="Times New Roman" w:hAnsi="Times New Roman"/>
          <w:sz w:val="22"/>
          <w:szCs w:val="22"/>
          <w:lang w:bidi="ar-SA"/>
        </w:rPr>
        <w:t>. Zastosowane do realizacji przedmiotu umowy materiały muszą posiadać stosowne atesty, dopuszczenia i certyfikaty, wymagane przez obowiązujące przepisy prawa oraz muszą odpowiadać wymaganiom Zamawiającego oraz warunkom technicznym wykonania i odbioru prac.</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Prace muszą być wykonane w sposób, który umożliwia prawidłowe funkcjonowanie obiektu, jakim jest siedziba Wojewódzkiego Inspektoratu Transportu Drogowego.</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Wykonawca jest gospodarzem na terenie miejsca i placu robót, od czasu jego przejęcia od Zamawiającego do czasu wykonania i przekazania do użytkowania przedmiotu umowy. Ponosi odpowiedzialność za szkody powstałe na tym terenie z winy Wykonawcy. W razie uszkodzenia w trakcie robót mienia stanowiącego własność Zamawiającego lub osób trzecich, Wykonawca zobowiązuje się pokryć wszelkie koszty związane z naprawą lub zwrócić koszty zakupu nowego wyposażenia.</w:t>
      </w:r>
    </w:p>
    <w:p w:rsidR="00EA6F51" w:rsidRPr="00D5657D" w:rsidRDefault="00EA6F51" w:rsidP="00EA6F51">
      <w:pPr>
        <w:spacing w:before="0" w:after="0" w:line="312" w:lineRule="auto"/>
        <w:jc w:val="both"/>
        <w:rPr>
          <w:rFonts w:ascii="Times New Roman" w:hAnsi="Times New Roman"/>
          <w:sz w:val="22"/>
          <w:szCs w:val="22"/>
          <w:lang w:bidi="ar-SA"/>
        </w:rPr>
      </w:pPr>
      <w:r w:rsidRPr="00D5657D">
        <w:rPr>
          <w:rFonts w:ascii="Times New Roman" w:hAnsi="Times New Roman"/>
          <w:sz w:val="22"/>
          <w:szCs w:val="22"/>
          <w:lang w:bidi="ar-SA"/>
        </w:rPr>
        <w:t>6.Wykonawca zobowiązuje do wykonania robót bez udziału podwykonawców.</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5</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Obowiązki Zamawiającego</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Zamawiający zobowiązuje się:</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przekazać Wykonawcy miejsce i plac robót;</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umożliwić i wskazać miejsca podłączenia do poboru energii elektrycznej i wody;</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wyznaczyć i udostępnić na czas trwania robót miejsce do przechowywania podręcznych narzędzi;</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 xml:space="preserve">dokonać odbioru robót; </w:t>
      </w:r>
    </w:p>
    <w:p w:rsidR="00EA6F51" w:rsidRPr="00B612AB" w:rsidRDefault="00EA6F51" w:rsidP="00EA6F51">
      <w:pPr>
        <w:pStyle w:val="Akapitzlist"/>
        <w:numPr>
          <w:ilvl w:val="0"/>
          <w:numId w:val="1"/>
        </w:numPr>
        <w:spacing w:before="0" w:after="0" w:line="240" w:lineRule="auto"/>
        <w:jc w:val="both"/>
        <w:rPr>
          <w:rFonts w:ascii="Times New Roman" w:hAnsi="Times New Roman"/>
          <w:b/>
          <w:sz w:val="22"/>
          <w:szCs w:val="22"/>
          <w:lang w:bidi="ar-SA"/>
        </w:rPr>
      </w:pPr>
      <w:r w:rsidRPr="0015145D">
        <w:rPr>
          <w:rFonts w:ascii="Times New Roman" w:hAnsi="Times New Roman"/>
          <w:sz w:val="22"/>
          <w:szCs w:val="22"/>
          <w:lang w:bidi="ar-SA"/>
        </w:rPr>
        <w:t xml:space="preserve">zapłacić umówione wynagrodzenie zgodnie z warunkami niniejszej umowy, w określonym w </w:t>
      </w:r>
      <w:r w:rsidRPr="00B612AB">
        <w:rPr>
          <w:rFonts w:ascii="Times New Roman" w:hAnsi="Times New Roman"/>
          <w:sz w:val="22"/>
          <w:szCs w:val="22"/>
          <w:lang w:bidi="ar-SA"/>
        </w:rPr>
        <w:t>niej terminie.</w:t>
      </w:r>
    </w:p>
    <w:p w:rsidR="00EA6F51" w:rsidRDefault="00EA6F51" w:rsidP="00EA6F51">
      <w:pPr>
        <w:pStyle w:val="Akapitzlist"/>
        <w:spacing w:before="0" w:after="0" w:line="240" w:lineRule="auto"/>
        <w:jc w:val="both"/>
        <w:rPr>
          <w:rFonts w:ascii="Times New Roman" w:hAnsi="Times New Roman"/>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EA6F51" w:rsidRPr="00556787" w:rsidRDefault="00EA6F51" w:rsidP="00556787">
      <w:pPr>
        <w:spacing w:before="0" w:after="0" w:line="240" w:lineRule="auto"/>
        <w:jc w:val="center"/>
        <w:rPr>
          <w:rFonts w:ascii="Times New Roman" w:hAnsi="Times New Roman"/>
          <w:b/>
          <w:sz w:val="22"/>
          <w:szCs w:val="22"/>
          <w:lang w:bidi="ar-SA"/>
        </w:rPr>
      </w:pPr>
      <w:r w:rsidRPr="00556787">
        <w:rPr>
          <w:rFonts w:ascii="Times New Roman" w:hAnsi="Times New Roman"/>
          <w:b/>
          <w:sz w:val="22"/>
          <w:szCs w:val="22"/>
          <w:lang w:bidi="ar-SA"/>
        </w:rPr>
        <w:lastRenderedPageBreak/>
        <w:t>§ 6</w:t>
      </w:r>
    </w:p>
    <w:p w:rsidR="00EA6F51" w:rsidRPr="002C0D2F" w:rsidRDefault="00EA6F51" w:rsidP="00556787">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Obowiązki Wykonawcy</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Wykonawca zobowiązuje się:</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zrealizować zamówienie zgodnie z treścią niniejszej umowy;</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w trakcie całego okresu trwania robót restrykcyjnie przestrzegać zasad BHP, z uwzględnieniem specyfiki obiektu, zgodnie z treścią § 4 ust. 4 i 5;</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dopilnować, aby wszystkie wyznaczone przez niego do realizacji niniejszej umowy osoby posiadały odpowiednie kwalifikacje, przeszkolenia, uprawnienia oraz badania lekarskie, wymagane przepisami prawa i BHP i były wyposażone w odpowiedni strój ochronny oraz sprzęt zabezpieczający;</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ponosić wyłączną odpowiedzialność za bezpieczeństwo osób wykonujących prace oraz osób trzecich, których zdrowie i życie zostałoby naruszone z jego winy;</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przejąć m</w:t>
      </w:r>
      <w:r>
        <w:rPr>
          <w:rFonts w:ascii="Times New Roman" w:hAnsi="Times New Roman"/>
          <w:sz w:val="22"/>
          <w:szCs w:val="22"/>
          <w:lang w:bidi="ar-SA"/>
        </w:rPr>
        <w:t>iejsce robót, tymczasowo wydzielić</w:t>
      </w:r>
      <w:r w:rsidRPr="003461F9">
        <w:rPr>
          <w:rFonts w:ascii="Times New Roman" w:hAnsi="Times New Roman"/>
          <w:sz w:val="22"/>
          <w:szCs w:val="22"/>
          <w:lang w:bidi="ar-SA"/>
        </w:rPr>
        <w:t>, właściwie zabezpieczyć i oznakować;</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zachować należyty ład i porządek na terenie robót;</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zgłosić zamawiającemu termin zakończenia prac, gotowość przystąpienia do ich protokolarnego odbioru i wziąć w tym odbiorze udział;</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najpóźniej w dniu komisyjnego, protokolarnego odbioru robót przedłożyć zamawiającemu pisemną informację, uwzględniającą zakres i sposób wykonanych prac, użytych w ich trakcie materiałów, ich jakości i posiadanych gwarancji;</w:t>
      </w:r>
    </w:p>
    <w:p w:rsidR="00EA6F51" w:rsidRPr="00B167D1"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uporządkować i zlikwidować zabezpieczenia w miejscu robót.</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7</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Odbiór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Strony ustalają, że komisyjny odbiór końcowy robót zorganizowany będzie przez Zamawiającego </w:t>
      </w:r>
      <w:r>
        <w:rPr>
          <w:rFonts w:ascii="Times New Roman" w:hAnsi="Times New Roman"/>
          <w:sz w:val="22"/>
          <w:szCs w:val="22"/>
          <w:lang w:bidi="ar-SA"/>
        </w:rPr>
        <w:br/>
      </w:r>
      <w:r w:rsidRPr="002C0D2F">
        <w:rPr>
          <w:rFonts w:ascii="Times New Roman" w:hAnsi="Times New Roman"/>
          <w:sz w:val="22"/>
          <w:szCs w:val="22"/>
          <w:lang w:bidi="ar-SA"/>
        </w:rPr>
        <w:t>w terminie</w:t>
      </w:r>
      <w:r>
        <w:rPr>
          <w:rFonts w:ascii="Times New Roman" w:hAnsi="Times New Roman"/>
          <w:sz w:val="22"/>
          <w:szCs w:val="22"/>
          <w:lang w:bidi="ar-SA"/>
        </w:rPr>
        <w:t xml:space="preserve"> </w:t>
      </w:r>
      <w:r w:rsidR="00CE45F7">
        <w:rPr>
          <w:rFonts w:ascii="Times New Roman" w:hAnsi="Times New Roman"/>
          <w:sz w:val="22"/>
          <w:szCs w:val="22"/>
          <w:lang w:bidi="ar-SA"/>
        </w:rPr>
        <w:t>1</w:t>
      </w:r>
      <w:r w:rsidR="00031323">
        <w:rPr>
          <w:rFonts w:ascii="Times New Roman" w:hAnsi="Times New Roman"/>
          <w:sz w:val="22"/>
          <w:szCs w:val="22"/>
          <w:lang w:bidi="ar-SA"/>
        </w:rPr>
        <w:t>2</w:t>
      </w:r>
      <w:r w:rsidR="00CE45F7">
        <w:rPr>
          <w:rFonts w:ascii="Times New Roman" w:hAnsi="Times New Roman"/>
          <w:sz w:val="22"/>
          <w:szCs w:val="22"/>
          <w:lang w:bidi="ar-SA"/>
        </w:rPr>
        <w:t>.06.</w:t>
      </w:r>
      <w:r w:rsidR="00556787">
        <w:rPr>
          <w:rFonts w:ascii="Times New Roman" w:hAnsi="Times New Roman"/>
          <w:sz w:val="22"/>
          <w:szCs w:val="22"/>
          <w:lang w:bidi="ar-SA"/>
        </w:rPr>
        <w:t>2025</w:t>
      </w:r>
      <w:r w:rsidR="00317F5C">
        <w:rPr>
          <w:rFonts w:ascii="Times New Roman" w:hAnsi="Times New Roman"/>
          <w:sz w:val="22"/>
          <w:szCs w:val="22"/>
          <w:lang w:bidi="ar-SA"/>
        </w:rPr>
        <w:t xml:space="preserve"> r.</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Warunkiem niezbędnym do końcowego odbioru będzie zakończenie realizacji całego zamówienia oraz przedłożenie przez Wykonawcę informacji, o których mowa w §</w:t>
      </w:r>
      <w:r>
        <w:rPr>
          <w:rFonts w:ascii="Times New Roman" w:hAnsi="Times New Roman"/>
          <w:sz w:val="22"/>
          <w:szCs w:val="22"/>
          <w:lang w:bidi="ar-SA"/>
        </w:rPr>
        <w:t xml:space="preserve"> 6</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 xml:space="preserve">Odbiór końcowy jest przeprowadzany komisyjnie, przy udziale upoważnionych przedstawicieli </w:t>
      </w:r>
      <w:r>
        <w:rPr>
          <w:rFonts w:ascii="Times New Roman" w:hAnsi="Times New Roman"/>
          <w:sz w:val="22"/>
          <w:szCs w:val="22"/>
          <w:lang w:bidi="ar-SA"/>
        </w:rPr>
        <w:t>Z</w:t>
      </w:r>
      <w:r w:rsidRPr="002C0D2F">
        <w:rPr>
          <w:rFonts w:ascii="Times New Roman" w:hAnsi="Times New Roman"/>
          <w:sz w:val="22"/>
          <w:szCs w:val="22"/>
          <w:lang w:bidi="ar-SA"/>
        </w:rPr>
        <w:t>amawiającego</w:t>
      </w:r>
      <w:r>
        <w:rPr>
          <w:rFonts w:ascii="Times New Roman" w:hAnsi="Times New Roman"/>
          <w:sz w:val="22"/>
          <w:szCs w:val="22"/>
          <w:lang w:bidi="ar-SA"/>
        </w:rPr>
        <w:t>, inspektora nadzoru budowlanego WITD</w:t>
      </w:r>
      <w:r w:rsidRPr="002C0D2F">
        <w:rPr>
          <w:rFonts w:ascii="Times New Roman" w:hAnsi="Times New Roman"/>
          <w:sz w:val="22"/>
          <w:szCs w:val="22"/>
          <w:lang w:bidi="ar-SA"/>
        </w:rPr>
        <w:t xml:space="preserve"> oraz w obecności Wykonawcy. Na jego podstawie sporządzony zostanie stosowny protokół.</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 xml:space="preserve">Odbiór końcowy może nastąpić tylko wtedy, gdy komisja nie stwierdzi żadnych wad czy usterek </w:t>
      </w:r>
      <w:r>
        <w:rPr>
          <w:rFonts w:ascii="Times New Roman" w:hAnsi="Times New Roman"/>
          <w:sz w:val="22"/>
          <w:szCs w:val="22"/>
          <w:lang w:bidi="ar-SA"/>
        </w:rPr>
        <w:br/>
      </w:r>
      <w:r w:rsidRPr="002C0D2F">
        <w:rPr>
          <w:rFonts w:ascii="Times New Roman" w:hAnsi="Times New Roman"/>
          <w:sz w:val="22"/>
          <w:szCs w:val="22"/>
          <w:lang w:bidi="ar-SA"/>
        </w:rPr>
        <w:t>w przedmiocie odbioru.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Jeżeli w toku odbioru okaże się, że przedmiot umowy nie osiągnął gotowości do odbioru z powodu nie zakończenia robót lub stwierdzenia wad uniemożliwiających eksploatację budynków, odbiór końcowy zostanie wstrzymany do czasu usunięcia przez Wykonawcę uchybień. Wykonawca po usunięciu stwierdzonych uchybień zobowiązany jest do ponownego zgłoszenia Zamawiającemu gotowości przedmiotu umowy do odbioru.</w:t>
      </w:r>
    </w:p>
    <w:p w:rsidR="00317F5C" w:rsidRPr="00133714"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W przypadku</w:t>
      </w:r>
      <w:r>
        <w:rPr>
          <w:rFonts w:ascii="Times New Roman" w:hAnsi="Times New Roman"/>
          <w:sz w:val="22"/>
          <w:szCs w:val="22"/>
          <w:lang w:bidi="ar-SA"/>
        </w:rPr>
        <w:t xml:space="preserve"> stwierdzenia wad i usterek nie</w:t>
      </w:r>
      <w:r w:rsidRPr="002C0D2F">
        <w:rPr>
          <w:rFonts w:ascii="Times New Roman" w:hAnsi="Times New Roman"/>
          <w:sz w:val="22"/>
          <w:szCs w:val="22"/>
          <w:lang w:bidi="ar-SA"/>
        </w:rPr>
        <w:t>ograniczających eksploatacji, obie strony ustalają termin i</w:t>
      </w:r>
      <w:r>
        <w:rPr>
          <w:rFonts w:ascii="Times New Roman" w:hAnsi="Times New Roman"/>
          <w:sz w:val="22"/>
          <w:szCs w:val="22"/>
          <w:lang w:bidi="ar-SA"/>
        </w:rPr>
        <w:t>ch usunięcia, nie dłuższy niż 2</w:t>
      </w:r>
      <w:r w:rsidRPr="002C0D2F">
        <w:rPr>
          <w:rFonts w:ascii="Times New Roman" w:hAnsi="Times New Roman"/>
          <w:sz w:val="22"/>
          <w:szCs w:val="22"/>
          <w:lang w:bidi="ar-SA"/>
        </w:rPr>
        <w:t xml:space="preserve"> dni, licząc od dnia odbioru.</w:t>
      </w:r>
    </w:p>
    <w:p w:rsidR="00EA6F51" w:rsidRDefault="00EA6F51"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lastRenderedPageBreak/>
        <w:t xml:space="preserve">§ </w:t>
      </w:r>
      <w:r>
        <w:rPr>
          <w:rFonts w:ascii="Times New Roman" w:hAnsi="Times New Roman"/>
          <w:b/>
          <w:sz w:val="22"/>
          <w:szCs w:val="22"/>
          <w:lang w:bidi="ar-SA"/>
        </w:rPr>
        <w:t>8</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Warunki dokonania rozliczeń</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Zapłata za wykonane roboty, będąca przedmiotem niniejszej umowy nastąpi w oparciu o fakturę końcową, płatną przelewem na konto wskaza</w:t>
      </w:r>
      <w:r>
        <w:rPr>
          <w:rFonts w:ascii="Times New Roman" w:hAnsi="Times New Roman"/>
          <w:sz w:val="22"/>
          <w:szCs w:val="22"/>
          <w:lang w:bidi="ar-SA"/>
        </w:rPr>
        <w:t>ne przez Wykonawcę, w terminie 30</w:t>
      </w:r>
      <w:r w:rsidRPr="002C0D2F">
        <w:rPr>
          <w:rFonts w:ascii="Times New Roman" w:hAnsi="Times New Roman"/>
          <w:sz w:val="22"/>
          <w:szCs w:val="22"/>
          <w:lang w:bidi="ar-SA"/>
        </w:rPr>
        <w:t xml:space="preserve"> dni od daty doręczenia jej Zamawiającemu.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 xml:space="preserve">Faktura będzie wystawiona dla: Wojewódzki Inspektorat Transportu Drogowego we Wrocławiu, </w:t>
      </w:r>
      <w:r w:rsidR="00556787">
        <w:rPr>
          <w:rFonts w:ascii="Times New Roman" w:hAnsi="Times New Roman"/>
          <w:sz w:val="22"/>
          <w:szCs w:val="22"/>
          <w:lang w:bidi="ar-SA"/>
        </w:rPr>
        <w:br/>
      </w:r>
      <w:r w:rsidRPr="002C0D2F">
        <w:rPr>
          <w:rFonts w:ascii="Times New Roman" w:hAnsi="Times New Roman"/>
          <w:sz w:val="22"/>
          <w:szCs w:val="22"/>
          <w:lang w:bidi="ar-SA"/>
        </w:rPr>
        <w:t>ul. Bolesława Krzywoustego 28, 51-165 Wrocław NIP: 897-166-71-42.</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Faktura końcowa zostanie wystawiona przez Wykonawcę po zrealizowaniu całego przedmiotu niniejszej umowy, dopełnieniu wszelkich formalności zgodnie z niniejszą umową oraz po dokonaniu odbioru końcowego robót.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Wykonawca wystawi fakturę końcową po podpisaniu przez Zamawiającego protokołu odbioru końcowego „bez zastrzeżeń” oraz przekazaniu do użytkowania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Za datę płatności faktury przyjmuje się dzień obciążenia rachunku Zamawiającego.</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 xml:space="preserve">W przypadku wystąpienia zwłoki w odbiorze całego przedmiotu zamówienia lub zwłoki w usunięciu wad, stwierdzonych przy odbiorze, wartość faktur zostanie pomniejszona o wysokość kar umownych ustalonych w oparciu o zapisy zamieszczone w § </w:t>
      </w:r>
      <w:r>
        <w:rPr>
          <w:rFonts w:ascii="Times New Roman" w:hAnsi="Times New Roman"/>
          <w:sz w:val="22"/>
          <w:szCs w:val="22"/>
          <w:lang w:bidi="ar-SA"/>
        </w:rPr>
        <w:t>12</w:t>
      </w:r>
      <w:r w:rsidRPr="002C0D2F">
        <w:rPr>
          <w:rFonts w:ascii="Times New Roman" w:hAnsi="Times New Roman"/>
          <w:sz w:val="22"/>
          <w:szCs w:val="22"/>
          <w:lang w:bidi="ar-SA"/>
        </w:rPr>
        <w:t xml:space="preserve"> umowy. </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7.</w:t>
      </w:r>
      <w:r w:rsidRPr="002C0D2F">
        <w:rPr>
          <w:rFonts w:ascii="Times New Roman" w:hAnsi="Times New Roman"/>
          <w:sz w:val="22"/>
          <w:szCs w:val="22"/>
          <w:lang w:bidi="ar-SA"/>
        </w:rPr>
        <w:t>Wykonawcy przysługuje prawo do dochodzenia odsetek w ustawowej wysokości za zwłokę w wypłacie wynagrodzenia, o którym mowa w § 3.</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9</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Odpowiedzialność z tytułu gwarancji</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Wykonawca gwarantuje kompletne, jakościowo dobre wykonanie przedmiotu umowy, zgodnie z jej treścią, Polskimi Normami, wiedzą techni</w:t>
      </w:r>
      <w:r>
        <w:rPr>
          <w:rFonts w:ascii="Times New Roman" w:hAnsi="Times New Roman"/>
          <w:sz w:val="22"/>
          <w:szCs w:val="22"/>
          <w:lang w:bidi="ar-SA"/>
        </w:rPr>
        <w:t>czną i sztuką budowlaną</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Wykonawca udziela Zamawiającemu gwarancji na przedmiot umowy. Okres gwarancji na prace wykonane w r</w:t>
      </w:r>
      <w:r>
        <w:rPr>
          <w:rFonts w:ascii="Times New Roman" w:hAnsi="Times New Roman"/>
          <w:sz w:val="22"/>
          <w:szCs w:val="22"/>
          <w:lang w:bidi="ar-SA"/>
        </w:rPr>
        <w:t>amach niniejszej umowy wynosi 24 miesiące</w:t>
      </w:r>
      <w:r w:rsidRPr="002C0D2F">
        <w:rPr>
          <w:rFonts w:ascii="Times New Roman" w:hAnsi="Times New Roman"/>
          <w:sz w:val="22"/>
          <w:szCs w:val="22"/>
          <w:lang w:bidi="ar-SA"/>
        </w:rPr>
        <w:t xml:space="preserve"> od dnia bezusterkowego, końcowego odbioru robót lub od dnia protokolarnego stwierdzenia usunięcia wad i usterek objętych protokołem końcowym. Gwarancja na wykorzystane materiały obowiązuje zgodnie z okresami i zasadami gwarancji, udzielonymi przez dostawców i producentów w dokumentach gwarancyjnych.</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O wykryciu ewentualnych wad i usterek w okresie gwarancji Zamawiający powiadomi Wykonawcę na piśmie, wyznaczając mu termin do ich usunięcia.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Usunięcie wad i usterek zostanie potwierdzone protokołem odbioru podpisanym przez Zamawiającego i Wykonawcę.</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W przypadku zgłoszenia przez Zamawiającego reklamacji po przekazaniu i przejęciu przedmiotu umowy, termin gwarancji ulega przedłużeniu o okres zaczynający się datą zgłoszenia reklamacji na piśmie, a zakończony dniem protokolarnego stwierdzenia usunięcia wady, usterki.</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Nie usunięcie przez Wykonawcę w terminie wad i usterek, zgłoszonych w protokole odbioru końcowego, a także w ramach gwarancji daje Zamawiającemu prawo powierzenia ich usunięcia osobom trzecim na koszt i niebezpieczeństwo Wykonawcy.</w:t>
      </w:r>
    </w:p>
    <w:p w:rsidR="00133714" w:rsidRDefault="00133714" w:rsidP="00EA6F51">
      <w:pPr>
        <w:spacing w:before="0" w:after="0" w:line="312" w:lineRule="auto"/>
        <w:jc w:val="both"/>
        <w:rPr>
          <w:rFonts w:ascii="Times New Roman" w:hAnsi="Times New Roman"/>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EA6F51" w:rsidRPr="0079676C" w:rsidRDefault="00EA6F51" w:rsidP="00EA6F51">
      <w:pPr>
        <w:spacing w:before="0" w:after="0" w:line="240" w:lineRule="auto"/>
        <w:jc w:val="center"/>
        <w:rPr>
          <w:rFonts w:ascii="Times New Roman" w:hAnsi="Times New Roman"/>
          <w:b/>
          <w:sz w:val="22"/>
          <w:szCs w:val="22"/>
          <w:lang w:bidi="ar-SA"/>
        </w:rPr>
      </w:pPr>
      <w:r w:rsidRPr="0079676C">
        <w:rPr>
          <w:rFonts w:ascii="Times New Roman" w:hAnsi="Times New Roman"/>
          <w:b/>
          <w:sz w:val="22"/>
          <w:szCs w:val="22"/>
          <w:lang w:bidi="ar-SA"/>
        </w:rPr>
        <w:lastRenderedPageBreak/>
        <w:t>§ 10</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Odstąpienie od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Jeżeli rozpoczęcie lub realizacja przedmiotu umowy opóźnia się tak dalece, że nie jest prawdopodobne, żeby Wykonawca zdołał go ukończyć w czasie określonym w § 2, Zamawiający może od umowy odstąpić.</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Jeżeli przedmiot umowy jest wykonywany w sposób wadliwy lub sprzeczny z umową, Zamawiający może wezwać Wykonawcę do zmiany sposobu wykonywania prac i wyznaczyć w tym celu odpowiedni termin. Po upływie wyznaczonego terminu i nie zastosowaniu się Wykonawcy do uwag, Zamawiający może również odstąpić od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Wykonawca może od umowy odstąpić, gdy Zamawiający odmawia odbioru wykonanych robót bez uzasadnienia.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Odstąpienie następuje poprzez pisemne oświadczenie jednej ze stron.</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Oświadczenie o odstąpieniu powinno zostać złożone na piśmie pod rygorem nieważności i przesłane drugiej stronie listem poleconym, za zwrotnym potwierdzeniem odbioru.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 xml:space="preserve">W razie odstąpienia od umowy przez którąkolwiek ze stron, Wykonawca ma obowiązek natychmiastowego wstrzymania </w:t>
      </w:r>
      <w:r>
        <w:rPr>
          <w:rFonts w:ascii="Times New Roman" w:hAnsi="Times New Roman"/>
          <w:sz w:val="22"/>
          <w:szCs w:val="22"/>
          <w:lang w:bidi="ar-SA"/>
        </w:rPr>
        <w:t>prac i zabezpieczenia robót nie</w:t>
      </w:r>
      <w:r w:rsidRPr="002C0D2F">
        <w:rPr>
          <w:rFonts w:ascii="Times New Roman" w:hAnsi="Times New Roman"/>
          <w:sz w:val="22"/>
          <w:szCs w:val="22"/>
          <w:lang w:bidi="ar-SA"/>
        </w:rPr>
        <w:t>zakończonych oraz miejsca i placu robót.</w:t>
      </w:r>
    </w:p>
    <w:p w:rsidR="00EA6F51" w:rsidRPr="006907D7"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7.</w:t>
      </w:r>
      <w:r w:rsidRPr="002C0D2F">
        <w:rPr>
          <w:rFonts w:ascii="Times New Roman" w:hAnsi="Times New Roman"/>
          <w:sz w:val="22"/>
          <w:szCs w:val="22"/>
          <w:lang w:bidi="ar-SA"/>
        </w:rPr>
        <w:t>W razie odstąpienia od umowy którejkolwiek ze stron, zostanie dokonana w ciągu 14 dni od dnia doręczenia złożenia oświadczenia o odstąpieniu, komisyjna inwentaryzacja i ustalenie wartości wykonanych robót, według stanu na dzień odstąpienia. Wykonane roboty i materiały opłacone przez Zamawiającego, uznane będą za jego własność.</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11</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Zmiana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Zamawiający dopuszcza w uzasadnionej sytuacji zmianę postanowień niniejszej umowy lub rozwiązanie umowy za porozumieniem stron w następujących przypadkach i na określonych zasadach:</w:t>
      </w:r>
    </w:p>
    <w:p w:rsidR="00EA6F51" w:rsidRPr="003461F9" w:rsidRDefault="00EA6F51" w:rsidP="00EA6F51">
      <w:pPr>
        <w:pStyle w:val="Akapitzlist"/>
        <w:numPr>
          <w:ilvl w:val="0"/>
          <w:numId w:val="3"/>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 xml:space="preserve">dopuszczalna jest zmiana terminu </w:t>
      </w:r>
      <w:r w:rsidR="00556787">
        <w:rPr>
          <w:rFonts w:ascii="Times New Roman" w:hAnsi="Times New Roman"/>
          <w:sz w:val="22"/>
          <w:szCs w:val="22"/>
          <w:lang w:bidi="ar-SA"/>
        </w:rPr>
        <w:t xml:space="preserve">realizacji </w:t>
      </w:r>
      <w:r w:rsidRPr="003461F9">
        <w:rPr>
          <w:rFonts w:ascii="Times New Roman" w:hAnsi="Times New Roman"/>
          <w:sz w:val="22"/>
          <w:szCs w:val="22"/>
          <w:lang w:bidi="ar-SA"/>
        </w:rPr>
        <w:t xml:space="preserve">zamówienia </w:t>
      </w:r>
      <w:r>
        <w:rPr>
          <w:rFonts w:ascii="Times New Roman" w:hAnsi="Times New Roman"/>
          <w:sz w:val="22"/>
          <w:szCs w:val="22"/>
          <w:lang w:bidi="ar-SA"/>
        </w:rPr>
        <w:t xml:space="preserve">jednak nie przekraczające </w:t>
      </w:r>
      <w:r w:rsidR="00556787">
        <w:rPr>
          <w:rFonts w:ascii="Times New Roman" w:hAnsi="Times New Roman"/>
          <w:sz w:val="22"/>
          <w:szCs w:val="22"/>
          <w:lang w:bidi="ar-SA"/>
        </w:rPr>
        <w:t xml:space="preserve">dnia </w:t>
      </w:r>
      <w:r w:rsidR="00CE45F7">
        <w:rPr>
          <w:rFonts w:ascii="Times New Roman" w:hAnsi="Times New Roman"/>
          <w:sz w:val="22"/>
          <w:szCs w:val="22"/>
          <w:lang w:bidi="ar-SA"/>
        </w:rPr>
        <w:t>1</w:t>
      </w:r>
      <w:bookmarkStart w:id="0" w:name="_GoBack"/>
      <w:bookmarkEnd w:id="0"/>
      <w:r w:rsidR="00031323">
        <w:rPr>
          <w:rFonts w:ascii="Times New Roman" w:hAnsi="Times New Roman"/>
          <w:sz w:val="22"/>
          <w:szCs w:val="22"/>
          <w:lang w:bidi="ar-SA"/>
        </w:rPr>
        <w:t>6</w:t>
      </w:r>
      <w:r w:rsidR="00CE45F7">
        <w:rPr>
          <w:rFonts w:ascii="Times New Roman" w:hAnsi="Times New Roman"/>
          <w:sz w:val="22"/>
          <w:szCs w:val="22"/>
          <w:lang w:bidi="ar-SA"/>
        </w:rPr>
        <w:t>.06.2025 r.</w:t>
      </w:r>
      <w:r w:rsidR="00556787" w:rsidRPr="007B689A">
        <w:rPr>
          <w:rFonts w:ascii="Times New Roman" w:hAnsi="Times New Roman"/>
          <w:color w:val="FF0000"/>
          <w:sz w:val="22"/>
          <w:szCs w:val="22"/>
          <w:lang w:bidi="ar-SA"/>
        </w:rPr>
        <w:t xml:space="preserve"> </w:t>
      </w:r>
      <w:r w:rsidRPr="003461F9">
        <w:rPr>
          <w:rFonts w:ascii="Times New Roman" w:hAnsi="Times New Roman"/>
          <w:sz w:val="22"/>
          <w:szCs w:val="22"/>
          <w:lang w:bidi="ar-SA"/>
        </w:rPr>
        <w:t>(np. jego wydłużenie z uwagi na niezależne od Wykonawcy i Zamawiając</w:t>
      </w:r>
      <w:r>
        <w:rPr>
          <w:rFonts w:ascii="Times New Roman" w:hAnsi="Times New Roman"/>
          <w:sz w:val="22"/>
          <w:szCs w:val="22"/>
          <w:lang w:bidi="ar-SA"/>
        </w:rPr>
        <w:t xml:space="preserve">ego czynniki obiektywne – </w:t>
      </w:r>
      <w:r w:rsidRPr="003461F9">
        <w:rPr>
          <w:rFonts w:ascii="Times New Roman" w:hAnsi="Times New Roman"/>
          <w:sz w:val="22"/>
          <w:szCs w:val="22"/>
          <w:lang w:bidi="ar-SA"/>
        </w:rPr>
        <w:t>utrudniają</w:t>
      </w:r>
      <w:r>
        <w:rPr>
          <w:rFonts w:ascii="Times New Roman" w:hAnsi="Times New Roman"/>
          <w:sz w:val="22"/>
          <w:szCs w:val="22"/>
          <w:lang w:bidi="ar-SA"/>
        </w:rPr>
        <w:t>ce bądź uniemożliwiające</w:t>
      </w:r>
      <w:r w:rsidRPr="003461F9">
        <w:rPr>
          <w:rFonts w:ascii="Times New Roman" w:hAnsi="Times New Roman"/>
          <w:sz w:val="22"/>
          <w:szCs w:val="22"/>
          <w:lang w:bidi="ar-SA"/>
        </w:rPr>
        <w:t xml:space="preserve"> prawidłową realizację przedmiotu umowy).</w:t>
      </w:r>
    </w:p>
    <w:p w:rsidR="00EA6F51" w:rsidRPr="002C0D2F" w:rsidRDefault="00EA6F51" w:rsidP="00EA6F51">
      <w:pPr>
        <w:pStyle w:val="Akapitzlist"/>
        <w:numPr>
          <w:ilvl w:val="0"/>
          <w:numId w:val="3"/>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zmniejszenie zakresu robót lub ich przerwanie z powodu czynników obiektywnych, niezależnych od</w:t>
      </w:r>
      <w:r w:rsidR="00CE45F7">
        <w:rPr>
          <w:rFonts w:ascii="Times New Roman" w:hAnsi="Times New Roman"/>
          <w:sz w:val="22"/>
          <w:szCs w:val="22"/>
          <w:lang w:bidi="ar-SA"/>
        </w:rPr>
        <w:t xml:space="preserve"> Zamawiającego i Wykonawcy.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3461F9">
        <w:rPr>
          <w:rFonts w:ascii="Times New Roman" w:hAnsi="Times New Roman"/>
          <w:sz w:val="22"/>
          <w:szCs w:val="22"/>
          <w:lang w:bidi="ar-SA"/>
        </w:rPr>
        <w:t>W przypadku zaistnienia sytu</w:t>
      </w:r>
      <w:r>
        <w:rPr>
          <w:rFonts w:ascii="Times New Roman" w:hAnsi="Times New Roman"/>
          <w:sz w:val="22"/>
          <w:szCs w:val="22"/>
          <w:lang w:bidi="ar-SA"/>
        </w:rPr>
        <w:t xml:space="preserve">acji, o której mowa w § 11 </w:t>
      </w:r>
      <w:r w:rsidRPr="003461F9">
        <w:rPr>
          <w:rFonts w:ascii="Times New Roman" w:hAnsi="Times New Roman"/>
          <w:sz w:val="22"/>
          <w:szCs w:val="22"/>
          <w:lang w:bidi="ar-SA"/>
        </w:rPr>
        <w:t>lit. b), przerwanie robót i rozwiązanie umowy za porozumieniem stron, następuje protokolarny, komisyjny odbiór i inwentaryzacja robót oraz wypłacenie Wykonawcy wynagrodzenia za wykonane dotychczas prace.</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w:t>
      </w:r>
      <w:r>
        <w:rPr>
          <w:rFonts w:ascii="Times New Roman" w:hAnsi="Times New Roman"/>
          <w:b/>
          <w:sz w:val="22"/>
          <w:szCs w:val="22"/>
          <w:lang w:bidi="ar-SA"/>
        </w:rPr>
        <w:t xml:space="preserve"> 12</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Kary umowne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Wykonawca zapłaci Zamawiającemu kary umowne: </w:t>
      </w:r>
    </w:p>
    <w:p w:rsidR="00EA6F51" w:rsidRPr="003461F9"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za odstąpienie od umowy przez Zamawiającego z przyczyn, za które odpowiedzialność ponosi Wykonawca – w</w:t>
      </w:r>
      <w:r w:rsidR="00317F5C">
        <w:rPr>
          <w:rFonts w:ascii="Times New Roman" w:hAnsi="Times New Roman"/>
          <w:sz w:val="22"/>
          <w:szCs w:val="22"/>
          <w:lang w:bidi="ar-SA"/>
        </w:rPr>
        <w:t xml:space="preserve"> wysokości 2</w:t>
      </w:r>
      <w:r w:rsidRPr="003461F9">
        <w:rPr>
          <w:rFonts w:ascii="Times New Roman" w:hAnsi="Times New Roman"/>
          <w:sz w:val="22"/>
          <w:szCs w:val="22"/>
          <w:lang w:bidi="ar-SA"/>
        </w:rPr>
        <w:t>0% wynagrodzenia liczonego od wynagrodzenia umownego brutto, określonego w § 3;</w:t>
      </w:r>
    </w:p>
    <w:p w:rsidR="00EA6F51" w:rsidRPr="002C0D2F"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lastRenderedPageBreak/>
        <w:t>za zwłokę w oddaniu całości przedmiotu z</w:t>
      </w:r>
      <w:r>
        <w:rPr>
          <w:rFonts w:ascii="Times New Roman" w:hAnsi="Times New Roman"/>
          <w:sz w:val="22"/>
          <w:szCs w:val="22"/>
          <w:lang w:bidi="ar-SA"/>
        </w:rPr>
        <w:t xml:space="preserve">amówienia – w wysokości </w:t>
      </w:r>
      <w:r w:rsidR="00317F5C">
        <w:rPr>
          <w:rFonts w:ascii="Times New Roman" w:hAnsi="Times New Roman"/>
          <w:sz w:val="22"/>
          <w:szCs w:val="22"/>
          <w:lang w:bidi="ar-SA"/>
        </w:rPr>
        <w:t>3</w:t>
      </w:r>
      <w:r w:rsidRPr="002C0D2F">
        <w:rPr>
          <w:rFonts w:ascii="Times New Roman" w:hAnsi="Times New Roman"/>
          <w:sz w:val="22"/>
          <w:szCs w:val="22"/>
          <w:lang w:bidi="ar-SA"/>
        </w:rPr>
        <w:t>% wynagrodzenia brutto określonego w § 3 za każdy dzień zwłoki;</w:t>
      </w:r>
    </w:p>
    <w:p w:rsidR="00EA6F51" w:rsidRPr="002C0D2F"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 xml:space="preserve">za zwłokę w usunięciu wad, stwierdzonych </w:t>
      </w:r>
      <w:r>
        <w:rPr>
          <w:rFonts w:ascii="Times New Roman" w:hAnsi="Times New Roman"/>
          <w:sz w:val="22"/>
          <w:szCs w:val="22"/>
          <w:lang w:bidi="ar-SA"/>
        </w:rPr>
        <w:t>przy odbiorze – w wysokości 0,5</w:t>
      </w:r>
      <w:r w:rsidRPr="002C0D2F">
        <w:rPr>
          <w:rFonts w:ascii="Times New Roman" w:hAnsi="Times New Roman"/>
          <w:sz w:val="22"/>
          <w:szCs w:val="22"/>
          <w:lang w:bidi="ar-SA"/>
        </w:rPr>
        <w:t>% wynagrodzenia brutto za przedmiot umowy – za każdy dzień zwłoki, liczonej od dnia wyznaczonego na usunięcie wad lub usterek.</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Zamawiający zapłaci Wykonawcy karę umowną za odstąpienie od umowy przez Wykonawcę z przyczyn, za które ponosi odpowiedzial</w:t>
      </w:r>
      <w:r>
        <w:rPr>
          <w:rFonts w:ascii="Times New Roman" w:hAnsi="Times New Roman"/>
          <w:sz w:val="22"/>
          <w:szCs w:val="22"/>
          <w:lang w:bidi="ar-SA"/>
        </w:rPr>
        <w:t xml:space="preserve">ność Zamawiający – w wysokości </w:t>
      </w:r>
      <w:r w:rsidR="00317F5C">
        <w:rPr>
          <w:rFonts w:ascii="Times New Roman" w:hAnsi="Times New Roman"/>
          <w:sz w:val="22"/>
          <w:szCs w:val="22"/>
          <w:lang w:bidi="ar-SA"/>
        </w:rPr>
        <w:t>1</w:t>
      </w:r>
      <w:r w:rsidRPr="002C0D2F">
        <w:rPr>
          <w:rFonts w:ascii="Times New Roman" w:hAnsi="Times New Roman"/>
          <w:sz w:val="22"/>
          <w:szCs w:val="22"/>
          <w:lang w:bidi="ar-SA"/>
        </w:rPr>
        <w:t>0% wynagrodzenia umownego brutto, określonego w § 3.</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Kary umowne, dotyczące zwłoki w oddaniu całego przedmiotu zamówienia oraz za zwłokę w usunięciu wad stwierdzonych przy odbiorze, będą potrącone z faktury końcowej.</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Każda ze stron umowy ma prawo dochodzić odszkodowania uzupełniającego na zasadach Kodeksu Cywilnego, jeżeli szkoda przewyższy wysokość kar umownych.</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13</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Rozstrzyganie sporów</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Sądem właściwym do rozstrzygania ewentualnych sporów wynikających z niewykonania lub nienależytego wykonania niniejszej umowy będzie sąd miejscowo właściwy dla siedziby Zamawiającego.</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Pr>
          <w:rFonts w:ascii="Times New Roman" w:hAnsi="Times New Roman"/>
          <w:b/>
          <w:sz w:val="22"/>
          <w:szCs w:val="22"/>
          <w:lang w:bidi="ar-SA"/>
        </w:rPr>
        <w:t>§ 14</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Postanowienia końcowe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Wszelkie zmiany i uzupełnienia treści umowy mogą być dokonywane wyłącznie w formie aneksu, podpisanego przez obie strony pod rygorem nieważności.</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 sprawach nieuregulowanych niniejszą umową mają zastosowanie odpowiednie przepisy Kodeksu Cywilnego.</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Umowę sporządzono w dwóch jednobrzmiących egzemplarzach, po jednym dla każdej ze stron.</w:t>
      </w: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jc w:val="center"/>
        <w:rPr>
          <w:rFonts w:ascii="Times New Roman" w:hAnsi="Times New Roman"/>
          <w:sz w:val="22"/>
          <w:szCs w:val="22"/>
          <w:lang w:bidi="ar-SA"/>
        </w:rPr>
      </w:pPr>
      <w:r w:rsidRPr="00857789">
        <w:rPr>
          <w:rFonts w:ascii="Times New Roman" w:hAnsi="Times New Roman"/>
          <w:sz w:val="22"/>
          <w:szCs w:val="22"/>
          <w:lang w:bidi="ar-SA"/>
        </w:rPr>
        <w:t>..........</w:t>
      </w:r>
      <w:r>
        <w:rPr>
          <w:rFonts w:ascii="Times New Roman" w:hAnsi="Times New Roman"/>
          <w:sz w:val="22"/>
          <w:szCs w:val="22"/>
          <w:lang w:bidi="ar-SA"/>
        </w:rPr>
        <w:t xml:space="preserve">............................ </w:t>
      </w:r>
      <w:r>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t>....................................</w:t>
      </w:r>
    </w:p>
    <w:p w:rsidR="00EA6F51" w:rsidRDefault="00EA6F51" w:rsidP="00EA6F51">
      <w:pPr>
        <w:spacing w:before="0" w:after="0"/>
        <w:jc w:val="center"/>
        <w:rPr>
          <w:rFonts w:ascii="Times New Roman" w:hAnsi="Times New Roman"/>
          <w:sz w:val="22"/>
          <w:szCs w:val="22"/>
          <w:lang w:bidi="ar-SA"/>
        </w:rPr>
      </w:pPr>
      <w:r>
        <w:rPr>
          <w:rFonts w:ascii="Times New Roman" w:hAnsi="Times New Roman"/>
          <w:sz w:val="22"/>
          <w:szCs w:val="22"/>
          <w:lang w:bidi="ar-SA"/>
        </w:rPr>
        <w:t xml:space="preserve">ZAMAWIAJĄCY </w:t>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t>WYKONAWCA</w:t>
      </w:r>
    </w:p>
    <w:p w:rsidR="009B4DB8" w:rsidRDefault="009B4DB8"/>
    <w:sectPr w:rsidR="009B4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7CC2"/>
    <w:multiLevelType w:val="hybridMultilevel"/>
    <w:tmpl w:val="7FF2C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F5DBB"/>
    <w:multiLevelType w:val="hybridMultilevel"/>
    <w:tmpl w:val="D772B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FC1D1F"/>
    <w:multiLevelType w:val="hybridMultilevel"/>
    <w:tmpl w:val="B3A4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7C7AA4"/>
    <w:multiLevelType w:val="hybridMultilevel"/>
    <w:tmpl w:val="A588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51"/>
    <w:rsid w:val="00031323"/>
    <w:rsid w:val="00133714"/>
    <w:rsid w:val="00317F5C"/>
    <w:rsid w:val="00556787"/>
    <w:rsid w:val="00561090"/>
    <w:rsid w:val="007B689A"/>
    <w:rsid w:val="008A588E"/>
    <w:rsid w:val="009B4DB8"/>
    <w:rsid w:val="00BF385C"/>
    <w:rsid w:val="00CE45F7"/>
    <w:rsid w:val="00EA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3EC5-8D26-4C83-B73C-99371B5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F51"/>
    <w:pPr>
      <w:spacing w:before="200" w:after="200" w:line="276" w:lineRule="auto"/>
    </w:pPr>
    <w:rPr>
      <w:rFonts w:ascii="Arial" w:eastAsia="Times New Roman" w:hAnsi="Arial" w:cs="Times New Roman"/>
      <w:sz w:val="20"/>
      <w:szCs w:val="20"/>
      <w:lang w:bidi="en-US"/>
    </w:rPr>
  </w:style>
  <w:style w:type="paragraph" w:styleId="Nagwek2">
    <w:name w:val="heading 2"/>
    <w:basedOn w:val="Normalny"/>
    <w:next w:val="Normalny"/>
    <w:link w:val="Nagwek2Znak"/>
    <w:uiPriority w:val="9"/>
    <w:unhideWhenUsed/>
    <w:qFormat/>
    <w:rsid w:val="00EA6F5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A6F51"/>
    <w:rPr>
      <w:rFonts w:ascii="Arial" w:eastAsia="Times New Roman" w:hAnsi="Arial" w:cs="Times New Roman"/>
      <w:caps/>
      <w:spacing w:val="15"/>
      <w:shd w:val="clear" w:color="auto" w:fill="DBE5F1"/>
      <w:lang w:bidi="en-US"/>
    </w:rPr>
  </w:style>
  <w:style w:type="paragraph" w:styleId="Akapitzlist">
    <w:name w:val="List Paragraph"/>
    <w:basedOn w:val="Normalny"/>
    <w:link w:val="AkapitzlistZnak"/>
    <w:uiPriority w:val="34"/>
    <w:qFormat/>
    <w:rsid w:val="00EA6F51"/>
    <w:pPr>
      <w:ind w:left="720"/>
      <w:contextualSpacing/>
    </w:pPr>
  </w:style>
  <w:style w:type="character" w:customStyle="1" w:styleId="AkapitzlistZnak">
    <w:name w:val="Akapit z listą Znak"/>
    <w:basedOn w:val="Domylnaczcionkaakapitu"/>
    <w:link w:val="Akapitzlist"/>
    <w:uiPriority w:val="34"/>
    <w:rsid w:val="00EA6F51"/>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1918</Words>
  <Characters>11509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Szczucki</dc:creator>
  <cp:keywords/>
  <dc:description/>
  <cp:lastModifiedBy>Bogdan Szczucki</cp:lastModifiedBy>
  <cp:revision>7</cp:revision>
  <cp:lastPrinted>2023-02-14T12:44:00Z</cp:lastPrinted>
  <dcterms:created xsi:type="dcterms:W3CDTF">2025-04-18T07:10:00Z</dcterms:created>
  <dcterms:modified xsi:type="dcterms:W3CDTF">2025-05-05T11:12:00Z</dcterms:modified>
</cp:coreProperties>
</file>