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7C982471" w14:textId="7B813C8F" w:rsidR="00FD6A29" w:rsidRPr="00E112DA" w:rsidRDefault="00454229" w:rsidP="00E112DA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E112DA" w:rsidRPr="00E112DA">
        <w:rPr>
          <w:rFonts w:ascii="Arial" w:hAnsi="Arial" w:cs="Arial"/>
          <w:b/>
          <w:bCs/>
          <w:szCs w:val="24"/>
        </w:rPr>
        <w:t xml:space="preserve">Zapewnienie utrzymania łączy telekomunikacyjnych niezbędnych </w:t>
      </w:r>
      <w:r w:rsidR="00E112DA">
        <w:rPr>
          <w:rFonts w:ascii="Arial" w:hAnsi="Arial" w:cs="Arial"/>
          <w:b/>
          <w:bCs/>
          <w:szCs w:val="24"/>
        </w:rPr>
        <w:br/>
        <w:t xml:space="preserve">do dostępu </w:t>
      </w:r>
      <w:bookmarkStart w:id="0" w:name="_GoBack"/>
      <w:bookmarkEnd w:id="0"/>
      <w:r w:rsidR="00E112DA" w:rsidRPr="00E112DA">
        <w:rPr>
          <w:rFonts w:ascii="Arial" w:hAnsi="Arial" w:cs="Arial"/>
          <w:b/>
          <w:bCs/>
          <w:szCs w:val="24"/>
        </w:rPr>
        <w:t xml:space="preserve">do </w:t>
      </w:r>
      <w:proofErr w:type="spellStart"/>
      <w:r w:rsidR="00E112DA" w:rsidRPr="00E112DA">
        <w:rPr>
          <w:rFonts w:ascii="Arial" w:hAnsi="Arial" w:cs="Arial"/>
          <w:b/>
          <w:bCs/>
          <w:szCs w:val="24"/>
        </w:rPr>
        <w:t>GovNet</w:t>
      </w:r>
      <w:proofErr w:type="spellEnd"/>
      <w:r w:rsidR="00E112DA" w:rsidRPr="00E112DA">
        <w:rPr>
          <w:rFonts w:ascii="Arial" w:hAnsi="Arial" w:cs="Arial"/>
          <w:b/>
          <w:bCs/>
          <w:szCs w:val="24"/>
        </w:rPr>
        <w:t xml:space="preserve"> przez PGL LP</w:t>
      </w:r>
      <w:r w:rsidRPr="00454229">
        <w:rPr>
          <w:rFonts w:ascii="Arial" w:hAnsi="Arial" w:cs="Arial"/>
          <w:b/>
          <w:bCs/>
          <w:szCs w:val="24"/>
        </w:rPr>
        <w:t>.”</w:t>
      </w: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33D0D4D0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BB4773">
      <w:rPr>
        <w:rFonts w:ascii="Arial" w:hAnsi="Arial" w:cs="Arial"/>
        <w:i/>
        <w:sz w:val="20"/>
        <w:szCs w:val="20"/>
      </w:rPr>
      <w:t xml:space="preserve">Załącznik nr </w:t>
    </w:r>
    <w:r w:rsidR="00454229">
      <w:rPr>
        <w:rFonts w:ascii="Arial" w:hAnsi="Arial" w:cs="Arial"/>
        <w:i/>
        <w:sz w:val="20"/>
        <w:szCs w:val="20"/>
      </w:rPr>
      <w:t>3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08921A45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 xml:space="preserve">Zapytania </w:t>
    </w:r>
    <w:r w:rsidR="00A204E3" w:rsidRPr="006A5C1D">
      <w:rPr>
        <w:rFonts w:ascii="Arial" w:hAnsi="Arial" w:cs="Arial"/>
        <w:i/>
        <w:sz w:val="20"/>
        <w:szCs w:val="20"/>
      </w:rPr>
      <w:t>ofertowego</w:t>
    </w:r>
    <w:r w:rsidR="00C9289F" w:rsidRPr="006A5C1D">
      <w:rPr>
        <w:rFonts w:ascii="Arial" w:hAnsi="Arial" w:cs="Arial"/>
        <w:i/>
        <w:sz w:val="20"/>
        <w:szCs w:val="20"/>
      </w:rPr>
      <w:t xml:space="preserve"> nr DZ</w:t>
    </w:r>
    <w:r w:rsidR="00D271D1">
      <w:rPr>
        <w:rFonts w:ascii="Arial" w:hAnsi="Arial" w:cs="Arial"/>
        <w:i/>
        <w:sz w:val="20"/>
        <w:szCs w:val="20"/>
      </w:rPr>
      <w:t>.270.</w:t>
    </w:r>
    <w:r w:rsidR="00454229">
      <w:rPr>
        <w:rFonts w:ascii="Arial" w:hAnsi="Arial" w:cs="Arial"/>
        <w:i/>
        <w:sz w:val="20"/>
        <w:szCs w:val="20"/>
      </w:rPr>
      <w:t>8</w:t>
    </w:r>
    <w:r w:rsidR="00D271D1">
      <w:rPr>
        <w:rFonts w:ascii="Arial" w:hAnsi="Arial" w:cs="Arial"/>
        <w:i/>
        <w:sz w:val="20"/>
        <w:szCs w:val="20"/>
      </w:rPr>
      <w:t>.2025</w:t>
    </w:r>
    <w:r w:rsidR="00390F86"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56FB5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54229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6A5C1D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060D4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B4773"/>
    <w:rsid w:val="00BE7FC4"/>
    <w:rsid w:val="00BF534F"/>
    <w:rsid w:val="00C20FC9"/>
    <w:rsid w:val="00C87860"/>
    <w:rsid w:val="00C9289F"/>
    <w:rsid w:val="00C94B25"/>
    <w:rsid w:val="00CD6178"/>
    <w:rsid w:val="00CF5C3D"/>
    <w:rsid w:val="00D271D1"/>
    <w:rsid w:val="00D83858"/>
    <w:rsid w:val="00DD647B"/>
    <w:rsid w:val="00E0620E"/>
    <w:rsid w:val="00E112DA"/>
    <w:rsid w:val="00E23FE0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C6C3F-A096-4160-8466-3E0D1E53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27</cp:revision>
  <cp:lastPrinted>2019-03-29T07:40:00Z</cp:lastPrinted>
  <dcterms:created xsi:type="dcterms:W3CDTF">2023-04-27T07:59:00Z</dcterms:created>
  <dcterms:modified xsi:type="dcterms:W3CDTF">2025-02-10T12:56:00Z</dcterms:modified>
</cp:coreProperties>
</file>