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103F" w:rsidRPr="00A058AD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7118F0" w:rsidRPr="00A058AD" w:rsidRDefault="008655C5" w:rsidP="004E29E3">
      <w:pPr>
        <w:spacing w:after="0" w:line="240" w:lineRule="auto"/>
        <w:ind w:right="425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……………………………………………………………….</w:t>
      </w:r>
      <w:r w:rsidR="00EE4535" w:rsidRPr="00A058AD">
        <w:rPr>
          <w:rFonts w:ascii="Arial" w:hAnsi="Arial" w:cs="Arial"/>
          <w:sz w:val="20"/>
          <w:szCs w:val="20"/>
        </w:rPr>
        <w:t>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CF4A74" w:rsidRPr="004E29E3" w:rsidRDefault="007118F0" w:rsidP="004E29E3">
      <w:pPr>
        <w:spacing w:after="0" w:line="240" w:lineRule="auto"/>
        <w:ind w:right="2691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7C696F">
        <w:rPr>
          <w:rFonts w:ascii="Arial" w:hAnsi="Arial" w:cs="Arial"/>
          <w:i/>
          <w:sz w:val="16"/>
          <w:szCs w:val="16"/>
        </w:rPr>
        <w:t xml:space="preserve">w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zależności od podmiotu: </w:t>
      </w:r>
      <w:r w:rsidR="00CE06A8">
        <w:rPr>
          <w:rFonts w:ascii="Arial" w:hAnsi="Arial" w:cs="Arial"/>
          <w:i/>
          <w:sz w:val="16"/>
          <w:szCs w:val="16"/>
        </w:rPr>
        <w:t>NIP/PESEL</w:t>
      </w:r>
      <w:r w:rsidRPr="00A058AD">
        <w:rPr>
          <w:rFonts w:ascii="Arial" w:hAnsi="Arial" w:cs="Arial"/>
          <w:i/>
          <w:sz w:val="16"/>
          <w:szCs w:val="16"/>
        </w:rPr>
        <w:t>)</w:t>
      </w:r>
    </w:p>
    <w:p w:rsidR="00701DE2" w:rsidRDefault="00701DE2" w:rsidP="00BF1F3F">
      <w:pPr>
        <w:spacing w:after="120" w:line="36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:rsidR="00300674" w:rsidRPr="00701DE2" w:rsidRDefault="00C4103F" w:rsidP="00BF1F3F">
      <w:pPr>
        <w:spacing w:after="120" w:line="36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701DE2">
        <w:rPr>
          <w:rFonts w:ascii="Arial" w:hAnsi="Arial" w:cs="Arial"/>
          <w:b/>
          <w:sz w:val="24"/>
          <w:szCs w:val="24"/>
          <w:u w:val="single"/>
        </w:rPr>
        <w:t xml:space="preserve">Oświadczenie wykonawcy </w:t>
      </w:r>
    </w:p>
    <w:p w:rsidR="00F014B6" w:rsidRPr="00701DE2" w:rsidRDefault="00701DE2" w:rsidP="00701DE2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o</w:t>
      </w:r>
      <w:r w:rsidRPr="00701DE2">
        <w:rPr>
          <w:rFonts w:ascii="Arial" w:hAnsi="Arial" w:cs="Arial"/>
          <w:b/>
          <w:sz w:val="24"/>
          <w:szCs w:val="24"/>
        </w:rPr>
        <w:t xml:space="preserve"> aktualności informacji zawartych w oświadczeniu o niepodleganiu wykluczenia</w:t>
      </w:r>
    </w:p>
    <w:p w:rsidR="00701DE2" w:rsidRDefault="00701DE2" w:rsidP="005E2EFC">
      <w:pPr>
        <w:tabs>
          <w:tab w:val="left" w:pos="4032"/>
        </w:tabs>
        <w:spacing w:line="240" w:lineRule="auto"/>
        <w:rPr>
          <w:rFonts w:ascii="Arial" w:hAnsi="Arial" w:cs="Arial"/>
          <w:sz w:val="20"/>
          <w:szCs w:val="20"/>
        </w:rPr>
      </w:pPr>
    </w:p>
    <w:p w:rsidR="001A7400" w:rsidRDefault="00F014B6" w:rsidP="005E2EFC">
      <w:pPr>
        <w:tabs>
          <w:tab w:val="left" w:pos="4032"/>
        </w:tabs>
        <w:spacing w:line="240" w:lineRule="auto"/>
        <w:rPr>
          <w:rFonts w:ascii="Arial" w:hAnsi="Arial" w:cs="Arial"/>
          <w:sz w:val="20"/>
          <w:szCs w:val="20"/>
        </w:rPr>
      </w:pPr>
      <w:r w:rsidRPr="008655C5">
        <w:rPr>
          <w:rFonts w:ascii="Arial" w:hAnsi="Arial" w:cs="Arial"/>
          <w:sz w:val="20"/>
          <w:szCs w:val="20"/>
        </w:rPr>
        <w:t>Na potrzeby postę</w:t>
      </w:r>
      <w:r w:rsidR="008D0487" w:rsidRPr="008655C5">
        <w:rPr>
          <w:rFonts w:ascii="Arial" w:hAnsi="Arial" w:cs="Arial"/>
          <w:sz w:val="20"/>
          <w:szCs w:val="20"/>
        </w:rPr>
        <w:t xml:space="preserve">powania o udzielenie </w:t>
      </w:r>
      <w:r w:rsidR="00F053EC" w:rsidRPr="008655C5">
        <w:rPr>
          <w:rFonts w:ascii="Arial" w:hAnsi="Arial" w:cs="Arial"/>
          <w:sz w:val="20"/>
          <w:szCs w:val="20"/>
        </w:rPr>
        <w:t xml:space="preserve">zamówienia </w:t>
      </w:r>
      <w:r w:rsidR="007936D6" w:rsidRPr="008655C5">
        <w:rPr>
          <w:rFonts w:ascii="Arial" w:hAnsi="Arial" w:cs="Arial"/>
          <w:sz w:val="20"/>
          <w:szCs w:val="20"/>
        </w:rPr>
        <w:t>publicznego</w:t>
      </w:r>
      <w:r w:rsidR="00AB39E6" w:rsidRPr="008655C5">
        <w:rPr>
          <w:rFonts w:ascii="Arial" w:hAnsi="Arial" w:cs="Arial"/>
          <w:sz w:val="20"/>
          <w:szCs w:val="20"/>
        </w:rPr>
        <w:t xml:space="preserve"> </w:t>
      </w:r>
      <w:r w:rsidR="001670F2" w:rsidRPr="004B43CF">
        <w:rPr>
          <w:rFonts w:ascii="Arial" w:hAnsi="Arial" w:cs="Arial"/>
          <w:sz w:val="20"/>
          <w:szCs w:val="20"/>
        </w:rPr>
        <w:t>pn.</w:t>
      </w:r>
      <w:r w:rsidR="005E2EFC">
        <w:rPr>
          <w:rFonts w:ascii="Arial" w:hAnsi="Arial" w:cs="Arial"/>
          <w:sz w:val="20"/>
          <w:szCs w:val="20"/>
        </w:rPr>
        <w:t>:</w:t>
      </w:r>
    </w:p>
    <w:p w:rsidR="00E03F51" w:rsidRPr="00FA16AC" w:rsidRDefault="009C4AE3" w:rsidP="00E03F51">
      <w:pPr>
        <w:spacing w:after="98"/>
        <w:ind w:left="195"/>
        <w:jc w:val="center"/>
        <w:rPr>
          <w:rFonts w:ascii="Arial" w:hAnsi="Arial" w:cs="Arial"/>
          <w:b/>
        </w:rPr>
      </w:pPr>
      <w:r>
        <w:rPr>
          <w:rFonts w:ascii="Arial" w:eastAsia="TimesNewRoman" w:hAnsi="Arial" w:cs="Arial"/>
          <w:b/>
        </w:rPr>
        <w:t xml:space="preserve">Odbiór i wywóz nieczystości płynnych oraz wywóz nieczystości stałych segregowanych i niesegregowanych wraz z dzierżawą pojemników do gromadzenia odpadów wytwarzanych w kompleksach wojskowych administrowanych przez 4 Wojskowy Oddział Gospodarczy w Gliwicach </w:t>
      </w:r>
      <w:r>
        <w:rPr>
          <w:rFonts w:ascii="Arial" w:eastAsia="TimesNewRoman" w:hAnsi="Arial" w:cs="Arial"/>
          <w:b/>
        </w:rPr>
        <w:br/>
        <w:t>w podziale na 11 części</w:t>
      </w:r>
    </w:p>
    <w:p w:rsidR="000F430F" w:rsidRDefault="000F430F" w:rsidP="00701DE2">
      <w:pPr>
        <w:tabs>
          <w:tab w:val="left" w:pos="4032"/>
        </w:tabs>
        <w:spacing w:line="276" w:lineRule="auto"/>
        <w:jc w:val="center"/>
        <w:rPr>
          <w:rFonts w:ascii="Arial" w:hAnsi="Arial" w:cs="Arial"/>
          <w:b/>
          <w:color w:val="000000"/>
        </w:rPr>
      </w:pPr>
    </w:p>
    <w:p w:rsidR="00701DE2" w:rsidRPr="003F2573" w:rsidRDefault="00701DE2" w:rsidP="00701DE2">
      <w:pPr>
        <w:tabs>
          <w:tab w:val="left" w:pos="4032"/>
        </w:tabs>
        <w:spacing w:line="276" w:lineRule="auto"/>
        <w:jc w:val="center"/>
        <w:rPr>
          <w:rFonts w:ascii="Arial" w:hAnsi="Arial" w:cs="Arial"/>
          <w:b/>
          <w:i/>
          <w:u w:val="single"/>
        </w:rPr>
      </w:pPr>
      <w:r w:rsidRPr="003F2573">
        <w:rPr>
          <w:rFonts w:ascii="Arial" w:hAnsi="Arial" w:cs="Arial"/>
          <w:b/>
          <w:i/>
          <w:u w:val="single"/>
        </w:rPr>
        <w:t>ZNAK SPRAWY 4WOG-1200.2712</w:t>
      </w:r>
      <w:r w:rsidR="00062145" w:rsidRPr="003F2573">
        <w:rPr>
          <w:rFonts w:ascii="Arial" w:hAnsi="Arial" w:cs="Arial"/>
          <w:b/>
          <w:i/>
          <w:u w:val="single"/>
        </w:rPr>
        <w:t>.</w:t>
      </w:r>
      <w:r w:rsidR="009C4AE3">
        <w:rPr>
          <w:rFonts w:ascii="Arial" w:hAnsi="Arial" w:cs="Arial"/>
          <w:b/>
          <w:i/>
          <w:u w:val="single"/>
        </w:rPr>
        <w:t>78</w:t>
      </w:r>
      <w:r w:rsidRPr="003F2573">
        <w:rPr>
          <w:rFonts w:ascii="Arial" w:hAnsi="Arial" w:cs="Arial"/>
          <w:b/>
          <w:i/>
          <w:u w:val="single"/>
        </w:rPr>
        <w:t>.202</w:t>
      </w:r>
      <w:r w:rsidR="000F430F">
        <w:rPr>
          <w:rFonts w:ascii="Arial" w:hAnsi="Arial" w:cs="Arial"/>
          <w:b/>
          <w:i/>
          <w:u w:val="single"/>
        </w:rPr>
        <w:t>4</w:t>
      </w:r>
    </w:p>
    <w:p w:rsidR="00701DE2" w:rsidRPr="00701DE2" w:rsidRDefault="00701DE2" w:rsidP="00701DE2">
      <w:pPr>
        <w:tabs>
          <w:tab w:val="left" w:pos="567"/>
        </w:tabs>
        <w:spacing w:before="120" w:after="120" w:line="260" w:lineRule="exact"/>
        <w:jc w:val="both"/>
        <w:rPr>
          <w:rFonts w:ascii="Arial" w:hAnsi="Arial" w:cs="Arial"/>
        </w:rPr>
      </w:pPr>
      <w:r w:rsidRPr="00701DE2">
        <w:rPr>
          <w:rFonts w:ascii="Arial" w:hAnsi="Arial" w:cs="Arial"/>
        </w:rPr>
        <w:t>Oświadczam, że są aktualne informacje zawarte w oświadczeniu o niepodleganiu wykluczeniu, spełnianiu warunków udziału w postępowaniu (JEDZ), w zakresie podstaw wykluczenia z postępowania wskazanych przez Zamawiającego, o których mowa w:</w:t>
      </w:r>
    </w:p>
    <w:p w:rsidR="00701DE2" w:rsidRPr="00701DE2" w:rsidRDefault="00701DE2" w:rsidP="00701DE2">
      <w:pPr>
        <w:pStyle w:val="Akapitzlist"/>
        <w:numPr>
          <w:ilvl w:val="0"/>
          <w:numId w:val="13"/>
        </w:numPr>
        <w:tabs>
          <w:tab w:val="left" w:pos="284"/>
          <w:tab w:val="left" w:pos="993"/>
        </w:tabs>
        <w:spacing w:after="0" w:line="260" w:lineRule="exact"/>
        <w:ind w:left="284" w:hanging="284"/>
        <w:contextualSpacing w:val="0"/>
        <w:jc w:val="both"/>
        <w:rPr>
          <w:rFonts w:ascii="Arial" w:hAnsi="Arial" w:cs="Arial"/>
        </w:rPr>
      </w:pPr>
      <w:r w:rsidRPr="00701DE2">
        <w:rPr>
          <w:rFonts w:ascii="Arial" w:hAnsi="Arial" w:cs="Arial"/>
        </w:rPr>
        <w:t>art. 108 ust. 1 pkt 3 ustawy,</w:t>
      </w:r>
    </w:p>
    <w:p w:rsidR="00701DE2" w:rsidRPr="00701DE2" w:rsidRDefault="00701DE2" w:rsidP="00701DE2">
      <w:pPr>
        <w:pStyle w:val="Akapitzlist"/>
        <w:numPr>
          <w:ilvl w:val="0"/>
          <w:numId w:val="13"/>
        </w:numPr>
        <w:tabs>
          <w:tab w:val="left" w:pos="284"/>
          <w:tab w:val="left" w:pos="993"/>
        </w:tabs>
        <w:spacing w:after="0" w:line="260" w:lineRule="exact"/>
        <w:ind w:left="284" w:hanging="284"/>
        <w:contextualSpacing w:val="0"/>
        <w:jc w:val="both"/>
        <w:rPr>
          <w:rFonts w:ascii="Arial" w:hAnsi="Arial" w:cs="Arial"/>
        </w:rPr>
      </w:pPr>
      <w:r w:rsidRPr="00701DE2">
        <w:rPr>
          <w:rFonts w:ascii="Arial" w:hAnsi="Arial" w:cs="Arial"/>
        </w:rPr>
        <w:t>art. 108 ust. 1 pkt 4 ustawy, dotyczących orzeczenia zakazu ubiegania się o</w:t>
      </w:r>
      <w:r w:rsidR="003F2573">
        <w:rPr>
          <w:rFonts w:ascii="Arial" w:hAnsi="Arial" w:cs="Arial"/>
        </w:rPr>
        <w:t> </w:t>
      </w:r>
      <w:r w:rsidRPr="00701DE2">
        <w:rPr>
          <w:rFonts w:ascii="Arial" w:hAnsi="Arial" w:cs="Arial"/>
        </w:rPr>
        <w:t>zamówienie publiczne tytułem środka zapobiegawczego,</w:t>
      </w:r>
    </w:p>
    <w:p w:rsidR="00701DE2" w:rsidRPr="00701DE2" w:rsidRDefault="00701DE2" w:rsidP="00701DE2">
      <w:pPr>
        <w:pStyle w:val="Akapitzlist"/>
        <w:numPr>
          <w:ilvl w:val="0"/>
          <w:numId w:val="13"/>
        </w:numPr>
        <w:tabs>
          <w:tab w:val="left" w:pos="284"/>
          <w:tab w:val="left" w:pos="993"/>
        </w:tabs>
        <w:spacing w:after="0" w:line="260" w:lineRule="exact"/>
        <w:ind w:left="284" w:hanging="284"/>
        <w:contextualSpacing w:val="0"/>
        <w:jc w:val="both"/>
        <w:rPr>
          <w:rFonts w:ascii="Arial" w:hAnsi="Arial" w:cs="Arial"/>
        </w:rPr>
      </w:pPr>
      <w:r w:rsidRPr="00701DE2">
        <w:rPr>
          <w:rFonts w:ascii="Arial" w:hAnsi="Arial" w:cs="Arial"/>
        </w:rPr>
        <w:t>art. 108 ust. 1 pkt 5 ustawy, dotyczących zawarcia z innymi wykonawcami porozumienia mającego na celu zakłócenie konkurencji,</w:t>
      </w:r>
    </w:p>
    <w:p w:rsidR="00701DE2" w:rsidRPr="00701DE2" w:rsidRDefault="00701DE2" w:rsidP="00701DE2">
      <w:pPr>
        <w:pStyle w:val="Akapitzlist"/>
        <w:numPr>
          <w:ilvl w:val="0"/>
          <w:numId w:val="13"/>
        </w:numPr>
        <w:tabs>
          <w:tab w:val="left" w:pos="284"/>
          <w:tab w:val="left" w:pos="993"/>
        </w:tabs>
        <w:spacing w:after="0" w:line="260" w:lineRule="exact"/>
        <w:ind w:left="284" w:hanging="284"/>
        <w:contextualSpacing w:val="0"/>
        <w:jc w:val="both"/>
        <w:rPr>
          <w:rFonts w:ascii="Arial" w:hAnsi="Arial" w:cs="Arial"/>
        </w:rPr>
      </w:pPr>
      <w:r w:rsidRPr="00701DE2">
        <w:rPr>
          <w:rFonts w:ascii="Arial" w:hAnsi="Arial" w:cs="Arial"/>
        </w:rPr>
        <w:t>art. 108 ust. 1 pkt 6 ustawy</w:t>
      </w:r>
      <w:r>
        <w:rPr>
          <w:rFonts w:ascii="Arial" w:hAnsi="Arial" w:cs="Arial"/>
        </w:rPr>
        <w:t>.</w:t>
      </w:r>
    </w:p>
    <w:p w:rsidR="00CB5DD4" w:rsidRPr="00F00B59" w:rsidRDefault="00CB5DD4" w:rsidP="00CB5DD4">
      <w:pPr>
        <w:tabs>
          <w:tab w:val="left" w:pos="567"/>
        </w:tabs>
        <w:spacing w:before="120" w:after="120" w:line="260" w:lineRule="exact"/>
        <w:jc w:val="both"/>
        <w:rPr>
          <w:rFonts w:ascii="Arial" w:hAnsi="Arial" w:cs="Arial"/>
        </w:rPr>
      </w:pPr>
      <w:r>
        <w:rPr>
          <w:rFonts w:ascii="Arial" w:hAnsi="Arial" w:cs="Arial"/>
        </w:rPr>
        <w:t>oraz o</w:t>
      </w:r>
      <w:r w:rsidRPr="00701DE2">
        <w:rPr>
          <w:rFonts w:ascii="Arial" w:hAnsi="Arial" w:cs="Arial"/>
        </w:rPr>
        <w:t xml:space="preserve">świadczam, że są aktualne informacje zawarte w oświadczeniu o niepodleganiu </w:t>
      </w:r>
      <w:r w:rsidRPr="00F00B59">
        <w:rPr>
          <w:rFonts w:ascii="Arial" w:hAnsi="Arial" w:cs="Arial"/>
        </w:rPr>
        <w:t>wykluczeniu złożonych na podstawie art. 125 ust. 1 ustawy Prawo zamówień Publicznych, w</w:t>
      </w:r>
      <w:r w:rsidR="00367A6A">
        <w:rPr>
          <w:rFonts w:ascii="Arial" w:hAnsi="Arial" w:cs="Arial"/>
        </w:rPr>
        <w:t> </w:t>
      </w:r>
      <w:r w:rsidRPr="00F00B59">
        <w:rPr>
          <w:rFonts w:ascii="Arial" w:hAnsi="Arial" w:cs="Arial"/>
        </w:rPr>
        <w:t>zakresie podstaw wykluczenia z postępowania wskazanych przez Zamawiającego, o</w:t>
      </w:r>
      <w:r w:rsidR="00367A6A">
        <w:rPr>
          <w:rFonts w:ascii="Arial" w:hAnsi="Arial" w:cs="Arial"/>
        </w:rPr>
        <w:t> </w:t>
      </w:r>
      <w:r w:rsidRPr="00F00B59">
        <w:rPr>
          <w:rFonts w:ascii="Arial" w:hAnsi="Arial" w:cs="Arial"/>
        </w:rPr>
        <w:t>których mowa w:</w:t>
      </w:r>
    </w:p>
    <w:p w:rsidR="00CB5DD4" w:rsidRPr="00F00B59" w:rsidRDefault="00CB5DD4" w:rsidP="00CB5DD4">
      <w:pPr>
        <w:pStyle w:val="Akapitzlist"/>
        <w:numPr>
          <w:ilvl w:val="0"/>
          <w:numId w:val="14"/>
        </w:numPr>
        <w:spacing w:after="0" w:line="276" w:lineRule="auto"/>
        <w:ind w:left="284"/>
        <w:contextualSpacing w:val="0"/>
        <w:jc w:val="both"/>
        <w:rPr>
          <w:rFonts w:ascii="Arial" w:hAnsi="Arial" w:cs="Arial"/>
        </w:rPr>
      </w:pPr>
      <w:r w:rsidRPr="00F00B59">
        <w:rPr>
          <w:rFonts w:ascii="Arial" w:hAnsi="Arial" w:cs="Arial"/>
          <w:lang w:val="pl"/>
        </w:rPr>
        <w:t>art. 7 ust. 1 ustawy z dnia 13 kwietnia 2022 r. o szczególnych rozwiązaniach w</w:t>
      </w:r>
      <w:r w:rsidR="003F2573">
        <w:rPr>
          <w:rFonts w:ascii="Arial" w:hAnsi="Arial" w:cs="Arial"/>
          <w:lang w:val="pl"/>
        </w:rPr>
        <w:t> </w:t>
      </w:r>
      <w:r w:rsidRPr="00F00B59">
        <w:rPr>
          <w:rFonts w:ascii="Arial" w:hAnsi="Arial" w:cs="Arial"/>
          <w:lang w:val="pl"/>
        </w:rPr>
        <w:t xml:space="preserve"> zakresie przeciwdziałania wspieraniu agresji na Ukrainę oraz służących ochronie bezpieczeństwa narodowego,</w:t>
      </w:r>
    </w:p>
    <w:p w:rsidR="00CB5DD4" w:rsidRPr="00F00B59" w:rsidRDefault="00CB5DD4" w:rsidP="00CB5DD4">
      <w:pPr>
        <w:pStyle w:val="Akapitzlist"/>
        <w:numPr>
          <w:ilvl w:val="0"/>
          <w:numId w:val="14"/>
        </w:numPr>
        <w:spacing w:after="0" w:line="276" w:lineRule="auto"/>
        <w:ind w:left="284" w:hanging="284"/>
        <w:contextualSpacing w:val="0"/>
        <w:jc w:val="both"/>
        <w:rPr>
          <w:rFonts w:ascii="Arial" w:hAnsi="Arial" w:cs="Arial"/>
        </w:rPr>
      </w:pPr>
      <w:r w:rsidRPr="00F00B59">
        <w:rPr>
          <w:rFonts w:ascii="Arial" w:hAnsi="Arial" w:cs="Arial"/>
          <w:lang w:val="pl"/>
        </w:rPr>
        <w:t>art. 5k rozporządzenia Rady (UE) nr 833/2014 z dnia 31 lipca 2014 r. dotyczącego środków ograniczających w związku z działaniami Rosji destabilizującymi sytuację na Ukrainie (Dz. 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</w:t>
      </w:r>
    </w:p>
    <w:p w:rsidR="00701DE2" w:rsidRDefault="00701DE2" w:rsidP="00701DE2">
      <w:pPr>
        <w:pStyle w:val="NormalnyWeb"/>
        <w:jc w:val="center"/>
        <w:rPr>
          <w:rFonts w:ascii="Arial" w:eastAsia="Times New Roman" w:hAnsi="Arial" w:cs="Arial"/>
          <w:b/>
          <w:color w:val="FF0000"/>
          <w:sz w:val="28"/>
          <w:szCs w:val="28"/>
        </w:rPr>
      </w:pPr>
    </w:p>
    <w:p w:rsidR="00701DE2" w:rsidRDefault="00701DE2" w:rsidP="00701DE2">
      <w:pPr>
        <w:pStyle w:val="NormalnyWeb"/>
        <w:jc w:val="center"/>
        <w:rPr>
          <w:rFonts w:ascii="Arial" w:eastAsia="Times New Roman" w:hAnsi="Arial" w:cs="Arial"/>
          <w:b/>
          <w:color w:val="FF0000"/>
          <w:sz w:val="28"/>
          <w:szCs w:val="28"/>
        </w:rPr>
      </w:pPr>
      <w:bookmarkStart w:id="0" w:name="_GoBack"/>
      <w:bookmarkEnd w:id="0"/>
    </w:p>
    <w:p w:rsidR="00701DE2" w:rsidRPr="00AE350F" w:rsidRDefault="00701DE2" w:rsidP="00701DE2">
      <w:pPr>
        <w:pStyle w:val="NormalnyWeb"/>
        <w:jc w:val="center"/>
        <w:rPr>
          <w:rFonts w:ascii="Arial" w:eastAsia="Times New Roman" w:hAnsi="Arial" w:cs="Arial"/>
          <w:b/>
          <w:color w:val="FF0000"/>
          <w:sz w:val="28"/>
          <w:szCs w:val="28"/>
        </w:rPr>
      </w:pPr>
      <w:r w:rsidRPr="00AE350F">
        <w:rPr>
          <w:rFonts w:ascii="Arial" w:eastAsia="Times New Roman" w:hAnsi="Arial" w:cs="Arial"/>
          <w:b/>
          <w:color w:val="FF0000"/>
          <w:sz w:val="28"/>
          <w:szCs w:val="28"/>
        </w:rPr>
        <w:t>NALEŻY PODPISAĆ ELEKTRONICZNIE: PODPISEM KWALIFIKOWANYM</w:t>
      </w:r>
      <w:r>
        <w:rPr>
          <w:rFonts w:ascii="Arial" w:eastAsia="Times New Roman" w:hAnsi="Arial" w:cs="Arial"/>
          <w:b/>
          <w:color w:val="FF0000"/>
          <w:sz w:val="28"/>
          <w:szCs w:val="28"/>
        </w:rPr>
        <w:t xml:space="preserve"> !!!</w:t>
      </w:r>
    </w:p>
    <w:p w:rsidR="00FF786A" w:rsidRPr="00AF5192" w:rsidRDefault="00FF786A" w:rsidP="00421E24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sectPr w:rsidR="00FF786A" w:rsidRPr="00AF5192" w:rsidSect="00D94DA8">
      <w:headerReference w:type="default" r:id="rId9"/>
      <w:endnotePr>
        <w:numFmt w:val="decimal"/>
      </w:endnotePr>
      <w:pgSz w:w="11906" w:h="16838"/>
      <w:pgMar w:top="1134" w:right="1416" w:bottom="1134" w:left="1985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314E" w:rsidRDefault="00FC314E" w:rsidP="0038231F">
      <w:pPr>
        <w:spacing w:after="0" w:line="240" w:lineRule="auto"/>
      </w:pPr>
      <w:r>
        <w:separator/>
      </w:r>
    </w:p>
  </w:endnote>
  <w:endnote w:type="continuationSeparator" w:id="0">
    <w:p w:rsidR="00FC314E" w:rsidRDefault="00FC314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NewRoman">
    <w:altName w:val="Yu Gothic UI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314E" w:rsidRDefault="00FC314E" w:rsidP="0038231F">
      <w:pPr>
        <w:spacing w:after="0" w:line="240" w:lineRule="auto"/>
      </w:pPr>
      <w:r>
        <w:separator/>
      </w:r>
    </w:p>
  </w:footnote>
  <w:footnote w:type="continuationSeparator" w:id="0">
    <w:p w:rsidR="00FC314E" w:rsidRDefault="00FC314E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693E" w:rsidRPr="004E10AB" w:rsidRDefault="000B693E" w:rsidP="000B693E">
    <w:pPr>
      <w:pStyle w:val="Nagwek"/>
      <w:jc w:val="right"/>
      <w:rPr>
        <w:rFonts w:ascii="Arial" w:hAnsi="Arial" w:cs="Arial"/>
        <w:b/>
      </w:rPr>
    </w:pPr>
    <w:r w:rsidRPr="004E10AB">
      <w:rPr>
        <w:rFonts w:ascii="Arial" w:hAnsi="Arial" w:cs="Arial"/>
        <w:b/>
      </w:rPr>
      <w:t xml:space="preserve">Załącznik </w:t>
    </w:r>
    <w:r>
      <w:rPr>
        <w:rFonts w:ascii="Arial" w:hAnsi="Arial" w:cs="Arial"/>
        <w:b/>
      </w:rPr>
      <w:t xml:space="preserve">nr </w:t>
    </w:r>
    <w:r w:rsidR="009C4AE3">
      <w:rPr>
        <w:rFonts w:ascii="Arial" w:hAnsi="Arial" w:cs="Arial"/>
        <w:b/>
      </w:rPr>
      <w:t>7</w:t>
    </w:r>
  </w:p>
  <w:p w:rsidR="000B693E" w:rsidRPr="004E10AB" w:rsidRDefault="000B693E" w:rsidP="000B693E">
    <w:pPr>
      <w:pStyle w:val="Nagwek"/>
      <w:jc w:val="right"/>
      <w:rPr>
        <w:rFonts w:ascii="Arial" w:hAnsi="Arial" w:cs="Arial"/>
        <w:b/>
      </w:rPr>
    </w:pPr>
    <w:r w:rsidRPr="004E10AB">
      <w:rPr>
        <w:rFonts w:ascii="Arial" w:hAnsi="Arial" w:cs="Arial"/>
        <w:b/>
      </w:rPr>
      <w:t>4WOG-1200.2712.</w:t>
    </w:r>
    <w:r w:rsidR="009C4AE3">
      <w:rPr>
        <w:rFonts w:ascii="Arial" w:hAnsi="Arial" w:cs="Arial"/>
        <w:b/>
      </w:rPr>
      <w:t>78</w:t>
    </w:r>
    <w:r w:rsidRPr="004E10AB">
      <w:rPr>
        <w:rFonts w:ascii="Arial" w:hAnsi="Arial" w:cs="Arial"/>
        <w:b/>
      </w:rPr>
      <w:t>.202</w:t>
    </w:r>
    <w:r w:rsidR="000F430F">
      <w:rPr>
        <w:rFonts w:ascii="Arial" w:hAnsi="Arial" w:cs="Arial"/>
        <w:b/>
      </w:rPr>
      <w:t>4</w:t>
    </w:r>
  </w:p>
  <w:p w:rsidR="000B693E" w:rsidRDefault="000B693E">
    <w:pPr>
      <w:pStyle w:val="Nagwek"/>
    </w:pPr>
  </w:p>
  <w:p w:rsidR="000B693E" w:rsidRDefault="000B693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C42175"/>
    <w:multiLevelType w:val="hybridMultilevel"/>
    <w:tmpl w:val="A86231A8"/>
    <w:lvl w:ilvl="0" w:tplc="F9FA8AA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" w15:restartNumberingAfterBreak="0">
    <w:nsid w:val="1E4204F1"/>
    <w:multiLevelType w:val="hybridMultilevel"/>
    <w:tmpl w:val="5450DC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5661164"/>
    <w:multiLevelType w:val="hybridMultilevel"/>
    <w:tmpl w:val="91446736"/>
    <w:lvl w:ilvl="0" w:tplc="6FF4560C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  <w:i w:val="0"/>
        <w:sz w:val="2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5ED109B"/>
    <w:multiLevelType w:val="hybridMultilevel"/>
    <w:tmpl w:val="62AA8F0C"/>
    <w:lvl w:ilvl="0" w:tplc="3CC26BC2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7F905CC"/>
    <w:multiLevelType w:val="hybridMultilevel"/>
    <w:tmpl w:val="E0687030"/>
    <w:lvl w:ilvl="0" w:tplc="5A5043D4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FF0000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608631E"/>
    <w:multiLevelType w:val="hybridMultilevel"/>
    <w:tmpl w:val="8EE0BE50"/>
    <w:lvl w:ilvl="0" w:tplc="739E10FC">
      <w:start w:val="1"/>
      <w:numFmt w:val="lowerLetter"/>
      <w:lvlText w:val="%1)"/>
      <w:lvlJc w:val="left"/>
      <w:pPr>
        <w:ind w:left="928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F2C10A8"/>
    <w:multiLevelType w:val="hybridMultilevel"/>
    <w:tmpl w:val="509256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5"/>
  </w:num>
  <w:num w:numId="4">
    <w:abstractNumId w:val="9"/>
  </w:num>
  <w:num w:numId="5">
    <w:abstractNumId w:val="8"/>
  </w:num>
  <w:num w:numId="6">
    <w:abstractNumId w:val="4"/>
  </w:num>
  <w:num w:numId="7">
    <w:abstractNumId w:val="1"/>
  </w:num>
  <w:num w:numId="8">
    <w:abstractNumId w:val="6"/>
  </w:num>
  <w:num w:numId="9">
    <w:abstractNumId w:val="10"/>
  </w:num>
  <w:num w:numId="10">
    <w:abstractNumId w:val="11"/>
  </w:num>
  <w:num w:numId="11">
    <w:abstractNumId w:val="13"/>
  </w:num>
  <w:num w:numId="12">
    <w:abstractNumId w:val="3"/>
  </w:num>
  <w:num w:numId="13">
    <w:abstractNumId w:val="12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05503"/>
    <w:rsid w:val="00024AE3"/>
    <w:rsid w:val="000613EB"/>
    <w:rsid w:val="00062093"/>
    <w:rsid w:val="00062145"/>
    <w:rsid w:val="0006406B"/>
    <w:rsid w:val="00066545"/>
    <w:rsid w:val="000809B6"/>
    <w:rsid w:val="000817F4"/>
    <w:rsid w:val="00094BEA"/>
    <w:rsid w:val="000A7CAB"/>
    <w:rsid w:val="000B1025"/>
    <w:rsid w:val="000B1F47"/>
    <w:rsid w:val="000B693E"/>
    <w:rsid w:val="000C021E"/>
    <w:rsid w:val="000C0F0E"/>
    <w:rsid w:val="000C5F0F"/>
    <w:rsid w:val="000D03AF"/>
    <w:rsid w:val="000D73C4"/>
    <w:rsid w:val="000E014C"/>
    <w:rsid w:val="000E164C"/>
    <w:rsid w:val="000E4D37"/>
    <w:rsid w:val="000F11A9"/>
    <w:rsid w:val="000F1229"/>
    <w:rsid w:val="000F2452"/>
    <w:rsid w:val="000F430F"/>
    <w:rsid w:val="000F4C8A"/>
    <w:rsid w:val="000F4E18"/>
    <w:rsid w:val="001034EF"/>
    <w:rsid w:val="0010384A"/>
    <w:rsid w:val="00103B61"/>
    <w:rsid w:val="0011121A"/>
    <w:rsid w:val="00121F74"/>
    <w:rsid w:val="00143B8B"/>
    <w:rsid w:val="001448FB"/>
    <w:rsid w:val="001661B0"/>
    <w:rsid w:val="001670F2"/>
    <w:rsid w:val="001728E2"/>
    <w:rsid w:val="001807BF"/>
    <w:rsid w:val="00190D6E"/>
    <w:rsid w:val="00193E01"/>
    <w:rsid w:val="001957C5"/>
    <w:rsid w:val="001963D7"/>
    <w:rsid w:val="001A7400"/>
    <w:rsid w:val="001C6945"/>
    <w:rsid w:val="001D3A19"/>
    <w:rsid w:val="001D4C90"/>
    <w:rsid w:val="001E6907"/>
    <w:rsid w:val="001E7A2E"/>
    <w:rsid w:val="001F1A4C"/>
    <w:rsid w:val="001F4C82"/>
    <w:rsid w:val="00203B2A"/>
    <w:rsid w:val="002167D3"/>
    <w:rsid w:val="0024732C"/>
    <w:rsid w:val="0025263C"/>
    <w:rsid w:val="0025358A"/>
    <w:rsid w:val="00255142"/>
    <w:rsid w:val="00266BA5"/>
    <w:rsid w:val="00267089"/>
    <w:rsid w:val="0027560C"/>
    <w:rsid w:val="00286A95"/>
    <w:rsid w:val="00287BCD"/>
    <w:rsid w:val="0029579F"/>
    <w:rsid w:val="002A2B52"/>
    <w:rsid w:val="002A4F2B"/>
    <w:rsid w:val="002C42F8"/>
    <w:rsid w:val="002C4948"/>
    <w:rsid w:val="002E36A3"/>
    <w:rsid w:val="002E641A"/>
    <w:rsid w:val="00300674"/>
    <w:rsid w:val="00304292"/>
    <w:rsid w:val="003050C3"/>
    <w:rsid w:val="00307A36"/>
    <w:rsid w:val="00313911"/>
    <w:rsid w:val="003178CE"/>
    <w:rsid w:val="00317EF7"/>
    <w:rsid w:val="00325C7C"/>
    <w:rsid w:val="00332241"/>
    <w:rsid w:val="003409CE"/>
    <w:rsid w:val="003416FE"/>
    <w:rsid w:val="0034230E"/>
    <w:rsid w:val="0034730B"/>
    <w:rsid w:val="003636E7"/>
    <w:rsid w:val="003641CC"/>
    <w:rsid w:val="00367A6A"/>
    <w:rsid w:val="003761EA"/>
    <w:rsid w:val="0038231F"/>
    <w:rsid w:val="00382A0F"/>
    <w:rsid w:val="00392EC7"/>
    <w:rsid w:val="0039591D"/>
    <w:rsid w:val="003A0D49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3F2573"/>
    <w:rsid w:val="003F7252"/>
    <w:rsid w:val="00414A18"/>
    <w:rsid w:val="004204EA"/>
    <w:rsid w:val="00421E24"/>
    <w:rsid w:val="00434CC2"/>
    <w:rsid w:val="00466838"/>
    <w:rsid w:val="004761C6"/>
    <w:rsid w:val="00484F88"/>
    <w:rsid w:val="00490E53"/>
    <w:rsid w:val="004B00A9"/>
    <w:rsid w:val="004B43CF"/>
    <w:rsid w:val="004C43B8"/>
    <w:rsid w:val="004C5333"/>
    <w:rsid w:val="004E282F"/>
    <w:rsid w:val="004E29E3"/>
    <w:rsid w:val="004F23F7"/>
    <w:rsid w:val="004F3005"/>
    <w:rsid w:val="004F58B4"/>
    <w:rsid w:val="00500358"/>
    <w:rsid w:val="005031A7"/>
    <w:rsid w:val="00520174"/>
    <w:rsid w:val="00520592"/>
    <w:rsid w:val="0052487A"/>
    <w:rsid w:val="00525621"/>
    <w:rsid w:val="0053130C"/>
    <w:rsid w:val="005319CA"/>
    <w:rsid w:val="00556617"/>
    <w:rsid w:val="005641F0"/>
    <w:rsid w:val="005703BE"/>
    <w:rsid w:val="00572859"/>
    <w:rsid w:val="005919D6"/>
    <w:rsid w:val="005A73FB"/>
    <w:rsid w:val="005C3B39"/>
    <w:rsid w:val="005E176A"/>
    <w:rsid w:val="005E2EFC"/>
    <w:rsid w:val="00605653"/>
    <w:rsid w:val="00641A07"/>
    <w:rsid w:val="006440B0"/>
    <w:rsid w:val="0064500B"/>
    <w:rsid w:val="006520D5"/>
    <w:rsid w:val="00661B3E"/>
    <w:rsid w:val="00677C66"/>
    <w:rsid w:val="00687919"/>
    <w:rsid w:val="00692DF3"/>
    <w:rsid w:val="006A52B6"/>
    <w:rsid w:val="006B1C6D"/>
    <w:rsid w:val="006D7AC9"/>
    <w:rsid w:val="006E16A6"/>
    <w:rsid w:val="006F3D32"/>
    <w:rsid w:val="00701DE2"/>
    <w:rsid w:val="007118F0"/>
    <w:rsid w:val="007203CF"/>
    <w:rsid w:val="00724CCB"/>
    <w:rsid w:val="00746532"/>
    <w:rsid w:val="007530E5"/>
    <w:rsid w:val="00760BDD"/>
    <w:rsid w:val="00783D75"/>
    <w:rsid w:val="007840F2"/>
    <w:rsid w:val="007936D6"/>
    <w:rsid w:val="0079713A"/>
    <w:rsid w:val="007B2B1F"/>
    <w:rsid w:val="007C696F"/>
    <w:rsid w:val="007E25BD"/>
    <w:rsid w:val="007E2F69"/>
    <w:rsid w:val="007E4D54"/>
    <w:rsid w:val="007F08E2"/>
    <w:rsid w:val="00804F07"/>
    <w:rsid w:val="00805814"/>
    <w:rsid w:val="00807393"/>
    <w:rsid w:val="00830AB1"/>
    <w:rsid w:val="00834F61"/>
    <w:rsid w:val="008374F4"/>
    <w:rsid w:val="0084469A"/>
    <w:rsid w:val="008560CF"/>
    <w:rsid w:val="00861A75"/>
    <w:rsid w:val="008655C5"/>
    <w:rsid w:val="00867672"/>
    <w:rsid w:val="00874044"/>
    <w:rsid w:val="00875011"/>
    <w:rsid w:val="00892E48"/>
    <w:rsid w:val="008A0345"/>
    <w:rsid w:val="008A5BE7"/>
    <w:rsid w:val="008C6DF8"/>
    <w:rsid w:val="008D0487"/>
    <w:rsid w:val="008D0E95"/>
    <w:rsid w:val="008D6417"/>
    <w:rsid w:val="008E3274"/>
    <w:rsid w:val="008E3BC1"/>
    <w:rsid w:val="008F0817"/>
    <w:rsid w:val="008F3818"/>
    <w:rsid w:val="008F3CE5"/>
    <w:rsid w:val="00906B2E"/>
    <w:rsid w:val="009129F3"/>
    <w:rsid w:val="00920F98"/>
    <w:rsid w:val="009301A2"/>
    <w:rsid w:val="00934725"/>
    <w:rsid w:val="009375EB"/>
    <w:rsid w:val="009469C7"/>
    <w:rsid w:val="00956C26"/>
    <w:rsid w:val="00975C49"/>
    <w:rsid w:val="00984BAA"/>
    <w:rsid w:val="00991A98"/>
    <w:rsid w:val="009933E3"/>
    <w:rsid w:val="009A397D"/>
    <w:rsid w:val="009C0C6C"/>
    <w:rsid w:val="009C4AE3"/>
    <w:rsid w:val="009C6DDE"/>
    <w:rsid w:val="009D314C"/>
    <w:rsid w:val="009D4B00"/>
    <w:rsid w:val="009E031E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64823"/>
    <w:rsid w:val="00A776FE"/>
    <w:rsid w:val="00AB39E6"/>
    <w:rsid w:val="00AB5E32"/>
    <w:rsid w:val="00AB71A8"/>
    <w:rsid w:val="00AC48CA"/>
    <w:rsid w:val="00AC71ED"/>
    <w:rsid w:val="00AE3F12"/>
    <w:rsid w:val="00AE4333"/>
    <w:rsid w:val="00AE6FF2"/>
    <w:rsid w:val="00AF33BF"/>
    <w:rsid w:val="00AF5192"/>
    <w:rsid w:val="00AF69CC"/>
    <w:rsid w:val="00B00B9B"/>
    <w:rsid w:val="00B01B85"/>
    <w:rsid w:val="00B10359"/>
    <w:rsid w:val="00B119F4"/>
    <w:rsid w:val="00B15219"/>
    <w:rsid w:val="00B154B4"/>
    <w:rsid w:val="00B21EFD"/>
    <w:rsid w:val="00B22BBE"/>
    <w:rsid w:val="00B35FDB"/>
    <w:rsid w:val="00B37134"/>
    <w:rsid w:val="00B40FC8"/>
    <w:rsid w:val="00B43FF6"/>
    <w:rsid w:val="00B80D0E"/>
    <w:rsid w:val="00BA3335"/>
    <w:rsid w:val="00BD06C3"/>
    <w:rsid w:val="00BD2215"/>
    <w:rsid w:val="00BD7286"/>
    <w:rsid w:val="00BE7C9F"/>
    <w:rsid w:val="00BF1F3F"/>
    <w:rsid w:val="00BF35BA"/>
    <w:rsid w:val="00C00C2E"/>
    <w:rsid w:val="00C031A5"/>
    <w:rsid w:val="00C22538"/>
    <w:rsid w:val="00C4103F"/>
    <w:rsid w:val="00C430D6"/>
    <w:rsid w:val="00C456FB"/>
    <w:rsid w:val="00C46CA9"/>
    <w:rsid w:val="00C55FF8"/>
    <w:rsid w:val="00C57DEB"/>
    <w:rsid w:val="00C75633"/>
    <w:rsid w:val="00C7792B"/>
    <w:rsid w:val="00C86C90"/>
    <w:rsid w:val="00C874D6"/>
    <w:rsid w:val="00CA5F28"/>
    <w:rsid w:val="00CB5DD4"/>
    <w:rsid w:val="00CC6896"/>
    <w:rsid w:val="00CD699F"/>
    <w:rsid w:val="00CE06A8"/>
    <w:rsid w:val="00CE6400"/>
    <w:rsid w:val="00CF2FC0"/>
    <w:rsid w:val="00CF4A74"/>
    <w:rsid w:val="00D025FE"/>
    <w:rsid w:val="00D116F9"/>
    <w:rsid w:val="00D34D9A"/>
    <w:rsid w:val="00D409DE"/>
    <w:rsid w:val="00D42C9B"/>
    <w:rsid w:val="00D47D38"/>
    <w:rsid w:val="00D7532C"/>
    <w:rsid w:val="00D9182A"/>
    <w:rsid w:val="00D92FD4"/>
    <w:rsid w:val="00D94DA8"/>
    <w:rsid w:val="00DC3F44"/>
    <w:rsid w:val="00DD01C2"/>
    <w:rsid w:val="00DD146A"/>
    <w:rsid w:val="00DD3E9D"/>
    <w:rsid w:val="00DD4327"/>
    <w:rsid w:val="00DD73AD"/>
    <w:rsid w:val="00DE73EE"/>
    <w:rsid w:val="00E03F51"/>
    <w:rsid w:val="00E14552"/>
    <w:rsid w:val="00E153B0"/>
    <w:rsid w:val="00E15D59"/>
    <w:rsid w:val="00E15F6B"/>
    <w:rsid w:val="00E21B42"/>
    <w:rsid w:val="00E30517"/>
    <w:rsid w:val="00E32E4B"/>
    <w:rsid w:val="00E42CC3"/>
    <w:rsid w:val="00E540FB"/>
    <w:rsid w:val="00E55512"/>
    <w:rsid w:val="00E622A2"/>
    <w:rsid w:val="00E86A2B"/>
    <w:rsid w:val="00EA74CD"/>
    <w:rsid w:val="00EB3286"/>
    <w:rsid w:val="00EE4535"/>
    <w:rsid w:val="00EE7725"/>
    <w:rsid w:val="00EF05E1"/>
    <w:rsid w:val="00EF741B"/>
    <w:rsid w:val="00EF74CA"/>
    <w:rsid w:val="00F014B6"/>
    <w:rsid w:val="00F053EC"/>
    <w:rsid w:val="00F06416"/>
    <w:rsid w:val="00F2074D"/>
    <w:rsid w:val="00F33AC3"/>
    <w:rsid w:val="00F365F2"/>
    <w:rsid w:val="00F54680"/>
    <w:rsid w:val="00FA68E4"/>
    <w:rsid w:val="00FB7965"/>
    <w:rsid w:val="00FC0667"/>
    <w:rsid w:val="00FC314E"/>
    <w:rsid w:val="00FE7798"/>
    <w:rsid w:val="00FF78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644C316"/>
  <w15:docId w15:val="{C3915D8F-75A4-4674-A7C5-3C4535588F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Podsis rysunku,L1,Numerowanie,Akapit z listą5,maz_wyliczenie,opis dzialania,K-P_odwolanie,A_wyliczenie,Akapit z listą5CxSpLast,BulletC,Tekst punktowanie,Akapit z listą 1,List Paragraph,Table of contents numbered,sw tekst,Obiekt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nhideWhenUsed/>
    <w:rsid w:val="008655C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US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8655C5"/>
    <w:rPr>
      <w:rFonts w:ascii="Times New Roman" w:eastAsia="Times New Roman" w:hAnsi="Times New Roman" w:cs="Times New Roman"/>
      <w:sz w:val="24"/>
      <w:szCs w:val="20"/>
      <w:lang w:val="en-US" w:eastAsia="pl-PL"/>
    </w:rPr>
  </w:style>
  <w:style w:type="paragraph" w:customStyle="1" w:styleId="Standard">
    <w:name w:val="Standard"/>
    <w:rsid w:val="006520D5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Arial"/>
      <w:kern w:val="3"/>
      <w:sz w:val="24"/>
      <w:szCs w:val="24"/>
      <w:lang w:eastAsia="zh-CN" w:bidi="hi-IN"/>
    </w:rPr>
  </w:style>
  <w:style w:type="paragraph" w:styleId="NormalnyWeb">
    <w:name w:val="Normal (Web)"/>
    <w:basedOn w:val="Normalny"/>
    <w:rsid w:val="004E29E3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zh-CN"/>
    </w:rPr>
  </w:style>
  <w:style w:type="character" w:customStyle="1" w:styleId="AkapitzlistZnak">
    <w:name w:val="Akapit z listą Znak"/>
    <w:aliases w:val="CW_Lista Znak,Podsis rysunku Znak,L1 Znak,Numerowanie Znak,Akapit z listą5 Znak,maz_wyliczenie Znak,opis dzialania Znak,K-P_odwolanie Znak,A_wyliczenie Znak,Akapit z listą5CxSpLast Znak,BulletC Znak,Tekst punktowanie Znak,Obiekt Znak"/>
    <w:link w:val="Akapitzlist"/>
    <w:uiPriority w:val="34"/>
    <w:qFormat/>
    <w:locked/>
    <w:rsid w:val="00701D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672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1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00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21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56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84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7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D5047A-13A6-4E64-89F4-CB9B46806B0D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B31895E0-BE1A-44F3-A0D2-AB9234112D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310</Words>
  <Characters>1863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Jastrzębowska Marta</cp:lastModifiedBy>
  <cp:revision>2</cp:revision>
  <cp:lastPrinted>2024-08-28T07:46:00Z</cp:lastPrinted>
  <dcterms:created xsi:type="dcterms:W3CDTF">2024-09-17T11:43:00Z</dcterms:created>
  <dcterms:modified xsi:type="dcterms:W3CDTF">2024-09-17T11:43:00Z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752c98d4-e700-46d2-8844-b4d8e4040078</vt:lpwstr>
  </property>
  <property fmtid="{D5CDD505-2E9C-101B-9397-08002B2CF9AE}" pid="3" name="bjSaver">
    <vt:lpwstr>WF3j1NSkgLLX7JvIqxfBUKf4MG8oLQTm</vt:lpwstr>
  </property>
  <property fmtid="{D5CDD505-2E9C-101B-9397-08002B2CF9AE}" pid="4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