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BB5D5C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11195595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05575A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05575A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C82A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66484">
              <w:rPr>
                <w:rFonts w:ascii="Times New Roman" w:eastAsia="Times New Roman" w:hAnsi="Times New Roman" w:cs="Times New Roman"/>
                <w:lang w:eastAsia="pl-PL"/>
              </w:rPr>
              <w:t>kwietnia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496B87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496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6B87" w:rsidRPr="00496B87">
        <w:rPr>
          <w:rFonts w:ascii="Times New Roman" w:eastAsia="Times New Roman" w:hAnsi="Times New Roman" w:cs="Times New Roman"/>
          <w:b/>
          <w:lang w:eastAsia="pl-PL"/>
        </w:rPr>
        <w:t>ROZBUDOWĘ LABORATORIUM KRYMINALISTYCZNEGO</w:t>
      </w:r>
      <w:r w:rsidR="00167F14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496B87" w:rsidRPr="00496B87">
        <w:rPr>
          <w:rFonts w:ascii="Times New Roman" w:eastAsia="Times New Roman" w:hAnsi="Times New Roman" w:cs="Times New Roman"/>
          <w:b/>
          <w:lang w:eastAsia="pl-PL"/>
        </w:rPr>
        <w:t xml:space="preserve">KWP W BIAŁYMSTOKU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496B87">
        <w:rPr>
          <w:rFonts w:ascii="Times New Roman" w:eastAsia="Times New Roman" w:hAnsi="Times New Roman" w:cs="Times New Roman"/>
          <w:lang w:eastAsia="pl-PL"/>
        </w:rPr>
        <w:t>10/C/22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066484" w:rsidP="00496B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Wyjaśnienia i m</w:t>
      </w:r>
      <w:r w:rsidR="0018046D">
        <w:rPr>
          <w:rFonts w:ascii="Times New Roman" w:hAnsi="Times New Roman" w:cs="Times New Roman"/>
          <w:b/>
          <w:bCs/>
        </w:rPr>
        <w:t xml:space="preserve">odyfikacja  </w:t>
      </w:r>
      <w:r w:rsidR="00D210C1">
        <w:rPr>
          <w:rFonts w:ascii="Times New Roman" w:hAnsi="Times New Roman" w:cs="Times New Roman"/>
          <w:b/>
          <w:bCs/>
        </w:rPr>
        <w:t>treści S</w:t>
      </w:r>
      <w:r w:rsidR="0018046D" w:rsidRPr="00CB4261">
        <w:rPr>
          <w:rFonts w:ascii="Times New Roman" w:hAnsi="Times New Roman" w:cs="Times New Roman"/>
          <w:b/>
          <w:bCs/>
        </w:rPr>
        <w:t>WZ:</w:t>
      </w:r>
    </w:p>
    <w:p w:rsidR="0018046D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615663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615663">
        <w:rPr>
          <w:rFonts w:ascii="Times New Roman" w:hAnsi="Times New Roman" w:cs="Times New Roman"/>
          <w:i/>
        </w:rPr>
        <w:t>1129</w:t>
      </w:r>
      <w:r w:rsidR="00167F14">
        <w:rPr>
          <w:rFonts w:ascii="Times New Roman" w:hAnsi="Times New Roman" w:cs="Times New Roman"/>
          <w:i/>
        </w:rPr>
        <w:t xml:space="preserve"> ze zm.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</w:t>
      </w:r>
      <w:r w:rsidR="00066484" w:rsidRPr="008C7931">
        <w:rPr>
          <w:rFonts w:ascii="Times New Roman" w:eastAsia="Times New Roman" w:hAnsi="Times New Roman" w:cs="Times New Roman"/>
          <w:lang w:eastAsia="pl-PL"/>
        </w:rPr>
        <w:t xml:space="preserve">udziela wyjaśnień </w:t>
      </w:r>
      <w:r w:rsidR="00066484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286 ust. 1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w/w ustaw</w:t>
      </w:r>
      <w:r w:rsidR="00D210C1">
        <w:rPr>
          <w:rFonts w:ascii="Times New Roman" w:eastAsia="Times New Roman" w:hAnsi="Times New Roman" w:cs="Times New Roman"/>
          <w:lang w:eastAsia="pl-PL"/>
        </w:rPr>
        <w:t>y dokonuje modyfikacji treści S</w:t>
      </w:r>
      <w:r w:rsidRPr="008C7931">
        <w:rPr>
          <w:rFonts w:ascii="Times New Roman" w:eastAsia="Times New Roman" w:hAnsi="Times New Roman" w:cs="Times New Roman"/>
          <w:lang w:eastAsia="pl-PL"/>
        </w:rPr>
        <w:t>WZ:</w:t>
      </w:r>
    </w:p>
    <w:p w:rsidR="00423B0F" w:rsidRDefault="00423B0F" w:rsidP="00055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5575A" w:rsidRPr="0005575A" w:rsidRDefault="0005575A" w:rsidP="00055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575A">
        <w:rPr>
          <w:rFonts w:ascii="Times New Roman" w:eastAsia="Times New Roman" w:hAnsi="Times New Roman" w:cs="Times New Roman"/>
          <w:b/>
          <w:lang w:eastAsia="pl-PL"/>
        </w:rPr>
        <w:t>Pytanie nr 1:</w:t>
      </w:r>
    </w:p>
    <w:p w:rsid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575A">
        <w:rPr>
          <w:rFonts w:ascii="Times New Roman" w:eastAsia="Times New Roman" w:hAnsi="Times New Roman" w:cs="Times New Roman"/>
        </w:rPr>
        <w:t>Czy Zamawiający wyrazi zgodę na zmianę szczelności kanałów wentylacyjnych z kl</w:t>
      </w:r>
      <w:r>
        <w:rPr>
          <w:rFonts w:ascii="Times New Roman" w:eastAsia="Times New Roman" w:hAnsi="Times New Roman" w:cs="Times New Roman"/>
        </w:rPr>
        <w:t>asy szczelności D na klasę B(…)</w:t>
      </w:r>
    </w:p>
    <w:p w:rsidR="0005575A" w:rsidRP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5575A">
        <w:rPr>
          <w:rFonts w:ascii="Times New Roman" w:eastAsia="Times New Roman" w:hAnsi="Times New Roman" w:cs="Times New Roman"/>
          <w:b/>
        </w:rPr>
        <w:t>Odpowiedź:</w:t>
      </w:r>
    </w:p>
    <w:p w:rsid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575A">
        <w:rPr>
          <w:rFonts w:ascii="Times New Roman" w:eastAsia="Times New Roman" w:hAnsi="Times New Roman" w:cs="Times New Roman"/>
        </w:rPr>
        <w:t>Projektant wyraża zgodę na klasę szczelności C.</w:t>
      </w:r>
    </w:p>
    <w:p w:rsid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5A" w:rsidRP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5575A">
        <w:rPr>
          <w:rFonts w:ascii="Times New Roman" w:eastAsia="Times New Roman" w:hAnsi="Times New Roman" w:cs="Times New Roman"/>
          <w:b/>
        </w:rPr>
        <w:t>Pytanie nr 2:</w:t>
      </w:r>
    </w:p>
    <w:p w:rsid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575A">
        <w:rPr>
          <w:rFonts w:ascii="Times New Roman" w:eastAsia="Times New Roman" w:hAnsi="Times New Roman" w:cs="Times New Roman"/>
        </w:rPr>
        <w:t>Czy Zamawiający wyrazi zgodę na rezygnacje z wymogów odporności ogniowej EI30 szafki pełnej zewnętrznej ognioodpornej (30 min) na substancję łatwopalne wentylowanej do gazów technicznych sprężonych wykonanych z blachy ocynkowanej i lakierowanej.</w:t>
      </w:r>
    </w:p>
    <w:p w:rsidR="0005575A" w:rsidRP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5575A">
        <w:rPr>
          <w:rFonts w:ascii="Times New Roman" w:eastAsia="Times New Roman" w:hAnsi="Times New Roman" w:cs="Times New Roman"/>
          <w:b/>
        </w:rPr>
        <w:t>Odpowiedź:</w:t>
      </w:r>
    </w:p>
    <w:p w:rsid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575A">
        <w:rPr>
          <w:rFonts w:ascii="Times New Roman" w:eastAsia="Times New Roman" w:hAnsi="Times New Roman" w:cs="Times New Roman"/>
        </w:rPr>
        <w:t>Informujemy, że możliwa jest wycena szafki gazowej zewnętrznej na gazy techniczne sprężone bez spełnienia wymaganej odporności ogniowej.</w:t>
      </w:r>
    </w:p>
    <w:p w:rsid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5A" w:rsidRP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5575A">
        <w:rPr>
          <w:rFonts w:ascii="Times New Roman" w:eastAsia="Times New Roman" w:hAnsi="Times New Roman" w:cs="Times New Roman"/>
          <w:b/>
        </w:rPr>
        <w:t>Pytanie nr 3:</w:t>
      </w:r>
    </w:p>
    <w:p w:rsid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575A">
        <w:rPr>
          <w:rFonts w:ascii="Times New Roman" w:eastAsia="Times New Roman" w:hAnsi="Times New Roman" w:cs="Times New Roman"/>
        </w:rPr>
        <w:t>Proszę o podanie wymiarów minimalnych i maksymalnych szafki na gazy techniczne sprężone.</w:t>
      </w:r>
    </w:p>
    <w:p w:rsidR="0005575A" w:rsidRPr="0005575A" w:rsidRDefault="0005575A" w:rsidP="0005575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5575A">
        <w:rPr>
          <w:rFonts w:ascii="Times New Roman" w:eastAsia="Times New Roman" w:hAnsi="Times New Roman" w:cs="Times New Roman"/>
          <w:b/>
        </w:rPr>
        <w:t>Odpowiedź</w:t>
      </w:r>
      <w:r>
        <w:rPr>
          <w:rFonts w:ascii="Times New Roman" w:eastAsia="Times New Roman" w:hAnsi="Times New Roman" w:cs="Times New Roman"/>
        </w:rPr>
        <w:t>:</w:t>
      </w:r>
    </w:p>
    <w:p w:rsidR="0005575A" w:rsidRPr="0005575A" w:rsidRDefault="0005575A" w:rsidP="00423B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75A">
        <w:rPr>
          <w:rFonts w:ascii="Times New Roman" w:eastAsia="Times New Roman" w:hAnsi="Times New Roman" w:cs="Times New Roman"/>
        </w:rPr>
        <w:t>Minimalna wysokość szafki 2m, minimalna głębokość szafki 0,4m, minimalna szerokość                      1,7m  maksymalna szerokość 2,2m.</w:t>
      </w:r>
      <w:r w:rsidRPr="0005575A">
        <w:rPr>
          <w:rFonts w:ascii="Times New Roman" w:eastAsia="Times New Roman" w:hAnsi="Times New Roman" w:cs="Times New Roman"/>
          <w:sz w:val="24"/>
          <w:szCs w:val="24"/>
          <w:lang w:eastAsia="pl-PL"/>
        </w:rPr>
        <w:t>datkowa informacja dotycząca uszczegółowienie stolarki okiennej:</w:t>
      </w:r>
    </w:p>
    <w:p w:rsidR="0005575A" w:rsidRPr="0005575A" w:rsidRDefault="0005575A" w:rsidP="00423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Stolarka okienna aluminiowa, profil z termoizolacją, lakierowany na kolor biały. Współczynnik </w:t>
      </w:r>
      <w:proofErr w:type="spellStart"/>
      <w:r w:rsidRPr="0005575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557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</w:t>
      </w:r>
      <w:proofErr w:type="spellEnd"/>
      <w:r w:rsidRPr="00055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=0,90W/m2K, klamka metalowa kolor biały. </w:t>
      </w:r>
    </w:p>
    <w:p w:rsid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5A" w:rsidRPr="00AB384C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84C">
        <w:rPr>
          <w:rFonts w:ascii="Times New Roman" w:hAnsi="Times New Roman" w:cs="Times New Roman"/>
        </w:rPr>
        <w:t xml:space="preserve">W związku ze zmianami wprowadzonymi w SWZ oraz w załącznikach do SWZ w zakresie jak wyżej, Zamawiający na podstawie art. </w:t>
      </w:r>
      <w:r>
        <w:rPr>
          <w:rFonts w:ascii="Times New Roman" w:hAnsi="Times New Roman" w:cs="Times New Roman"/>
        </w:rPr>
        <w:t>286</w:t>
      </w:r>
      <w:r w:rsidRPr="00AB384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3</w:t>
      </w:r>
      <w:r w:rsidRPr="00AB384C">
        <w:rPr>
          <w:rFonts w:ascii="Times New Roman" w:hAnsi="Times New Roman" w:cs="Times New Roman"/>
        </w:rPr>
        <w:t xml:space="preserve"> dokonał zmiany terminu składania ofert, co jest równocześnie zmianą SWZ w rozdz. XI</w:t>
      </w:r>
      <w:r>
        <w:rPr>
          <w:rFonts w:ascii="Times New Roman" w:hAnsi="Times New Roman" w:cs="Times New Roman"/>
        </w:rPr>
        <w:t>I</w:t>
      </w:r>
      <w:r w:rsidRPr="00AB384C">
        <w:rPr>
          <w:rFonts w:ascii="Times New Roman" w:hAnsi="Times New Roman" w:cs="Times New Roman"/>
        </w:rPr>
        <w:t>I oraz XIV.</w:t>
      </w:r>
    </w:p>
    <w:p w:rsidR="0005575A" w:rsidRP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5A" w:rsidRP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75A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05575A">
        <w:rPr>
          <w:rFonts w:ascii="Times New Roman" w:hAnsi="Times New Roman" w:cs="Times New Roman"/>
          <w:b/>
        </w:rPr>
        <w:t>do dnia 14.04.2022 r. do godziny 09:30</w:t>
      </w:r>
      <w:r w:rsidRPr="0005575A">
        <w:rPr>
          <w:rFonts w:ascii="Times New Roman" w:hAnsi="Times New Roman" w:cs="Times New Roman"/>
        </w:rPr>
        <w:t>.</w:t>
      </w:r>
    </w:p>
    <w:p w:rsidR="0005575A" w:rsidRP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75A">
        <w:rPr>
          <w:rFonts w:ascii="Times New Roman" w:hAnsi="Times New Roman" w:cs="Times New Roman"/>
        </w:rPr>
        <w:t xml:space="preserve">Otwarcie ofert nastąpi w dniu </w:t>
      </w:r>
      <w:r w:rsidRPr="0005575A">
        <w:rPr>
          <w:rFonts w:ascii="Times New Roman" w:hAnsi="Times New Roman" w:cs="Times New Roman"/>
          <w:b/>
        </w:rPr>
        <w:t>14.04.2022 r. o godz. 10:00</w:t>
      </w:r>
      <w:r w:rsidRPr="0005575A">
        <w:rPr>
          <w:rFonts w:ascii="Times New Roman" w:hAnsi="Times New Roman" w:cs="Times New Roman"/>
        </w:rPr>
        <w:t>.</w:t>
      </w:r>
    </w:p>
    <w:p w:rsidR="00423B0F" w:rsidRPr="0005575A" w:rsidRDefault="00423B0F" w:rsidP="0005575A">
      <w:pPr>
        <w:pStyle w:val="pkt"/>
        <w:spacing w:before="0" w:after="0"/>
        <w:ind w:left="0" w:firstLine="0"/>
        <w:rPr>
          <w:sz w:val="22"/>
          <w:szCs w:val="22"/>
        </w:rPr>
      </w:pPr>
    </w:p>
    <w:p w:rsidR="0005575A" w:rsidRPr="0005575A" w:rsidRDefault="0005575A" w:rsidP="0005575A">
      <w:pPr>
        <w:pStyle w:val="pkt"/>
        <w:spacing w:before="0" w:after="0"/>
        <w:ind w:left="0" w:firstLine="0"/>
        <w:rPr>
          <w:sz w:val="22"/>
          <w:szCs w:val="22"/>
        </w:rPr>
      </w:pPr>
      <w:r w:rsidRPr="0005575A">
        <w:rPr>
          <w:sz w:val="22"/>
          <w:szCs w:val="22"/>
        </w:rPr>
        <w:t xml:space="preserve">Wykonawca będzie związany ofertą przez okres 30 dni, </w:t>
      </w:r>
      <w:r w:rsidRPr="0005575A">
        <w:rPr>
          <w:b/>
          <w:sz w:val="22"/>
          <w:szCs w:val="22"/>
        </w:rPr>
        <w:t xml:space="preserve">tj. do dnia </w:t>
      </w:r>
      <w:r>
        <w:rPr>
          <w:b/>
          <w:sz w:val="22"/>
          <w:szCs w:val="22"/>
        </w:rPr>
        <w:t>13</w:t>
      </w:r>
      <w:r w:rsidRPr="0005575A">
        <w:rPr>
          <w:b/>
          <w:bCs/>
          <w:sz w:val="22"/>
          <w:szCs w:val="22"/>
        </w:rPr>
        <w:t xml:space="preserve"> maja 2022 r.</w:t>
      </w:r>
      <w:r w:rsidRPr="0005575A">
        <w:rPr>
          <w:sz w:val="22"/>
          <w:szCs w:val="22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05575A" w:rsidRPr="00CE45AE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5AE">
        <w:rPr>
          <w:rFonts w:ascii="Times New Roman" w:hAnsi="Times New Roman" w:cs="Times New Roman"/>
        </w:rPr>
        <w:t>Niniejsze pismo jest wiążące dla wszystkich Wykonawców. Treść zmian należy uwzględnić w składanej ofercie.</w:t>
      </w:r>
    </w:p>
    <w:p w:rsidR="00423B0F" w:rsidRDefault="00423B0F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7311" w:rsidRDefault="00DF0F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7F14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  <w:bookmarkStart w:id="0" w:name="_GoBack"/>
      <w:bookmarkEnd w:id="0"/>
    </w:p>
    <w:p w:rsidR="00135E39" w:rsidRPr="008A77C8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Wyk. w  1 egz</w:t>
      </w:r>
      <w:r w:rsidRPr="008A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8A77C8" w:rsidRPr="008A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8A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8A77C8" w:rsidRPr="008A77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 oryginale)</w:t>
      </w:r>
    </w:p>
    <w:sectPr w:rsidR="00135E39" w:rsidRPr="008A77C8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5C" w:rsidRDefault="00BB5D5C" w:rsidP="00417235">
      <w:pPr>
        <w:spacing w:after="0" w:line="240" w:lineRule="auto"/>
      </w:pPr>
      <w:r>
        <w:separator/>
      </w:r>
    </w:p>
  </w:endnote>
  <w:endnote w:type="continuationSeparator" w:id="0">
    <w:p w:rsidR="00BB5D5C" w:rsidRDefault="00BB5D5C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5C" w:rsidRDefault="00BB5D5C" w:rsidP="00417235">
      <w:pPr>
        <w:spacing w:after="0" w:line="240" w:lineRule="auto"/>
      </w:pPr>
      <w:r>
        <w:separator/>
      </w:r>
    </w:p>
  </w:footnote>
  <w:footnote w:type="continuationSeparator" w:id="0">
    <w:p w:rsidR="00BB5D5C" w:rsidRDefault="00BB5D5C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7179"/>
    <w:multiLevelType w:val="hybridMultilevel"/>
    <w:tmpl w:val="4550A0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3852"/>
    <w:multiLevelType w:val="multilevel"/>
    <w:tmpl w:val="A11884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0">
    <w:nsid w:val="1F745572"/>
    <w:multiLevelType w:val="multilevel"/>
    <w:tmpl w:val="7A8E09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657C6"/>
    <w:multiLevelType w:val="multilevel"/>
    <w:tmpl w:val="2424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72B82"/>
    <w:multiLevelType w:val="hybridMultilevel"/>
    <w:tmpl w:val="8AFE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"/>
  </w:num>
  <w:num w:numId="4">
    <w:abstractNumId w:val="25"/>
  </w:num>
  <w:num w:numId="5">
    <w:abstractNumId w:val="31"/>
  </w:num>
  <w:num w:numId="6">
    <w:abstractNumId w:val="30"/>
  </w:num>
  <w:num w:numId="7">
    <w:abstractNumId w:val="17"/>
  </w:num>
  <w:num w:numId="8">
    <w:abstractNumId w:val="23"/>
  </w:num>
  <w:num w:numId="9">
    <w:abstractNumId w:val="42"/>
  </w:num>
  <w:num w:numId="10">
    <w:abstractNumId w:val="8"/>
  </w:num>
  <w:num w:numId="11">
    <w:abstractNumId w:val="44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9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4"/>
  </w:num>
  <w:num w:numId="20">
    <w:abstractNumId w:val="22"/>
  </w:num>
  <w:num w:numId="21">
    <w:abstractNumId w:val="11"/>
  </w:num>
  <w:num w:numId="22">
    <w:abstractNumId w:val="45"/>
  </w:num>
  <w:num w:numId="23">
    <w:abstractNumId w:val="35"/>
  </w:num>
  <w:num w:numId="24">
    <w:abstractNumId w:val="5"/>
  </w:num>
  <w:num w:numId="25">
    <w:abstractNumId w:val="13"/>
  </w:num>
  <w:num w:numId="26">
    <w:abstractNumId w:val="19"/>
  </w:num>
  <w:num w:numId="27">
    <w:abstractNumId w:val="14"/>
  </w:num>
  <w:num w:numId="28">
    <w:abstractNumId w:val="36"/>
  </w:num>
  <w:num w:numId="29">
    <w:abstractNumId w:val="46"/>
  </w:num>
  <w:num w:numId="30">
    <w:abstractNumId w:val="28"/>
  </w:num>
  <w:num w:numId="31">
    <w:abstractNumId w:val="1"/>
  </w:num>
  <w:num w:numId="32">
    <w:abstractNumId w:val="47"/>
  </w:num>
  <w:num w:numId="33">
    <w:abstractNumId w:val="4"/>
  </w:num>
  <w:num w:numId="34">
    <w:abstractNumId w:val="16"/>
  </w:num>
  <w:num w:numId="35">
    <w:abstractNumId w:val="27"/>
  </w:num>
  <w:num w:numId="36">
    <w:abstractNumId w:val="21"/>
  </w:num>
  <w:num w:numId="37">
    <w:abstractNumId w:val="32"/>
  </w:num>
  <w:num w:numId="38">
    <w:abstractNumId w:val="33"/>
  </w:num>
  <w:num w:numId="39">
    <w:abstractNumId w:val="20"/>
  </w:num>
  <w:num w:numId="40">
    <w:abstractNumId w:val="40"/>
  </w:num>
  <w:num w:numId="41">
    <w:abstractNumId w:val="6"/>
  </w:num>
  <w:num w:numId="42">
    <w:abstractNumId w:val="12"/>
  </w:num>
  <w:num w:numId="43">
    <w:abstractNumId w:val="43"/>
  </w:num>
  <w:num w:numId="44">
    <w:abstractNumId w:val="41"/>
  </w:num>
  <w:num w:numId="45">
    <w:abstractNumId w:val="2"/>
  </w:num>
  <w:num w:numId="46">
    <w:abstractNumId w:val="9"/>
  </w:num>
  <w:num w:numId="47">
    <w:abstractNumId w:val="10"/>
  </w:num>
  <w:num w:numId="48">
    <w:abstractNumId w:val="2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5575A"/>
    <w:rsid w:val="00066484"/>
    <w:rsid w:val="00066567"/>
    <w:rsid w:val="000667B0"/>
    <w:rsid w:val="000836A9"/>
    <w:rsid w:val="0009169E"/>
    <w:rsid w:val="000975DF"/>
    <w:rsid w:val="000D5D7A"/>
    <w:rsid w:val="001174A0"/>
    <w:rsid w:val="00135E39"/>
    <w:rsid w:val="00150261"/>
    <w:rsid w:val="00161BE5"/>
    <w:rsid w:val="00167F14"/>
    <w:rsid w:val="00174309"/>
    <w:rsid w:val="0018046D"/>
    <w:rsid w:val="001A7A9E"/>
    <w:rsid w:val="001C3127"/>
    <w:rsid w:val="001E0AF0"/>
    <w:rsid w:val="001F1F8C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27F2F"/>
    <w:rsid w:val="00337B71"/>
    <w:rsid w:val="00344DB9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23B0F"/>
    <w:rsid w:val="00434E1E"/>
    <w:rsid w:val="0044686B"/>
    <w:rsid w:val="00473353"/>
    <w:rsid w:val="00480F2D"/>
    <w:rsid w:val="00483BE1"/>
    <w:rsid w:val="00496B87"/>
    <w:rsid w:val="004A0517"/>
    <w:rsid w:val="004C2552"/>
    <w:rsid w:val="004C3D89"/>
    <w:rsid w:val="004D3550"/>
    <w:rsid w:val="004D5B7A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F1166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65ABF"/>
    <w:rsid w:val="008A77C8"/>
    <w:rsid w:val="008A7860"/>
    <w:rsid w:val="008C4FCC"/>
    <w:rsid w:val="008C6685"/>
    <w:rsid w:val="008C740F"/>
    <w:rsid w:val="008C7931"/>
    <w:rsid w:val="008D4CA5"/>
    <w:rsid w:val="0096164A"/>
    <w:rsid w:val="00980EA8"/>
    <w:rsid w:val="00984B97"/>
    <w:rsid w:val="00995966"/>
    <w:rsid w:val="009B7E43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AF2A4A"/>
    <w:rsid w:val="00B105BF"/>
    <w:rsid w:val="00B13C8F"/>
    <w:rsid w:val="00B17A90"/>
    <w:rsid w:val="00B35DCE"/>
    <w:rsid w:val="00B57739"/>
    <w:rsid w:val="00B659A7"/>
    <w:rsid w:val="00B73CC1"/>
    <w:rsid w:val="00B8266A"/>
    <w:rsid w:val="00B86B37"/>
    <w:rsid w:val="00B935F5"/>
    <w:rsid w:val="00B9373C"/>
    <w:rsid w:val="00B96062"/>
    <w:rsid w:val="00BB14DB"/>
    <w:rsid w:val="00BB5D5C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A12"/>
    <w:rsid w:val="00C82E92"/>
    <w:rsid w:val="00C97D8E"/>
    <w:rsid w:val="00CB4261"/>
    <w:rsid w:val="00CB6069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A3809"/>
    <w:rsid w:val="00DC5CEC"/>
    <w:rsid w:val="00DE0420"/>
    <w:rsid w:val="00DF0F49"/>
    <w:rsid w:val="00E212BC"/>
    <w:rsid w:val="00E63E7A"/>
    <w:rsid w:val="00E71F1B"/>
    <w:rsid w:val="00E72346"/>
    <w:rsid w:val="00E77ADE"/>
    <w:rsid w:val="00E83F98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F1BF6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ED20-D365-4593-958C-6EEFDF84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102</cp:revision>
  <cp:lastPrinted>2022-04-11T12:48:00Z</cp:lastPrinted>
  <dcterms:created xsi:type="dcterms:W3CDTF">2017-07-05T07:20:00Z</dcterms:created>
  <dcterms:modified xsi:type="dcterms:W3CDTF">2022-04-11T13:20:00Z</dcterms:modified>
</cp:coreProperties>
</file>