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E24D8" w14:textId="432C3181" w:rsidR="00ED5BFE" w:rsidRDefault="005A3A15" w:rsidP="005A3A15">
      <w:pPr>
        <w:jc w:val="right"/>
        <w:rPr>
          <w:rFonts w:ascii="Times New Roman" w:hAnsi="Times New Roman" w:cs="Times New Roman"/>
          <w:sz w:val="24"/>
          <w:szCs w:val="24"/>
        </w:rPr>
      </w:pPr>
      <w:r w:rsidRPr="005A3A15">
        <w:rPr>
          <w:rFonts w:ascii="Times New Roman" w:hAnsi="Times New Roman" w:cs="Times New Roman"/>
          <w:sz w:val="24"/>
          <w:szCs w:val="24"/>
        </w:rPr>
        <w:t>Grodziczno dnia 202</w:t>
      </w:r>
      <w:r w:rsidR="008D04AF">
        <w:rPr>
          <w:rFonts w:ascii="Times New Roman" w:hAnsi="Times New Roman" w:cs="Times New Roman"/>
          <w:sz w:val="24"/>
          <w:szCs w:val="24"/>
        </w:rPr>
        <w:t>3</w:t>
      </w:r>
      <w:r w:rsidRPr="005A3A15">
        <w:rPr>
          <w:rFonts w:ascii="Times New Roman" w:hAnsi="Times New Roman" w:cs="Times New Roman"/>
          <w:sz w:val="24"/>
          <w:szCs w:val="24"/>
        </w:rPr>
        <w:t>.0</w:t>
      </w:r>
      <w:r w:rsidR="008D04AF">
        <w:rPr>
          <w:rFonts w:ascii="Times New Roman" w:hAnsi="Times New Roman" w:cs="Times New Roman"/>
          <w:sz w:val="24"/>
          <w:szCs w:val="24"/>
        </w:rPr>
        <w:t>1</w:t>
      </w:r>
      <w:r w:rsidRPr="005A3A15">
        <w:rPr>
          <w:rFonts w:ascii="Times New Roman" w:hAnsi="Times New Roman" w:cs="Times New Roman"/>
          <w:sz w:val="24"/>
          <w:szCs w:val="24"/>
        </w:rPr>
        <w:t>.</w:t>
      </w:r>
      <w:r w:rsidR="008D04AF">
        <w:rPr>
          <w:rFonts w:ascii="Times New Roman" w:hAnsi="Times New Roman" w:cs="Times New Roman"/>
          <w:sz w:val="24"/>
          <w:szCs w:val="24"/>
        </w:rPr>
        <w:t>1</w:t>
      </w:r>
      <w:r w:rsidR="00362DA2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</w:p>
    <w:p w14:paraId="73FC664A" w14:textId="77777777" w:rsidR="00C32A0C" w:rsidRDefault="00C32A0C" w:rsidP="005A3A1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F346149" w14:textId="354B0862" w:rsidR="005A3A15" w:rsidRDefault="005A3A15" w:rsidP="005A3A15">
      <w:pPr>
        <w:autoSpaceDN/>
        <w:spacing w:before="100" w:beforeAutospacing="1" w:after="100" w:afterAutospacing="1"/>
        <w:textAlignment w:val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A3A1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Postępowanie: </w:t>
      </w:r>
      <w:r w:rsidR="00C32A0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Dostawa materiałów do remontu i utrzymania </w:t>
      </w:r>
      <w:r w:rsidRPr="005A3A1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dróg</w:t>
      </w:r>
      <w:r w:rsidR="00C32A0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na terenie gminy Grodziczno</w:t>
      </w:r>
      <w:r w:rsidRPr="005A3A1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="008D04AF" w:rsidRPr="00174A48">
        <w:rPr>
          <w:rFonts w:ascii="Times New Roman" w:eastAsia="Times New Roman" w:hAnsi="Times New Roman"/>
          <w:b/>
          <w:bCs/>
          <w:sz w:val="27"/>
          <w:szCs w:val="27"/>
          <w:lang w:eastAsia="pl-PL"/>
        </w:rPr>
        <w:t>(ID 711782</w:t>
      </w:r>
      <w:r w:rsidRPr="005A3A1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)</w:t>
      </w:r>
    </w:p>
    <w:p w14:paraId="63362FA4" w14:textId="77777777" w:rsidR="005A3A15" w:rsidRDefault="005A3A15" w:rsidP="005A3A15">
      <w:pPr>
        <w:autoSpaceDN/>
        <w:spacing w:before="100" w:beforeAutospacing="1" w:after="100" w:afterAutospacing="1"/>
        <w:textAlignment w:val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Zamawiający Gmina Grodziczno</w:t>
      </w:r>
    </w:p>
    <w:p w14:paraId="7B9DC9F7" w14:textId="74C9C372" w:rsidR="00CF2E68" w:rsidRPr="00864A70" w:rsidRDefault="005A3A15" w:rsidP="00CF2E68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Informuję, że w wyniku prowadzonego postepowania na </w:t>
      </w:r>
      <w:r w:rsidR="00172880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172880">
        <w:rPr>
          <w:rFonts w:ascii="Times New Roman" w:hAnsi="Times New Roman" w:cs="Times New Roman"/>
          <w:sz w:val="24"/>
          <w:szCs w:val="24"/>
        </w:rPr>
        <w:t xml:space="preserve">ostawę materiałów do remontu i utrzymania dróg gminnych i wewnętrznych na terenie gminy Grodziczno, 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</w:t>
      </w:r>
      <w:r w:rsidR="008D04AF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D04AF">
        <w:rPr>
          <w:rFonts w:ascii="Times New Roman" w:eastAsia="Times New Roman" w:hAnsi="Times New Roman" w:cs="Times New Roman"/>
          <w:sz w:val="24"/>
          <w:szCs w:val="24"/>
          <w:lang w:eastAsia="pl-PL"/>
        </w:rPr>
        <w:t>stycznia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8D04A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</w:t>
      </w:r>
      <w:r w:rsidR="00A71C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dokonano wyboru najkorzystniejszych ofert oraz 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zakończono postepowanie.</w:t>
      </w:r>
    </w:p>
    <w:p w14:paraId="77D718CA" w14:textId="63FDF9A8" w:rsidR="00864A70" w:rsidRDefault="005A3A15" w:rsidP="00CF2E68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96336377"/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8D04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części </w:t>
      </w:r>
      <w:r w:rsidR="00864A70" w:rsidRPr="008D04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864A70"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postepowania </w:t>
      </w:r>
      <w:r w:rsidR="00864A70"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>wpłynęł</w:t>
      </w:r>
      <w:r w:rsidR="00172880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864A70"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D04A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864A70"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</w:t>
      </w:r>
      <w:r w:rsidR="00172880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</w:p>
    <w:bookmarkEnd w:id="1"/>
    <w:p w14:paraId="4C486656" w14:textId="77777777" w:rsidR="008D04AF" w:rsidRPr="008D04AF" w:rsidRDefault="008D04AF" w:rsidP="008D04AF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Nr 1  </w:t>
      </w:r>
      <w:bookmarkStart w:id="2" w:name="_Hlk67556494"/>
      <w:bookmarkStart w:id="3" w:name="_Hlk124334297"/>
      <w:r w:rsidRPr="008D0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MAR-POL Marcin Zbigniew Ochoński, Cetki 5, 87-500 Rypin  </w:t>
      </w:r>
      <w:bookmarkEnd w:id="2"/>
      <w:r w:rsidRPr="008D04AF">
        <w:rPr>
          <w:rFonts w:ascii="Times New Roman" w:eastAsia="Times New Roman" w:hAnsi="Times New Roman" w:cs="Times New Roman"/>
          <w:sz w:val="24"/>
          <w:szCs w:val="24"/>
          <w:lang w:eastAsia="pl-PL"/>
        </w:rPr>
        <w:t>– wartość pozycji netto 78.000,00 zł</w:t>
      </w:r>
    </w:p>
    <w:bookmarkEnd w:id="3"/>
    <w:p w14:paraId="108AC863" w14:textId="77777777" w:rsidR="008D04AF" w:rsidRPr="008D04AF" w:rsidRDefault="008D04AF" w:rsidP="008D04AF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Nr 2  </w:t>
      </w:r>
      <w:bookmarkStart w:id="4" w:name="_Hlk96336524"/>
      <w:r w:rsidRPr="008D04AF">
        <w:rPr>
          <w:rFonts w:ascii="Times New Roman" w:eastAsia="Times New Roman" w:hAnsi="Times New Roman" w:cs="Times New Roman"/>
          <w:sz w:val="24"/>
          <w:szCs w:val="24"/>
          <w:lang w:eastAsia="pl-PL"/>
        </w:rPr>
        <w:t>FUH TRANS Kniczek Jan, Nowe Grodziczno 42, 13-324 Grodziczno</w:t>
      </w:r>
      <w:bookmarkEnd w:id="4"/>
      <w:r w:rsidRPr="008D0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– wartość pozycji netto 99.138,00 zł</w:t>
      </w:r>
    </w:p>
    <w:p w14:paraId="36809D4D" w14:textId="49E1FAE4" w:rsidR="008D04AF" w:rsidRDefault="008D04AF" w:rsidP="008D04AF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4AF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Nr 3 FUH Góral Janusz Góralski, Nowe Grodziczno 45, 13-324 Grodziczno – wartość pozycji netto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04AF">
        <w:rPr>
          <w:rFonts w:ascii="Times New Roman" w:eastAsia="Times New Roman" w:hAnsi="Times New Roman" w:cs="Times New Roman"/>
          <w:sz w:val="24"/>
          <w:szCs w:val="24"/>
          <w:lang w:eastAsia="pl-PL"/>
        </w:rPr>
        <w:t>97.500,00 zł</w:t>
      </w:r>
    </w:p>
    <w:p w14:paraId="7D62C7AE" w14:textId="77777777" w:rsidR="008D04AF" w:rsidRPr="008D04AF" w:rsidRDefault="008D04AF" w:rsidP="008D04AF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D8674F" w14:textId="68C77ECA" w:rsidR="00CF2E68" w:rsidRDefault="00CF2E68" w:rsidP="00CF2E68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8D04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części 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postepowania 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>wpłynęł</w:t>
      </w:r>
      <w:r w:rsidR="008D04AF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D04A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</w:t>
      </w:r>
      <w:r w:rsidR="008D04AF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</w:p>
    <w:p w14:paraId="142B1F36" w14:textId="77777777" w:rsidR="008D04AF" w:rsidRPr="008D04AF" w:rsidRDefault="008D04AF" w:rsidP="008D04AF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4AF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Nr 1  FUH TRANS Kniczek Jan, Nowe Grodziczno 42, 13-324 Grodziczno  – wartość pozycji netto 10.000,00 zł</w:t>
      </w:r>
    </w:p>
    <w:p w14:paraId="53566DB6" w14:textId="53A9BB89" w:rsidR="008D04AF" w:rsidRPr="008D04AF" w:rsidRDefault="008D04AF" w:rsidP="008D04AF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4AF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Nr 2 FUH Góral Janusz Góralski, Nowe Grodziczno 45, 13-324 Grodziczno – wartość pozycji netto</w:t>
      </w:r>
      <w:r w:rsidR="00A71C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04AF">
        <w:rPr>
          <w:rFonts w:ascii="Times New Roman" w:eastAsia="Times New Roman" w:hAnsi="Times New Roman" w:cs="Times New Roman"/>
          <w:sz w:val="24"/>
          <w:szCs w:val="24"/>
          <w:lang w:eastAsia="pl-PL"/>
        </w:rPr>
        <w:t>12.500,00 zł</w:t>
      </w:r>
    </w:p>
    <w:p w14:paraId="35BBBAFB" w14:textId="77777777" w:rsidR="008D04AF" w:rsidRPr="008D04AF" w:rsidRDefault="008D04AF" w:rsidP="008D04AF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00FD2E" w14:textId="77777777" w:rsidR="008D04AF" w:rsidRPr="008D04AF" w:rsidRDefault="008D04AF" w:rsidP="008D04AF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8D04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części III</w:t>
      </w:r>
      <w:r w:rsidRPr="008D0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postepowania wpłynęły 2 oferty</w:t>
      </w:r>
    </w:p>
    <w:p w14:paraId="06FDD14A" w14:textId="77777777" w:rsidR="008D04AF" w:rsidRPr="008D04AF" w:rsidRDefault="008D04AF" w:rsidP="008D04AF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4AF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Nr 1  FUH TRANS Kniczek Jan, Nowe Grodziczno 42, 13-324 Grodziczno  – wartość pozycji netto 10.000,00 zł</w:t>
      </w:r>
    </w:p>
    <w:p w14:paraId="4A1798AE" w14:textId="318C5D33" w:rsidR="008D04AF" w:rsidRDefault="008D04AF" w:rsidP="008D04AF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4AF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Nr 2 FUH Góral Janusz Góralski, Nowe Grodziczno 45, 13-324 Grodziczno – wartość pozycji netto</w:t>
      </w:r>
      <w:r w:rsidR="00A71C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04AF">
        <w:rPr>
          <w:rFonts w:ascii="Times New Roman" w:eastAsia="Times New Roman" w:hAnsi="Times New Roman" w:cs="Times New Roman"/>
          <w:sz w:val="24"/>
          <w:szCs w:val="24"/>
          <w:lang w:eastAsia="pl-PL"/>
        </w:rPr>
        <w:t>12.000,00 zł</w:t>
      </w:r>
    </w:p>
    <w:p w14:paraId="70E02C9D" w14:textId="77777777" w:rsidR="00A71C50" w:rsidRPr="008D04AF" w:rsidRDefault="00A71C50" w:rsidP="008D04AF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7FC153" w14:textId="77777777" w:rsidR="008D04AF" w:rsidRPr="008D04AF" w:rsidRDefault="00CF2E68" w:rsidP="008D04AF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8D04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części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</w:t>
      </w:r>
      <w:r w:rsidR="00113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okonano wyboru korzystniejszej oferty Nr </w:t>
      </w:r>
      <w:r w:rsidR="008D04AF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13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D04AF" w:rsidRPr="008D04AF">
        <w:rPr>
          <w:rFonts w:ascii="Times New Roman" w:eastAsia="Times New Roman" w:hAnsi="Times New Roman" w:cs="Times New Roman"/>
          <w:sz w:val="24"/>
          <w:szCs w:val="24"/>
          <w:lang w:eastAsia="pl-PL"/>
        </w:rPr>
        <w:t>MAR-POL Marcin Zbigniew Ochoński, Cetki 5, 87-500 Rypin  – wartość pozycji netto 78.000,00 zł</w:t>
      </w:r>
    </w:p>
    <w:p w14:paraId="631D6877" w14:textId="00FEC8C7" w:rsidR="001135EF" w:rsidRDefault="001135EF" w:rsidP="00A71C50">
      <w:pPr>
        <w:spacing w:after="0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8D04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części II </w:t>
      </w:r>
      <w:r w:rsidR="00A71C50" w:rsidRPr="00A71C50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dokonano wyboru</w:t>
      </w:r>
      <w:r w:rsidR="00CF2E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71C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najkorzystniejszej </w:t>
      </w:r>
      <w:r w:rsidR="00CF2E68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</w:t>
      </w:r>
      <w:r w:rsidR="00A71C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</w:t>
      </w:r>
      <w:r w:rsidR="00CF2E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FUH TRANS Kniczek Jan, Nowe Grodziczno 42, 13-324 Grodziczno</w:t>
      </w:r>
      <w:r w:rsidR="00A71C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71C50" w:rsidRPr="00A71C50">
        <w:rPr>
          <w:rFonts w:ascii="Times New Roman" w:eastAsia="Times New Roman" w:hAnsi="Times New Roman" w:cs="Times New Roman"/>
          <w:sz w:val="24"/>
          <w:szCs w:val="24"/>
          <w:lang w:eastAsia="pl-PL"/>
        </w:rPr>
        <w:t>– wartość pozycji netto 10.000,00 zł</w:t>
      </w:r>
    </w:p>
    <w:p w14:paraId="30512084" w14:textId="3359397A" w:rsidR="00A71C50" w:rsidRPr="00A71C50" w:rsidRDefault="00A71C50" w:rsidP="00A71C50">
      <w:pPr>
        <w:spacing w:after="0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8D04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części 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8D04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</w:t>
      </w:r>
      <w:r w:rsidRPr="00A71C50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dokonano wyboru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najkorzystniejszej oferty Nr 1 FUH TRANS Kniczek Jan, Nowe Grodziczno 42, 13-324 Grodziczno </w:t>
      </w:r>
      <w:r w:rsidRPr="00A71C50">
        <w:rPr>
          <w:rFonts w:ascii="Times New Roman" w:eastAsia="Times New Roman" w:hAnsi="Times New Roman" w:cs="Times New Roman"/>
          <w:sz w:val="24"/>
          <w:szCs w:val="24"/>
          <w:lang w:eastAsia="pl-PL"/>
        </w:rPr>
        <w:t>– wartość pozycji netto 10.000,00 zł</w:t>
      </w:r>
    </w:p>
    <w:p w14:paraId="1A2CDA52" w14:textId="631C80FD" w:rsidR="009C269B" w:rsidRDefault="009C269B" w:rsidP="00920A3D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8D50C9" w14:textId="77777777" w:rsidR="00A71C50" w:rsidRDefault="00A71C50" w:rsidP="00920A3D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1B6746" w14:textId="1EDF779A" w:rsidR="009C269B" w:rsidRDefault="009C269B" w:rsidP="009C269B">
      <w:pPr>
        <w:autoSpaceDN/>
        <w:spacing w:after="0" w:line="276" w:lineRule="auto"/>
        <w:jc w:val="right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 post</w:t>
      </w:r>
      <w:r w:rsidR="00A71C50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powanie </w:t>
      </w:r>
    </w:p>
    <w:p w14:paraId="5CCF374E" w14:textId="40900339" w:rsidR="009C269B" w:rsidRDefault="009C269B" w:rsidP="009C269B">
      <w:pPr>
        <w:autoSpaceDN/>
        <w:spacing w:after="0" w:line="276" w:lineRule="auto"/>
        <w:jc w:val="right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Leszek Klejna</w:t>
      </w:r>
    </w:p>
    <w:p w14:paraId="09A6652F" w14:textId="77777777" w:rsidR="00920A3D" w:rsidRDefault="00920A3D" w:rsidP="009C269B">
      <w:pPr>
        <w:autoSpaceDN/>
        <w:spacing w:after="0" w:line="276" w:lineRule="auto"/>
        <w:jc w:val="right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FF19F6" w14:textId="77777777" w:rsidR="00920A3D" w:rsidRPr="005A3A15" w:rsidRDefault="00920A3D" w:rsidP="001135EF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B298A5" w14:textId="77777777" w:rsidR="005A3A15" w:rsidRPr="00864A70" w:rsidRDefault="005A3A15" w:rsidP="001135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5A3A15" w:rsidRPr="00864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D06"/>
    <w:rsid w:val="001135EF"/>
    <w:rsid w:val="00172880"/>
    <w:rsid w:val="00174D06"/>
    <w:rsid w:val="00262BC2"/>
    <w:rsid w:val="00285DBC"/>
    <w:rsid w:val="00362DA2"/>
    <w:rsid w:val="005A3A15"/>
    <w:rsid w:val="00623723"/>
    <w:rsid w:val="00703CE5"/>
    <w:rsid w:val="00864A70"/>
    <w:rsid w:val="008D04AF"/>
    <w:rsid w:val="00920A3D"/>
    <w:rsid w:val="009C269B"/>
    <w:rsid w:val="00A71C50"/>
    <w:rsid w:val="00AA45BD"/>
    <w:rsid w:val="00C32A0C"/>
    <w:rsid w:val="00CF2E68"/>
    <w:rsid w:val="00D640D9"/>
    <w:rsid w:val="00ED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490A4"/>
  <w15:chartTrackingRefBased/>
  <w15:docId w15:val="{205B983C-FD61-4834-916D-68C6EA2E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autoSpaceDN w:val="0"/>
      <w:spacing w:after="160" w:line="240" w:lineRule="auto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5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</dc:creator>
  <cp:keywords/>
  <dc:description/>
  <cp:lastModifiedBy>Leszek</cp:lastModifiedBy>
  <cp:revision>7</cp:revision>
  <cp:lastPrinted>2023-01-11T12:03:00Z</cp:lastPrinted>
  <dcterms:created xsi:type="dcterms:W3CDTF">2021-03-25T08:06:00Z</dcterms:created>
  <dcterms:modified xsi:type="dcterms:W3CDTF">2023-01-11T12:39:00Z</dcterms:modified>
</cp:coreProperties>
</file>