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53" w:rsidRDefault="00536453" w:rsidP="00E05402">
      <w:pPr>
        <w:pStyle w:val="Nagwek5"/>
        <w:spacing w:before="0" w:after="0" w:line="276" w:lineRule="auto"/>
        <w:rPr>
          <w:rFonts w:ascii="Arial" w:eastAsia="Arial Unicode MS" w:hAnsi="Arial" w:cs="Arial"/>
          <w:b w:val="0"/>
          <w:bCs w:val="0"/>
          <w:i w:val="0"/>
          <w:sz w:val="22"/>
          <w:szCs w:val="22"/>
        </w:rPr>
      </w:pPr>
      <w:r w:rsidRPr="00194859">
        <w:rPr>
          <w:noProof/>
        </w:rPr>
        <w:drawing>
          <wp:inline distT="0" distB="0" distL="0" distR="0" wp14:anchorId="34A666AE" wp14:editId="6EBDEA7D">
            <wp:extent cx="5753100" cy="609600"/>
            <wp:effectExtent l="0" t="0" r="0" b="0"/>
            <wp:docPr id="1" name="Obraz 1" descr="Regionalny Program Operacyjny Województwa Kujawsko-Pomorskiego na lata 2014-2020, Oś 6 Solidarne społeczeństwo i konkurencyjne kadry, Działanie 6.4 Rewitalizacja oraz inwestycje infrastrukturę edukacyjną w ramach ZIT%,  Poddziałanie 6.4.1. Rewitalizacja obszarów miejskich i ich obszarów funkcjonalnych w ramach ZIT."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korpalj\AppData\Local\Temp\Temp1_Europejski Fundusz Rozwoju Regionalnego (wersja polska) od 01_2018.zip\Europejski Fundusz Rozwoju Regionalnego (wersja polska) od 01_2018\Poziomy\poziom_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p w:rsidR="00536453" w:rsidRDefault="00536453" w:rsidP="00E05402">
      <w:pPr>
        <w:pStyle w:val="Nagwek5"/>
        <w:spacing w:before="0" w:after="0" w:line="276" w:lineRule="auto"/>
        <w:rPr>
          <w:rFonts w:ascii="Arial" w:eastAsia="Arial Unicode MS" w:hAnsi="Arial" w:cs="Arial"/>
          <w:b w:val="0"/>
          <w:bCs w:val="0"/>
          <w:i w:val="0"/>
          <w:sz w:val="22"/>
          <w:szCs w:val="22"/>
        </w:rPr>
      </w:pPr>
    </w:p>
    <w:p w:rsidR="0039441F" w:rsidRPr="00756166" w:rsidRDefault="0052018C" w:rsidP="001D122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536453">
        <w:rPr>
          <w:rFonts w:ascii="Arial" w:eastAsia="Arial Unicode MS" w:hAnsi="Arial" w:cs="Arial"/>
          <w:b w:val="0"/>
          <w:bCs w:val="0"/>
          <w:i w:val="0"/>
          <w:sz w:val="22"/>
          <w:szCs w:val="22"/>
        </w:rPr>
        <w:t>8</w:t>
      </w:r>
      <w:r w:rsidR="00464A63" w:rsidRPr="00756166">
        <w:rPr>
          <w:rFonts w:ascii="Arial" w:eastAsia="Arial Unicode MS" w:hAnsi="Arial" w:cs="Arial"/>
          <w:b w:val="0"/>
          <w:bCs w:val="0"/>
          <w:i w:val="0"/>
          <w:sz w:val="22"/>
          <w:szCs w:val="22"/>
        </w:rPr>
        <w:t>.2022</w:t>
      </w:r>
      <w:r w:rsidRPr="00756166">
        <w:rPr>
          <w:rFonts w:ascii="Arial" w:eastAsia="Arial Unicode MS" w:hAnsi="Arial" w:cs="Arial"/>
          <w:b w:val="0"/>
          <w:bCs w:val="0"/>
          <w:i w:val="0"/>
          <w:sz w:val="22"/>
          <w:szCs w:val="22"/>
        </w:rPr>
        <w:t>.B</w:t>
      </w:r>
    </w:p>
    <w:p w:rsidR="005350E8" w:rsidRPr="00756166" w:rsidRDefault="005350E8" w:rsidP="001D1222">
      <w:pPr>
        <w:spacing w:line="276" w:lineRule="auto"/>
        <w:rPr>
          <w:rFonts w:ascii="Arial" w:hAnsi="Arial" w:cs="Arial"/>
          <w:sz w:val="22"/>
          <w:szCs w:val="22"/>
        </w:rPr>
      </w:pPr>
    </w:p>
    <w:p w:rsidR="005350E8" w:rsidRPr="00756166" w:rsidRDefault="000132F1" w:rsidP="001D1222">
      <w:pPr>
        <w:pStyle w:val="Tretekstu"/>
        <w:spacing w:line="276"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1D1222">
      <w:pPr>
        <w:pStyle w:val="Tretekstu"/>
        <w:spacing w:line="276"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_______________________________________________________________</w:t>
      </w:r>
    </w:p>
    <w:p w:rsidR="000132F1" w:rsidRPr="00756166" w:rsidRDefault="000132F1" w:rsidP="001D1222">
      <w:pPr>
        <w:pStyle w:val="Tretekstu"/>
        <w:spacing w:line="276"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B91A93" w:rsidRPr="00756166" w:rsidRDefault="00B91A93" w:rsidP="001D1222">
      <w:pPr>
        <w:spacing w:line="276" w:lineRule="auto"/>
        <w:ind w:right="425"/>
        <w:rPr>
          <w:rFonts w:ascii="Arial" w:hAnsi="Arial" w:cs="Arial"/>
          <w:sz w:val="22"/>
          <w:szCs w:val="22"/>
        </w:rPr>
      </w:pPr>
    </w:p>
    <w:p w:rsidR="001D7187" w:rsidRPr="00756166" w:rsidRDefault="001D7187" w:rsidP="001D1222">
      <w:pPr>
        <w:spacing w:line="276" w:lineRule="auto"/>
        <w:ind w:left="142" w:right="425" w:hanging="142"/>
        <w:rPr>
          <w:rFonts w:ascii="Arial" w:hAnsi="Arial" w:cs="Arial"/>
          <w:b/>
          <w:sz w:val="22"/>
          <w:szCs w:val="22"/>
        </w:rPr>
      </w:pPr>
      <w:r w:rsidRPr="00756166">
        <w:rPr>
          <w:rFonts w:ascii="Arial" w:hAnsi="Arial" w:cs="Arial"/>
          <w:b/>
          <w:sz w:val="22"/>
          <w:szCs w:val="22"/>
        </w:rPr>
        <w:t>OFERTA</w:t>
      </w:r>
    </w:p>
    <w:p w:rsidR="001D7187" w:rsidRPr="00756166" w:rsidRDefault="001D7187" w:rsidP="001D1222">
      <w:pPr>
        <w:pStyle w:val="Tekstpodstawowy2"/>
        <w:spacing w:after="0" w:line="276"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w:t>
      </w:r>
      <w:r w:rsidR="00536453">
        <w:rPr>
          <w:rFonts w:ascii="Arial" w:hAnsi="Arial" w:cs="Arial"/>
          <w:sz w:val="22"/>
          <w:szCs w:val="22"/>
        </w:rPr>
        <w:t xml:space="preserve">rybie podstawowym </w:t>
      </w:r>
      <w:r w:rsidR="000F5B0E" w:rsidRPr="00756166">
        <w:rPr>
          <w:rFonts w:ascii="Arial" w:hAnsi="Arial" w:cs="Arial"/>
          <w:sz w:val="22"/>
          <w:szCs w:val="22"/>
        </w:rPr>
        <w:t xml:space="preserve">na podstawie </w:t>
      </w:r>
      <w:r w:rsidR="00536453">
        <w:rPr>
          <w:rFonts w:ascii="Arial" w:hAnsi="Arial" w:cs="Arial"/>
          <w:sz w:val="22"/>
          <w:szCs w:val="22"/>
        </w:rPr>
        <w:t>art. 275 pkt 2</w:t>
      </w:r>
      <w:r w:rsidR="004D2C3A" w:rsidRPr="00756166">
        <w:rPr>
          <w:rFonts w:ascii="Arial" w:hAnsi="Arial" w:cs="Arial"/>
          <w:sz w:val="22"/>
          <w:szCs w:val="22"/>
        </w:rPr>
        <w:t xml:space="preserve"> </w:t>
      </w:r>
      <w:proofErr w:type="spellStart"/>
      <w:r w:rsidR="004D2C3A" w:rsidRPr="00756166">
        <w:rPr>
          <w:rFonts w:ascii="Arial" w:hAnsi="Arial" w:cs="Arial"/>
          <w:sz w:val="22"/>
          <w:szCs w:val="22"/>
        </w:rPr>
        <w:t>u</w:t>
      </w:r>
      <w:r w:rsidR="000F5B0E" w:rsidRPr="00756166">
        <w:rPr>
          <w:rFonts w:ascii="Arial" w:hAnsi="Arial" w:cs="Arial"/>
          <w:sz w:val="22"/>
          <w:szCs w:val="22"/>
        </w:rPr>
        <w:t>Pzp</w:t>
      </w:r>
      <w:proofErr w:type="spellEnd"/>
      <w:r w:rsidRPr="00756166">
        <w:rPr>
          <w:rFonts w:ascii="Arial" w:hAnsi="Arial" w:cs="Arial"/>
          <w:sz w:val="22"/>
          <w:szCs w:val="22"/>
        </w:rPr>
        <w:t xml:space="preserve">, </w:t>
      </w:r>
    </w:p>
    <w:p w:rsidR="00B64B7C" w:rsidRPr="00756166" w:rsidRDefault="001D7187" w:rsidP="001D1222">
      <w:pPr>
        <w:pStyle w:val="Akapitzlist"/>
        <w:numPr>
          <w:ilvl w:val="0"/>
          <w:numId w:val="5"/>
        </w:numPr>
        <w:spacing w:after="0"/>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proofErr w:type="spellStart"/>
      <w:r w:rsidR="005D104A">
        <w:rPr>
          <w:rFonts w:ascii="Arial" w:hAnsi="Arial" w:cs="Arial"/>
          <w:b/>
        </w:rPr>
        <w:t>rewitalizacjI</w:t>
      </w:r>
      <w:proofErr w:type="spellEnd"/>
      <w:r w:rsidR="00536453">
        <w:rPr>
          <w:rFonts w:ascii="Arial" w:hAnsi="Arial" w:cs="Arial"/>
          <w:b/>
        </w:rPr>
        <w:t xml:space="preserve"> bulwarów Brdy na lewym brzegu rzeki na odcinku od mostu Bernardyńskiego do ul. Uroczej w Bydgoszczy</w:t>
      </w:r>
      <w:r w:rsidRPr="00756166">
        <w:rPr>
          <w:rFonts w:ascii="Arial" w:hAnsi="Arial" w:cs="Arial"/>
          <w:b/>
        </w:rPr>
        <w:t xml:space="preserve"> </w:t>
      </w:r>
      <w:r w:rsidRPr="00756166">
        <w:rPr>
          <w:rFonts w:ascii="Arial" w:hAnsi="Arial" w:cs="Arial"/>
        </w:rPr>
        <w:t>w zakresie i na warunkach określonych w specyfikacji warunków zam</w:t>
      </w:r>
      <w:r w:rsidR="002C3C18">
        <w:rPr>
          <w:rFonts w:ascii="Arial" w:hAnsi="Arial" w:cs="Arial"/>
        </w:rPr>
        <w:t>ówienia wraz z załącznikami</w:t>
      </w:r>
      <w:r w:rsidR="00464A63" w:rsidRPr="00756166">
        <w:rPr>
          <w:rFonts w:ascii="Arial" w:hAnsi="Arial" w:cs="Arial"/>
        </w:rPr>
        <w:t>,</w:t>
      </w:r>
      <w:r w:rsidR="00571DA6" w:rsidRPr="00756166">
        <w:rPr>
          <w:rFonts w:ascii="Arial" w:hAnsi="Arial" w:cs="Arial"/>
        </w:rPr>
        <w:t xml:space="preserve"> </w:t>
      </w:r>
      <w:r w:rsidRPr="00756166">
        <w:rPr>
          <w:rFonts w:ascii="Arial" w:hAnsi="Arial" w:cs="Arial"/>
        </w:rPr>
        <w:t xml:space="preserve">w tym </w:t>
      </w:r>
      <w:r w:rsidR="002C3C18">
        <w:rPr>
          <w:rFonts w:ascii="Arial" w:hAnsi="Arial" w:cs="Arial"/>
        </w:rPr>
        <w:t>wzorze</w:t>
      </w:r>
      <w:r w:rsidR="006C21F9" w:rsidRPr="00756166">
        <w:rPr>
          <w:rFonts w:ascii="Arial" w:hAnsi="Arial" w:cs="Arial"/>
        </w:rPr>
        <w:t xml:space="preserve">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6E20C7" w:rsidRPr="00756166" w:rsidRDefault="00BA09A3" w:rsidP="001D1222">
      <w:pPr>
        <w:pStyle w:val="Podtytu"/>
        <w:numPr>
          <w:ilvl w:val="0"/>
          <w:numId w:val="37"/>
        </w:numPr>
        <w:tabs>
          <w:tab w:val="left" w:pos="709"/>
        </w:tabs>
        <w:spacing w:line="276" w:lineRule="auto"/>
        <w:jc w:val="left"/>
        <w:rPr>
          <w:rFonts w:ascii="Arial" w:hAnsi="Arial" w:cs="Arial"/>
          <w:b/>
          <w:bCs/>
          <w:i w:val="0"/>
          <w:iCs w:val="0"/>
          <w:sz w:val="22"/>
          <w:szCs w:val="22"/>
          <w:lang w:val="pl-PL"/>
        </w:rPr>
      </w:pPr>
      <w:r w:rsidRPr="00756166">
        <w:rPr>
          <w:rFonts w:ascii="Arial" w:hAnsi="Arial" w:cs="Arial"/>
          <w:b/>
          <w:bCs/>
          <w:i w:val="0"/>
          <w:iCs w:val="0"/>
          <w:sz w:val="22"/>
          <w:szCs w:val="22"/>
          <w:lang w:val="pl-PL"/>
        </w:rPr>
        <w:t xml:space="preserve">za cenę </w:t>
      </w:r>
      <w:r w:rsidR="00297602" w:rsidRPr="00756166">
        <w:rPr>
          <w:rFonts w:ascii="Arial" w:hAnsi="Arial" w:cs="Arial"/>
          <w:b/>
          <w:bCs/>
          <w:i w:val="0"/>
          <w:iCs w:val="0"/>
          <w:sz w:val="22"/>
          <w:szCs w:val="22"/>
          <w:lang w:val="pl-PL"/>
        </w:rPr>
        <w:t xml:space="preserve">ryczałtową </w:t>
      </w:r>
      <w:r w:rsidR="00EA15F8" w:rsidRPr="00756166">
        <w:rPr>
          <w:rFonts w:ascii="Arial" w:hAnsi="Arial" w:cs="Arial"/>
          <w:b/>
          <w:bCs/>
          <w:i w:val="0"/>
          <w:iCs w:val="0"/>
          <w:sz w:val="22"/>
          <w:szCs w:val="22"/>
          <w:lang w:val="pl-PL"/>
        </w:rPr>
        <w:t>________________________</w:t>
      </w:r>
      <w:r w:rsidR="008D2678" w:rsidRPr="00756166">
        <w:rPr>
          <w:rFonts w:ascii="Arial" w:hAnsi="Arial" w:cs="Arial"/>
          <w:b/>
          <w:bCs/>
          <w:i w:val="0"/>
          <w:iCs w:val="0"/>
          <w:sz w:val="22"/>
          <w:szCs w:val="22"/>
          <w:lang w:val="pl-PL"/>
        </w:rPr>
        <w:t xml:space="preserve"> zł</w:t>
      </w:r>
      <w:r w:rsidR="002C3C18">
        <w:rPr>
          <w:rFonts w:ascii="Arial" w:hAnsi="Arial" w:cs="Arial"/>
          <w:b/>
          <w:bCs/>
          <w:i w:val="0"/>
          <w:iCs w:val="0"/>
          <w:sz w:val="22"/>
          <w:szCs w:val="22"/>
          <w:lang w:val="pl-PL"/>
        </w:rPr>
        <w:t xml:space="preserve"> brutto</w:t>
      </w:r>
      <w:r w:rsidR="008D2678" w:rsidRPr="00756166">
        <w:rPr>
          <w:rFonts w:ascii="Arial" w:hAnsi="Arial" w:cs="Arial"/>
          <w:b/>
          <w:bCs/>
          <w:i w:val="0"/>
          <w:iCs w:val="0"/>
          <w:sz w:val="22"/>
          <w:szCs w:val="22"/>
          <w:lang w:val="pl-PL"/>
        </w:rPr>
        <w:t>, w tym:</w:t>
      </w:r>
    </w:p>
    <w:p w:rsidR="00E05402" w:rsidRPr="00756166" w:rsidRDefault="00424B6F" w:rsidP="001D1222">
      <w:pPr>
        <w:pStyle w:val="Akapitzlist"/>
        <w:numPr>
          <w:ilvl w:val="0"/>
          <w:numId w:val="37"/>
        </w:numPr>
        <w:suppressAutoHyphens/>
        <w:spacing w:after="0"/>
        <w:rPr>
          <w:rFonts w:ascii="Arial" w:hAnsi="Arial" w:cs="Arial"/>
          <w:b/>
        </w:rPr>
      </w:pPr>
      <w:r w:rsidRPr="00756166">
        <w:rPr>
          <w:rFonts w:ascii="Arial" w:hAnsi="Arial" w:cs="Arial"/>
          <w:b/>
        </w:rPr>
        <w:t xml:space="preserve">udzielając </w:t>
      </w:r>
      <w:r w:rsidR="00EA15F8" w:rsidRPr="00756166">
        <w:rPr>
          <w:rFonts w:ascii="Arial" w:hAnsi="Arial" w:cs="Arial"/>
          <w:b/>
        </w:rPr>
        <w:t>_______</w:t>
      </w:r>
      <w:r w:rsidR="002C3C18">
        <w:rPr>
          <w:rFonts w:ascii="Arial" w:hAnsi="Arial" w:cs="Arial"/>
          <w:b/>
        </w:rPr>
        <w:t xml:space="preserve"> lat</w:t>
      </w:r>
      <w:r w:rsidR="002C3C18">
        <w:rPr>
          <w:rStyle w:val="Odwoanieprzypisudolnego"/>
          <w:rFonts w:ascii="Arial" w:hAnsi="Arial" w:cs="Arial"/>
          <w:b/>
        </w:rPr>
        <w:footnoteReference w:id="1"/>
      </w:r>
      <w:r w:rsidR="002C3C18">
        <w:rPr>
          <w:rFonts w:ascii="Arial" w:hAnsi="Arial" w:cs="Arial"/>
          <w:b/>
        </w:rPr>
        <w:t xml:space="preserve"> rękojmi za wady na wykonany przedmiot zamówienia</w:t>
      </w:r>
      <w:r w:rsidR="001D1222">
        <w:rPr>
          <w:rFonts w:ascii="Arial" w:hAnsi="Arial" w:cs="Arial"/>
          <w:b/>
        </w:rPr>
        <w:t>,</w:t>
      </w:r>
      <w:r w:rsidRPr="00756166">
        <w:rPr>
          <w:rFonts w:ascii="Arial" w:hAnsi="Arial" w:cs="Arial"/>
          <w:b/>
        </w:rPr>
        <w:t xml:space="preserve"> </w:t>
      </w:r>
    </w:p>
    <w:p w:rsidR="00DC4914" w:rsidRPr="00756166" w:rsidRDefault="00E97256" w:rsidP="001D1222">
      <w:pPr>
        <w:pStyle w:val="Akapitzlist"/>
        <w:numPr>
          <w:ilvl w:val="0"/>
          <w:numId w:val="37"/>
        </w:numPr>
        <w:tabs>
          <w:tab w:val="left" w:pos="709"/>
          <w:tab w:val="left" w:pos="993"/>
        </w:tabs>
        <w:autoSpaceDE w:val="0"/>
        <w:autoSpaceDN w:val="0"/>
        <w:spacing w:after="0"/>
        <w:rPr>
          <w:rFonts w:ascii="Arial" w:hAnsi="Arial" w:cs="Arial"/>
          <w:b/>
        </w:rPr>
      </w:pPr>
      <w:r w:rsidRPr="00756166">
        <w:rPr>
          <w:rFonts w:ascii="Arial" w:hAnsi="Arial" w:cs="Arial"/>
          <w:b/>
        </w:rPr>
        <w:t xml:space="preserve">w terminie i </w:t>
      </w:r>
      <w:r w:rsidR="00DC4914" w:rsidRPr="00756166">
        <w:rPr>
          <w:rFonts w:ascii="Arial" w:hAnsi="Arial" w:cs="Arial"/>
          <w:b/>
        </w:rPr>
        <w:t>na warunkach płatności określonych w umowie.</w:t>
      </w:r>
    </w:p>
    <w:p w:rsidR="003A2912" w:rsidRPr="00756166" w:rsidRDefault="00FF401B" w:rsidP="001D1222">
      <w:pPr>
        <w:pStyle w:val="WW-Tekstpodstawowy3"/>
        <w:tabs>
          <w:tab w:val="left" w:pos="7320"/>
        </w:tabs>
        <w:spacing w:line="276" w:lineRule="auto"/>
        <w:ind w:left="284" w:hanging="284"/>
        <w:rPr>
          <w:rFonts w:ascii="Arial" w:hAnsi="Arial" w:cs="Arial"/>
          <w:b w:val="0"/>
          <w:sz w:val="22"/>
          <w:szCs w:val="22"/>
        </w:rPr>
      </w:pPr>
      <w:r w:rsidRPr="00756166">
        <w:rPr>
          <w:rFonts w:ascii="Arial" w:hAnsi="Arial" w:cs="Arial"/>
          <w:b w:val="0"/>
          <w:sz w:val="22"/>
          <w:szCs w:val="22"/>
        </w:rPr>
        <w:t>2.</w:t>
      </w:r>
      <w:r w:rsidR="003A2912" w:rsidRPr="00756166">
        <w:rPr>
          <w:rFonts w:ascii="Arial" w:hAnsi="Arial" w:cs="Arial"/>
          <w:b w:val="0"/>
          <w:sz w:val="22"/>
          <w:szCs w:val="22"/>
        </w:rPr>
        <w:t xml:space="preserve">*W celu wykazania spełniania warunków udziału w postępowaniu, powołujemy się na zasoby poniższych podmiotów na zasadach określonych w art. 118 ust. 1 </w:t>
      </w:r>
      <w:proofErr w:type="spellStart"/>
      <w:r w:rsidR="003A2912" w:rsidRPr="00756166">
        <w:rPr>
          <w:rFonts w:ascii="Arial" w:hAnsi="Arial" w:cs="Arial"/>
          <w:b w:val="0"/>
          <w:sz w:val="22"/>
          <w:szCs w:val="22"/>
        </w:rPr>
        <w:t>uPzp</w:t>
      </w:r>
      <w:proofErr w:type="spellEnd"/>
      <w:r w:rsidR="00A9587D" w:rsidRPr="00756166">
        <w:rPr>
          <w:rFonts w:ascii="Arial" w:hAnsi="Arial" w:cs="Arial"/>
          <w:b w:val="0"/>
          <w:sz w:val="22"/>
          <w:szCs w:val="22"/>
        </w:rPr>
        <w:t xml:space="preserve"> (wpisać nazwę</w:t>
      </w:r>
      <w:r w:rsidR="006D5E4A" w:rsidRPr="00756166">
        <w:rPr>
          <w:rFonts w:ascii="Arial" w:hAnsi="Arial" w:cs="Arial"/>
          <w:b w:val="0"/>
          <w:sz w:val="22"/>
          <w:szCs w:val="22"/>
        </w:rPr>
        <w:t xml:space="preserve"> </w:t>
      </w:r>
      <w:r w:rsidR="003A2912" w:rsidRPr="00756166">
        <w:rPr>
          <w:rFonts w:ascii="Arial" w:hAnsi="Arial" w:cs="Arial"/>
          <w:b w:val="0"/>
          <w:sz w:val="22"/>
          <w:szCs w:val="22"/>
        </w:rPr>
        <w:t>podmiotu</w:t>
      </w:r>
      <w:r w:rsidR="00A9587D" w:rsidRPr="00756166">
        <w:rPr>
          <w:rFonts w:ascii="Arial" w:hAnsi="Arial" w:cs="Arial"/>
          <w:b w:val="0"/>
          <w:sz w:val="22"/>
          <w:szCs w:val="22"/>
        </w:rPr>
        <w:t xml:space="preserve"> lub podmiotów udostępniających zasoby i </w:t>
      </w:r>
      <w:r w:rsidR="003A2912" w:rsidRPr="00756166">
        <w:rPr>
          <w:rFonts w:ascii="Arial" w:hAnsi="Arial" w:cs="Arial"/>
          <w:b w:val="0"/>
          <w:sz w:val="22"/>
          <w:szCs w:val="22"/>
        </w:rPr>
        <w:t>zakres</w:t>
      </w:r>
      <w:r w:rsidR="00A9587D" w:rsidRPr="00756166">
        <w:rPr>
          <w:rFonts w:ascii="Arial" w:hAnsi="Arial" w:cs="Arial"/>
          <w:b w:val="0"/>
          <w:sz w:val="22"/>
          <w:szCs w:val="22"/>
        </w:rPr>
        <w:t xml:space="preserve"> udostępnienia): ________________________ ____________________________________________________________________________________________________________________________________________________________</w:t>
      </w:r>
    </w:p>
    <w:p w:rsidR="003A2912" w:rsidRPr="00756166" w:rsidRDefault="003A2912" w:rsidP="001D1222">
      <w:pPr>
        <w:pStyle w:val="Akapitzlist"/>
        <w:numPr>
          <w:ilvl w:val="0"/>
          <w:numId w:val="34"/>
        </w:numPr>
        <w:tabs>
          <w:tab w:val="left" w:pos="0"/>
        </w:tabs>
        <w:spacing w:after="0"/>
        <w:ind w:left="284" w:hanging="284"/>
        <w:rPr>
          <w:rFonts w:ascii="Arial" w:hAnsi="Arial" w:cs="Arial"/>
        </w:rPr>
      </w:pPr>
      <w:r w:rsidRPr="00756166">
        <w:rPr>
          <w:rFonts w:ascii="Arial" w:hAnsi="Arial" w:cs="Arial"/>
        </w:rPr>
        <w:t>*Zamierzamy powierzyć podwykonawcom wykonanie następujących części zamówienia</w:t>
      </w:r>
      <w:r w:rsidR="00A9587D" w:rsidRPr="00756166">
        <w:rPr>
          <w:rFonts w:ascii="Arial" w:hAnsi="Arial" w:cs="Arial"/>
        </w:rPr>
        <w:t xml:space="preserve"> (wpisać jakiej części zamówienia dotyczy podwykonawstwo i nazwę podwykonawcy, jeśli jest już znany):</w:t>
      </w:r>
      <w:r w:rsidR="00F703FE" w:rsidRPr="00756166">
        <w:rPr>
          <w:rFonts w:ascii="Arial" w:hAnsi="Arial" w:cs="Arial"/>
        </w:rPr>
        <w:t xml:space="preserve"> ____________________________________________________________________________________________________________________________________________________________</w:t>
      </w:r>
    </w:p>
    <w:p w:rsidR="00D15AA3" w:rsidRPr="00756166" w:rsidRDefault="00375E50" w:rsidP="001D1222">
      <w:pPr>
        <w:tabs>
          <w:tab w:val="left" w:pos="7320"/>
        </w:tabs>
        <w:suppressAutoHyphens/>
        <w:spacing w:line="276" w:lineRule="auto"/>
        <w:rPr>
          <w:rFonts w:ascii="Arial" w:hAnsi="Arial" w:cs="Arial"/>
          <w:sz w:val="22"/>
          <w:szCs w:val="22"/>
        </w:rPr>
      </w:pPr>
      <w:r w:rsidRPr="00756166">
        <w:rPr>
          <w:rFonts w:ascii="Arial" w:hAnsi="Arial" w:cs="Arial"/>
          <w:sz w:val="22"/>
          <w:szCs w:val="22"/>
        </w:rPr>
        <w:t>4</w:t>
      </w:r>
      <w:r w:rsidR="00D15AA3" w:rsidRPr="00756166">
        <w:rPr>
          <w:rFonts w:ascii="Arial" w:hAnsi="Arial" w:cs="Arial"/>
          <w:sz w:val="22"/>
          <w:szCs w:val="22"/>
        </w:rPr>
        <w:t>. Oświadczam</w:t>
      </w:r>
      <w:r w:rsidR="00B00AB7" w:rsidRPr="00756166">
        <w:rPr>
          <w:rFonts w:ascii="Arial" w:hAnsi="Arial" w:cs="Arial"/>
          <w:sz w:val="22"/>
          <w:szCs w:val="22"/>
        </w:rPr>
        <w:t>/</w:t>
      </w:r>
      <w:r w:rsidR="00D15AA3" w:rsidRPr="00756166">
        <w:rPr>
          <w:rFonts w:ascii="Arial" w:hAnsi="Arial" w:cs="Arial"/>
          <w:sz w:val="22"/>
          <w:szCs w:val="22"/>
        </w:rPr>
        <w:t>y, że:</w:t>
      </w:r>
    </w:p>
    <w:p w:rsidR="00953A57" w:rsidRPr="00756166" w:rsidRDefault="00966079"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hAnsi="Arial" w:cs="Arial"/>
        </w:rPr>
        <w:t>wyk</w:t>
      </w:r>
      <w:r w:rsidR="002D4F2B" w:rsidRPr="00756166">
        <w:rPr>
          <w:rFonts w:ascii="Arial" w:hAnsi="Arial" w:cs="Arial"/>
        </w:rPr>
        <w:t>onamy zamówienie zgodnie z SWZ</w:t>
      </w:r>
      <w:r w:rsidR="009B2695" w:rsidRPr="00756166">
        <w:rPr>
          <w:rFonts w:ascii="Arial" w:hAnsi="Arial" w:cs="Arial"/>
        </w:rPr>
        <w:t xml:space="preserve"> w</w:t>
      </w:r>
      <w:r w:rsidR="002D4F2B" w:rsidRPr="00756166">
        <w:rPr>
          <w:rFonts w:ascii="Arial" w:hAnsi="Arial" w:cs="Arial"/>
        </w:rPr>
        <w:t>raz z załącznikami do SWZ</w:t>
      </w:r>
      <w:r w:rsidR="00D15AA3" w:rsidRPr="00756166">
        <w:rPr>
          <w:rFonts w:ascii="Arial" w:hAnsi="Arial" w:cs="Arial"/>
        </w:rPr>
        <w:t xml:space="preserve">, </w:t>
      </w:r>
    </w:p>
    <w:p w:rsidR="00D15AA3" w:rsidRDefault="00554098"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hAnsi="Arial" w:cs="Arial"/>
        </w:rPr>
        <w:t xml:space="preserve">zapoznaliśmy się z </w:t>
      </w:r>
      <w:r w:rsidR="00D15AA3" w:rsidRPr="00756166">
        <w:rPr>
          <w:rFonts w:ascii="Arial" w:hAnsi="Arial" w:cs="Arial"/>
        </w:rPr>
        <w:t xml:space="preserve">dokumentami </w:t>
      </w:r>
      <w:r w:rsidR="00966079" w:rsidRPr="00756166">
        <w:rPr>
          <w:rFonts w:ascii="Arial" w:hAnsi="Arial" w:cs="Arial"/>
        </w:rPr>
        <w:t>zamówienia</w:t>
      </w:r>
      <w:r w:rsidRPr="00756166">
        <w:rPr>
          <w:rFonts w:ascii="Arial" w:hAnsi="Arial" w:cs="Arial"/>
        </w:rPr>
        <w:t xml:space="preserve"> i przyjmujemy je bez zastrzeżeń</w:t>
      </w:r>
      <w:r w:rsidR="00D15AA3" w:rsidRPr="00756166">
        <w:rPr>
          <w:rFonts w:ascii="Arial" w:hAnsi="Arial" w:cs="Arial"/>
        </w:rPr>
        <w:t>,</w:t>
      </w:r>
    </w:p>
    <w:p w:rsidR="00536453" w:rsidRPr="00536453" w:rsidRDefault="00536453" w:rsidP="001D1222">
      <w:pPr>
        <w:pStyle w:val="Akapitzlist"/>
        <w:numPr>
          <w:ilvl w:val="0"/>
          <w:numId w:val="2"/>
        </w:numPr>
        <w:tabs>
          <w:tab w:val="left" w:pos="709"/>
        </w:tabs>
        <w:suppressAutoHyphens/>
        <w:spacing w:after="0"/>
        <w:ind w:left="567" w:hanging="283"/>
        <w:jc w:val="both"/>
        <w:rPr>
          <w:rFonts w:ascii="Arial" w:hAnsi="Arial" w:cs="Arial"/>
        </w:rPr>
      </w:pPr>
      <w:r w:rsidRPr="009C2582">
        <w:rPr>
          <w:rFonts w:ascii="Arial" w:hAnsi="Arial" w:cs="Arial"/>
        </w:rPr>
        <w:t xml:space="preserve">czynności określone przez Zamawiającego zgodnie z art. 95 </w:t>
      </w:r>
      <w:proofErr w:type="spellStart"/>
      <w:r w:rsidRPr="009C2582">
        <w:rPr>
          <w:rFonts w:ascii="Arial" w:hAnsi="Arial" w:cs="Arial"/>
        </w:rPr>
        <w:t>uPzp</w:t>
      </w:r>
      <w:proofErr w:type="spellEnd"/>
      <w:r w:rsidRPr="009C2582">
        <w:rPr>
          <w:rFonts w:ascii="Arial" w:hAnsi="Arial" w:cs="Arial"/>
        </w:rPr>
        <w:t xml:space="preserve"> powierzymy osobom zatrudnionym na podstawie stosunku pracy przez wykonawcę lub podwykonawcę,</w:t>
      </w:r>
    </w:p>
    <w:p w:rsidR="007943D4" w:rsidRPr="00756166" w:rsidRDefault="007943D4"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eastAsia="Times New Roman" w:hAnsi="Arial" w:cs="Arial"/>
          <w:lang w:eastAsia="pl-PL"/>
        </w:rPr>
        <w:t>*wybór naszej oferty nie będzie prowadził do powstania u Zamawiającego obowiązku podatkowego zgodnie z przepisa</w:t>
      </w:r>
      <w:r w:rsidR="00011311" w:rsidRPr="00756166">
        <w:rPr>
          <w:rFonts w:ascii="Arial" w:eastAsia="Times New Roman" w:hAnsi="Arial" w:cs="Arial"/>
          <w:lang w:eastAsia="pl-PL"/>
        </w:rPr>
        <w:t>mi o podatku od towarów i usług</w:t>
      </w:r>
      <w:r w:rsidRPr="00756166">
        <w:rPr>
          <w:rFonts w:ascii="Arial" w:eastAsia="Times New Roman" w:hAnsi="Arial" w:cs="Arial"/>
          <w:lang w:eastAsia="pl-PL"/>
        </w:rPr>
        <w:t>,</w:t>
      </w:r>
    </w:p>
    <w:p w:rsidR="00DC4914" w:rsidRPr="00756166" w:rsidRDefault="007943D4"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756166">
        <w:rPr>
          <w:rFonts w:ascii="Arial" w:eastAsia="Times New Roman" w:hAnsi="Arial" w:cs="Arial"/>
          <w:lang w:eastAsia="pl-PL"/>
        </w:rPr>
        <w:t>nosiła __________________  zł,</w:t>
      </w:r>
    </w:p>
    <w:p w:rsidR="00957282" w:rsidRPr="00756166" w:rsidRDefault="00953A57" w:rsidP="001D1222">
      <w:pPr>
        <w:pStyle w:val="Akapitzlist"/>
        <w:numPr>
          <w:ilvl w:val="0"/>
          <w:numId w:val="2"/>
        </w:numPr>
        <w:tabs>
          <w:tab w:val="left" w:pos="709"/>
        </w:tabs>
        <w:suppressAutoHyphens/>
        <w:spacing w:after="0"/>
        <w:ind w:left="568" w:hanging="284"/>
        <w:rPr>
          <w:rFonts w:ascii="Arial" w:hAnsi="Arial" w:cs="Arial"/>
        </w:rPr>
      </w:pPr>
      <w:r w:rsidRPr="00756166">
        <w:rPr>
          <w:rFonts w:ascii="Arial" w:hAnsi="Arial" w:cs="Arial"/>
        </w:rPr>
        <w:t>jestem/</w:t>
      </w:r>
      <w:proofErr w:type="spellStart"/>
      <w:r w:rsidRPr="00756166">
        <w:rPr>
          <w:rFonts w:ascii="Arial" w:hAnsi="Arial" w:cs="Arial"/>
        </w:rPr>
        <w:t>śmy</w:t>
      </w:r>
      <w:proofErr w:type="spellEnd"/>
      <w:r w:rsidRPr="00756166">
        <w:rPr>
          <w:rFonts w:ascii="Arial" w:hAnsi="Arial" w:cs="Arial"/>
        </w:rPr>
        <w:t xml:space="preserve"> *mikro, *małym lub *średnim przedsiębiorstwem, *jednoosobową działalnością gospodarczą, *osobą fizyczną nieprowadzącą działalności gospodarczej </w:t>
      </w:r>
    </w:p>
    <w:p w:rsidR="00E9566A" w:rsidRDefault="00953A57" w:rsidP="001D1222">
      <w:pPr>
        <w:pStyle w:val="Akapitzlist"/>
        <w:numPr>
          <w:ilvl w:val="0"/>
          <w:numId w:val="2"/>
        </w:numPr>
        <w:tabs>
          <w:tab w:val="left" w:pos="709"/>
        </w:tabs>
        <w:suppressAutoHyphens/>
        <w:spacing w:after="0"/>
        <w:ind w:left="568" w:hanging="284"/>
        <w:rPr>
          <w:rFonts w:ascii="Arial" w:hAnsi="Arial" w:cs="Arial"/>
        </w:rPr>
      </w:pPr>
      <w:r w:rsidRPr="00756166">
        <w:rPr>
          <w:rFonts w:ascii="Arial" w:hAnsi="Arial" w:cs="Arial"/>
        </w:rPr>
        <w:t xml:space="preserve">w razie wyboru naszej oferty jako najkorzystniejszej, zobowiązujemy się do zawarcia umowy we wskazanym terminie i miejscu, na warunkach przedstawionych przez Zamawiającego w załączonej do </w:t>
      </w:r>
      <w:proofErr w:type="spellStart"/>
      <w:r w:rsidRPr="00756166">
        <w:rPr>
          <w:rFonts w:ascii="Arial" w:hAnsi="Arial" w:cs="Arial"/>
        </w:rPr>
        <w:t>swz</w:t>
      </w:r>
      <w:proofErr w:type="spellEnd"/>
      <w:r w:rsidRPr="00756166">
        <w:rPr>
          <w:rFonts w:ascii="Arial" w:hAnsi="Arial" w:cs="Arial"/>
        </w:rPr>
        <w:t xml:space="preserve"> umowy,</w:t>
      </w:r>
    </w:p>
    <w:p w:rsidR="001D1222" w:rsidRDefault="001D1222" w:rsidP="001D1222">
      <w:pPr>
        <w:tabs>
          <w:tab w:val="left" w:pos="709"/>
        </w:tabs>
        <w:suppressAutoHyphens/>
        <w:rPr>
          <w:rFonts w:ascii="Arial" w:hAnsi="Arial" w:cs="Arial"/>
        </w:rPr>
      </w:pPr>
    </w:p>
    <w:p w:rsidR="001D1222" w:rsidRPr="001D1222" w:rsidRDefault="001D1222" w:rsidP="001D1222">
      <w:pPr>
        <w:tabs>
          <w:tab w:val="left" w:pos="709"/>
        </w:tabs>
        <w:suppressAutoHyphens/>
        <w:rPr>
          <w:rFonts w:ascii="Arial" w:hAnsi="Arial" w:cs="Arial"/>
        </w:rPr>
      </w:pPr>
    </w:p>
    <w:p w:rsidR="002D4F2B" w:rsidRPr="00756166" w:rsidRDefault="002D4F2B" w:rsidP="001D1222">
      <w:pPr>
        <w:numPr>
          <w:ilvl w:val="0"/>
          <w:numId w:val="2"/>
        </w:numPr>
        <w:tabs>
          <w:tab w:val="left" w:pos="567"/>
        </w:tabs>
        <w:suppressAutoHyphens/>
        <w:spacing w:line="276" w:lineRule="auto"/>
        <w:ind w:left="426" w:hanging="142"/>
        <w:rPr>
          <w:rFonts w:ascii="Arial" w:hAnsi="Arial" w:cs="Arial"/>
          <w:sz w:val="22"/>
          <w:szCs w:val="22"/>
        </w:rPr>
      </w:pPr>
      <w:r w:rsidRPr="00756166">
        <w:rPr>
          <w:rFonts w:ascii="Arial" w:hAnsi="Arial" w:cs="Arial"/>
          <w:sz w:val="22"/>
          <w:szCs w:val="22"/>
        </w:rPr>
        <w:lastRenderedPageBreak/>
        <w:t>do oferty zostały załączone następujące dokumenty:</w:t>
      </w:r>
    </w:p>
    <w:p w:rsidR="00F34941" w:rsidRPr="00756166"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oświadczenie/a o niepodleganiu</w:t>
      </w:r>
      <w:r w:rsidR="005D6AC1">
        <w:rPr>
          <w:rFonts w:ascii="Arial" w:hAnsi="Arial" w:cs="Arial"/>
          <w:sz w:val="22"/>
          <w:szCs w:val="22"/>
        </w:rPr>
        <w:t xml:space="preserve"> wykluczeniu, spełnianiu warunków</w:t>
      </w:r>
      <w:r w:rsidRPr="00756166">
        <w:rPr>
          <w:rFonts w:ascii="Arial" w:hAnsi="Arial" w:cs="Arial"/>
          <w:sz w:val="22"/>
          <w:szCs w:val="22"/>
        </w:rPr>
        <w:t xml:space="preserve"> udziału w postępowaniu (wg wzoru Zamawiającego),</w:t>
      </w:r>
    </w:p>
    <w:p w:rsidR="00F34941"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2C3C18" w:rsidRPr="002C3C18" w:rsidRDefault="002C3C18"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C3C18">
        <w:rPr>
          <w:rFonts w:ascii="Arial" w:hAnsi="Arial" w:cs="Arial"/>
          <w:sz w:val="22"/>
          <w:szCs w:val="22"/>
        </w:rPr>
        <w:t>*dokument potwierdzający wniesienie wadium (obligatoryjnie w przypadku złożenia wadium w formie innej niż pieniądz),</w:t>
      </w:r>
    </w:p>
    <w:p w:rsidR="00F34941" w:rsidRPr="00756166"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F34941" w:rsidRPr="00756166"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F34941"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*oświadczenie Wykonawców wspólnie ubiegających się o udzielenie zamówienia, o którym mowa w art.117 ust. 4, z którego wynika, które usługi wykonają poszcze</w:t>
      </w:r>
      <w:r w:rsidR="002C3C18">
        <w:rPr>
          <w:rFonts w:ascii="Arial" w:hAnsi="Arial" w:cs="Arial"/>
          <w:sz w:val="22"/>
          <w:szCs w:val="22"/>
        </w:rPr>
        <w:t xml:space="preserve">gólni wykonawcy (jeśli dotyczy), </w:t>
      </w:r>
    </w:p>
    <w:p w:rsidR="009C0450" w:rsidRPr="00756166" w:rsidRDefault="00B00AB7" w:rsidP="001D1222">
      <w:pPr>
        <w:pStyle w:val="NormalnyWeb"/>
        <w:numPr>
          <w:ilvl w:val="0"/>
          <w:numId w:val="43"/>
        </w:numPr>
        <w:tabs>
          <w:tab w:val="left" w:pos="284"/>
        </w:tabs>
        <w:spacing w:before="0" w:after="0" w:line="276" w:lineRule="auto"/>
        <w:ind w:left="284" w:hanging="284"/>
        <w:rPr>
          <w:rFonts w:ascii="Arial" w:hAnsi="Arial" w:cs="Arial"/>
          <w:sz w:val="22"/>
          <w:szCs w:val="22"/>
        </w:rPr>
      </w:pPr>
      <w:bookmarkStart w:id="0" w:name="_GoBack"/>
      <w:bookmarkEnd w:id="0"/>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1D1222">
      <w:pPr>
        <w:pStyle w:val="Tekstpodstawowy"/>
        <w:numPr>
          <w:ilvl w:val="0"/>
          <w:numId w:val="43"/>
        </w:numPr>
        <w:spacing w:line="276"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7A244B" w:rsidRDefault="00756166" w:rsidP="007A244B">
      <w:pPr>
        <w:pStyle w:val="Tekstpodstawowy"/>
        <w:numPr>
          <w:ilvl w:val="0"/>
          <w:numId w:val="43"/>
        </w:numPr>
        <w:spacing w:line="276"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7A244B" w:rsidRDefault="007A244B" w:rsidP="007A244B">
      <w:pPr>
        <w:pStyle w:val="Tekstpodstawowy"/>
        <w:spacing w:line="276" w:lineRule="auto"/>
        <w:ind w:left="284"/>
        <w:jc w:val="left"/>
        <w:rPr>
          <w:rFonts w:ascii="Arial" w:hAnsi="Arial" w:cs="Arial"/>
          <w:sz w:val="22"/>
          <w:szCs w:val="22"/>
        </w:rPr>
      </w:pPr>
    </w:p>
    <w:p w:rsidR="007A244B" w:rsidRDefault="007A244B" w:rsidP="007A244B">
      <w:pPr>
        <w:pStyle w:val="Tekstpodstawowy"/>
        <w:spacing w:line="276" w:lineRule="auto"/>
        <w:ind w:left="284"/>
        <w:jc w:val="left"/>
        <w:rPr>
          <w:rFonts w:ascii="Arial" w:hAnsi="Arial" w:cs="Arial"/>
          <w:sz w:val="22"/>
          <w:szCs w:val="22"/>
        </w:rPr>
      </w:pPr>
    </w:p>
    <w:p w:rsidR="00884C4F" w:rsidRPr="00E03C69" w:rsidRDefault="00884C4F" w:rsidP="007A244B">
      <w:pPr>
        <w:pStyle w:val="Tekstpodstawowy"/>
        <w:spacing w:line="276" w:lineRule="auto"/>
        <w:ind w:left="284"/>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7A244B" w:rsidRDefault="007A244B" w:rsidP="001D1222">
      <w:pPr>
        <w:pStyle w:val="Tekstpodstawowy"/>
        <w:spacing w:line="276" w:lineRule="auto"/>
        <w:jc w:val="left"/>
        <w:rPr>
          <w:rFonts w:ascii="Arial" w:hAnsi="Arial" w:cs="Arial"/>
          <w:sz w:val="22"/>
          <w:szCs w:val="22"/>
        </w:rPr>
      </w:pPr>
    </w:p>
    <w:p w:rsidR="007A244B" w:rsidRDefault="007A244B" w:rsidP="001D1222">
      <w:pPr>
        <w:pStyle w:val="Tekstpodstawowy"/>
        <w:spacing w:line="276" w:lineRule="auto"/>
        <w:jc w:val="left"/>
        <w:rPr>
          <w:rFonts w:ascii="Arial" w:hAnsi="Arial" w:cs="Arial"/>
          <w:sz w:val="22"/>
          <w:szCs w:val="22"/>
        </w:rPr>
      </w:pPr>
    </w:p>
    <w:p w:rsidR="00975087" w:rsidRPr="00E03C69" w:rsidRDefault="000D2A5B" w:rsidP="001D1222">
      <w:pPr>
        <w:pStyle w:val="Tekstpodstawowy"/>
        <w:spacing w:line="276"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BC" w:rsidRDefault="008B29BC">
      <w:r>
        <w:separator/>
      </w:r>
    </w:p>
  </w:endnote>
  <w:endnote w:type="continuationSeparator" w:id="0">
    <w:p w:rsidR="008B29BC" w:rsidRDefault="008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BC" w:rsidRDefault="008B29BC">
      <w:r>
        <w:separator/>
      </w:r>
    </w:p>
  </w:footnote>
  <w:footnote w:type="continuationSeparator" w:id="0">
    <w:p w:rsidR="008B29BC" w:rsidRDefault="008B29BC">
      <w:r>
        <w:continuationSeparator/>
      </w:r>
    </w:p>
  </w:footnote>
  <w:footnote w:id="1">
    <w:p w:rsidR="002C3C18" w:rsidRDefault="002C3C18">
      <w:pPr>
        <w:pStyle w:val="Tekstprzypisudolnego"/>
      </w:pPr>
      <w:r>
        <w:rPr>
          <w:rStyle w:val="Odwoanieprzypisudolnego"/>
        </w:rPr>
        <w:footnoteRef/>
      </w:r>
      <w:r>
        <w:t xml:space="preserve"> Zamawiający wymaga udzielenia co najmnie</w:t>
      </w:r>
      <w:r w:rsidR="001D1222">
        <w:t>j</w:t>
      </w:r>
      <w:r>
        <w:t xml:space="preserve"> 5 letniego okresu odpowiedzialności z tytułu rękojmi za wady. Okres rękojmi stanowi kryterium oceny ofert (patrz Rozdział XVII </w:t>
      </w:r>
      <w:proofErr w:type="spellStart"/>
      <w:r>
        <w:t>swz</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5"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1"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7"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42"/>
  </w:num>
  <w:num w:numId="3">
    <w:abstractNumId w:val="18"/>
  </w:num>
  <w:num w:numId="4">
    <w:abstractNumId w:val="9"/>
  </w:num>
  <w:num w:numId="5">
    <w:abstractNumId w:val="5"/>
  </w:num>
  <w:num w:numId="6">
    <w:abstractNumId w:val="0"/>
  </w:num>
  <w:num w:numId="7">
    <w:abstractNumId w:val="16"/>
  </w:num>
  <w:num w:numId="8">
    <w:abstractNumId w:val="23"/>
  </w:num>
  <w:num w:numId="9">
    <w:abstractNumId w:val="25"/>
  </w:num>
  <w:num w:numId="10">
    <w:abstractNumId w:val="43"/>
  </w:num>
  <w:num w:numId="11">
    <w:abstractNumId w:val="17"/>
  </w:num>
  <w:num w:numId="12">
    <w:abstractNumId w:val="12"/>
  </w:num>
  <w:num w:numId="13">
    <w:abstractNumId w:val="4"/>
  </w:num>
  <w:num w:numId="14">
    <w:abstractNumId w:val="10"/>
  </w:num>
  <w:num w:numId="15">
    <w:abstractNumId w:val="14"/>
  </w:num>
  <w:num w:numId="16">
    <w:abstractNumId w:val="35"/>
  </w:num>
  <w:num w:numId="17">
    <w:abstractNumId w:val="31"/>
  </w:num>
  <w:num w:numId="18">
    <w:abstractNumId w:val="26"/>
  </w:num>
  <w:num w:numId="19">
    <w:abstractNumId w:val="41"/>
  </w:num>
  <w:num w:numId="20">
    <w:abstractNumId w:val="6"/>
  </w:num>
  <w:num w:numId="21">
    <w:abstractNumId w:val="36"/>
  </w:num>
  <w:num w:numId="22">
    <w:abstractNumId w:val="24"/>
  </w:num>
  <w:num w:numId="23">
    <w:abstractNumId w:val="32"/>
  </w:num>
  <w:num w:numId="24">
    <w:abstractNumId w:val="2"/>
  </w:num>
  <w:num w:numId="25">
    <w:abstractNumId w:val="7"/>
  </w:num>
  <w:num w:numId="26">
    <w:abstractNumId w:val="38"/>
  </w:num>
  <w:num w:numId="27">
    <w:abstractNumId w:val="1"/>
  </w:num>
  <w:num w:numId="28">
    <w:abstractNumId w:val="19"/>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8"/>
  </w:num>
  <w:num w:numId="34">
    <w:abstractNumId w:val="13"/>
  </w:num>
  <w:num w:numId="35">
    <w:abstractNumId w:val="40"/>
  </w:num>
  <w:num w:numId="36">
    <w:abstractNumId w:val="15"/>
  </w:num>
  <w:num w:numId="37">
    <w:abstractNumId w:val="29"/>
  </w:num>
  <w:num w:numId="38">
    <w:abstractNumId w:val="27"/>
  </w:num>
  <w:num w:numId="39">
    <w:abstractNumId w:val="39"/>
  </w:num>
  <w:num w:numId="40">
    <w:abstractNumId w:val="21"/>
  </w:num>
  <w:num w:numId="41">
    <w:abstractNumId w:val="11"/>
  </w:num>
  <w:num w:numId="42">
    <w:abstractNumId w:val="34"/>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222"/>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1F5"/>
    <w:rsid w:val="002B4723"/>
    <w:rsid w:val="002B579C"/>
    <w:rsid w:val="002B6422"/>
    <w:rsid w:val="002C1A9F"/>
    <w:rsid w:val="002C3C18"/>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6453"/>
    <w:rsid w:val="00537F7E"/>
    <w:rsid w:val="00546383"/>
    <w:rsid w:val="00550EA5"/>
    <w:rsid w:val="00552F24"/>
    <w:rsid w:val="00554098"/>
    <w:rsid w:val="00555F33"/>
    <w:rsid w:val="00557170"/>
    <w:rsid w:val="00560807"/>
    <w:rsid w:val="005641D1"/>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104A"/>
    <w:rsid w:val="005D495A"/>
    <w:rsid w:val="005D4D6F"/>
    <w:rsid w:val="005D5CE5"/>
    <w:rsid w:val="005D6AC1"/>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966C4"/>
    <w:rsid w:val="007A0DBA"/>
    <w:rsid w:val="007A244B"/>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29BC"/>
    <w:rsid w:val="008B3B6B"/>
    <w:rsid w:val="008B3CFF"/>
    <w:rsid w:val="008B59A6"/>
    <w:rsid w:val="008C0BBD"/>
    <w:rsid w:val="008C0E72"/>
    <w:rsid w:val="008C1B9E"/>
    <w:rsid w:val="008C302B"/>
    <w:rsid w:val="008C39CA"/>
    <w:rsid w:val="008C4963"/>
    <w:rsid w:val="008D25C4"/>
    <w:rsid w:val="008D2678"/>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A20C2"/>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31D7"/>
    <w:rsid w:val="00F937AA"/>
    <w:rsid w:val="00F93C18"/>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7E8F-87FD-425D-A638-68878EB6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716</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5002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30</cp:revision>
  <cp:lastPrinted>2022-02-18T09:23:00Z</cp:lastPrinted>
  <dcterms:created xsi:type="dcterms:W3CDTF">2021-10-20T09:21:00Z</dcterms:created>
  <dcterms:modified xsi:type="dcterms:W3CDTF">2022-02-18T09:26:00Z</dcterms:modified>
</cp:coreProperties>
</file>