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CC2E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PROJEKT UMOWY NA USŁUGI </w:t>
      </w:r>
      <w:r w:rsidRPr="00422650">
        <w:rPr>
          <w:rFonts w:ascii="Arial" w:hAnsi="Arial" w:cs="Arial"/>
          <w:i/>
        </w:rPr>
        <w:t>(na podstawie ustawy PZP)</w:t>
      </w:r>
    </w:p>
    <w:p w14:paraId="6BA2D48E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422650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3740E7" w:rsidRPr="00422650" w14:paraId="617D57DF" w14:textId="77777777" w:rsidTr="001A4C2E">
        <w:tc>
          <w:tcPr>
            <w:tcW w:w="4151" w:type="dxa"/>
          </w:tcPr>
          <w:p w14:paraId="60C12F3D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6E3E277A" w14:textId="77777777" w:rsidR="00A31E05" w:rsidRPr="00422650" w:rsidRDefault="00A31E05" w:rsidP="00C30650">
            <w:pPr>
              <w:spacing w:line="288" w:lineRule="auto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3740E7" w:rsidRPr="00422650" w14:paraId="6DBCBA57" w14:textId="77777777" w:rsidTr="001A4C2E">
        <w:tc>
          <w:tcPr>
            <w:tcW w:w="4151" w:type="dxa"/>
          </w:tcPr>
          <w:p w14:paraId="20A0FD3A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5B1F4D2C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5AE0662D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C458E51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</w:rPr>
      </w:pPr>
      <w:r w:rsidRPr="00422650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1371BD3A" w14:textId="6046676D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UMOWA NR ………/ 31 WOG / 20</w:t>
      </w:r>
      <w:r w:rsidR="00146ABE">
        <w:rPr>
          <w:rFonts w:ascii="Arial" w:hAnsi="Arial" w:cs="Arial"/>
          <w:b/>
        </w:rPr>
        <w:t>2</w:t>
      </w:r>
      <w:r w:rsidR="004E59A1">
        <w:rPr>
          <w:rFonts w:ascii="Arial" w:hAnsi="Arial" w:cs="Arial"/>
          <w:b/>
        </w:rPr>
        <w:t>5</w:t>
      </w:r>
      <w:r w:rsidRPr="00422650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A31E05" w:rsidRPr="00422650" w14:paraId="08326DF0" w14:textId="77777777" w:rsidTr="001A4C2E">
        <w:tc>
          <w:tcPr>
            <w:tcW w:w="9490" w:type="dxa"/>
          </w:tcPr>
          <w:p w14:paraId="0D752108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  <w:p w14:paraId="6180E3E8" w14:textId="255612D0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422650">
              <w:rPr>
                <w:rFonts w:ascii="Arial" w:hAnsi="Arial" w:cs="Arial"/>
                <w:b/>
              </w:rPr>
              <w:t>USŁUGA</w:t>
            </w:r>
            <w:r w:rsidR="00003BF0" w:rsidRPr="00422650">
              <w:rPr>
                <w:rFonts w:ascii="Arial" w:hAnsi="Arial" w:cs="Arial"/>
                <w:b/>
              </w:rPr>
              <w:t xml:space="preserve"> UDOSTĘPNIENIA OBIEKTU </w:t>
            </w:r>
            <w:r w:rsidR="00201B43">
              <w:rPr>
                <w:rFonts w:ascii="Arial" w:hAnsi="Arial" w:cs="Arial"/>
                <w:b/>
              </w:rPr>
              <w:t>SZKOLENIOWEGO - ST</w:t>
            </w:r>
            <w:r w:rsidR="00077A93">
              <w:rPr>
                <w:rFonts w:ascii="Arial" w:hAnsi="Arial" w:cs="Arial"/>
                <w:b/>
              </w:rPr>
              <w:t>R</w:t>
            </w:r>
            <w:r w:rsidR="00201B43">
              <w:rPr>
                <w:rFonts w:ascii="Arial" w:hAnsi="Arial" w:cs="Arial"/>
                <w:b/>
              </w:rPr>
              <w:t>ZELNICY</w:t>
            </w:r>
          </w:p>
          <w:p w14:paraId="7D25C092" w14:textId="5125FF0D" w:rsidR="004E59A1" w:rsidRDefault="004E59A1" w:rsidP="00C30650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ZADANIE NR 1</w:t>
            </w:r>
            <w:r w:rsidR="002B1BB2">
              <w:rPr>
                <w:rFonts w:ascii="Arial" w:hAnsi="Arial" w:cs="Arial"/>
                <w:b/>
              </w:rPr>
              <w:t xml:space="preserve"> do</w:t>
            </w:r>
            <w:r w:rsidR="0003113B">
              <w:rPr>
                <w:rFonts w:ascii="Arial" w:hAnsi="Arial" w:cs="Arial"/>
                <w:b/>
              </w:rPr>
              <w:t xml:space="preserve"> 8</w:t>
            </w:r>
          </w:p>
          <w:p w14:paraId="28B4175F" w14:textId="43995701" w:rsidR="00003BF0" w:rsidRPr="00422650" w:rsidRDefault="002B1BB2" w:rsidP="00C30650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ST</w:t>
            </w:r>
            <w:r w:rsidR="001D7767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 xml:space="preserve">ZELNICA DLA ŻOŁNIERZY </w:t>
            </w:r>
            <w:r w:rsidR="00201B4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…………………………….</w:t>
            </w:r>
          </w:p>
          <w:p w14:paraId="1FF1540E" w14:textId="77777777" w:rsidR="00A31E05" w:rsidRPr="00422650" w:rsidRDefault="00A31E05" w:rsidP="00C30650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1B0434B" w14:textId="77777777" w:rsidR="00A31E05" w:rsidRPr="00422650" w:rsidRDefault="00A31E05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32124314" w14:textId="77777777" w:rsidR="00A31E05" w:rsidRPr="00422650" w:rsidRDefault="00A31E05" w:rsidP="00C30650">
      <w:p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zawarta w dniu ........... ….. r. w Zgierzu, pomiędzy:</w:t>
      </w:r>
    </w:p>
    <w:p w14:paraId="01A41DE7" w14:textId="77777777" w:rsidR="00A31E05" w:rsidRPr="00422650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sz w:val="20"/>
        </w:rPr>
        <w:t>SKARBEM PAŃSTWA - 31 WOJSKOWYM ODDZIAŁEM GOSPODARCZYM</w:t>
      </w:r>
      <w:r w:rsidRPr="00422650">
        <w:rPr>
          <w:rFonts w:ascii="Arial" w:hAnsi="Arial" w:cs="Arial"/>
          <w:b w:val="0"/>
          <w:sz w:val="20"/>
        </w:rPr>
        <w:t xml:space="preserve">, </w:t>
      </w:r>
    </w:p>
    <w:p w14:paraId="40C7BE4D" w14:textId="77777777" w:rsidR="008A0735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adres: 95 – 100 ZGIERZ, </w:t>
      </w:r>
    </w:p>
    <w:p w14:paraId="101BCCE9" w14:textId="0A78364C" w:rsidR="00A31E05" w:rsidRPr="00422650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ul. Konstantynowska 85, </w:t>
      </w:r>
    </w:p>
    <w:p w14:paraId="2891D9B3" w14:textId="77777777" w:rsidR="008A0735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>NIP: 732 – 21 – 59 – 359,</w:t>
      </w:r>
    </w:p>
    <w:p w14:paraId="4A427A0C" w14:textId="77777777" w:rsidR="008A0735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 REGON: 101067256, </w:t>
      </w:r>
    </w:p>
    <w:p w14:paraId="1590BDA5" w14:textId="7E597DF7" w:rsidR="00A31E05" w:rsidRPr="00422650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Tel./Fax. 261 442 002 / 261 442 015 </w:t>
      </w:r>
    </w:p>
    <w:p w14:paraId="6CC82E5B" w14:textId="77777777" w:rsidR="00A31E05" w:rsidRPr="00422650" w:rsidRDefault="00A31E05" w:rsidP="00C30650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422650">
        <w:rPr>
          <w:rFonts w:ascii="Arial" w:hAnsi="Arial" w:cs="Arial"/>
          <w:b w:val="0"/>
          <w:sz w:val="20"/>
        </w:rPr>
        <w:t xml:space="preserve">reprezentowanym przez  …………………………………………….……….. - </w:t>
      </w:r>
      <w:r w:rsidRPr="00422650">
        <w:rPr>
          <w:rFonts w:ascii="Arial" w:hAnsi="Arial" w:cs="Arial"/>
          <w:sz w:val="20"/>
        </w:rPr>
        <w:t>KOMENDANTA</w:t>
      </w:r>
    </w:p>
    <w:p w14:paraId="56A73F39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zwanym dalej </w:t>
      </w:r>
      <w:r w:rsidRPr="00422650">
        <w:rPr>
          <w:rFonts w:ascii="Arial" w:hAnsi="Arial" w:cs="Arial"/>
          <w:b/>
        </w:rPr>
        <w:t>Zamawiającym</w:t>
      </w:r>
    </w:p>
    <w:p w14:paraId="69314DFD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lang w:val="en-US"/>
        </w:rPr>
        <w:t xml:space="preserve">a   </w:t>
      </w:r>
    </w:p>
    <w:p w14:paraId="2389CC69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7873A864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422650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080FF2C7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reprezentowanym przez:</w:t>
      </w:r>
    </w:p>
    <w:p w14:paraId="66E165E0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bCs/>
        </w:rPr>
      </w:pPr>
      <w:r w:rsidRPr="00422650">
        <w:rPr>
          <w:rFonts w:ascii="Arial" w:hAnsi="Arial" w:cs="Arial"/>
        </w:rPr>
        <w:t>……………………………………………………………..</w:t>
      </w:r>
      <w:r w:rsidRPr="00422650">
        <w:rPr>
          <w:rFonts w:ascii="Arial" w:hAnsi="Arial" w:cs="Arial"/>
          <w:bCs/>
        </w:rPr>
        <w:t>…………… - …………………………………….</w:t>
      </w:r>
    </w:p>
    <w:p w14:paraId="700E3B4F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zwanym w treści umowy </w:t>
      </w:r>
      <w:r w:rsidRPr="00422650">
        <w:rPr>
          <w:rFonts w:ascii="Arial" w:hAnsi="Arial" w:cs="Arial"/>
          <w:b/>
        </w:rPr>
        <w:t>Wykonawcą</w:t>
      </w:r>
    </w:p>
    <w:p w14:paraId="6D0625FB" w14:textId="77777777" w:rsidR="00A31E05" w:rsidRPr="00422650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</w:p>
    <w:p w14:paraId="3A8CA4C5" w14:textId="225E658C" w:rsidR="00A31E05" w:rsidRPr="00422650" w:rsidRDefault="00A31E05" w:rsidP="00C30650">
      <w:pPr>
        <w:spacing w:line="288" w:lineRule="auto"/>
        <w:jc w:val="both"/>
        <w:rPr>
          <w:rFonts w:ascii="Arial" w:hAnsi="Arial" w:cs="Arial"/>
          <w:kern w:val="28"/>
        </w:rPr>
      </w:pPr>
      <w:r w:rsidRPr="00422650">
        <w:rPr>
          <w:rFonts w:ascii="Arial" w:hAnsi="Arial" w:cs="Arial"/>
          <w:kern w:val="28"/>
        </w:rPr>
        <w:t>w wyniku przeprowadzonego postępowania o udzielenie zamówienia p</w:t>
      </w:r>
      <w:r w:rsidR="00897CED" w:rsidRPr="00422650">
        <w:rPr>
          <w:rFonts w:ascii="Arial" w:hAnsi="Arial" w:cs="Arial"/>
          <w:kern w:val="28"/>
        </w:rPr>
        <w:t xml:space="preserve">ublicznego </w:t>
      </w:r>
      <w:r w:rsidR="004E3EBC" w:rsidRPr="00422650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>-</w:t>
      </w:r>
      <w:r w:rsidR="004E3EBC" w:rsidRPr="00422650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 xml:space="preserve">nr sprawy: ……/ZP/……) </w:t>
      </w:r>
      <w:r w:rsidR="004F3E86">
        <w:rPr>
          <w:rFonts w:ascii="Arial" w:hAnsi="Arial" w:cs="Arial"/>
          <w:kern w:val="28"/>
        </w:rPr>
        <w:t xml:space="preserve"> </w:t>
      </w:r>
      <w:r w:rsidRPr="00422650">
        <w:rPr>
          <w:rFonts w:ascii="Arial" w:hAnsi="Arial" w:cs="Arial"/>
          <w:kern w:val="28"/>
        </w:rPr>
        <w:t>o następującej treści:</w:t>
      </w:r>
    </w:p>
    <w:p w14:paraId="4099E47F" w14:textId="77777777" w:rsidR="006146FD" w:rsidRPr="00422650" w:rsidRDefault="006146FD" w:rsidP="00C30650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6ADFA830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PRZEDMIOT UMOWY</w:t>
      </w:r>
    </w:p>
    <w:p w14:paraId="2144214A" w14:textId="77777777" w:rsidR="006146FD" w:rsidRPr="00422650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1</w:t>
      </w:r>
    </w:p>
    <w:p w14:paraId="2ADDA7E9" w14:textId="74C34499" w:rsidR="00E5705F" w:rsidRDefault="009B0C67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zleca, a Wykonawc</w:t>
      </w:r>
      <w:r w:rsidR="003A4823" w:rsidRPr="00422650">
        <w:rPr>
          <w:rFonts w:ascii="Arial" w:hAnsi="Arial" w:cs="Arial"/>
        </w:rPr>
        <w:t xml:space="preserve">a przyjmuje i zobowiązuje się do wykonania usługi </w:t>
      </w:r>
      <w:r w:rsidR="00D349B5" w:rsidRPr="00422650">
        <w:rPr>
          <w:rFonts w:ascii="Arial" w:hAnsi="Arial" w:cs="Arial"/>
        </w:rPr>
        <w:t xml:space="preserve">udostępnienia </w:t>
      </w:r>
      <w:r w:rsidR="00201B43">
        <w:rPr>
          <w:rFonts w:ascii="Arial" w:hAnsi="Arial" w:cs="Arial"/>
        </w:rPr>
        <w:t xml:space="preserve">strzelnicy </w:t>
      </w:r>
      <w:r w:rsidR="00D349B5" w:rsidRPr="00422650">
        <w:rPr>
          <w:rFonts w:ascii="Arial" w:hAnsi="Arial" w:cs="Arial"/>
        </w:rPr>
        <w:t xml:space="preserve"> </w:t>
      </w:r>
      <w:r w:rsidR="00201B43">
        <w:rPr>
          <w:rFonts w:ascii="Arial" w:hAnsi="Arial" w:cs="Arial"/>
        </w:rPr>
        <w:t>będącej</w:t>
      </w:r>
      <w:r w:rsidR="00691333">
        <w:rPr>
          <w:rFonts w:ascii="Arial" w:hAnsi="Arial" w:cs="Arial"/>
        </w:rPr>
        <w:t xml:space="preserve"> we władaniu </w:t>
      </w:r>
      <w:r w:rsidR="00D349B5" w:rsidRPr="00422650">
        <w:rPr>
          <w:rFonts w:ascii="Arial" w:hAnsi="Arial" w:cs="Arial"/>
        </w:rPr>
        <w:t xml:space="preserve"> Wykonawcy</w:t>
      </w:r>
      <w:r w:rsidR="00712B55" w:rsidRPr="00422650">
        <w:rPr>
          <w:rFonts w:ascii="Arial" w:hAnsi="Arial" w:cs="Arial"/>
        </w:rPr>
        <w:t xml:space="preserve"> </w:t>
      </w:r>
      <w:r w:rsidR="00A87E4A" w:rsidRPr="00422650">
        <w:rPr>
          <w:rFonts w:ascii="Arial" w:hAnsi="Arial" w:cs="Arial"/>
        </w:rPr>
        <w:t>znajdujące</w:t>
      </w:r>
      <w:r w:rsidR="00A87E4A">
        <w:rPr>
          <w:rFonts w:ascii="Arial" w:hAnsi="Arial" w:cs="Arial"/>
        </w:rPr>
        <w:t>j</w:t>
      </w:r>
      <w:r w:rsidR="00A87E4A" w:rsidRPr="00422650">
        <w:rPr>
          <w:rFonts w:ascii="Arial" w:hAnsi="Arial" w:cs="Arial"/>
        </w:rPr>
        <w:t xml:space="preserve"> </w:t>
      </w:r>
      <w:r w:rsidR="00D349B5" w:rsidRPr="00422650">
        <w:rPr>
          <w:rFonts w:ascii="Arial" w:hAnsi="Arial" w:cs="Arial"/>
        </w:rPr>
        <w:t>się …………………………..</w:t>
      </w:r>
      <w:r w:rsidR="00F32437">
        <w:rPr>
          <w:rFonts w:ascii="Arial" w:hAnsi="Arial" w:cs="Arial"/>
        </w:rPr>
        <w:t xml:space="preserve">dla </w:t>
      </w:r>
      <w:r w:rsidR="003A4823" w:rsidRPr="00422650">
        <w:rPr>
          <w:rFonts w:ascii="Arial" w:hAnsi="Arial" w:cs="Arial"/>
        </w:rPr>
        <w:t>żołnierzy</w:t>
      </w:r>
      <w:r w:rsidR="00533EAA" w:rsidRPr="00422650">
        <w:rPr>
          <w:rFonts w:ascii="Arial" w:hAnsi="Arial" w:cs="Arial"/>
        </w:rPr>
        <w:t xml:space="preserve"> </w:t>
      </w:r>
      <w:r w:rsidR="00A97EEB">
        <w:rPr>
          <w:rFonts w:ascii="Arial" w:hAnsi="Arial" w:cs="Arial"/>
        </w:rPr>
        <w:t xml:space="preserve">z </w:t>
      </w:r>
      <w:r w:rsidR="007E0A17">
        <w:rPr>
          <w:rFonts w:ascii="Arial" w:hAnsi="Arial" w:cs="Arial"/>
        </w:rPr>
        <w:t>………………..</w:t>
      </w:r>
      <w:r w:rsidR="00533EAA" w:rsidRPr="00422650">
        <w:rPr>
          <w:rFonts w:ascii="Arial" w:hAnsi="Arial" w:cs="Arial"/>
        </w:rPr>
        <w:t xml:space="preserve">. </w:t>
      </w:r>
    </w:p>
    <w:p w14:paraId="48CEF273" w14:textId="273156DA" w:rsidR="003F7891" w:rsidRDefault="00533EAA" w:rsidP="00BE7E71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Łączna szacunkowa liczba </w:t>
      </w:r>
      <w:r w:rsidR="00A97EEB">
        <w:rPr>
          <w:rFonts w:ascii="Arial" w:hAnsi="Arial" w:cs="Arial"/>
        </w:rPr>
        <w:t>godzin</w:t>
      </w:r>
      <w:r w:rsidRPr="00422650">
        <w:rPr>
          <w:rFonts w:ascii="Arial" w:hAnsi="Arial" w:cs="Arial"/>
        </w:rPr>
        <w:t xml:space="preserve">, </w:t>
      </w:r>
      <w:r w:rsidR="00A97EEB">
        <w:rPr>
          <w:rFonts w:ascii="Arial" w:hAnsi="Arial" w:cs="Arial"/>
        </w:rPr>
        <w:t>korzystania z obiektu to ……………</w:t>
      </w:r>
    </w:p>
    <w:p w14:paraId="7E0B3175" w14:textId="0B8F1C78" w:rsidR="007E0A17" w:rsidRDefault="007E0A17" w:rsidP="00BE7E71">
      <w:pPr>
        <w:numPr>
          <w:ilvl w:val="0"/>
          <w:numId w:val="5"/>
        </w:numPr>
        <w:spacing w:line="276" w:lineRule="auto"/>
        <w:ind w:left="426"/>
        <w:jc w:val="both"/>
        <w:rPr>
          <w:rFonts w:ascii="Arial" w:hAnsi="Arial" w:cs="Arial"/>
        </w:rPr>
      </w:pPr>
      <w:r w:rsidRPr="005C3EA5">
        <w:rPr>
          <w:rFonts w:ascii="Arial" w:hAnsi="Arial" w:cs="Arial"/>
        </w:rPr>
        <w:t>Szczegółowy zakres realizacji przedmiotu umowy okreś</w:t>
      </w:r>
      <w:r>
        <w:rPr>
          <w:rFonts w:ascii="Arial" w:hAnsi="Arial" w:cs="Arial"/>
        </w:rPr>
        <w:t>lony jest w formularzu cenowym stanowiącym</w:t>
      </w:r>
      <w:r w:rsidRPr="005C3EA5">
        <w:rPr>
          <w:rFonts w:ascii="Arial" w:hAnsi="Arial" w:cs="Arial"/>
        </w:rPr>
        <w:t xml:space="preserve"> </w:t>
      </w:r>
      <w:r w:rsidR="00212F21">
        <w:rPr>
          <w:rFonts w:ascii="Arial" w:hAnsi="Arial" w:cs="Arial"/>
        </w:rPr>
        <w:t>Z</w:t>
      </w:r>
      <w:r w:rsidRPr="005C3EA5">
        <w:rPr>
          <w:rFonts w:ascii="Arial" w:hAnsi="Arial" w:cs="Arial"/>
        </w:rPr>
        <w:t>ałąc</w:t>
      </w:r>
      <w:r>
        <w:rPr>
          <w:rFonts w:ascii="Arial" w:hAnsi="Arial" w:cs="Arial"/>
        </w:rPr>
        <w:t>znik</w:t>
      </w:r>
      <w:r w:rsidR="00212F21">
        <w:rPr>
          <w:rFonts w:ascii="Arial" w:hAnsi="Arial" w:cs="Arial"/>
        </w:rPr>
        <w:t xml:space="preserve"> Nr</w:t>
      </w:r>
      <w:r w:rsidRPr="005C3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212F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Umowy i stanowi jego</w:t>
      </w:r>
      <w:r w:rsidRPr="005C3EA5">
        <w:rPr>
          <w:rFonts w:ascii="Arial" w:hAnsi="Arial" w:cs="Arial"/>
        </w:rPr>
        <w:t xml:space="preserve"> integralną część.</w:t>
      </w:r>
    </w:p>
    <w:p w14:paraId="149BE1A9" w14:textId="022BAAA1" w:rsidR="00A97EEB" w:rsidRPr="009002F3" w:rsidRDefault="00A97EEB" w:rsidP="00A97EEB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</w:rPr>
      </w:pPr>
      <w:r w:rsidRPr="009002F3">
        <w:rPr>
          <w:rFonts w:ascii="Arial" w:hAnsi="Arial" w:cs="Arial"/>
        </w:rPr>
        <w:t xml:space="preserve">Dokładne terminy strzelań zostaną ustalone </w:t>
      </w:r>
      <w:r w:rsidR="00A87E4A">
        <w:rPr>
          <w:rFonts w:ascii="Arial" w:hAnsi="Arial" w:cs="Arial"/>
        </w:rPr>
        <w:t>(</w:t>
      </w:r>
      <w:r w:rsidR="00A87E4A" w:rsidRPr="00422650">
        <w:rPr>
          <w:rFonts w:ascii="Arial" w:hAnsi="Arial" w:cs="Arial"/>
        </w:rPr>
        <w:t>telefonicznie/e-mail</w:t>
      </w:r>
      <w:r w:rsidR="00A87E4A">
        <w:rPr>
          <w:rFonts w:ascii="Arial" w:hAnsi="Arial" w:cs="Arial"/>
        </w:rPr>
        <w:t xml:space="preserve">) </w:t>
      </w:r>
      <w:r w:rsidRPr="009002F3">
        <w:rPr>
          <w:rFonts w:ascii="Arial" w:hAnsi="Arial" w:cs="Arial"/>
        </w:rPr>
        <w:t>przez przedstawiciela zamawiającego z wykona</w:t>
      </w:r>
      <w:r>
        <w:rPr>
          <w:rFonts w:ascii="Arial" w:hAnsi="Arial" w:cs="Arial"/>
        </w:rPr>
        <w:t>wcą z minimalnym wyprzedzeniem 5 dni</w:t>
      </w:r>
      <w:r w:rsidR="00A87E4A">
        <w:rPr>
          <w:rFonts w:ascii="Arial" w:hAnsi="Arial" w:cs="Arial"/>
        </w:rPr>
        <w:t xml:space="preserve"> od dnia rozpoczęcia planowanych strzelań.</w:t>
      </w:r>
    </w:p>
    <w:p w14:paraId="52630ED7" w14:textId="36F6A7AA" w:rsidR="009040C6" w:rsidRPr="00422650" w:rsidRDefault="00E5705F" w:rsidP="003F7891">
      <w:pPr>
        <w:pStyle w:val="Akapitzlist"/>
        <w:numPr>
          <w:ilvl w:val="0"/>
          <w:numId w:val="5"/>
        </w:numPr>
        <w:spacing w:line="288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przyjmuje do wiadomości, ze określona w ust. 1 ilość godzin jest ilością szacunkowa i może nie zostać zrealizowana w pełnym zakresie. </w:t>
      </w:r>
      <w:r w:rsidR="0052633E" w:rsidRPr="00422650">
        <w:rPr>
          <w:rFonts w:ascii="Arial" w:hAnsi="Arial" w:cs="Arial"/>
        </w:rPr>
        <w:t>Zamawiający jest uprawniony do rezygnacji z</w:t>
      </w:r>
      <w:r w:rsidR="00B9666D" w:rsidRPr="00422650">
        <w:rPr>
          <w:rFonts w:ascii="Arial" w:hAnsi="Arial" w:cs="Arial"/>
        </w:rPr>
        <w:t xml:space="preserve"> usługi lub jej</w:t>
      </w:r>
      <w:r w:rsidR="0052633E" w:rsidRPr="00422650">
        <w:rPr>
          <w:rFonts w:ascii="Arial" w:hAnsi="Arial" w:cs="Arial"/>
        </w:rPr>
        <w:t xml:space="preserve"> części </w:t>
      </w:r>
      <w:r w:rsidR="00B9666D" w:rsidRPr="00422650">
        <w:rPr>
          <w:rFonts w:ascii="Arial" w:hAnsi="Arial" w:cs="Arial"/>
        </w:rPr>
        <w:t>ze skutki</w:t>
      </w:r>
      <w:r w:rsidR="00DA361B" w:rsidRPr="00422650">
        <w:rPr>
          <w:rFonts w:ascii="Arial" w:hAnsi="Arial" w:cs="Arial"/>
        </w:rPr>
        <w:t>em natychmiastowym</w:t>
      </w:r>
      <w:r>
        <w:rPr>
          <w:rFonts w:ascii="Arial" w:hAnsi="Arial" w:cs="Arial"/>
        </w:rPr>
        <w:t xml:space="preserve"> w szczególności </w:t>
      </w:r>
      <w:r w:rsidR="00DA361B" w:rsidRPr="00422650">
        <w:rPr>
          <w:rFonts w:ascii="Arial" w:hAnsi="Arial" w:cs="Arial"/>
        </w:rPr>
        <w:t xml:space="preserve"> z uwagi na polecenia i rozkazy wyższych przełożonych wynikających z ważnych okoliczności służbowych czego nie można było przewidzieć</w:t>
      </w:r>
      <w:r w:rsidR="00422650">
        <w:rPr>
          <w:rFonts w:ascii="Arial" w:hAnsi="Arial" w:cs="Arial"/>
        </w:rPr>
        <w:t xml:space="preserve"> w chwili zawarcia umowy.</w:t>
      </w:r>
      <w:r w:rsidR="00DA361B" w:rsidRPr="00422650">
        <w:rPr>
          <w:rFonts w:ascii="Arial" w:hAnsi="Arial" w:cs="Arial"/>
        </w:rPr>
        <w:t xml:space="preserve"> Rezygnacja z usługi lub jej części nie będzie stanowiła podstawy do żadnych roszczeń </w:t>
      </w:r>
      <w:r w:rsidR="009040C6" w:rsidRPr="00422650">
        <w:rPr>
          <w:rFonts w:ascii="Arial" w:hAnsi="Arial" w:cs="Arial"/>
        </w:rPr>
        <w:t xml:space="preserve">ze strony Wykonawcy, na co Wykonawca wyraża zgodę poprzez </w:t>
      </w:r>
      <w:r w:rsidR="009040C6" w:rsidRPr="00422650">
        <w:rPr>
          <w:rFonts w:ascii="Arial" w:hAnsi="Arial" w:cs="Arial"/>
        </w:rPr>
        <w:lastRenderedPageBreak/>
        <w:t>podpisanie umowy. Wartość zleconych do wykonania usług</w:t>
      </w:r>
      <w:r w:rsidR="00533EAA" w:rsidRPr="00422650">
        <w:rPr>
          <w:rFonts w:ascii="Arial" w:hAnsi="Arial" w:cs="Arial"/>
        </w:rPr>
        <w:t xml:space="preserve"> przez Z</w:t>
      </w:r>
      <w:r w:rsidR="009040C6" w:rsidRPr="00422650">
        <w:rPr>
          <w:rFonts w:ascii="Arial" w:hAnsi="Arial" w:cs="Arial"/>
        </w:rPr>
        <w:t>amawiającego</w:t>
      </w:r>
      <w:r w:rsidR="00533EAA" w:rsidRPr="00422650">
        <w:rPr>
          <w:rFonts w:ascii="Arial" w:hAnsi="Arial" w:cs="Arial"/>
        </w:rPr>
        <w:t xml:space="preserve"> nie może być mniejsza niż 10% wartości przedmiotu umowy</w:t>
      </w:r>
      <w:r w:rsidR="00C20394">
        <w:rPr>
          <w:rFonts w:ascii="Arial" w:hAnsi="Arial" w:cs="Arial"/>
        </w:rPr>
        <w:t>,</w:t>
      </w:r>
      <w:r w:rsidR="00533EAA" w:rsidRPr="00422650">
        <w:rPr>
          <w:rFonts w:ascii="Arial" w:hAnsi="Arial" w:cs="Arial"/>
        </w:rPr>
        <w:t xml:space="preserve"> o której mowa w § 7 ust. 4 umowy.</w:t>
      </w:r>
    </w:p>
    <w:p w14:paraId="3D3D3522" w14:textId="77777777" w:rsidR="003521C8" w:rsidRPr="00422650" w:rsidRDefault="003521C8" w:rsidP="00C30650">
      <w:pPr>
        <w:spacing w:line="288" w:lineRule="auto"/>
        <w:jc w:val="center"/>
        <w:rPr>
          <w:rFonts w:ascii="Arial" w:hAnsi="Arial" w:cs="Arial"/>
          <w:b/>
        </w:rPr>
      </w:pPr>
    </w:p>
    <w:p w14:paraId="702C29D2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OBOWIĄZKI WYKONAWCY</w:t>
      </w:r>
    </w:p>
    <w:p w14:paraId="58813716" w14:textId="7350E803" w:rsidR="001D38C1" w:rsidRPr="00422650" w:rsidRDefault="001D38C1" w:rsidP="008A0735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2</w:t>
      </w:r>
    </w:p>
    <w:p w14:paraId="7F7D9079" w14:textId="77777777" w:rsidR="00803A3E" w:rsidRPr="00820A8A" w:rsidRDefault="00803A3E" w:rsidP="00803A3E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Do obowiązków Wykonawcy należy:</w:t>
      </w:r>
    </w:p>
    <w:p w14:paraId="0F1C7349" w14:textId="7CA797EF" w:rsidR="00803A3E" w:rsidRPr="00820A8A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Zapewnienie możliwości dostępu do strzelnicy </w:t>
      </w:r>
      <w:r w:rsidR="004F3E86">
        <w:rPr>
          <w:rFonts w:ascii="Arial" w:hAnsi="Arial" w:cs="Arial"/>
        </w:rPr>
        <w:t>w uzgodnionych terminach</w:t>
      </w:r>
      <w:r w:rsidR="00216138">
        <w:rPr>
          <w:rFonts w:ascii="Arial" w:hAnsi="Arial" w:cs="Arial"/>
        </w:rPr>
        <w:t>.</w:t>
      </w:r>
    </w:p>
    <w:p w14:paraId="517F7EC7" w14:textId="77777777" w:rsidR="00803A3E" w:rsidRPr="00820A8A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Zapewnienie bezpiecznego wykonywania strzelań zgodnie z wymogami dotyczącymi budowy i użytkowania strzelnic określonymi odrębnymi przepisami, </w:t>
      </w:r>
    </w:p>
    <w:p w14:paraId="232F682B" w14:textId="367AD7D4" w:rsidR="00803A3E" w:rsidRDefault="00803A3E" w:rsidP="00803A3E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posiadanie i udostępnianie Zamawiającemu aktualnego Regulaminu Strzelnicy oraz  Decyzji o dopuszczeniu strzelnicy do użytkowania.</w:t>
      </w:r>
    </w:p>
    <w:p w14:paraId="6CBC0539" w14:textId="2BA7E10F" w:rsidR="00803A3E" w:rsidRDefault="00803A3E" w:rsidP="00803A3E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Wykonawca zobowiązany jest do współpracy z Zamawiającym w celu należytego i terminowego wykonania umowy.</w:t>
      </w:r>
    </w:p>
    <w:p w14:paraId="6271CF78" w14:textId="0F88B763" w:rsidR="00216138" w:rsidRDefault="00216138" w:rsidP="00216138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wykonać Usługi w terminie określonym w § 5 umowy.</w:t>
      </w:r>
    </w:p>
    <w:p w14:paraId="0AF00B43" w14:textId="72FEFBD8" w:rsidR="00216138" w:rsidRDefault="00B511E9" w:rsidP="00B511E9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posiada wszelkie uprawnienia, wiedzę i doświadczenie </w:t>
      </w:r>
      <w:r>
        <w:rPr>
          <w:rFonts w:ascii="Arial" w:hAnsi="Arial" w:cs="Arial"/>
        </w:rPr>
        <w:br/>
        <w:t xml:space="preserve">do wykonania przedmiotu umowy. </w:t>
      </w:r>
    </w:p>
    <w:p w14:paraId="3B1072D9" w14:textId="5341D100" w:rsidR="00B511E9" w:rsidRPr="00B511E9" w:rsidRDefault="00B511E9" w:rsidP="00B511E9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130E175A" w14:textId="7617323F" w:rsidR="00D96124" w:rsidRDefault="00D96124" w:rsidP="00BE7E7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</w:t>
      </w:r>
      <w:r w:rsidR="00B511E9">
        <w:rPr>
          <w:rFonts w:ascii="Arial" w:hAnsi="Arial" w:cs="Arial"/>
        </w:rPr>
        <w:t>, iż posiada aktualny Regulamin Obiektu S</w:t>
      </w:r>
      <w:r>
        <w:rPr>
          <w:rFonts w:ascii="Arial" w:hAnsi="Arial" w:cs="Arial"/>
        </w:rPr>
        <w:t xml:space="preserve">zkoleniowego (strzelnicy), zatwierdzony przez właściwy organ administracyjny w drodze decyzji administracyjnej, zgodnie z art. 47 ustawy o broni i amunicji z dnia 21 maja 1999 r., opracowany na podstawie Rozporządzenia Ministra Spraw Wewnętrznych i Administracji z dnia 15 marca 2000 r. w sprawie wzorcowego regulaminu strzelnic. </w:t>
      </w:r>
    </w:p>
    <w:p w14:paraId="6BD7F35B" w14:textId="3F080370" w:rsidR="00C260A4" w:rsidRPr="00E13130" w:rsidRDefault="00C260A4" w:rsidP="00C260A4">
      <w:pPr>
        <w:pStyle w:val="Lista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C260A4">
        <w:rPr>
          <w:rFonts w:ascii="Arial" w:hAnsi="Arial" w:cs="Arial"/>
          <w:sz w:val="20"/>
        </w:rPr>
        <w:t>Wykonawca zobowiązany jest do p</w:t>
      </w:r>
      <w:r>
        <w:rPr>
          <w:rFonts w:ascii="Arial" w:hAnsi="Arial" w:cs="Arial"/>
          <w:sz w:val="20"/>
        </w:rPr>
        <w:t xml:space="preserve">osiadanie przez cały okres trwania umowy stosownej </w:t>
      </w:r>
      <w:r w:rsidRPr="00803A3E">
        <w:rPr>
          <w:rFonts w:ascii="Arial" w:hAnsi="Arial" w:cs="Arial"/>
          <w:sz w:val="20"/>
        </w:rPr>
        <w:t>De</w:t>
      </w:r>
      <w:r>
        <w:rPr>
          <w:rFonts w:ascii="Arial" w:hAnsi="Arial" w:cs="Arial"/>
          <w:sz w:val="20"/>
        </w:rPr>
        <w:t xml:space="preserve">cyzji administracyjnej </w:t>
      </w:r>
      <w:r w:rsidRPr="00BE7E71">
        <w:rPr>
          <w:rFonts w:ascii="Arial" w:hAnsi="Arial" w:cs="Arial"/>
          <w:sz w:val="20"/>
        </w:rPr>
        <w:t>dopuszczające</w:t>
      </w:r>
      <w:r w:rsidRPr="002954BD">
        <w:rPr>
          <w:rFonts w:ascii="Arial" w:hAnsi="Arial" w:cs="Arial"/>
          <w:sz w:val="20"/>
        </w:rPr>
        <w:t xml:space="preserve">j możliwość odbywania strzelań </w:t>
      </w:r>
      <w:r w:rsidRPr="00BE7E71">
        <w:rPr>
          <w:rFonts w:ascii="Arial" w:hAnsi="Arial" w:cs="Arial"/>
          <w:sz w:val="20"/>
        </w:rPr>
        <w:t>z broni bojowej określonej w Formularzu cenowym</w:t>
      </w:r>
      <w:r>
        <w:rPr>
          <w:rFonts w:ascii="Arial" w:hAnsi="Arial" w:cs="Arial"/>
          <w:sz w:val="20"/>
        </w:rPr>
        <w:t>. K</w:t>
      </w:r>
      <w:r w:rsidRPr="00E13130">
        <w:rPr>
          <w:rFonts w:ascii="Arial" w:hAnsi="Arial" w:cs="Arial"/>
          <w:sz w:val="20"/>
        </w:rPr>
        <w:t xml:space="preserve">opia </w:t>
      </w:r>
      <w:r>
        <w:rPr>
          <w:rFonts w:ascii="Arial" w:hAnsi="Arial" w:cs="Arial"/>
          <w:sz w:val="20"/>
        </w:rPr>
        <w:t xml:space="preserve"> Decyzji </w:t>
      </w:r>
      <w:r w:rsidRPr="00E13130">
        <w:rPr>
          <w:rFonts w:ascii="Arial" w:hAnsi="Arial" w:cs="Arial"/>
          <w:sz w:val="20"/>
        </w:rPr>
        <w:t>stanowi Załącznik Nr 3 do niniejszej umowy.</w:t>
      </w:r>
    </w:p>
    <w:p w14:paraId="39BE4E22" w14:textId="77777777" w:rsidR="00C260A4" w:rsidRDefault="00C260A4" w:rsidP="00C260A4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02511879" w14:textId="77777777" w:rsidR="00422650" w:rsidRPr="00422650" w:rsidRDefault="00422650" w:rsidP="00422650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7C247FDE" w14:textId="77777777" w:rsidR="001D38C1" w:rsidRPr="00422650" w:rsidRDefault="001D38C1" w:rsidP="001D38C1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PODWYKONAWCY</w:t>
      </w:r>
    </w:p>
    <w:p w14:paraId="1F4A6469" w14:textId="77777777" w:rsidR="001D38C1" w:rsidRPr="00422650" w:rsidRDefault="001D38C1" w:rsidP="001D38C1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3</w:t>
      </w:r>
    </w:p>
    <w:p w14:paraId="03FAC4D3" w14:textId="77777777" w:rsidR="00E82F8B" w:rsidRPr="00422650" w:rsidRDefault="00E82F8B" w:rsidP="00E82F8B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E27AC5">
        <w:rPr>
          <w:rFonts w:ascii="Arial" w:hAnsi="Arial" w:cs="Arial"/>
          <w:color w:val="333333"/>
        </w:rPr>
        <w:t xml:space="preserve">Wykonawca </w:t>
      </w:r>
      <w:r w:rsidRPr="001E7341">
        <w:rPr>
          <w:rFonts w:ascii="Arial" w:hAnsi="Arial" w:cs="Arial"/>
          <w:color w:val="333333"/>
        </w:rPr>
        <w:t xml:space="preserve">nie </w:t>
      </w:r>
      <w:r w:rsidRPr="00E27AC5">
        <w:rPr>
          <w:rFonts w:ascii="Arial" w:hAnsi="Arial" w:cs="Arial"/>
          <w:color w:val="333333"/>
        </w:rPr>
        <w:t>może powierzyć wykonani</w:t>
      </w:r>
      <w:r w:rsidRPr="001E7341">
        <w:rPr>
          <w:rFonts w:ascii="Arial" w:hAnsi="Arial" w:cs="Arial"/>
          <w:color w:val="333333"/>
        </w:rPr>
        <w:t>a</w:t>
      </w:r>
      <w:r w:rsidRPr="00E27AC5">
        <w:rPr>
          <w:rFonts w:ascii="Arial" w:hAnsi="Arial" w:cs="Arial"/>
          <w:color w:val="333333"/>
        </w:rPr>
        <w:t xml:space="preserve"> </w:t>
      </w:r>
      <w:r w:rsidRPr="001E7341">
        <w:rPr>
          <w:rFonts w:ascii="Arial" w:hAnsi="Arial" w:cs="Arial"/>
          <w:color w:val="333333"/>
        </w:rPr>
        <w:t xml:space="preserve">całości </w:t>
      </w:r>
      <w:r w:rsidRPr="00E27AC5">
        <w:rPr>
          <w:rFonts w:ascii="Arial" w:hAnsi="Arial" w:cs="Arial"/>
          <w:color w:val="333333"/>
        </w:rPr>
        <w:t>zamówienia podwykonawcy</w:t>
      </w:r>
      <w:r w:rsidRPr="001E7341">
        <w:rPr>
          <w:rFonts w:ascii="Arial" w:hAnsi="Arial" w:cs="Arial"/>
          <w:color w:val="333333"/>
        </w:rPr>
        <w:t xml:space="preserve">. </w:t>
      </w:r>
      <w:r w:rsidRPr="001E7341">
        <w:rPr>
          <w:rFonts w:ascii="Arial" w:hAnsi="Arial" w:cs="Arial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</w:t>
      </w:r>
      <w:r>
        <w:rPr>
          <w:rFonts w:ascii="Arial" w:hAnsi="Arial" w:cs="Arial"/>
        </w:rPr>
        <w:t>.</w:t>
      </w:r>
    </w:p>
    <w:p w14:paraId="465D7A5D" w14:textId="77777777" w:rsidR="00E31AD2" w:rsidRPr="00422650" w:rsidRDefault="00E31AD2" w:rsidP="00B76F2F">
      <w:pPr>
        <w:spacing w:line="288" w:lineRule="auto"/>
        <w:rPr>
          <w:rFonts w:ascii="Arial" w:hAnsi="Arial" w:cs="Arial"/>
          <w:b/>
        </w:rPr>
      </w:pPr>
    </w:p>
    <w:p w14:paraId="0B2C25F8" w14:textId="77777777" w:rsidR="006146FD" w:rsidRPr="00422650" w:rsidRDefault="003A75F1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UPRAWNIENIA I </w:t>
      </w:r>
      <w:r w:rsidR="00D40E9F" w:rsidRPr="00422650">
        <w:rPr>
          <w:rFonts w:ascii="Arial" w:hAnsi="Arial" w:cs="Arial"/>
          <w:b/>
        </w:rPr>
        <w:t>OBOWIĄZKI ZAMAWIAJĄCEGO</w:t>
      </w:r>
    </w:p>
    <w:p w14:paraId="37B948F3" w14:textId="4AC93CE0" w:rsidR="006146FD" w:rsidRDefault="006146F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§ </w:t>
      </w:r>
      <w:r w:rsidR="00E022F1" w:rsidRPr="00422650">
        <w:rPr>
          <w:rFonts w:ascii="Arial" w:hAnsi="Arial" w:cs="Arial"/>
          <w:b/>
        </w:rPr>
        <w:t>4</w:t>
      </w:r>
      <w:r w:rsidRPr="00422650">
        <w:rPr>
          <w:rFonts w:ascii="Arial" w:hAnsi="Arial" w:cs="Arial"/>
          <w:b/>
        </w:rPr>
        <w:t xml:space="preserve"> </w:t>
      </w:r>
    </w:p>
    <w:p w14:paraId="0128E792" w14:textId="77777777" w:rsidR="00E93177" w:rsidRPr="00820A8A" w:rsidRDefault="00E93177" w:rsidP="00E93177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Do obowiązków Zamawiającego należy:</w:t>
      </w:r>
    </w:p>
    <w:p w14:paraId="19487D1F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Korzystanie z osi strzeleckich w sposób zgodny z ich przeznaczeniem </w:t>
      </w:r>
    </w:p>
    <w:p w14:paraId="0CF4C0C5" w14:textId="77777777" w:rsidR="00E93177" w:rsidRPr="00820A8A" w:rsidRDefault="00E93177" w:rsidP="00E93177">
      <w:pPr>
        <w:pStyle w:val="Akapitzlist"/>
        <w:spacing w:line="288" w:lineRule="auto"/>
        <w:ind w:left="78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i regulaminem strzelnicy oraz pozostawienie ich każdorazowo w stanie zdatnym do użytku,</w:t>
      </w:r>
    </w:p>
    <w:p w14:paraId="2493EE84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Ustawienie celów, tarcz w bezpośredniej bliskości kulochwytów,</w:t>
      </w:r>
    </w:p>
    <w:p w14:paraId="5A320ED6" w14:textId="77777777" w:rsidR="00E93177" w:rsidRPr="00820A8A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Organizowanie zajęć w ten sposób zapewniający bezpieczeństwo osób przebywających na strzelnicy oraz eliminujący zagrożenie wydostania się pocisku poza oś strzelecką, na której odbywają się zajęcia,</w:t>
      </w:r>
    </w:p>
    <w:p w14:paraId="25312EF9" w14:textId="47E77CE3" w:rsidR="00E93177" w:rsidRPr="00E93177" w:rsidRDefault="00E93177" w:rsidP="00E93177">
      <w:pPr>
        <w:pStyle w:val="Akapitzlist"/>
        <w:numPr>
          <w:ilvl w:val="0"/>
          <w:numId w:val="36"/>
        </w:num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usuwanie łusek i śmieci po zakończeniu każdego strzelania.</w:t>
      </w:r>
    </w:p>
    <w:p w14:paraId="075B1939" w14:textId="77777777" w:rsidR="001D38C1" w:rsidRPr="00E93177" w:rsidRDefault="001D38C1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93177">
        <w:rPr>
          <w:rFonts w:ascii="Arial" w:hAnsi="Arial" w:cs="Arial"/>
        </w:rPr>
        <w:t>Zamawiający zobowiązany jest do współpracy z Wykonawcą w celu należytego i terminowego wykonania umowy.</w:t>
      </w:r>
    </w:p>
    <w:p w14:paraId="4CE3502F" w14:textId="53EB29BD" w:rsidR="001D38C1" w:rsidRDefault="001D38C1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E93177">
        <w:rPr>
          <w:rFonts w:ascii="Arial" w:hAnsi="Arial" w:cs="Arial"/>
        </w:rPr>
        <w:t>Zamawiający uprawniony jest do kontroli miejsca świadczenia usługi w celu ustalenia prawidłowości wykonywania usług.</w:t>
      </w:r>
    </w:p>
    <w:p w14:paraId="496AE9E1" w14:textId="62F6DF17" w:rsidR="004C1E3E" w:rsidRDefault="004C1E3E" w:rsidP="00520E44">
      <w:pPr>
        <w:pStyle w:val="Akapitzlist"/>
        <w:numPr>
          <w:ilvl w:val="0"/>
          <w:numId w:val="8"/>
        </w:numPr>
        <w:spacing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Zamawiający zastrzega sobie </w:t>
      </w:r>
      <w:r w:rsidR="00795221">
        <w:rPr>
          <w:rFonts w:ascii="Arial" w:hAnsi="Arial" w:cs="Arial"/>
        </w:rPr>
        <w:t xml:space="preserve">na każdym etapie realizacji umowy prawo </w:t>
      </w:r>
      <w:r>
        <w:rPr>
          <w:rFonts w:ascii="Arial" w:hAnsi="Arial" w:cs="Arial"/>
        </w:rPr>
        <w:t>do weryfikacji obiektu pod względem:</w:t>
      </w:r>
      <w:r w:rsidR="00795221">
        <w:rPr>
          <w:rFonts w:ascii="Arial" w:hAnsi="Arial" w:cs="Arial"/>
        </w:rPr>
        <w:t xml:space="preserve"> zgodności warunków technicznych strzelnicy z opisem przedmiotu zamówienia. </w:t>
      </w:r>
    </w:p>
    <w:p w14:paraId="6967B277" w14:textId="78760237" w:rsidR="00B511E9" w:rsidRPr="00B511E9" w:rsidRDefault="00B511E9" w:rsidP="00B511E9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795221">
        <w:rPr>
          <w:rFonts w:ascii="Arial" w:hAnsi="Arial" w:cs="Arial"/>
        </w:rPr>
        <w:t xml:space="preserve">przeprowadzonej weryfikacji </w:t>
      </w:r>
      <w:r>
        <w:rPr>
          <w:rFonts w:ascii="Arial" w:hAnsi="Arial" w:cs="Arial"/>
        </w:rPr>
        <w:t>strzelnicy Zamawiający sporządzi Protokół</w:t>
      </w:r>
      <w:r w:rsidR="00BE7E7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1BBC">
        <w:rPr>
          <w:rFonts w:ascii="Arial" w:hAnsi="Arial" w:cs="Arial"/>
        </w:rPr>
        <w:t>który przedstawi Wykonawcy do zapoznania.</w:t>
      </w:r>
    </w:p>
    <w:p w14:paraId="478808EB" w14:textId="310F0F2C" w:rsidR="00B76F2F" w:rsidRPr="00422650" w:rsidRDefault="00B76F2F" w:rsidP="00803FC8">
      <w:pPr>
        <w:spacing w:line="288" w:lineRule="auto"/>
        <w:rPr>
          <w:rFonts w:ascii="Arial" w:hAnsi="Arial" w:cs="Arial"/>
          <w:b/>
        </w:rPr>
      </w:pPr>
    </w:p>
    <w:p w14:paraId="48CB0426" w14:textId="77777777" w:rsidR="000975A7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TERMIN WYKONANIA UMOWY </w:t>
      </w:r>
    </w:p>
    <w:p w14:paraId="2F6B0B69" w14:textId="77777777" w:rsidR="000975A7" w:rsidRPr="00422650" w:rsidRDefault="00E022F1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5</w:t>
      </w:r>
    </w:p>
    <w:p w14:paraId="38A17A4F" w14:textId="387E2888" w:rsidR="00C90341" w:rsidRPr="00422650" w:rsidRDefault="00712B55" w:rsidP="00520E44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Wykonawca zobowiązany jest do wykonania </w:t>
      </w:r>
      <w:r w:rsidR="000975A7" w:rsidRPr="00422650">
        <w:rPr>
          <w:rFonts w:ascii="Arial" w:hAnsi="Arial" w:cs="Arial"/>
        </w:rPr>
        <w:t>Usług</w:t>
      </w:r>
      <w:r w:rsidR="009A3256" w:rsidRPr="00422650">
        <w:rPr>
          <w:rFonts w:ascii="Arial" w:hAnsi="Arial" w:cs="Arial"/>
        </w:rPr>
        <w:t xml:space="preserve"> </w:t>
      </w:r>
      <w:r w:rsidR="000975A7" w:rsidRPr="00422650">
        <w:rPr>
          <w:rFonts w:ascii="Arial" w:hAnsi="Arial" w:cs="Arial"/>
        </w:rPr>
        <w:t xml:space="preserve">w </w:t>
      </w:r>
      <w:r w:rsidR="001D38C1" w:rsidRPr="00422650">
        <w:rPr>
          <w:rFonts w:ascii="Arial" w:hAnsi="Arial" w:cs="Arial"/>
        </w:rPr>
        <w:t>terminie od dnia podpisania umowy</w:t>
      </w:r>
      <w:r w:rsidR="000975A7" w:rsidRPr="00422650">
        <w:rPr>
          <w:rFonts w:ascii="Arial" w:hAnsi="Arial" w:cs="Arial"/>
        </w:rPr>
        <w:t xml:space="preserve"> do dnia </w:t>
      </w:r>
      <w:r w:rsidR="00FA78B7">
        <w:rPr>
          <w:rFonts w:ascii="Arial" w:hAnsi="Arial" w:cs="Arial"/>
        </w:rPr>
        <w:t>15.12</w:t>
      </w:r>
      <w:r w:rsidR="00DA2794">
        <w:rPr>
          <w:rFonts w:ascii="Arial" w:hAnsi="Arial" w:cs="Arial"/>
        </w:rPr>
        <w:t>.202</w:t>
      </w:r>
      <w:r w:rsidR="00303BAD">
        <w:rPr>
          <w:rFonts w:ascii="Arial" w:hAnsi="Arial" w:cs="Arial"/>
        </w:rPr>
        <w:t xml:space="preserve">5 </w:t>
      </w:r>
      <w:r w:rsidR="0037000E" w:rsidRPr="00422650">
        <w:rPr>
          <w:rFonts w:ascii="Arial" w:hAnsi="Arial" w:cs="Arial"/>
        </w:rPr>
        <w:t xml:space="preserve">r. </w:t>
      </w:r>
    </w:p>
    <w:p w14:paraId="25DE0743" w14:textId="77777777" w:rsidR="0037000E" w:rsidRPr="00422650" w:rsidRDefault="0037000E" w:rsidP="00520E44">
      <w:pPr>
        <w:pStyle w:val="Akapitzlist"/>
        <w:numPr>
          <w:ilvl w:val="0"/>
          <w:numId w:val="19"/>
        </w:numPr>
        <w:spacing w:line="288" w:lineRule="auto"/>
        <w:ind w:left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Czas trwania umowy może ulec skróceniu w przypadku wyczerpania się we wcześniejszym okresie kwoty, o której mowa w § 7 ust. 4 umowy</w:t>
      </w:r>
    </w:p>
    <w:p w14:paraId="51C951A8" w14:textId="77777777" w:rsidR="00422650" w:rsidRPr="00422650" w:rsidRDefault="00422650" w:rsidP="0037000E">
      <w:pPr>
        <w:spacing w:line="288" w:lineRule="auto"/>
        <w:jc w:val="both"/>
        <w:rPr>
          <w:rFonts w:ascii="Arial" w:hAnsi="Arial" w:cs="Arial"/>
          <w:color w:val="FF0000"/>
          <w:u w:val="single"/>
        </w:rPr>
      </w:pPr>
    </w:p>
    <w:p w14:paraId="334E7C57" w14:textId="77777777" w:rsidR="006146FD" w:rsidRPr="00422650" w:rsidRDefault="00D40E9F" w:rsidP="00C30650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WARUNKI WYKONANIA USŁUGI</w:t>
      </w:r>
    </w:p>
    <w:p w14:paraId="6504D511" w14:textId="77777777" w:rsidR="006146FD" w:rsidRPr="00422650" w:rsidRDefault="001F4E39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6</w:t>
      </w:r>
    </w:p>
    <w:p w14:paraId="056EE79D" w14:textId="77777777" w:rsidR="0037000E" w:rsidRPr="00422650" w:rsidRDefault="0037000E" w:rsidP="00520E44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Usługi winny być wykonane w godzinach pracy obiektu, o którym mowa w § 1 ust. 1 umowy.</w:t>
      </w:r>
    </w:p>
    <w:p w14:paraId="0AB81DDF" w14:textId="19E1A5FF" w:rsidR="0037000E" w:rsidRDefault="0037000E" w:rsidP="00520E44">
      <w:pPr>
        <w:pStyle w:val="Akapitzlist"/>
        <w:numPr>
          <w:ilvl w:val="0"/>
          <w:numId w:val="20"/>
        </w:numPr>
        <w:suppressAutoHyphens/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Wykonanie usług zostanie potwierdzone protokołem odbioru sporządzonym co miesiąc i podpisanym przez przedstawiciela Zamawiającego. Wzór protokołu stanowi Załącznik </w:t>
      </w:r>
      <w:r w:rsidR="00212F21">
        <w:rPr>
          <w:rFonts w:ascii="Arial" w:hAnsi="Arial" w:cs="Arial"/>
        </w:rPr>
        <w:t>Nr 2</w:t>
      </w:r>
      <w:r w:rsidRPr="00491BBC">
        <w:rPr>
          <w:rFonts w:ascii="Arial" w:hAnsi="Arial" w:cs="Arial"/>
        </w:rPr>
        <w:t xml:space="preserve"> </w:t>
      </w:r>
      <w:r w:rsidRPr="00422650">
        <w:rPr>
          <w:rFonts w:ascii="Arial" w:hAnsi="Arial" w:cs="Arial"/>
        </w:rPr>
        <w:t xml:space="preserve">do umowy. </w:t>
      </w:r>
    </w:p>
    <w:p w14:paraId="213B4631" w14:textId="72EF8907" w:rsidR="003E41F0" w:rsidRPr="003E41F0" w:rsidRDefault="003E41F0" w:rsidP="001D7767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dopuszczają możliwość </w:t>
      </w:r>
      <w:r w:rsidR="00EF1ED0">
        <w:rPr>
          <w:rFonts w:ascii="Arial" w:hAnsi="Arial" w:cs="Arial"/>
        </w:rPr>
        <w:t>zgłoszenia</w:t>
      </w:r>
      <w:r>
        <w:rPr>
          <w:rFonts w:ascii="Arial" w:hAnsi="Arial" w:cs="Arial"/>
        </w:rPr>
        <w:t xml:space="preserve"> przez osoby upoważnione </w:t>
      </w:r>
      <w:r w:rsidRPr="00212F21">
        <w:rPr>
          <w:rFonts w:ascii="Arial" w:hAnsi="Arial" w:cs="Arial"/>
        </w:rPr>
        <w:t xml:space="preserve">w § 6 ust.11 </w:t>
      </w:r>
      <w:r w:rsidR="00EF1ED0">
        <w:rPr>
          <w:rFonts w:ascii="Arial" w:hAnsi="Arial" w:cs="Arial"/>
        </w:rPr>
        <w:t xml:space="preserve">rezygnacji </w:t>
      </w:r>
      <w:r>
        <w:rPr>
          <w:rFonts w:ascii="Arial" w:hAnsi="Arial" w:cs="Arial"/>
        </w:rPr>
        <w:t>ze zgłoszonego wcześniej</w:t>
      </w:r>
      <w:r w:rsidR="00C260A4">
        <w:rPr>
          <w:rFonts w:ascii="Arial" w:hAnsi="Arial" w:cs="Arial"/>
        </w:rPr>
        <w:t xml:space="preserve">, zgodnie z </w:t>
      </w:r>
      <w:r w:rsidR="00C260A4" w:rsidRPr="00422650">
        <w:rPr>
          <w:rFonts w:ascii="Arial" w:hAnsi="Arial" w:cs="Arial"/>
        </w:rPr>
        <w:t xml:space="preserve">§ 1 ust. </w:t>
      </w:r>
      <w:r w:rsidR="00C260A4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 terminu przeprowadzenia zajęć strzeleckich na obiekcie szkoleniowym (strzelnicy) najpóźniej na 2 dni robocze przed zgłoszonym wcześniej terminem przeprowadzenia zajęć strzeleckich. </w:t>
      </w:r>
    </w:p>
    <w:p w14:paraId="545EB174" w14:textId="31C65FA8" w:rsidR="0037000E" w:rsidRPr="001A17F5" w:rsidRDefault="0037000E" w:rsidP="00520E44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 xml:space="preserve">Liczba </w:t>
      </w:r>
      <w:r w:rsidR="001A17F5">
        <w:rPr>
          <w:rFonts w:ascii="Arial" w:hAnsi="Arial" w:cs="Arial"/>
        </w:rPr>
        <w:t>godzin korzystania z obiektu</w:t>
      </w:r>
      <w:r w:rsidRPr="00422650">
        <w:rPr>
          <w:rFonts w:ascii="Arial" w:hAnsi="Arial" w:cs="Arial"/>
        </w:rPr>
        <w:t xml:space="preserve"> może być różna w różnych miesiącach, z zastrzeżeniem, że wartość umowy określona w § 7 ust. 4 umowy nie może ulec zmianie.</w:t>
      </w:r>
    </w:p>
    <w:p w14:paraId="5D879C20" w14:textId="6A68D258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</w:rPr>
      </w:pPr>
      <w:r w:rsidRPr="001A17F5">
        <w:rPr>
          <w:rFonts w:ascii="Arial" w:hAnsi="Arial" w:cs="Arial"/>
        </w:rPr>
        <w:t xml:space="preserve">Wykonawca zobowiązuje się zapewnić najwyższy poziom usług </w:t>
      </w:r>
      <w:r w:rsidRPr="001A17F5">
        <w:rPr>
          <w:rFonts w:ascii="Arial" w:hAnsi="Arial" w:cs="Arial"/>
        </w:rPr>
        <w:br/>
        <w:t>i odpowiednie przygotowanie obiektu do realizacji przedmiotu umowy, w szczególności:</w:t>
      </w:r>
    </w:p>
    <w:p w14:paraId="367D6E89" w14:textId="525A5D19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przekazania przygotowanych osi strzeleckich Zamawiającemu na czas prowadzenia zajęć;</w:t>
      </w:r>
    </w:p>
    <w:p w14:paraId="050661BA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szczególnej dbałości o czystość i estetykę terenów będących częścią przedmiotu umowy;</w:t>
      </w:r>
    </w:p>
    <w:p w14:paraId="60DFDBE2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pełnej odpowiedzialności z tytułu przestrzegania przepisów bhp;</w:t>
      </w:r>
    </w:p>
    <w:p w14:paraId="0703599A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kosztów utrzymania przedmiotu umowy, w tym opłat za zużytą energię elektryczną, wodę itp.;</w:t>
      </w:r>
    </w:p>
    <w:p w14:paraId="26911D06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możliwości nieodpłatnego wjazdu i parkowania pojazdów Zamawiającego;</w:t>
      </w:r>
    </w:p>
    <w:p w14:paraId="28132BE0" w14:textId="77777777" w:rsidR="001A17F5" w:rsidRDefault="001A17F5" w:rsidP="001D7767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infrastruktury sanitarnej na terenie obiektu szkoleniowego (strzelnicy). </w:t>
      </w:r>
    </w:p>
    <w:p w14:paraId="0C9DAB56" w14:textId="374FC782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1A17F5">
        <w:rPr>
          <w:rFonts w:ascii="Arial" w:hAnsi="Arial" w:cs="Arial"/>
        </w:rPr>
        <w:t>Wykonawca bierze na siebie pełną odpowiedzialność za zrekompensowanie szkód wynikających z wypadków lub wszelkiego rodzaju zdarzeń wynikłych w czasie wykonywania usługi, będących następstwem jego winy.</w:t>
      </w:r>
    </w:p>
    <w:p w14:paraId="17C2B1D4" w14:textId="611891E7" w:rsidR="001A17F5" w:rsidRPr="001A17F5" w:rsidRDefault="001A17F5" w:rsidP="001D776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1A17F5">
        <w:rPr>
          <w:rFonts w:ascii="Arial" w:hAnsi="Arial" w:cs="Arial"/>
        </w:rPr>
        <w:t>Za szkodę nie uznaje się pochodnych wynikających z prawidłowego</w:t>
      </w:r>
      <w:r w:rsidR="00EF1ED0">
        <w:rPr>
          <w:rFonts w:ascii="Arial" w:hAnsi="Arial" w:cs="Arial"/>
        </w:rPr>
        <w:t xml:space="preserve">, zgodnego z przeznaczeniem obiektu, </w:t>
      </w:r>
      <w:r w:rsidRPr="001A17F5">
        <w:rPr>
          <w:rFonts w:ascii="Arial" w:hAnsi="Arial" w:cs="Arial"/>
        </w:rPr>
        <w:t xml:space="preserve"> użytkowania przez Zamawiającego przedmiotu umowy, stanowiących konsekwencje przeprowadzonych ćwiczeń zgodnie z przeznaczeniem obiektu szkoleniowego (strzelnicy).</w:t>
      </w:r>
    </w:p>
    <w:p w14:paraId="48C71748" w14:textId="124F6A85" w:rsidR="001A17F5" w:rsidRDefault="001A17F5" w:rsidP="001D7767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9F0027">
        <w:rPr>
          <w:rFonts w:ascii="Arial" w:hAnsi="Arial" w:cs="Arial"/>
        </w:rPr>
        <w:t>Wykonawca zobowiązuje się do wykonania umowy z zachow</w:t>
      </w:r>
      <w:r>
        <w:rPr>
          <w:rFonts w:ascii="Arial" w:hAnsi="Arial" w:cs="Arial"/>
        </w:rPr>
        <w:t>aniem najwyższej staranności za</w:t>
      </w:r>
      <w:r w:rsidR="00FA78B7">
        <w:rPr>
          <w:rFonts w:ascii="Arial" w:hAnsi="Arial" w:cs="Arial"/>
        </w:rPr>
        <w:t>w</w:t>
      </w:r>
      <w:r w:rsidRPr="009F0027">
        <w:rPr>
          <w:rFonts w:ascii="Arial" w:hAnsi="Arial" w:cs="Arial"/>
        </w:rPr>
        <w:t xml:space="preserve">odowej, rzetelnie i </w:t>
      </w:r>
      <w:r>
        <w:rPr>
          <w:rFonts w:ascii="Arial" w:hAnsi="Arial" w:cs="Arial"/>
        </w:rPr>
        <w:t>w terminach pozwalających Zamawiającemu zrealizować pełny zakres godzinowy umowy</w:t>
      </w:r>
      <w:r w:rsidRPr="009F0027">
        <w:rPr>
          <w:rFonts w:ascii="Arial" w:hAnsi="Arial" w:cs="Arial"/>
        </w:rPr>
        <w:t>.</w:t>
      </w:r>
    </w:p>
    <w:p w14:paraId="71F257F4" w14:textId="1F972A14" w:rsidR="00A500AD" w:rsidRPr="00A500AD" w:rsidRDefault="00A500AD" w:rsidP="00126D1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A500AD">
        <w:rPr>
          <w:rFonts w:ascii="Arial" w:hAnsi="Arial" w:cs="Arial"/>
        </w:rPr>
        <w:t>Osobami uprawnionymi do reprezentowania Zamawiającego w trakcie realizacji umowy, tj. rezerwacji terminów, potwierdzenia prawidłowości, terminowości i jakości świadczonej usługi są:</w:t>
      </w:r>
    </w:p>
    <w:p w14:paraId="792529AB" w14:textId="5E311C98" w:rsidR="00A500AD" w:rsidRDefault="00A500AD" w:rsidP="00126D15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 w:rsidRPr="00A500AD">
        <w:rPr>
          <w:rFonts w:ascii="Arial" w:hAnsi="Arial" w:cs="Arial"/>
          <w:sz w:val="20"/>
        </w:rPr>
        <w:t>dla zadania nr 1</w:t>
      </w:r>
      <w:r>
        <w:rPr>
          <w:rFonts w:ascii="Arial" w:hAnsi="Arial" w:cs="Arial"/>
          <w:sz w:val="20"/>
        </w:rPr>
        <w:t>………………….</w:t>
      </w:r>
      <w:r w:rsidR="00126D15">
        <w:rPr>
          <w:rFonts w:ascii="Arial" w:hAnsi="Arial" w:cs="Arial"/>
          <w:sz w:val="20"/>
        </w:rPr>
        <w:t xml:space="preserve"> </w:t>
      </w:r>
      <w:r w:rsidRPr="00A500AD">
        <w:rPr>
          <w:rFonts w:ascii="Arial" w:hAnsi="Arial" w:cs="Arial"/>
          <w:sz w:val="20"/>
        </w:rPr>
        <w:t>(</w:t>
      </w:r>
      <w:proofErr w:type="spellStart"/>
      <w:r w:rsidRPr="00A500AD"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</w:t>
      </w:r>
      <w:r w:rsidRPr="00A500AD">
        <w:rPr>
          <w:rFonts w:ascii="Arial" w:hAnsi="Arial" w:cs="Arial"/>
          <w:sz w:val="20"/>
        </w:rPr>
        <w:t>);</w:t>
      </w:r>
    </w:p>
    <w:p w14:paraId="6DB52D96" w14:textId="53035C2A" w:rsidR="00A500AD" w:rsidRDefault="00126D15" w:rsidP="00126D15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2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1281402A" w14:textId="3C2D4660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3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6D610FB6" w14:textId="79739645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4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3B5EEAF6" w14:textId="06551325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5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7A066EFE" w14:textId="4A2151B6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6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451A9BAC" w14:textId="4A0AD973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dla zadania nr 7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3A9168F5" w14:textId="5202B7F9" w:rsidR="00355558" w:rsidRDefault="00355558" w:rsidP="00355558">
      <w:pPr>
        <w:pStyle w:val="Lista"/>
        <w:numPr>
          <w:ilvl w:val="0"/>
          <w:numId w:val="37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dla zadania nr 8 …………………(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>……………………)</w:t>
      </w:r>
    </w:p>
    <w:p w14:paraId="42F3A268" w14:textId="77777777" w:rsidR="00355558" w:rsidRDefault="00355558" w:rsidP="00355558">
      <w:pPr>
        <w:pStyle w:val="Lista"/>
        <w:spacing w:line="276" w:lineRule="auto"/>
        <w:ind w:left="1140" w:firstLine="0"/>
        <w:jc w:val="both"/>
        <w:rPr>
          <w:rFonts w:ascii="Arial" w:hAnsi="Arial" w:cs="Arial"/>
          <w:sz w:val="20"/>
        </w:rPr>
      </w:pPr>
    </w:p>
    <w:p w14:paraId="0775D8EB" w14:textId="7A332AD8" w:rsidR="00126D15" w:rsidRPr="00126D15" w:rsidRDefault="00126D15" w:rsidP="00126D15">
      <w:pPr>
        <w:pStyle w:val="List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</w:rPr>
      </w:pPr>
      <w:r w:rsidRPr="00126D15">
        <w:rPr>
          <w:rFonts w:ascii="Arial" w:hAnsi="Arial" w:cs="Arial"/>
          <w:sz w:val="20"/>
        </w:rPr>
        <w:t xml:space="preserve">Osoby wskazane w ust. </w:t>
      </w:r>
      <w:r w:rsidR="00C260A4">
        <w:rPr>
          <w:rFonts w:ascii="Arial" w:hAnsi="Arial" w:cs="Arial"/>
          <w:sz w:val="20"/>
        </w:rPr>
        <w:t xml:space="preserve">9 </w:t>
      </w:r>
      <w:r w:rsidRPr="00126D15">
        <w:rPr>
          <w:rFonts w:ascii="Arial" w:hAnsi="Arial" w:cs="Arial"/>
          <w:sz w:val="20"/>
        </w:rPr>
        <w:t>niniejszego paragrafu nie posiadają upoważnienia do zmiany warunków umowy.</w:t>
      </w:r>
    </w:p>
    <w:p w14:paraId="6EAE3AD3" w14:textId="4BA7FDB3" w:rsidR="0037000E" w:rsidRPr="00422650" w:rsidRDefault="0037000E" w:rsidP="001A17F5">
      <w:pPr>
        <w:pStyle w:val="Akapitzlist"/>
        <w:numPr>
          <w:ilvl w:val="0"/>
          <w:numId w:val="20"/>
        </w:numPr>
        <w:spacing w:line="288" w:lineRule="auto"/>
        <w:jc w:val="both"/>
        <w:rPr>
          <w:rFonts w:ascii="Arial" w:hAnsi="Arial" w:cs="Arial"/>
          <w:b/>
          <w:u w:val="single"/>
        </w:rPr>
      </w:pPr>
      <w:r w:rsidRPr="00422650">
        <w:rPr>
          <w:rFonts w:ascii="Arial" w:hAnsi="Arial" w:cs="Arial"/>
        </w:rPr>
        <w:t>Za realizację umowy ze strony Zamawiającego odpowiedzialny jest …</w:t>
      </w:r>
      <w:r w:rsidR="0063789B">
        <w:rPr>
          <w:rFonts w:ascii="Arial" w:hAnsi="Arial" w:cs="Arial"/>
        </w:rPr>
        <w:t>………….</w:t>
      </w:r>
      <w:r w:rsidRPr="00422650">
        <w:rPr>
          <w:rFonts w:ascii="Arial" w:hAnsi="Arial" w:cs="Arial"/>
        </w:rPr>
        <w:t>……. tel. …………</w:t>
      </w:r>
    </w:p>
    <w:p w14:paraId="2D139249" w14:textId="1083DA37" w:rsidR="0037000E" w:rsidRPr="00422650" w:rsidRDefault="0037000E" w:rsidP="001A17F5">
      <w:pPr>
        <w:pStyle w:val="Akapitzlist"/>
        <w:numPr>
          <w:ilvl w:val="0"/>
          <w:numId w:val="20"/>
        </w:num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Za realizację umowy ze strony Wykonawcy odpowiedzialny jest ……</w:t>
      </w:r>
      <w:r w:rsidR="0063789B">
        <w:rPr>
          <w:rFonts w:ascii="Arial" w:hAnsi="Arial" w:cs="Arial"/>
        </w:rPr>
        <w:t>………………</w:t>
      </w:r>
      <w:r w:rsidRPr="00422650">
        <w:rPr>
          <w:rFonts w:ascii="Arial" w:hAnsi="Arial" w:cs="Arial"/>
        </w:rPr>
        <w:t>…. tel. …………</w:t>
      </w:r>
    </w:p>
    <w:p w14:paraId="62DFC812" w14:textId="77777777" w:rsidR="00715352" w:rsidRPr="00422650" w:rsidRDefault="00715352" w:rsidP="00C30650">
      <w:pPr>
        <w:spacing w:line="288" w:lineRule="auto"/>
        <w:ind w:left="426"/>
        <w:rPr>
          <w:rFonts w:ascii="Arial" w:hAnsi="Arial" w:cs="Arial"/>
        </w:rPr>
      </w:pPr>
    </w:p>
    <w:p w14:paraId="3E0B344E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WYSOKOŚĆ WYNAGRODZENIA</w:t>
      </w:r>
    </w:p>
    <w:p w14:paraId="4EE25F0A" w14:textId="77777777" w:rsidR="006146FD" w:rsidRPr="00422650" w:rsidRDefault="0049421D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7</w:t>
      </w:r>
    </w:p>
    <w:p w14:paraId="5D7EDCE5" w14:textId="48CB587F" w:rsidR="00126D15" w:rsidRPr="00820A8A" w:rsidRDefault="00126D15" w:rsidP="00126D15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Arial" w:hAnsi="Arial" w:cs="Arial"/>
          <w:b/>
        </w:rPr>
      </w:pPr>
      <w:r w:rsidRPr="00820A8A">
        <w:rPr>
          <w:rFonts w:ascii="Arial" w:hAnsi="Arial" w:cs="Arial"/>
        </w:rPr>
        <w:t xml:space="preserve">Strony ustalają, iż jednostką rozliczeniową usługi, o której mowa w </w:t>
      </w:r>
      <w:r w:rsidR="00EF1ED0" w:rsidRPr="00820A8A">
        <w:rPr>
          <w:rFonts w:ascii="Arial" w:hAnsi="Arial" w:cs="Arial"/>
        </w:rPr>
        <w:t xml:space="preserve">§ 1 umowy </w:t>
      </w:r>
      <w:r w:rsidRPr="00820A8A">
        <w:rPr>
          <w:rFonts w:ascii="Arial" w:hAnsi="Arial" w:cs="Arial"/>
        </w:rPr>
        <w:t xml:space="preserve">jest użytkowanie strzelnicy przez jedną godzinę. </w:t>
      </w:r>
      <w:r>
        <w:rPr>
          <w:rFonts w:ascii="Arial" w:hAnsi="Arial" w:cs="Arial"/>
        </w:rPr>
        <w:t>( jednej osi)</w:t>
      </w:r>
    </w:p>
    <w:p w14:paraId="66ED1694" w14:textId="77777777" w:rsidR="00126D15" w:rsidRPr="00820A8A" w:rsidRDefault="00126D15" w:rsidP="00126D15">
      <w:pPr>
        <w:numPr>
          <w:ilvl w:val="0"/>
          <w:numId w:val="38"/>
        </w:numPr>
        <w:spacing w:line="288" w:lineRule="auto"/>
        <w:ind w:left="284" w:hanging="284"/>
        <w:contextualSpacing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Z tytułu wykonania umowy Wykonawcy przysługuje wynagrodzenie obliczone jako iloczyn stawki określonej w ust. 3 i ilości godzin wykonanej usługi. </w:t>
      </w:r>
    </w:p>
    <w:p w14:paraId="3088205B" w14:textId="2FDAD769" w:rsidR="00126D15" w:rsidRDefault="00126D15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Cena jednej godziny </w:t>
      </w:r>
      <w:r>
        <w:rPr>
          <w:rFonts w:ascii="Arial" w:hAnsi="Arial" w:cs="Arial"/>
        </w:rPr>
        <w:t>użytkowania</w:t>
      </w:r>
      <w:r w:rsidRPr="00820A8A">
        <w:rPr>
          <w:rFonts w:ascii="Arial" w:hAnsi="Arial" w:cs="Arial"/>
        </w:rPr>
        <w:t xml:space="preserve"> strzelnicy</w:t>
      </w:r>
      <w:r w:rsidR="00BD3630">
        <w:rPr>
          <w:rFonts w:ascii="Arial" w:hAnsi="Arial" w:cs="Arial"/>
        </w:rPr>
        <w:t xml:space="preserve"> (osi)</w:t>
      </w:r>
      <w:r w:rsidRPr="00820A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820A8A">
        <w:rPr>
          <w:rFonts w:ascii="Arial" w:hAnsi="Arial" w:cs="Arial"/>
        </w:rPr>
        <w:t>wynosi:</w:t>
      </w:r>
    </w:p>
    <w:p w14:paraId="714E0ECF" w14:textId="77777777" w:rsidR="00126D15" w:rsidRPr="00820A8A" w:rsidRDefault="00126D15" w:rsidP="00126D15">
      <w:pPr>
        <w:pStyle w:val="Akapitzlist"/>
        <w:numPr>
          <w:ilvl w:val="0"/>
          <w:numId w:val="39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W dni powszednie od poniedziałku do piątku:</w:t>
      </w:r>
    </w:p>
    <w:p w14:paraId="5A9B0D8A" w14:textId="56187CAA" w:rsidR="00126D15" w:rsidRDefault="00126D15" w:rsidP="00126D15">
      <w:pPr>
        <w:pStyle w:val="Akapitzlist"/>
        <w:spacing w:line="288" w:lineRule="auto"/>
        <w:ind w:left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……………. </w:t>
      </w:r>
      <w:r w:rsidRPr="00820A8A">
        <w:rPr>
          <w:rFonts w:ascii="Arial" w:hAnsi="Arial" w:cs="Arial"/>
        </w:rPr>
        <w:t>netto</w:t>
      </w:r>
      <w:r>
        <w:rPr>
          <w:rFonts w:ascii="Arial" w:hAnsi="Arial" w:cs="Arial"/>
        </w:rPr>
        <w:t xml:space="preserve">/brutto </w:t>
      </w:r>
      <w:r w:rsidRPr="00820A8A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>…………………………00</w:t>
      </w:r>
      <w:r w:rsidRPr="00820A8A">
        <w:rPr>
          <w:rFonts w:ascii="Arial" w:hAnsi="Arial" w:cs="Arial"/>
        </w:rPr>
        <w:t>100);</w:t>
      </w:r>
    </w:p>
    <w:p w14:paraId="0963482B" w14:textId="59EFA064" w:rsidR="00126D15" w:rsidRPr="00E312A3" w:rsidRDefault="00126D15" w:rsidP="00126D15">
      <w:pPr>
        <w:pStyle w:val="Akapitzlist"/>
        <w:numPr>
          <w:ilvl w:val="0"/>
          <w:numId w:val="39"/>
        </w:numPr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dni weekendowe od soboty do niedzieli: </w:t>
      </w:r>
      <w:r w:rsidRPr="00E312A3">
        <w:rPr>
          <w:rFonts w:ascii="Arial" w:hAnsi="Arial" w:cs="Arial"/>
        </w:rPr>
        <w:br/>
      </w:r>
      <w:r>
        <w:rPr>
          <w:rFonts w:ascii="Arial" w:hAnsi="Arial" w:cs="Arial"/>
          <w:b/>
        </w:rPr>
        <w:t>……………netto/</w:t>
      </w:r>
      <w:r w:rsidRPr="00E312A3">
        <w:rPr>
          <w:rFonts w:ascii="Arial" w:hAnsi="Arial" w:cs="Arial"/>
        </w:rPr>
        <w:t xml:space="preserve">brutto (słownie: </w:t>
      </w:r>
      <w:r>
        <w:rPr>
          <w:rFonts w:ascii="Arial" w:hAnsi="Arial" w:cs="Arial"/>
        </w:rPr>
        <w:t xml:space="preserve">00 </w:t>
      </w:r>
      <w:r w:rsidRPr="00E312A3">
        <w:rPr>
          <w:rFonts w:ascii="Arial" w:hAnsi="Arial" w:cs="Arial"/>
        </w:rPr>
        <w:t>/100).</w:t>
      </w:r>
    </w:p>
    <w:p w14:paraId="40D455B7" w14:textId="5B6DAF46" w:rsidR="00126D15" w:rsidRPr="00820A8A" w:rsidRDefault="00BD3630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Łączna w</w:t>
      </w:r>
      <w:r w:rsidR="00126D15" w:rsidRPr="00820A8A">
        <w:rPr>
          <w:rFonts w:ascii="Arial" w:hAnsi="Arial" w:cs="Arial"/>
        </w:rPr>
        <w:t xml:space="preserve">artość </w:t>
      </w:r>
      <w:r>
        <w:rPr>
          <w:rFonts w:ascii="Arial" w:hAnsi="Arial" w:cs="Arial"/>
        </w:rPr>
        <w:t xml:space="preserve">wynagrodzenia </w:t>
      </w:r>
      <w:r w:rsidR="00126D15" w:rsidRPr="00820A8A">
        <w:rPr>
          <w:rFonts w:ascii="Arial" w:hAnsi="Arial" w:cs="Arial"/>
        </w:rPr>
        <w:t>nie może przekroczyć kwoty:</w:t>
      </w:r>
    </w:p>
    <w:p w14:paraId="2CE91AE2" w14:textId="4291ECF7" w:rsidR="00126D15" w:rsidRPr="00820A8A" w:rsidRDefault="00126D15" w:rsidP="00126D15">
      <w:pPr>
        <w:pStyle w:val="Akapitzlist"/>
        <w:spacing w:line="288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……………..</w:t>
      </w:r>
      <w:r w:rsidRPr="00820A8A">
        <w:rPr>
          <w:rFonts w:ascii="Arial" w:hAnsi="Arial" w:cs="Arial"/>
          <w:b/>
        </w:rPr>
        <w:t>netto</w:t>
      </w:r>
      <w:r>
        <w:rPr>
          <w:rFonts w:ascii="Arial" w:hAnsi="Arial" w:cs="Arial"/>
          <w:b/>
        </w:rPr>
        <w:t>/brutto</w:t>
      </w:r>
      <w:r w:rsidRPr="00820A8A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>dwadzieścia dwa tysiące czterysta złotych 00/100</w:t>
      </w:r>
    </w:p>
    <w:p w14:paraId="05B91BEF" w14:textId="77777777" w:rsidR="00126D15" w:rsidRPr="00820A8A" w:rsidRDefault="00126D15" w:rsidP="00126D15">
      <w:pPr>
        <w:pStyle w:val="Akapitzlist"/>
        <w:numPr>
          <w:ilvl w:val="0"/>
          <w:numId w:val="38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Wartość, o której mowa w ust. 4 może ulec zmianie w przypadku zmniejszenia ilości    zrealizowanych usług.</w:t>
      </w:r>
    </w:p>
    <w:p w14:paraId="2AE2DBA0" w14:textId="47E2A31A" w:rsidR="00510FC0" w:rsidRDefault="00126D15" w:rsidP="001D7767">
      <w:pPr>
        <w:spacing w:line="288" w:lineRule="auto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>Cena za usługę określona w ust. 3</w:t>
      </w:r>
      <w:r w:rsidRPr="00BE7E71">
        <w:rPr>
          <w:rFonts w:ascii="Arial" w:hAnsi="Arial" w:cs="Arial"/>
          <w:strike/>
        </w:rPr>
        <w:t xml:space="preserve"> </w:t>
      </w:r>
      <w:r w:rsidRPr="001D7767">
        <w:rPr>
          <w:rFonts w:ascii="Arial" w:hAnsi="Arial" w:cs="Arial"/>
        </w:rPr>
        <w:t>nie</w:t>
      </w:r>
      <w:r w:rsidRPr="00820A8A">
        <w:rPr>
          <w:rFonts w:ascii="Arial" w:hAnsi="Arial" w:cs="Arial"/>
        </w:rPr>
        <w:t xml:space="preserve"> może zostać zmieniona </w:t>
      </w:r>
      <w:r w:rsidR="00BE7E71">
        <w:rPr>
          <w:rFonts w:ascii="Arial" w:hAnsi="Arial" w:cs="Arial"/>
        </w:rPr>
        <w:t>podczas</w:t>
      </w:r>
      <w:r w:rsidRPr="00820A8A">
        <w:rPr>
          <w:rFonts w:ascii="Arial" w:hAnsi="Arial" w:cs="Arial"/>
        </w:rPr>
        <w:t xml:space="preserve"> trwania umowy</w:t>
      </w:r>
      <w:r w:rsidR="00EF1ED0">
        <w:rPr>
          <w:rFonts w:ascii="Arial" w:hAnsi="Arial" w:cs="Arial"/>
        </w:rPr>
        <w:t xml:space="preserve">, z zastrzeżeniem </w:t>
      </w:r>
      <w:r w:rsidR="00EF1ED0" w:rsidRPr="00820A8A">
        <w:rPr>
          <w:rFonts w:ascii="Arial" w:hAnsi="Arial" w:cs="Arial"/>
        </w:rPr>
        <w:t>§ 1</w:t>
      </w:r>
      <w:r w:rsidR="00EF1ED0">
        <w:rPr>
          <w:rFonts w:ascii="Arial" w:hAnsi="Arial" w:cs="Arial"/>
        </w:rPr>
        <w:t>0</w:t>
      </w:r>
      <w:r w:rsidR="00EF1ED0" w:rsidRPr="00820A8A">
        <w:rPr>
          <w:rFonts w:ascii="Arial" w:hAnsi="Arial" w:cs="Arial"/>
        </w:rPr>
        <w:t xml:space="preserve"> umowy</w:t>
      </w:r>
      <w:r w:rsidR="00EF1ED0">
        <w:rPr>
          <w:rFonts w:ascii="Arial" w:hAnsi="Arial" w:cs="Arial"/>
        </w:rPr>
        <w:t>.</w:t>
      </w:r>
    </w:p>
    <w:p w14:paraId="155CEA51" w14:textId="77777777" w:rsidR="00C23C1F" w:rsidRPr="00422650" w:rsidRDefault="00C23C1F" w:rsidP="00126D15">
      <w:pPr>
        <w:spacing w:line="288" w:lineRule="auto"/>
        <w:rPr>
          <w:rFonts w:ascii="Arial" w:hAnsi="Arial" w:cs="Arial"/>
        </w:rPr>
      </w:pPr>
    </w:p>
    <w:p w14:paraId="5C10540D" w14:textId="77777777" w:rsidR="006146FD" w:rsidRPr="00422650" w:rsidRDefault="00D40E9F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WARUNKI PŁATNOŚCI</w:t>
      </w:r>
    </w:p>
    <w:p w14:paraId="79756923" w14:textId="77777777" w:rsidR="00510FC0" w:rsidRPr="00422650" w:rsidRDefault="00C9359B" w:rsidP="00422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§ 8</w:t>
      </w:r>
    </w:p>
    <w:p w14:paraId="5C17BB5A" w14:textId="7C719495" w:rsidR="00782938" w:rsidRPr="00820A8A" w:rsidRDefault="00782938" w:rsidP="00782938">
      <w:pPr>
        <w:pStyle w:val="Akapitzlist"/>
        <w:numPr>
          <w:ilvl w:val="0"/>
          <w:numId w:val="2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820A8A">
        <w:rPr>
          <w:rFonts w:ascii="Arial" w:hAnsi="Arial" w:cs="Arial"/>
        </w:rPr>
        <w:t xml:space="preserve">Rozliczenie stron odbywać się będzie </w:t>
      </w:r>
      <w:r w:rsidR="00BD3630">
        <w:rPr>
          <w:rFonts w:ascii="Arial" w:hAnsi="Arial" w:cs="Arial"/>
        </w:rPr>
        <w:t xml:space="preserve">w okresach miesięcznych </w:t>
      </w:r>
      <w:r w:rsidRPr="00820A8A">
        <w:rPr>
          <w:rFonts w:ascii="Arial" w:hAnsi="Arial" w:cs="Arial"/>
        </w:rPr>
        <w:t xml:space="preserve">na podstawie faktury wystawionej w oparciu o ewidencję czasu korzystania z </w:t>
      </w:r>
      <w:r w:rsidR="00C23C1F">
        <w:rPr>
          <w:rFonts w:ascii="Arial" w:hAnsi="Arial" w:cs="Arial"/>
        </w:rPr>
        <w:t xml:space="preserve">obiektu strzelnicy (osi strzeleckich) </w:t>
      </w:r>
      <w:r w:rsidRPr="00820A8A">
        <w:rPr>
          <w:rFonts w:ascii="Arial" w:hAnsi="Arial" w:cs="Arial"/>
        </w:rPr>
        <w:t>przez Wykonawcę, według faktycznej ilości</w:t>
      </w:r>
      <w:r w:rsidR="00C23C1F">
        <w:rPr>
          <w:rFonts w:ascii="Arial" w:hAnsi="Arial" w:cs="Arial"/>
        </w:rPr>
        <w:t xml:space="preserve"> godzin</w:t>
      </w:r>
      <w:r w:rsidRPr="00820A8A">
        <w:rPr>
          <w:rFonts w:ascii="Arial" w:hAnsi="Arial" w:cs="Arial"/>
        </w:rPr>
        <w:t xml:space="preserve"> korzystania z obiektu (osi strzelnicy), potwierdzonych </w:t>
      </w:r>
      <w:r w:rsidR="00C23C1F">
        <w:rPr>
          <w:rFonts w:ascii="Arial" w:hAnsi="Arial" w:cs="Arial"/>
        </w:rPr>
        <w:t>w protokole, o którym mowa w § 6</w:t>
      </w:r>
      <w:r w:rsidRPr="00820A8A">
        <w:rPr>
          <w:rFonts w:ascii="Arial" w:hAnsi="Arial" w:cs="Arial"/>
        </w:rPr>
        <w:t xml:space="preserve"> ust. 2 umowy.</w:t>
      </w:r>
    </w:p>
    <w:p w14:paraId="5A0988F5" w14:textId="3F4D2F8F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 xml:space="preserve">W przypadku </w:t>
      </w:r>
      <w:r>
        <w:rPr>
          <w:rFonts w:ascii="Arial" w:hAnsi="Arial" w:cs="Arial"/>
        </w:rPr>
        <w:t xml:space="preserve">niedopełnienia powyższych wymagań, Zamawiający wstrzyma się od zapłaty faktury do czasu jej uzupełnienia, przy czym termin zapłaty liczy się od dnia uzupełnienia </w:t>
      </w:r>
      <w:r w:rsidRPr="001A2986">
        <w:rPr>
          <w:rFonts w:ascii="Arial" w:hAnsi="Arial" w:cs="Arial"/>
        </w:rPr>
        <w:t>faktury</w:t>
      </w:r>
      <w:r>
        <w:rPr>
          <w:rFonts w:ascii="Arial" w:hAnsi="Arial" w:cs="Arial"/>
        </w:rPr>
        <w:t>.</w:t>
      </w:r>
      <w:r w:rsidRPr="001A2986">
        <w:rPr>
          <w:rFonts w:ascii="Arial" w:hAnsi="Arial" w:cs="Arial"/>
        </w:rPr>
        <w:t xml:space="preserve"> </w:t>
      </w:r>
    </w:p>
    <w:p w14:paraId="3AD7FC4A" w14:textId="3C0EE9B6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Warunkiem zapłaty faktury jest wykonanie przedmiotu umowy potwierdzone w protokole, o którym mowa w § 6 ust. </w:t>
      </w:r>
      <w:r w:rsidR="005C460F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umowy.</w:t>
      </w:r>
    </w:p>
    <w:p w14:paraId="0AF68232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Zapłata wynagrodzenia nastąpi w formie polecenia przelewu z rachunku Zamawiającego na rachunek bankowy Wykonawcy, w terminie do 30 dni od daty otrzymania przez Zamawiającego prawidłowo wystawionej przez Wykonawcę faktury.</w:t>
      </w:r>
    </w:p>
    <w:p w14:paraId="2DED6D71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 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088C4126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dzień zapłaty uważa się dzień wystawienia polecenia przelewu środków z rachunku Zamawiającego.</w:t>
      </w:r>
    </w:p>
    <w:p w14:paraId="07AC1205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F3BFAAB" w14:textId="77777777" w:rsidR="001A2986" w:rsidRDefault="001A2986" w:rsidP="001A2986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Dane płatnika: 31 Wojskowy Oddział Gospodarczy, ul. Konstantynowska 85, 95 – 100 Zgierz, NIP: 732-21-59-359, REGON: 101067256, Tel. …………………………………….</w:t>
      </w:r>
    </w:p>
    <w:p w14:paraId="6C0BDCFB" w14:textId="77777777" w:rsidR="003740E7" w:rsidRPr="00422650" w:rsidRDefault="003740E7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1E2980C6" w14:textId="77777777" w:rsidR="006146FD" w:rsidRPr="00422650" w:rsidRDefault="00D40E9F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422650">
        <w:rPr>
          <w:rFonts w:ascii="Arial" w:hAnsi="Arial" w:cs="Arial"/>
          <w:b/>
          <w:noProof/>
        </w:rPr>
        <w:t>KARY UMOWNE</w:t>
      </w:r>
    </w:p>
    <w:p w14:paraId="393DDB83" w14:textId="77777777" w:rsidR="006146FD" w:rsidRPr="00422650" w:rsidRDefault="006146FD" w:rsidP="00C30650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  <w:noProof/>
        </w:rPr>
        <w:sym w:font="Arial Narrow" w:char="00A7"/>
      </w:r>
      <w:r w:rsidRPr="00422650">
        <w:rPr>
          <w:rFonts w:ascii="Arial" w:hAnsi="Arial" w:cs="Arial"/>
          <w:b/>
        </w:rPr>
        <w:t xml:space="preserve"> </w:t>
      </w:r>
      <w:r w:rsidR="00803FC8">
        <w:rPr>
          <w:rFonts w:ascii="Arial" w:hAnsi="Arial" w:cs="Arial"/>
          <w:b/>
        </w:rPr>
        <w:t>9</w:t>
      </w:r>
    </w:p>
    <w:p w14:paraId="151AF12E" w14:textId="77777777" w:rsidR="006146FD" w:rsidRPr="00422650" w:rsidRDefault="006146FD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45A33B37" w14:textId="77777777" w:rsidR="00CB7BEF" w:rsidRPr="00422650" w:rsidRDefault="00CB7BEF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3D0A3B58" w14:textId="4E0DC6F0" w:rsidR="00252806" w:rsidRDefault="00252806" w:rsidP="00782938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490D4F">
        <w:rPr>
          <w:rFonts w:ascii="Arial" w:hAnsi="Arial" w:cs="Arial"/>
        </w:rPr>
        <w:t>10 % wartości brutto wynagrodzenia dotyczącego niewykonanej części umowy – w wypadku niewykonania  umowy lub jej części</w:t>
      </w:r>
      <w:r>
        <w:rPr>
          <w:rFonts w:ascii="Arial" w:hAnsi="Arial" w:cs="Arial"/>
        </w:rPr>
        <w:t xml:space="preserve">, </w:t>
      </w:r>
      <w:r w:rsidRPr="00BA37D9">
        <w:rPr>
          <w:rFonts w:ascii="Arial" w:hAnsi="Arial" w:cs="Arial"/>
        </w:rPr>
        <w:t>w sytuacji, gdy Zamawiający nie odstąpił od umowy;</w:t>
      </w:r>
    </w:p>
    <w:p w14:paraId="6E13DF23" w14:textId="17FFA6F8" w:rsidR="00782938" w:rsidRPr="00820A8A" w:rsidRDefault="000B6FF4" w:rsidP="00782938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782938">
        <w:rPr>
          <w:rFonts w:ascii="Arial" w:hAnsi="Arial" w:cs="Arial"/>
        </w:rPr>
        <w:t>1</w:t>
      </w:r>
      <w:r w:rsidR="00CB7BEF" w:rsidRPr="00782938">
        <w:rPr>
          <w:rFonts w:ascii="Arial" w:hAnsi="Arial" w:cs="Arial"/>
        </w:rPr>
        <w:t xml:space="preserve">% wartości brutto wynagrodzenia, określonego w § 7 ust. 4 umowy – w wypadku nienależytego wykonania  umowy lub jej części  w szczególności za każdy przypadek nieudostępnienia </w:t>
      </w:r>
      <w:r w:rsidR="00782938">
        <w:rPr>
          <w:rFonts w:ascii="Arial" w:hAnsi="Arial" w:cs="Arial"/>
        </w:rPr>
        <w:t>strzelnicy (</w:t>
      </w:r>
      <w:r w:rsidR="00782938" w:rsidRPr="00820A8A">
        <w:rPr>
          <w:rFonts w:ascii="Arial" w:hAnsi="Arial" w:cs="Arial"/>
        </w:rPr>
        <w:t>osi strzeleckiej</w:t>
      </w:r>
      <w:r w:rsidR="00782938">
        <w:rPr>
          <w:rFonts w:ascii="Arial" w:hAnsi="Arial" w:cs="Arial"/>
        </w:rPr>
        <w:t>)</w:t>
      </w:r>
      <w:r w:rsidR="00252806">
        <w:rPr>
          <w:rFonts w:ascii="Arial" w:hAnsi="Arial" w:cs="Arial"/>
        </w:rPr>
        <w:t xml:space="preserve">,  </w:t>
      </w:r>
    </w:p>
    <w:p w14:paraId="490ECB6B" w14:textId="77777777" w:rsidR="00CB7BEF" w:rsidRPr="00422650" w:rsidRDefault="00CB7BEF" w:rsidP="00520E44">
      <w:pPr>
        <w:numPr>
          <w:ilvl w:val="0"/>
          <w:numId w:val="21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10% wartości brutto wynagrodzenia, określonego w § 7 ust. 4 umowy – w przypadku rozwiązania umowy lub odstąpienia od umowy z przyczyn leżących po stronie Wykonawcy.</w:t>
      </w:r>
    </w:p>
    <w:p w14:paraId="579E9126" w14:textId="77777777" w:rsidR="00C20C11" w:rsidRDefault="00C20C11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Łączna wartość kar umownych nie może przekroczyć 35% wartości brutto umowy określonej w § </w:t>
      </w:r>
      <w:r w:rsidR="00293973" w:rsidRPr="00422650">
        <w:rPr>
          <w:rFonts w:ascii="Arial" w:hAnsi="Arial" w:cs="Arial"/>
        </w:rPr>
        <w:t>7</w:t>
      </w:r>
      <w:r w:rsidRPr="00422650">
        <w:rPr>
          <w:rFonts w:ascii="Arial" w:hAnsi="Arial" w:cs="Arial"/>
        </w:rPr>
        <w:t xml:space="preserve"> ust. </w:t>
      </w:r>
      <w:r w:rsidR="004D3C88">
        <w:rPr>
          <w:rFonts w:ascii="Arial" w:hAnsi="Arial" w:cs="Arial"/>
        </w:rPr>
        <w:t>4</w:t>
      </w:r>
      <w:r w:rsidR="00293973" w:rsidRPr="00422650">
        <w:rPr>
          <w:rFonts w:ascii="Arial" w:hAnsi="Arial" w:cs="Arial"/>
        </w:rPr>
        <w:t xml:space="preserve"> umowy</w:t>
      </w:r>
      <w:r w:rsidRPr="00422650">
        <w:rPr>
          <w:rFonts w:ascii="Arial" w:hAnsi="Arial" w:cs="Arial"/>
        </w:rPr>
        <w:t xml:space="preserve">. </w:t>
      </w:r>
    </w:p>
    <w:p w14:paraId="7933515E" w14:textId="77777777" w:rsidR="00B97A5A" w:rsidRPr="00B97A5A" w:rsidRDefault="00B97A5A" w:rsidP="00B97A5A">
      <w:pPr>
        <w:pStyle w:val="Akapitzlist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szCs w:val="22"/>
        </w:rPr>
      </w:pPr>
      <w:r w:rsidRPr="00B97A5A">
        <w:rPr>
          <w:rFonts w:ascii="Arial" w:hAnsi="Arial" w:cs="Arial"/>
          <w:szCs w:val="22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40C578F0" w14:textId="77777777" w:rsidR="00F10FAF" w:rsidRPr="00422650" w:rsidRDefault="00DA18B8" w:rsidP="00520E44">
      <w:pPr>
        <w:pStyle w:val="Akapitzlist"/>
        <w:numPr>
          <w:ilvl w:val="0"/>
          <w:numId w:val="3"/>
        </w:numPr>
        <w:spacing w:line="288" w:lineRule="auto"/>
        <w:ind w:left="426" w:hanging="426"/>
        <w:jc w:val="both"/>
        <w:rPr>
          <w:rFonts w:ascii="Arial" w:hAnsi="Arial" w:cs="Arial"/>
          <w:noProof/>
        </w:rPr>
      </w:pPr>
      <w:r w:rsidRPr="00422650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422650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422650">
        <w:rPr>
          <w:rFonts w:ascii="Arial" w:hAnsi="Arial" w:cs="Arial"/>
        </w:rPr>
        <w:t xml:space="preserve">bez konieczności składania dodatkowego oświadczenia. </w:t>
      </w:r>
    </w:p>
    <w:p w14:paraId="72BD5757" w14:textId="77777777" w:rsidR="00627E8F" w:rsidRPr="00422650" w:rsidRDefault="00627E8F" w:rsidP="00422650">
      <w:pPr>
        <w:spacing w:line="288" w:lineRule="auto"/>
        <w:jc w:val="both"/>
        <w:rPr>
          <w:rFonts w:ascii="Arial" w:hAnsi="Arial" w:cs="Arial"/>
          <w:u w:val="single"/>
        </w:rPr>
      </w:pPr>
    </w:p>
    <w:p w14:paraId="7D1B4857" w14:textId="77777777" w:rsidR="00C43284" w:rsidRPr="00422650" w:rsidRDefault="00C43284" w:rsidP="00C43284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ZMIANY UMOWY</w:t>
      </w:r>
    </w:p>
    <w:p w14:paraId="1AB32AEB" w14:textId="77777777" w:rsidR="00C43284" w:rsidRPr="00422650" w:rsidRDefault="00C43284" w:rsidP="00C43284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 TYM WALORYZACJA WYNAGRODZENIA</w:t>
      </w:r>
    </w:p>
    <w:p w14:paraId="66822FD8" w14:textId="77777777" w:rsidR="00C43284" w:rsidRPr="00422650" w:rsidRDefault="00C43284" w:rsidP="00C43284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W PRZYPADKU ISTOTNEJ ZMIANY CEN I KOSZTÓW REALIZACJI PRZEDMIOTU UMOWY</w:t>
      </w:r>
    </w:p>
    <w:p w14:paraId="2B724D55" w14:textId="77777777" w:rsidR="00C43284" w:rsidRPr="00422650" w:rsidRDefault="00C43284" w:rsidP="00C43284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14:paraId="5B0D83E1" w14:textId="5593FB86" w:rsidR="00C43284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BE7E71">
        <w:rPr>
          <w:rFonts w:ascii="Arial" w:hAnsi="Arial" w:cs="Arial"/>
        </w:rPr>
        <w:t>Zmiana postanowień umownych wymaga formy pisemnej uzgodnionej przez strony pod rygorem nieważności i jest dopuszczalna jedynie w przypadkach określonych w art. 455 ustawy PZP oraz w poniższych ustępach.</w:t>
      </w:r>
    </w:p>
    <w:p w14:paraId="2925357F" w14:textId="3B90B18D" w:rsidR="005C1307" w:rsidRPr="001D7767" w:rsidRDefault="005C1307" w:rsidP="005C1307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postanowień umownych jest możliwa </w:t>
      </w:r>
      <w:r w:rsidRPr="007D36C9">
        <w:rPr>
          <w:rFonts w:ascii="Arial" w:hAnsi="Arial" w:cs="Arial"/>
          <w:lang w:eastAsia="ar-SA"/>
        </w:rPr>
        <w:t xml:space="preserve">w przypadku </w:t>
      </w:r>
      <w:r w:rsidRPr="007D36C9">
        <w:rPr>
          <w:rFonts w:ascii="Arial" w:hAnsi="Arial" w:cs="Arial"/>
        </w:rPr>
        <w:t xml:space="preserve">zmiany powszechnie obowiązujących przepisów prawa w zakresie mającym wpływa na realizację umowy, w tym w szczególności ustawowej stawki podatku VAT. W przypadku zmiany stawki podatku VAT kwota netto wynagrodzenia nie ulegnie zmianie, natomiast nastąpi podwyższenie bądź obniżenie kwoty brutto wynagrodzenia Wykonawcy. </w:t>
      </w:r>
    </w:p>
    <w:p w14:paraId="30892BF3" w14:textId="77777777" w:rsidR="00C43284" w:rsidRPr="00422650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 związku z tym, iż </w:t>
      </w:r>
      <w:r w:rsidRPr="00E320D4">
        <w:rPr>
          <w:rFonts w:ascii="Arial" w:hAnsi="Arial" w:cs="Arial"/>
        </w:rPr>
        <w:t>umowa została zawarta na okres przekraczający 6 miesięcy</w:t>
      </w:r>
      <w:r w:rsidRPr="00422650">
        <w:rPr>
          <w:rFonts w:ascii="Arial" w:hAnsi="Arial" w:cs="Arial"/>
        </w:rPr>
        <w:t xml:space="preserve"> Wykonawca uprawniony jest do wystąpienia z wnioskiem o waloryzację </w:t>
      </w:r>
      <w:r w:rsidRPr="00E320D4">
        <w:rPr>
          <w:rFonts w:ascii="Arial" w:hAnsi="Arial" w:cs="Arial"/>
        </w:rPr>
        <w:t xml:space="preserve">cen jednostkowych określonych w § 7 ust. 3 umowy </w:t>
      </w:r>
      <w:r w:rsidRPr="00422650">
        <w:rPr>
          <w:rFonts w:ascii="Arial" w:hAnsi="Arial" w:cs="Arial"/>
        </w:rPr>
        <w:t>na warunkach określonych w niniejszym paragrafie.</w:t>
      </w:r>
    </w:p>
    <w:p w14:paraId="1967E19F" w14:textId="38293AD9" w:rsidR="00C43284" w:rsidRPr="00AB203B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  <w:b/>
          <w:color w:val="00B050"/>
        </w:rPr>
      </w:pPr>
      <w:r w:rsidRPr="00BE7E71">
        <w:rPr>
          <w:rFonts w:ascii="Arial" w:hAnsi="Arial" w:cs="Arial"/>
        </w:rPr>
        <w:t xml:space="preserve">Zamawiający przewiduje możliwość waloryzacji cen jednostkowych określonych w § 7 ust. 3 po upływie 6 miesięcy od zawarcia umowy, w przypadku gdy poziom wzrostu cen materiałów lub kosztów związanych z realizacją przedmiotu umowy wyniesie co najmniej 15%., </w:t>
      </w:r>
      <w:r w:rsidRPr="00BE7E71">
        <w:rPr>
          <w:rFonts w:ascii="Arial" w:hAnsi="Arial" w:cs="Arial"/>
          <w:b/>
        </w:rPr>
        <w:t xml:space="preserve">co </w:t>
      </w:r>
      <w:r w:rsidRPr="00AB203B">
        <w:rPr>
          <w:rFonts w:ascii="Arial" w:hAnsi="Arial" w:cs="Arial"/>
          <w:b/>
        </w:rPr>
        <w:t xml:space="preserve">Wykonawca zobowiązany jest wykazać. </w:t>
      </w:r>
    </w:p>
    <w:p w14:paraId="41474A28" w14:textId="77777777" w:rsidR="00C43284" w:rsidRPr="00DD4C58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Wysokość waloryzacji </w:t>
      </w:r>
      <w:r w:rsidRPr="00E320D4">
        <w:rPr>
          <w:rFonts w:ascii="Arial" w:hAnsi="Arial" w:cs="Arial"/>
        </w:rPr>
        <w:t>cen jednostkowych określonych w § 7 ust. 3</w:t>
      </w:r>
      <w:r w:rsidRPr="00422650">
        <w:rPr>
          <w:rFonts w:ascii="Arial" w:hAnsi="Arial" w:cs="Arial"/>
        </w:rPr>
        <w:t xml:space="preserve"> zostanie uzgodniona przez strony w oparciu </w:t>
      </w:r>
      <w:r w:rsidRPr="00E320D4">
        <w:rPr>
          <w:rFonts w:ascii="Arial" w:hAnsi="Arial" w:cs="Arial"/>
        </w:rPr>
        <w:t xml:space="preserve">w oparciu o wskaźnik cen towarów i usług konsumpcyjnych ogółem ogłoszony w </w:t>
      </w:r>
      <w:r w:rsidRPr="00DD4C58">
        <w:rPr>
          <w:rFonts w:ascii="Arial" w:hAnsi="Arial" w:cs="Arial"/>
        </w:rPr>
        <w:t>komunikacie prezesa GUS.</w:t>
      </w:r>
    </w:p>
    <w:p w14:paraId="5667D721" w14:textId="0EFDD9A0" w:rsidR="00C43284" w:rsidRPr="001A2986" w:rsidRDefault="00C43284" w:rsidP="00A66A72">
      <w:pPr>
        <w:pStyle w:val="Akapitzlist"/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Poziom zmiany cen nie może przekroczyć wskaźnika wzrostu cen ogłoszonego w komunikacie prezesa GUS dotyczącego analogicznego miesiąca poprzedniego roku w stosunku do miesiąca, w którym Wykonawca składa wniosek o waloryzację lub miesiąca poprzedniego.</w:t>
      </w:r>
    </w:p>
    <w:p w14:paraId="68B4F8CF" w14:textId="77777777" w:rsidR="00C43284" w:rsidRPr="00DD4C58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lastRenderedPageBreak/>
        <w:t xml:space="preserve">Wykonawca zobowiązany jest wykazać  wzrost cen, o którym mowa w ust. 3 oraz precyzyjnie określić, w jakim zakresie domaga się zmiany umowy, przedstawiając stosowne kalkulacje i obliczenia niezbędne do należytej oceny wniosku o waloryzację umowy.   </w:t>
      </w:r>
    </w:p>
    <w:p w14:paraId="01BA05A7" w14:textId="77777777" w:rsidR="00C43284" w:rsidRPr="00DD4C58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Do wniosku o zmianę cen / wynagrodzenia Wykonawca zobowiązany jest przedłożyć w szczególności:</w:t>
      </w:r>
    </w:p>
    <w:p w14:paraId="58779316" w14:textId="77777777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dowody potwierdzające wzrost cen materiałów lub kosztów związanych z realizacją przedmiotu umowy</w:t>
      </w:r>
    </w:p>
    <w:p w14:paraId="7E528E67" w14:textId="77777777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kalkulację cen materiałów lub kosztów związanych z realizacją przedmiotu umowy przed wzrostem i po,</w:t>
      </w:r>
    </w:p>
    <w:p w14:paraId="402E0D57" w14:textId="20C36775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wyszczególnienie cen</w:t>
      </w:r>
      <w:r w:rsidR="008B62CE">
        <w:rPr>
          <w:rFonts w:ascii="Arial" w:hAnsi="Arial" w:cs="Arial"/>
        </w:rPr>
        <w:t xml:space="preserve">, </w:t>
      </w:r>
      <w:r w:rsidRPr="00DD4C58">
        <w:rPr>
          <w:rFonts w:ascii="Arial" w:hAnsi="Arial" w:cs="Arial"/>
        </w:rPr>
        <w:t>które mają ulec zmianie</w:t>
      </w:r>
    </w:p>
    <w:p w14:paraId="41C28943" w14:textId="0364B811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wyszczególnienie cen</w:t>
      </w:r>
      <w:r w:rsidR="008B62CE">
        <w:rPr>
          <w:rFonts w:ascii="Arial" w:hAnsi="Arial" w:cs="Arial"/>
        </w:rPr>
        <w:t xml:space="preserve"> </w:t>
      </w:r>
      <w:r w:rsidRPr="00DD4C58">
        <w:rPr>
          <w:rFonts w:ascii="Arial" w:hAnsi="Arial" w:cs="Arial"/>
        </w:rPr>
        <w:t>za wykonanie przedmiotu umowy przed i po zmianie,</w:t>
      </w:r>
    </w:p>
    <w:p w14:paraId="5F18B431" w14:textId="49F61F5E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podanie faktycznej i prawnej podstawy zmiany cen</w:t>
      </w:r>
      <w:r w:rsidR="005C460F" w:rsidRPr="00DD4C58" w:rsidDel="005C460F">
        <w:rPr>
          <w:rFonts w:ascii="Arial" w:hAnsi="Arial" w:cs="Arial"/>
        </w:rPr>
        <w:t xml:space="preserve"> </w:t>
      </w:r>
      <w:r w:rsidRPr="00DD4C58">
        <w:rPr>
          <w:rFonts w:ascii="Arial" w:hAnsi="Arial" w:cs="Arial"/>
        </w:rPr>
        <w:t>,</w:t>
      </w:r>
    </w:p>
    <w:p w14:paraId="51C5A85F" w14:textId="30CF6EC0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wskazanie daty od której ceny</w:t>
      </w:r>
      <w:r w:rsidR="008B62CE">
        <w:rPr>
          <w:rFonts w:ascii="Arial" w:hAnsi="Arial" w:cs="Arial"/>
        </w:rPr>
        <w:t xml:space="preserve"> </w:t>
      </w:r>
      <w:r w:rsidRPr="00DD4C58">
        <w:rPr>
          <w:rFonts w:ascii="Arial" w:hAnsi="Arial" w:cs="Arial"/>
        </w:rPr>
        <w:t>za wykonanie przedmiotu umowy mają ulec zmianie,</w:t>
      </w:r>
    </w:p>
    <w:p w14:paraId="26D925EC" w14:textId="77777777" w:rsidR="00C43284" w:rsidRPr="00DD4C58" w:rsidRDefault="00C43284" w:rsidP="00C43284">
      <w:pPr>
        <w:pStyle w:val="Akapitzlist"/>
        <w:numPr>
          <w:ilvl w:val="0"/>
          <w:numId w:val="28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wykazanie wysokości wskaźników, na które się powołuje.</w:t>
      </w:r>
    </w:p>
    <w:p w14:paraId="7390874D" w14:textId="58D1C331" w:rsidR="00C43284" w:rsidRPr="00DD4C58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>Kolejna waloryzacja cen jednostkowych może nastąpić po upływie 6 miesięcy od daty ostatniej waloryzacji, w przypadku wzrostu wskaźnika cen towarów i usług konsumpcyjnych ogółem, ogłaszanego w komunikacie prezesa GUS o kolejne co najmniej 15%.</w:t>
      </w:r>
    </w:p>
    <w:p w14:paraId="0AA39A80" w14:textId="77777777" w:rsidR="00C43284" w:rsidRPr="00422650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DD4C58">
        <w:rPr>
          <w:rFonts w:ascii="Arial" w:hAnsi="Arial" w:cs="Arial"/>
        </w:rPr>
        <w:t xml:space="preserve">Wynagrodzenie Wykonawcy ustalone zostanie w trybie negocjacji, przy </w:t>
      </w:r>
      <w:r w:rsidRPr="00422650">
        <w:rPr>
          <w:rFonts w:ascii="Arial" w:hAnsi="Arial" w:cs="Arial"/>
        </w:rPr>
        <w:t>czym aneks powinien być zawarty w terminie nie dłuższym niż cztery tygodnie od daty złożenia wniosku przez Wykonawcę.</w:t>
      </w:r>
    </w:p>
    <w:p w14:paraId="416AC7FD" w14:textId="69E6527F" w:rsidR="00C43284" w:rsidRPr="00422650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Maksymalna wysokość </w:t>
      </w:r>
      <w:r w:rsidRPr="00422650">
        <w:rPr>
          <w:rFonts w:ascii="Arial" w:hAnsi="Arial" w:cs="Arial"/>
          <w:u w:val="single"/>
        </w:rPr>
        <w:t>cen</w:t>
      </w:r>
      <w:r w:rsidRPr="00422650">
        <w:rPr>
          <w:rFonts w:ascii="Arial" w:hAnsi="Arial" w:cs="Arial"/>
        </w:rPr>
        <w:t>, jaką dopuszcza Zamawiający w efekcie zastosowania  waloryzacji nie może przekroczyć 30% wynagrodzenia wskazanego w § 7 ust. 4 Umowy, określonego w dniu zawarcia umowy.</w:t>
      </w:r>
    </w:p>
    <w:p w14:paraId="3887042F" w14:textId="4D3EAA51" w:rsidR="00C43284" w:rsidRPr="00422650" w:rsidRDefault="00C43284" w:rsidP="003B70BF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 xml:space="preserve">Zmiany umowy dotyczące wzrostu </w:t>
      </w:r>
      <w:r w:rsidRPr="00E320D4">
        <w:rPr>
          <w:rFonts w:ascii="Arial" w:hAnsi="Arial" w:cs="Arial"/>
        </w:rPr>
        <w:t>cen jednostkowych</w:t>
      </w:r>
      <w:r w:rsidRPr="00422650">
        <w:rPr>
          <w:rFonts w:ascii="Arial" w:hAnsi="Arial" w:cs="Arial"/>
        </w:rPr>
        <w:t xml:space="preserve"> oraz łącznej wartości umowy, mogą być</w:t>
      </w:r>
      <w:r w:rsidR="003B70BF">
        <w:rPr>
          <w:rFonts w:ascii="Arial" w:hAnsi="Arial" w:cs="Arial"/>
        </w:rPr>
        <w:t xml:space="preserve"> </w:t>
      </w:r>
      <w:r w:rsidRPr="00422650">
        <w:rPr>
          <w:rFonts w:ascii="Arial" w:hAnsi="Arial" w:cs="Arial"/>
        </w:rPr>
        <w:t xml:space="preserve">dokonane wyłącznie pod warunkiem posiadania przez Zamawiającego środków finansowych </w:t>
      </w:r>
      <w:r w:rsidR="003B70BF">
        <w:rPr>
          <w:rFonts w:ascii="Arial" w:hAnsi="Arial" w:cs="Arial"/>
        </w:rPr>
        <w:t xml:space="preserve"> na</w:t>
      </w:r>
      <w:r w:rsidRPr="00422650">
        <w:rPr>
          <w:rFonts w:ascii="Arial" w:hAnsi="Arial" w:cs="Arial"/>
        </w:rPr>
        <w:t xml:space="preserve"> ten cel. W przypadku braku posiadania przez Zamawiającego środków finansowych na zwiększenie wartości umowy, Zamawiający uprawniony jest do rozwiązania umowy bez zachowania okresu wypowiedzenia.</w:t>
      </w:r>
    </w:p>
    <w:p w14:paraId="2EB85FA8" w14:textId="33A04E11" w:rsidR="00C43284" w:rsidRPr="00422650" w:rsidRDefault="00C43284" w:rsidP="00BE7E71">
      <w:pPr>
        <w:pStyle w:val="Akapitzlist"/>
        <w:numPr>
          <w:ilvl w:val="0"/>
          <w:numId w:val="49"/>
        </w:num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>Dopuszcza się również możliwość wprowadzenia zmian wynagrodzenia w przypadku obniżenia cen towarów i usług lub kosztów związanych z realizacją zamówienia na zasadach opisanych w ust.</w:t>
      </w:r>
      <w:r w:rsidR="00A77972">
        <w:rPr>
          <w:rFonts w:ascii="Arial" w:hAnsi="Arial" w:cs="Arial"/>
        </w:rPr>
        <w:t xml:space="preserve"> </w:t>
      </w:r>
      <w:r w:rsidRPr="00422650">
        <w:rPr>
          <w:rFonts w:ascii="Arial" w:hAnsi="Arial" w:cs="Arial"/>
        </w:rPr>
        <w:t>2-8. W takim przypadku Zamawiający zobowiązany jest do wykazania spadku cen towarów lub usług o co najmniej 15%.</w:t>
      </w:r>
    </w:p>
    <w:p w14:paraId="6E131A58" w14:textId="77777777" w:rsidR="00A87647" w:rsidRPr="00422650" w:rsidRDefault="00A87647" w:rsidP="00C30650">
      <w:pPr>
        <w:spacing w:line="288" w:lineRule="auto"/>
        <w:jc w:val="both"/>
        <w:rPr>
          <w:rFonts w:ascii="Arial" w:hAnsi="Arial" w:cs="Arial"/>
        </w:rPr>
      </w:pPr>
    </w:p>
    <w:p w14:paraId="6DE69A60" w14:textId="77777777" w:rsidR="00627E8F" w:rsidRPr="00422650" w:rsidRDefault="00627E8F" w:rsidP="00627E8F">
      <w:pPr>
        <w:spacing w:line="288" w:lineRule="auto"/>
        <w:jc w:val="center"/>
        <w:rPr>
          <w:rFonts w:ascii="Arial" w:hAnsi="Arial" w:cs="Arial"/>
          <w:b/>
          <w:noProof/>
        </w:rPr>
      </w:pPr>
      <w:r w:rsidRPr="00422650">
        <w:rPr>
          <w:rFonts w:ascii="Arial" w:hAnsi="Arial" w:cs="Arial"/>
          <w:b/>
          <w:noProof/>
        </w:rPr>
        <w:t>WARUNKI ODSTĄPIENIA OD UMOWY</w:t>
      </w:r>
    </w:p>
    <w:p w14:paraId="42BD512E" w14:textId="77777777" w:rsidR="00627E8F" w:rsidRPr="00422650" w:rsidRDefault="00680BE6" w:rsidP="00627E8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14:paraId="4954448E" w14:textId="3281D4FC" w:rsidR="00303BAD" w:rsidRPr="00422650" w:rsidRDefault="00303BAD" w:rsidP="00F552DD">
      <w:pPr>
        <w:spacing w:line="288" w:lineRule="auto"/>
        <w:rPr>
          <w:rFonts w:ascii="Arial" w:hAnsi="Arial" w:cs="Arial"/>
          <w:b/>
        </w:rPr>
      </w:pPr>
    </w:p>
    <w:p w14:paraId="35331AEE" w14:textId="7818CFBF" w:rsidR="005C1307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Zamawiającemu przysługuje prawo odstąpienia od umowy i prawo do naliczenia kary umownej, o której mowa w § 9 ust. 2 pkt. </w:t>
      </w:r>
      <w:r w:rsidR="00252806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) umowy w przypadku, gdy Wykonawca</w:t>
      </w:r>
      <w:r w:rsidR="005C1307">
        <w:rPr>
          <w:rFonts w:ascii="Arial" w:hAnsi="Arial" w:cs="Arial"/>
          <w:bCs/>
        </w:rPr>
        <w:t>:</w:t>
      </w:r>
    </w:p>
    <w:p w14:paraId="6C63CA51" w14:textId="2B8D0217" w:rsidR="00A52444" w:rsidRDefault="005C1307" w:rsidP="005C1307">
      <w:pPr>
        <w:pStyle w:val="Akapitzlist"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A52444">
        <w:rPr>
          <w:rFonts w:ascii="Arial" w:hAnsi="Arial" w:cs="Arial"/>
          <w:bCs/>
        </w:rPr>
        <w:t xml:space="preserve"> nie rozpoczął wykonywania Usług/nie przystąpił do realizacji Usługi i stan ten trwa nadal pomimo wezwania go na piśmie lub drogą elektroniczną do wykonania umowy. </w:t>
      </w:r>
    </w:p>
    <w:p w14:paraId="5B9604D8" w14:textId="27D3C825" w:rsidR="005C1307" w:rsidRPr="00F46D87" w:rsidRDefault="005C1307" w:rsidP="00F46D87">
      <w:pPr>
        <w:pStyle w:val="Akapitzlist"/>
        <w:autoSpaceDE w:val="0"/>
        <w:autoSpaceDN w:val="0"/>
        <w:adjustRightInd w:val="0"/>
        <w:spacing w:line="288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b) w toku kontroli, o której mowa  </w:t>
      </w:r>
      <w:r w:rsidRPr="002B1BB2">
        <w:rPr>
          <w:rFonts w:ascii="Arial" w:hAnsi="Arial" w:cs="Arial"/>
          <w:bCs/>
        </w:rPr>
        <w:t>§</w:t>
      </w:r>
      <w:r>
        <w:rPr>
          <w:rFonts w:ascii="Arial" w:hAnsi="Arial" w:cs="Arial"/>
          <w:bCs/>
        </w:rPr>
        <w:t xml:space="preserve"> 4 ust. 3-5,  okaże się, że obiekt nie odpowiada warunkom technicznym wskazany</w:t>
      </w:r>
      <w:r w:rsidR="00F46D87">
        <w:rPr>
          <w:rFonts w:ascii="Arial" w:hAnsi="Arial" w:cs="Arial"/>
          <w:bCs/>
        </w:rPr>
        <w:t>m</w:t>
      </w:r>
      <w:r>
        <w:rPr>
          <w:rFonts w:ascii="Arial" w:hAnsi="Arial" w:cs="Arial"/>
          <w:bCs/>
        </w:rPr>
        <w:t xml:space="preserve"> w opisie przedmiotu  zamówienia</w:t>
      </w:r>
      <w:r w:rsidR="00F46D87">
        <w:rPr>
          <w:rFonts w:ascii="Arial" w:hAnsi="Arial" w:cs="Arial"/>
          <w:bCs/>
        </w:rPr>
        <w:t xml:space="preserve"> i stan ten trwa nadal pomimo wezwania Wykonawcy na piśmie lub drogą elektroniczną do wykonania umowy.</w:t>
      </w:r>
      <w:r w:rsidRPr="00F46D87">
        <w:rPr>
          <w:rFonts w:ascii="Arial" w:hAnsi="Arial" w:cs="Arial"/>
          <w:bCs/>
        </w:rPr>
        <w:t xml:space="preserve"> </w:t>
      </w:r>
    </w:p>
    <w:p w14:paraId="4B558148" w14:textId="737FA1E7" w:rsidR="00A52444" w:rsidRDefault="00A52444" w:rsidP="00F46D87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Termin odstąpienia od umowy w przypadku o</w:t>
      </w:r>
      <w:r w:rsidR="002B1BB2">
        <w:rPr>
          <w:rFonts w:ascii="Arial" w:hAnsi="Arial" w:cs="Arial"/>
          <w:bCs/>
        </w:rPr>
        <w:t xml:space="preserve">kreślonym w ust. 1 wynosi do </w:t>
      </w:r>
      <w:r>
        <w:rPr>
          <w:rFonts w:ascii="Arial" w:hAnsi="Arial" w:cs="Arial"/>
          <w:bCs/>
          <w:u w:val="single"/>
        </w:rPr>
        <w:t>60 dni</w:t>
      </w:r>
      <w:r>
        <w:rPr>
          <w:rFonts w:ascii="Arial" w:hAnsi="Arial" w:cs="Arial"/>
          <w:bCs/>
        </w:rPr>
        <w:t xml:space="preserve"> od daty otrzymania przez Wykonawcę wezwania do wykonania umowy. </w:t>
      </w:r>
    </w:p>
    <w:p w14:paraId="2A4D8ABD" w14:textId="77777777" w:rsidR="00A52444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Odstąpienie winno nastąpić w formie oświadczenia złożonego Wykonawcy na piśmie.</w:t>
      </w:r>
    </w:p>
    <w:p w14:paraId="7BD0377E" w14:textId="60F66C5C" w:rsidR="00A52444" w:rsidRPr="002B1BB2" w:rsidRDefault="00A52444" w:rsidP="00A52444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2B1BB2">
        <w:rPr>
          <w:rFonts w:ascii="Arial" w:hAnsi="Arial" w:cs="Arial"/>
          <w:bCs/>
        </w:rPr>
        <w:t xml:space="preserve">Zamawiający nie stosuje odstąpienia od umowy (lub jej części), jeżeli wartość niewykonanych usług nie przekracza  </w:t>
      </w:r>
      <w:r w:rsidR="00B379B5">
        <w:rPr>
          <w:rFonts w:ascii="Arial" w:hAnsi="Arial" w:cs="Arial"/>
          <w:bCs/>
        </w:rPr>
        <w:t xml:space="preserve">30% </w:t>
      </w:r>
      <w:r w:rsidRPr="002B1BB2">
        <w:rPr>
          <w:rFonts w:ascii="Arial" w:hAnsi="Arial" w:cs="Arial"/>
          <w:bCs/>
        </w:rPr>
        <w:t>łącznej wartości przedm</w:t>
      </w:r>
      <w:r w:rsidR="002B1BB2" w:rsidRPr="002B1BB2">
        <w:rPr>
          <w:rFonts w:ascii="Arial" w:hAnsi="Arial" w:cs="Arial"/>
          <w:bCs/>
        </w:rPr>
        <w:t xml:space="preserve">iotu umowy, o której mowa  w § 7 </w:t>
      </w:r>
      <w:r w:rsidRPr="002B1BB2">
        <w:rPr>
          <w:rFonts w:ascii="Arial" w:hAnsi="Arial" w:cs="Arial"/>
          <w:bCs/>
        </w:rPr>
        <w:t xml:space="preserve">ust. </w:t>
      </w:r>
      <w:r w:rsidR="002B1BB2" w:rsidRPr="002B1BB2">
        <w:rPr>
          <w:rFonts w:ascii="Arial" w:hAnsi="Arial" w:cs="Arial"/>
          <w:bCs/>
        </w:rPr>
        <w:t>4</w:t>
      </w:r>
      <w:r w:rsidRPr="002B1BB2">
        <w:rPr>
          <w:rFonts w:ascii="Arial" w:hAnsi="Arial" w:cs="Arial"/>
          <w:bCs/>
        </w:rPr>
        <w:t xml:space="preserve"> umowy.</w:t>
      </w:r>
    </w:p>
    <w:p w14:paraId="3F1E13C0" w14:textId="77777777" w:rsidR="00F552DD" w:rsidRDefault="00F552DD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7A616811" w14:textId="77777777" w:rsidR="00F552DD" w:rsidRDefault="00F552DD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0C3B84DF" w14:textId="77777777" w:rsidR="00F552DD" w:rsidRDefault="00F552DD" w:rsidP="00627E8F">
      <w:pPr>
        <w:spacing w:line="288" w:lineRule="auto"/>
        <w:jc w:val="center"/>
        <w:rPr>
          <w:rFonts w:ascii="Arial" w:hAnsi="Arial" w:cs="Arial"/>
          <w:b/>
        </w:rPr>
      </w:pPr>
    </w:p>
    <w:p w14:paraId="24AB135E" w14:textId="77777777" w:rsidR="0048699F" w:rsidRPr="00422650" w:rsidRDefault="0048699F" w:rsidP="0048699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ROZWIĄZANIE UMOWY</w:t>
      </w:r>
    </w:p>
    <w:p w14:paraId="5212B964" w14:textId="77777777" w:rsidR="0048699F" w:rsidRPr="00422650" w:rsidRDefault="0048699F" w:rsidP="0048699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  <w:noProof/>
        </w:rPr>
        <w:sym w:font="Arial Narrow" w:char="00A7"/>
      </w:r>
      <w:r>
        <w:rPr>
          <w:rFonts w:ascii="Arial" w:hAnsi="Arial" w:cs="Arial"/>
          <w:b/>
          <w:noProof/>
        </w:rPr>
        <w:t xml:space="preserve"> 12</w:t>
      </w:r>
    </w:p>
    <w:p w14:paraId="5BBF7ABE" w14:textId="38D87707" w:rsidR="002B1BB2" w:rsidRDefault="002B1BB2" w:rsidP="002B1BB2">
      <w:pPr>
        <w:pStyle w:val="Tekstpodstawowy"/>
        <w:spacing w:after="0" w:line="288" w:lineRule="auto"/>
        <w:ind w:left="426"/>
        <w:jc w:val="both"/>
        <w:rPr>
          <w:rFonts w:ascii="Arial" w:hAnsi="Arial" w:cs="Arial"/>
        </w:rPr>
      </w:pPr>
    </w:p>
    <w:p w14:paraId="3204A954" w14:textId="6AE6C8EC" w:rsidR="002B1BB2" w:rsidRDefault="002B1BB2" w:rsidP="002B1BB2">
      <w:pPr>
        <w:pStyle w:val="Tekstpodstawowy"/>
        <w:numPr>
          <w:ilvl w:val="2"/>
          <w:numId w:val="45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Zamawiającemu przysługuje prawo do rozwiązania umowy bez wypowiedzenia </w:t>
      </w:r>
      <w:r>
        <w:rPr>
          <w:rFonts w:ascii="Arial" w:hAnsi="Arial" w:cs="Arial"/>
          <w:bCs/>
        </w:rPr>
        <w:t xml:space="preserve">i naliczenia kary umownej, o której mowa w § 9 ust. 2 pkt. </w:t>
      </w:r>
      <w:r w:rsidR="00252806">
        <w:rPr>
          <w:rFonts w:ascii="Arial" w:hAnsi="Arial" w:cs="Arial"/>
          <w:bCs/>
        </w:rPr>
        <w:t>c</w:t>
      </w:r>
      <w:r>
        <w:rPr>
          <w:rFonts w:ascii="Arial" w:hAnsi="Arial" w:cs="Arial"/>
          <w:bCs/>
        </w:rPr>
        <w:t>)  umowy</w:t>
      </w:r>
      <w:r>
        <w:rPr>
          <w:rFonts w:ascii="Arial" w:hAnsi="Arial" w:cs="Arial"/>
        </w:rPr>
        <w:t>, w razie rażącego naruszenia postanowień umowy, a w szczególności:</w:t>
      </w:r>
    </w:p>
    <w:p w14:paraId="77E0D7AD" w14:textId="073FFF6C" w:rsidR="002B1BB2" w:rsidRDefault="002B1BB2" w:rsidP="002B1BB2">
      <w:pPr>
        <w:pStyle w:val="Tekstpodstawowy"/>
        <w:numPr>
          <w:ilvl w:val="0"/>
          <w:numId w:val="46"/>
        </w:numPr>
        <w:spacing w:after="0"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wykonywania umowy w sposób sprzeczny z obowiązującymi w tym zakresie przepisami prawa, </w:t>
      </w:r>
      <w:r w:rsidR="00F46D87">
        <w:rPr>
          <w:rFonts w:ascii="Arial" w:hAnsi="Arial" w:cs="Arial"/>
        </w:rPr>
        <w:t xml:space="preserve">w tym w przypadku utraty praw wynikających z Decyzji administracyjnej, o której mowa w </w:t>
      </w:r>
      <w:r w:rsidR="00F46D87">
        <w:rPr>
          <w:rFonts w:ascii="Arial" w:hAnsi="Arial" w:cs="Arial"/>
          <w:bCs/>
        </w:rPr>
        <w:t>§2 umowy.</w:t>
      </w:r>
    </w:p>
    <w:p w14:paraId="115A9953" w14:textId="1A47D9DB" w:rsidR="002B1BB2" w:rsidRPr="00941D06" w:rsidRDefault="00941D06" w:rsidP="00941D0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820A8A">
        <w:rPr>
          <w:rFonts w:ascii="Arial" w:hAnsi="Arial" w:cs="Arial"/>
        </w:rPr>
        <w:t xml:space="preserve">rażącego naruszania warunków umowy, a w szczególności: </w:t>
      </w:r>
      <w:r w:rsidRPr="00820A8A">
        <w:rPr>
          <w:rFonts w:ascii="Arial" w:hAnsi="Arial" w:cs="Arial"/>
          <w:bCs/>
        </w:rPr>
        <w:t>przerwania wykonywania Usług</w:t>
      </w:r>
      <w:r>
        <w:rPr>
          <w:rFonts w:ascii="Arial" w:hAnsi="Arial" w:cs="Arial"/>
          <w:bCs/>
        </w:rPr>
        <w:t>i</w:t>
      </w:r>
      <w:r w:rsidRPr="00820A8A">
        <w:rPr>
          <w:rFonts w:ascii="Arial" w:hAnsi="Arial" w:cs="Arial"/>
          <w:bCs/>
        </w:rPr>
        <w:t xml:space="preserve">, </w:t>
      </w:r>
      <w:r w:rsidRPr="00941D06">
        <w:rPr>
          <w:rFonts w:ascii="Arial" w:hAnsi="Arial" w:cs="Arial"/>
          <w:bCs/>
        </w:rPr>
        <w:t>po bezskutecznym wezwaniu na piśmie lub drogą elektroniczną do należytego wykonywania umowy.</w:t>
      </w:r>
    </w:p>
    <w:p w14:paraId="4A6AF9C5" w14:textId="77777777" w:rsidR="002B1BB2" w:rsidRDefault="002B1BB2" w:rsidP="002B1BB2">
      <w:pPr>
        <w:pStyle w:val="Tekstpodstawowy"/>
        <w:numPr>
          <w:ilvl w:val="2"/>
          <w:numId w:val="45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może rozwiązać umowę bez wypowiedzenia w przypadku uniemożliwienia przez Zamawiającego wykonania umowy.</w:t>
      </w:r>
    </w:p>
    <w:p w14:paraId="635B1458" w14:textId="77777777" w:rsidR="002B1BB2" w:rsidRPr="00EA370E" w:rsidRDefault="002B1BB2" w:rsidP="002B1BB2">
      <w:pPr>
        <w:pStyle w:val="Tekstpodstawowy"/>
        <w:spacing w:after="0" w:line="288" w:lineRule="auto"/>
        <w:ind w:left="426"/>
        <w:jc w:val="both"/>
        <w:rPr>
          <w:rFonts w:ascii="Arial" w:hAnsi="Arial" w:cs="Arial"/>
        </w:rPr>
      </w:pPr>
    </w:p>
    <w:p w14:paraId="27C69D6A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RODO </w:t>
      </w:r>
    </w:p>
    <w:p w14:paraId="0991B218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OCHRONA INFORMACJI NIEJAWNYCH</w:t>
      </w:r>
    </w:p>
    <w:p w14:paraId="3569FA3E" w14:textId="77777777" w:rsidR="00F10FAF" w:rsidRPr="00422650" w:rsidRDefault="00F10FAF" w:rsidP="00F10FAF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I INNE POSTANOWIENIA</w:t>
      </w:r>
    </w:p>
    <w:p w14:paraId="3DB1E6DA" w14:textId="77777777" w:rsidR="00F10FAF" w:rsidRPr="00422650" w:rsidRDefault="00680BE6" w:rsidP="00F10FAF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13</w:t>
      </w:r>
    </w:p>
    <w:p w14:paraId="18D18466" w14:textId="18353D6F" w:rsidR="002B1BB2" w:rsidRDefault="002B1BB2" w:rsidP="002B1BB2">
      <w:pPr>
        <w:numPr>
          <w:ilvl w:val="0"/>
          <w:numId w:val="12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(imię,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</w:t>
      </w:r>
      <w:r w:rsidR="00212F21">
        <w:rPr>
          <w:rFonts w:ascii="Arial" w:hAnsi="Arial" w:cs="Arial"/>
        </w:rPr>
        <w:t xml:space="preserve">jna RODO stanowi Załącznik Nr </w:t>
      </w:r>
      <w:r w:rsidR="0079522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umowy.</w:t>
      </w:r>
    </w:p>
    <w:p w14:paraId="38D0F481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ochrony informacji niejawnych Wykonawca zobowiązany jest do stosowania przepisów ustawy o ochronie informacji niejawnych (tj. Dz. U</w:t>
      </w:r>
      <w:r w:rsidRPr="002B1BB2">
        <w:rPr>
          <w:rFonts w:ascii="Arial" w:hAnsi="Arial" w:cs="Arial"/>
        </w:rPr>
        <w:t>. z 2024 r., poz. 632</w:t>
      </w:r>
      <w:r>
        <w:rPr>
          <w:rFonts w:ascii="Arial" w:hAnsi="Arial" w:cs="Arial"/>
        </w:rPr>
        <w:t>).</w:t>
      </w:r>
    </w:p>
    <w:p w14:paraId="4340BC39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Wejście obcokrajowców  na tereny chronione odbywa się  za  stosownym zezwoleniem, zgodnie z decyzją nr 107/MON Ministra Obrony Narodowej z dnia 18 sierpnia 2021 r. w sprawie organizowania  współpracy międzynarodowej w resorcie obrony narodowej (Dz. Urz. MON z 2021 r. poz. 177).</w:t>
      </w:r>
    </w:p>
    <w:p w14:paraId="2581BBDD" w14:textId="77777777" w:rsidR="002B1BB2" w:rsidRDefault="002B1BB2" w:rsidP="002B1BB2">
      <w:pPr>
        <w:pStyle w:val="Akapitzlist"/>
        <w:numPr>
          <w:ilvl w:val="0"/>
          <w:numId w:val="12"/>
        </w:numPr>
        <w:spacing w:line="288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latających.</w:t>
      </w:r>
    </w:p>
    <w:p w14:paraId="0E1C0F41" w14:textId="77777777" w:rsidR="00A87647" w:rsidRPr="00422650" w:rsidRDefault="00A87647" w:rsidP="00C30650">
      <w:pPr>
        <w:spacing w:line="288" w:lineRule="auto"/>
        <w:jc w:val="both"/>
        <w:rPr>
          <w:rFonts w:ascii="Arial" w:hAnsi="Arial" w:cs="Arial"/>
        </w:rPr>
      </w:pPr>
    </w:p>
    <w:p w14:paraId="6581E7D5" w14:textId="77777777" w:rsidR="00A87647" w:rsidRPr="00422650" w:rsidRDefault="00A87647" w:rsidP="00C30650">
      <w:pPr>
        <w:spacing w:line="288" w:lineRule="auto"/>
        <w:jc w:val="center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>POSTANOWIENIA KOŃCOWE</w:t>
      </w:r>
    </w:p>
    <w:p w14:paraId="43A7D190" w14:textId="33163552" w:rsidR="00A87647" w:rsidRPr="00422650" w:rsidRDefault="00422CE1" w:rsidP="00C30650">
      <w:pPr>
        <w:spacing w:line="288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bookmarkStart w:id="0" w:name="_GoBack"/>
      <w:bookmarkEnd w:id="0"/>
      <w:r w:rsidR="00680BE6">
        <w:rPr>
          <w:rFonts w:ascii="Arial" w:hAnsi="Arial" w:cs="Arial"/>
          <w:b/>
        </w:rPr>
        <w:t>14</w:t>
      </w:r>
    </w:p>
    <w:p w14:paraId="0E4FA698" w14:textId="0BCE4A9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mają zastosowanie przepisy ustawy z dnia 11 września 2019 r. – Prawo zamówień publicznych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2024 r., poz. </w:t>
      </w:r>
      <w:r w:rsidR="005C460F">
        <w:rPr>
          <w:rFonts w:ascii="Arial" w:hAnsi="Arial" w:cs="Arial"/>
        </w:rPr>
        <w:t>1320</w:t>
      </w:r>
      <w:r>
        <w:rPr>
          <w:rFonts w:ascii="Arial" w:hAnsi="Arial" w:cs="Arial"/>
        </w:rPr>
        <w:t>) (zwanej w umowie PZP), Kodeksu cywilnego oraz przepisy innych powszechnie obowiązujących aktów prawnych dotyczących przedmiotu umowy.</w:t>
      </w:r>
    </w:p>
    <w:p w14:paraId="20B6DD87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Wszelkie załączniki do umowy stanowią jej integralną część.</w:t>
      </w:r>
    </w:p>
    <w:p w14:paraId="225D4263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6EC8883C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wynikłe z niniejszej umowy rozstrzygać będzie sąd powszechny właściwy dla siedziby Zamawiającego.</w:t>
      </w:r>
    </w:p>
    <w:p w14:paraId="1E1F4F73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niniejszą sporządzono w dwóch jednobrzmiących egzemplarzach – po jednym dla każdej ze stron.</w:t>
      </w:r>
    </w:p>
    <w:p w14:paraId="3237A6C0" w14:textId="77777777" w:rsidR="002B1BB2" w:rsidRDefault="002B1BB2" w:rsidP="002B1BB2">
      <w:pPr>
        <w:pStyle w:val="Akapitzlist"/>
        <w:numPr>
          <w:ilvl w:val="0"/>
          <w:numId w:val="17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Umowa wchodzi w życie z dniem podpisania.</w:t>
      </w:r>
    </w:p>
    <w:p w14:paraId="345280EE" w14:textId="77777777" w:rsidR="00A87647" w:rsidRPr="00422650" w:rsidRDefault="00A87647" w:rsidP="00C30650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5C290B6B" w14:textId="77777777" w:rsidR="00FB44E7" w:rsidRPr="00422650" w:rsidRDefault="00CD7F8B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u w:val="single"/>
        </w:rPr>
      </w:pPr>
      <w:r w:rsidRPr="00422650">
        <w:rPr>
          <w:rFonts w:ascii="Arial" w:hAnsi="Arial" w:cs="Arial"/>
          <w:u w:val="single"/>
        </w:rPr>
        <w:t>Załączniki do umowy:</w:t>
      </w:r>
      <w:r w:rsidR="00FB44E7" w:rsidRPr="00422650">
        <w:rPr>
          <w:rFonts w:ascii="Arial" w:hAnsi="Arial" w:cs="Arial"/>
          <w:u w:val="single"/>
        </w:rPr>
        <w:t xml:space="preserve"> </w:t>
      </w:r>
    </w:p>
    <w:p w14:paraId="2DA7E35C" w14:textId="5BE081A5" w:rsidR="00CD7F8B" w:rsidRDefault="009101B3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22650">
        <w:rPr>
          <w:rFonts w:ascii="Arial" w:hAnsi="Arial" w:cs="Arial"/>
          <w:i/>
        </w:rPr>
        <w:t>Załącznik nr 1</w:t>
      </w:r>
      <w:r w:rsidR="00CD7F8B" w:rsidRPr="00422650">
        <w:rPr>
          <w:rFonts w:ascii="Arial" w:hAnsi="Arial" w:cs="Arial"/>
          <w:i/>
        </w:rPr>
        <w:t xml:space="preserve"> – </w:t>
      </w:r>
      <w:r w:rsidR="00212F21">
        <w:rPr>
          <w:rFonts w:ascii="Arial" w:hAnsi="Arial" w:cs="Arial"/>
          <w:i/>
        </w:rPr>
        <w:t>formularz cenowy</w:t>
      </w:r>
    </w:p>
    <w:p w14:paraId="4FF074C3" w14:textId="19E8B5A9" w:rsidR="00212F21" w:rsidRPr="00422650" w:rsidRDefault="00212F21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 w:rsidRPr="00422650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2</w:t>
      </w:r>
      <w:r w:rsidRPr="00422650">
        <w:rPr>
          <w:rFonts w:ascii="Arial" w:hAnsi="Arial" w:cs="Arial"/>
          <w:i/>
        </w:rPr>
        <w:t xml:space="preserve"> – wzór protokołu odbioru Usługi</w:t>
      </w:r>
    </w:p>
    <w:p w14:paraId="38687BFC" w14:textId="61059D88" w:rsidR="004F3E86" w:rsidRPr="00422650" w:rsidRDefault="004F3E86" w:rsidP="00C30650">
      <w:pPr>
        <w:pStyle w:val="Akapitzlist"/>
        <w:spacing w:line="288" w:lineRule="auto"/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3 - </w:t>
      </w:r>
      <w:r w:rsidRPr="00803A3E">
        <w:rPr>
          <w:rFonts w:ascii="Arial" w:hAnsi="Arial" w:cs="Arial"/>
        </w:rPr>
        <w:t>Decyzja administracyjna</w:t>
      </w:r>
    </w:p>
    <w:p w14:paraId="234B4DBB" w14:textId="2E1E6ED7" w:rsidR="004F3E86" w:rsidRDefault="004F3E86" w:rsidP="004F3E86">
      <w:pPr>
        <w:spacing w:line="288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Załącznik Nr </w:t>
      </w:r>
      <w:r w:rsidR="00795221">
        <w:rPr>
          <w:rFonts w:ascii="Arial" w:hAnsi="Arial" w:cs="Arial"/>
          <w:i/>
        </w:rPr>
        <w:t>4</w:t>
      </w:r>
      <w:r>
        <w:rPr>
          <w:rFonts w:ascii="Arial" w:hAnsi="Arial" w:cs="Arial"/>
          <w:i/>
        </w:rPr>
        <w:t xml:space="preserve"> - </w:t>
      </w:r>
      <w:r w:rsidR="00212F21" w:rsidRPr="00422650">
        <w:rPr>
          <w:rFonts w:ascii="Arial" w:hAnsi="Arial" w:cs="Arial"/>
          <w:i/>
        </w:rPr>
        <w:t>Klauzula informacyjna RODO</w:t>
      </w:r>
    </w:p>
    <w:p w14:paraId="6EC16175" w14:textId="77777777" w:rsidR="004F3E86" w:rsidRPr="00422650" w:rsidRDefault="004F3E86" w:rsidP="00C30650">
      <w:pPr>
        <w:spacing w:line="288" w:lineRule="auto"/>
        <w:jc w:val="both"/>
        <w:rPr>
          <w:rFonts w:ascii="Arial" w:hAnsi="Arial" w:cs="Arial"/>
          <w:b/>
          <w:u w:val="single"/>
        </w:rPr>
      </w:pPr>
    </w:p>
    <w:p w14:paraId="3C5BB89E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  <w:b/>
        </w:rPr>
      </w:pPr>
    </w:p>
    <w:p w14:paraId="25C65067" w14:textId="77777777" w:rsidR="00CD7F8B" w:rsidRPr="00422650" w:rsidRDefault="00CD7F8B" w:rsidP="00C30650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422650">
        <w:rPr>
          <w:rFonts w:ascii="Arial" w:hAnsi="Arial" w:cs="Arial"/>
          <w:b/>
        </w:rPr>
        <w:t xml:space="preserve">  ZAMAWIAJĄCY</w:t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</w:r>
      <w:r w:rsidRPr="00422650">
        <w:rPr>
          <w:rFonts w:ascii="Arial" w:hAnsi="Arial" w:cs="Arial"/>
          <w:b/>
        </w:rPr>
        <w:tab/>
        <w:t>WYKONAWCA</w:t>
      </w:r>
    </w:p>
    <w:p w14:paraId="44075270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  <w:r w:rsidRPr="00422650">
        <w:rPr>
          <w:rFonts w:ascii="Arial" w:hAnsi="Arial" w:cs="Arial"/>
        </w:rPr>
        <w:tab/>
      </w:r>
    </w:p>
    <w:p w14:paraId="67F2766A" w14:textId="77777777" w:rsidR="00CD7F8B" w:rsidRPr="00422650" w:rsidRDefault="00CD7F8B" w:rsidP="00C30650">
      <w:pPr>
        <w:spacing w:line="288" w:lineRule="auto"/>
        <w:jc w:val="both"/>
        <w:rPr>
          <w:rFonts w:ascii="Arial" w:hAnsi="Arial" w:cs="Arial"/>
        </w:rPr>
      </w:pPr>
      <w:r w:rsidRPr="00422650">
        <w:rPr>
          <w:rFonts w:ascii="Arial" w:hAnsi="Arial" w:cs="Arial"/>
        </w:rPr>
        <w:tab/>
        <w:t xml:space="preserve">……………..…….                                                                </w:t>
      </w:r>
      <w:r w:rsidR="009101B3" w:rsidRPr="00422650">
        <w:rPr>
          <w:rFonts w:ascii="Arial" w:hAnsi="Arial" w:cs="Arial"/>
        </w:rPr>
        <w:t xml:space="preserve">        </w:t>
      </w:r>
      <w:r w:rsidRPr="00422650">
        <w:rPr>
          <w:rFonts w:ascii="Arial" w:hAnsi="Arial" w:cs="Arial"/>
        </w:rPr>
        <w:t xml:space="preserve"> ..………………….   </w:t>
      </w:r>
    </w:p>
    <w:p w14:paraId="5BB5B7A4" w14:textId="77777777" w:rsidR="00CD7F8B" w:rsidRPr="00422650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6553076F" w14:textId="77777777" w:rsidR="00CD7F8B" w:rsidRPr="00422650" w:rsidRDefault="00CD7F8B" w:rsidP="00C30650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3D512D01" w14:textId="77777777" w:rsidR="009D6A55" w:rsidRPr="00422650" w:rsidRDefault="009D6A55" w:rsidP="009D6A55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422650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E38469E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</w:t>
      </w:r>
    </w:p>
    <w:p w14:paraId="7FFA11A2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378365F8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46EBA725" w14:textId="77777777" w:rsidR="009D6A55" w:rsidRPr="00422650" w:rsidRDefault="009D6A55" w:rsidP="009D6A55">
      <w:pPr>
        <w:spacing w:line="288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formalno-prawnym</w:t>
      </w:r>
    </w:p>
    <w:p w14:paraId="59781E4A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  <w:r w:rsidRPr="00422650">
        <w:rPr>
          <w:rFonts w:ascii="Arial" w:hAnsi="Arial" w:cs="Arial"/>
          <w:i/>
          <w:iCs/>
        </w:rPr>
        <w:t>………………………………………..</w:t>
      </w:r>
      <w:r w:rsidRPr="00422650">
        <w:rPr>
          <w:rFonts w:ascii="Arial" w:hAnsi="Arial" w:cs="Arial"/>
        </w:rPr>
        <w:t>…………</w:t>
      </w:r>
    </w:p>
    <w:p w14:paraId="702EF3A4" w14:textId="77777777" w:rsidR="009D6A55" w:rsidRPr="00422650" w:rsidRDefault="009D6A55" w:rsidP="009D6A55">
      <w:pPr>
        <w:spacing w:line="288" w:lineRule="auto"/>
        <w:rPr>
          <w:rFonts w:ascii="Arial" w:hAnsi="Arial" w:cs="Arial"/>
        </w:rPr>
      </w:pPr>
    </w:p>
    <w:p w14:paraId="5445D6F5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165462ED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przepisów OIN</w:t>
      </w:r>
    </w:p>
    <w:p w14:paraId="3E63E37B" w14:textId="77777777" w:rsidR="009D6A55" w:rsidRPr="00422650" w:rsidRDefault="009D6A55" w:rsidP="009D6A55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p w14:paraId="191AC72B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33577C29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merytorycznym</w:t>
      </w:r>
    </w:p>
    <w:p w14:paraId="3E430BEF" w14:textId="77777777" w:rsidR="009D6A55" w:rsidRPr="00422650" w:rsidRDefault="009D6A55" w:rsidP="009D6A55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p w14:paraId="2D2D9DE7" w14:textId="77777777" w:rsidR="009D6A55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</w:p>
    <w:p w14:paraId="4A0F64BC" w14:textId="77777777" w:rsidR="00FB44E7" w:rsidRPr="00422650" w:rsidRDefault="009D6A55" w:rsidP="009D6A55">
      <w:pPr>
        <w:spacing w:line="360" w:lineRule="auto"/>
        <w:rPr>
          <w:rFonts w:ascii="Arial" w:hAnsi="Arial" w:cs="Arial"/>
          <w:i/>
          <w:iCs/>
        </w:rPr>
      </w:pPr>
      <w:r w:rsidRPr="00422650">
        <w:rPr>
          <w:rFonts w:ascii="Arial" w:hAnsi="Arial" w:cs="Arial"/>
          <w:i/>
          <w:iCs/>
        </w:rPr>
        <w:t>Sprawdzono pod względem formalno-proceduralnym</w:t>
      </w:r>
    </w:p>
    <w:p w14:paraId="4B7B238E" w14:textId="56E5FF5E" w:rsidR="00EB236E" w:rsidRPr="00422650" w:rsidRDefault="009D6A55" w:rsidP="004B5DD4">
      <w:pPr>
        <w:spacing w:line="360" w:lineRule="auto"/>
        <w:rPr>
          <w:rFonts w:ascii="Arial" w:hAnsi="Arial" w:cs="Arial"/>
        </w:rPr>
      </w:pPr>
      <w:r w:rsidRPr="00422650">
        <w:rPr>
          <w:rFonts w:ascii="Arial" w:hAnsi="Arial" w:cs="Arial"/>
        </w:rPr>
        <w:t>……………………………………………………..</w:t>
      </w:r>
    </w:p>
    <w:sectPr w:rsidR="00EB236E" w:rsidRPr="00422650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87BC2" w14:textId="77777777" w:rsidR="00396BB1" w:rsidRDefault="00396BB1" w:rsidP="00A278B9">
      <w:r>
        <w:separator/>
      </w:r>
    </w:p>
  </w:endnote>
  <w:endnote w:type="continuationSeparator" w:id="0">
    <w:p w14:paraId="4D214207" w14:textId="77777777" w:rsidR="00396BB1" w:rsidRDefault="00396BB1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07E6253" w14:textId="600350EE" w:rsidR="008B62CE" w:rsidRPr="00A278B9" w:rsidRDefault="008B62CE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1D7767">
          <w:rPr>
            <w:rFonts w:ascii="Arial" w:hAnsi="Arial" w:cs="Arial"/>
            <w:noProof/>
          </w:rPr>
          <w:t>2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1B8EED0F" w14:textId="77777777" w:rsidR="008B62CE" w:rsidRDefault="008B6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028EE" w14:textId="77777777" w:rsidR="00396BB1" w:rsidRDefault="00396BB1" w:rsidP="00A278B9">
      <w:r>
        <w:separator/>
      </w:r>
    </w:p>
  </w:footnote>
  <w:footnote w:type="continuationSeparator" w:id="0">
    <w:p w14:paraId="4F90A3E0" w14:textId="77777777" w:rsidR="00396BB1" w:rsidRDefault="00396BB1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B36D0"/>
    <w:multiLevelType w:val="hybridMultilevel"/>
    <w:tmpl w:val="112C015C"/>
    <w:lvl w:ilvl="0" w:tplc="04F0C0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073C"/>
    <w:multiLevelType w:val="hybridMultilevel"/>
    <w:tmpl w:val="82FA5620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A807108"/>
    <w:multiLevelType w:val="hybridMultilevel"/>
    <w:tmpl w:val="9A1CC566"/>
    <w:lvl w:ilvl="0" w:tplc="91DE8FBE">
      <w:start w:val="1"/>
      <w:numFmt w:val="low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718A307A">
      <w:start w:val="1"/>
      <w:numFmt w:val="decimal"/>
      <w:lvlText w:val="%2."/>
      <w:lvlJc w:val="left"/>
      <w:pPr>
        <w:ind w:left="16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3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D10021"/>
    <w:multiLevelType w:val="hybridMultilevel"/>
    <w:tmpl w:val="ECE0CC72"/>
    <w:lvl w:ilvl="0" w:tplc="CCBAA7D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DC51D4"/>
    <w:multiLevelType w:val="hybridMultilevel"/>
    <w:tmpl w:val="094CF804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6" w15:restartNumberingAfterBreak="0">
    <w:nsid w:val="17677A72"/>
    <w:multiLevelType w:val="hybridMultilevel"/>
    <w:tmpl w:val="5F38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B0415"/>
    <w:multiLevelType w:val="hybridMultilevel"/>
    <w:tmpl w:val="2F5C5F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283B12"/>
    <w:multiLevelType w:val="hybridMultilevel"/>
    <w:tmpl w:val="4D508E44"/>
    <w:lvl w:ilvl="0" w:tplc="348A04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C032E"/>
    <w:multiLevelType w:val="hybridMultilevel"/>
    <w:tmpl w:val="6FB27822"/>
    <w:lvl w:ilvl="0" w:tplc="3424C4F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353F"/>
    <w:multiLevelType w:val="hybridMultilevel"/>
    <w:tmpl w:val="F462EF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17E74CE"/>
    <w:multiLevelType w:val="hybridMultilevel"/>
    <w:tmpl w:val="638A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024FC"/>
    <w:multiLevelType w:val="hybridMultilevel"/>
    <w:tmpl w:val="2D8CB700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F105E5"/>
    <w:multiLevelType w:val="hybridMultilevel"/>
    <w:tmpl w:val="D3AADE30"/>
    <w:lvl w:ilvl="0" w:tplc="6A1642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30B87"/>
    <w:multiLevelType w:val="hybridMultilevel"/>
    <w:tmpl w:val="853EFF18"/>
    <w:lvl w:ilvl="0" w:tplc="D5B0795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266FA"/>
    <w:multiLevelType w:val="hybridMultilevel"/>
    <w:tmpl w:val="0A42E6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F565C8"/>
    <w:multiLevelType w:val="hybridMultilevel"/>
    <w:tmpl w:val="AECEC262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1D6A"/>
    <w:multiLevelType w:val="hybridMultilevel"/>
    <w:tmpl w:val="39B41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E7DF2"/>
    <w:multiLevelType w:val="hybridMultilevel"/>
    <w:tmpl w:val="E7F43B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84C35"/>
    <w:multiLevelType w:val="hybridMultilevel"/>
    <w:tmpl w:val="BF1AD582"/>
    <w:lvl w:ilvl="0" w:tplc="43D0E018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0CF5842"/>
    <w:multiLevelType w:val="hybridMultilevel"/>
    <w:tmpl w:val="B2143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A4068"/>
    <w:multiLevelType w:val="hybridMultilevel"/>
    <w:tmpl w:val="12CC75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896FC5"/>
    <w:multiLevelType w:val="hybridMultilevel"/>
    <w:tmpl w:val="C58C2174"/>
    <w:lvl w:ilvl="0" w:tplc="BC4C5A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C77A3F"/>
    <w:multiLevelType w:val="hybridMultilevel"/>
    <w:tmpl w:val="A19C4E6E"/>
    <w:lvl w:ilvl="0" w:tplc="D80E1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C92240D"/>
    <w:multiLevelType w:val="hybridMultilevel"/>
    <w:tmpl w:val="FC2E0B14"/>
    <w:lvl w:ilvl="0" w:tplc="6C0C997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8C0027"/>
    <w:multiLevelType w:val="hybridMultilevel"/>
    <w:tmpl w:val="240A07DA"/>
    <w:lvl w:ilvl="0" w:tplc="79B6A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806DE"/>
    <w:multiLevelType w:val="hybridMultilevel"/>
    <w:tmpl w:val="4C7A5496"/>
    <w:lvl w:ilvl="0" w:tplc="FA5E9FF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536672"/>
    <w:multiLevelType w:val="hybridMultilevel"/>
    <w:tmpl w:val="CC0C9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6D6F0B"/>
    <w:multiLevelType w:val="multilevel"/>
    <w:tmpl w:val="D87E147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2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803241"/>
    <w:multiLevelType w:val="hybridMultilevel"/>
    <w:tmpl w:val="AD2A9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204CCD"/>
    <w:multiLevelType w:val="hybridMultilevel"/>
    <w:tmpl w:val="35AC8F56"/>
    <w:lvl w:ilvl="0" w:tplc="742066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F7FD0"/>
    <w:multiLevelType w:val="hybridMultilevel"/>
    <w:tmpl w:val="ACE0AA2E"/>
    <w:lvl w:ilvl="0" w:tplc="17F097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C30013C"/>
    <w:multiLevelType w:val="hybridMultilevel"/>
    <w:tmpl w:val="1676F9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4851DD"/>
    <w:multiLevelType w:val="hybridMultilevel"/>
    <w:tmpl w:val="BA806CEE"/>
    <w:lvl w:ilvl="0" w:tplc="7358957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17"/>
  </w:num>
  <w:num w:numId="5">
    <w:abstractNumId w:val="10"/>
  </w:num>
  <w:num w:numId="6">
    <w:abstractNumId w:val="13"/>
  </w:num>
  <w:num w:numId="7">
    <w:abstractNumId w:val="15"/>
  </w:num>
  <w:num w:numId="8">
    <w:abstractNumId w:val="8"/>
  </w:num>
  <w:num w:numId="9">
    <w:abstractNumId w:val="41"/>
  </w:num>
  <w:num w:numId="10">
    <w:abstractNumId w:val="33"/>
  </w:num>
  <w:num w:numId="11">
    <w:abstractNumId w:val="31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2"/>
  </w:num>
  <w:num w:numId="16">
    <w:abstractNumId w:val="3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9"/>
  </w:num>
  <w:num w:numId="20">
    <w:abstractNumId w:val="40"/>
  </w:num>
  <w:num w:numId="21">
    <w:abstractNumId w:val="2"/>
  </w:num>
  <w:num w:numId="22">
    <w:abstractNumId w:val="3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3"/>
  </w:num>
  <w:num w:numId="26">
    <w:abstractNumId w:val="0"/>
  </w:num>
  <w:num w:numId="27">
    <w:abstractNumId w:val="16"/>
  </w:num>
  <w:num w:numId="28">
    <w:abstractNumId w:val="4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7"/>
  </w:num>
  <w:num w:numId="32">
    <w:abstractNumId w:val="7"/>
  </w:num>
  <w:num w:numId="33">
    <w:abstractNumId w:val="12"/>
  </w:num>
  <w:num w:numId="34">
    <w:abstractNumId w:val="24"/>
  </w:num>
  <w:num w:numId="35">
    <w:abstractNumId w:val="34"/>
  </w:num>
  <w:num w:numId="36">
    <w:abstractNumId w:val="14"/>
  </w:num>
  <w:num w:numId="37">
    <w:abstractNumId w:val="19"/>
  </w:num>
  <w:num w:numId="38">
    <w:abstractNumId w:val="45"/>
  </w:num>
  <w:num w:numId="39">
    <w:abstractNumId w:val="43"/>
  </w:num>
  <w:num w:numId="40">
    <w:abstractNumId w:val="11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</w:num>
  <w:num w:numId="48">
    <w:abstractNumId w:val="1"/>
  </w:num>
  <w:num w:numId="49">
    <w:abstractNumId w:val="32"/>
  </w:num>
  <w:num w:numId="50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3BF0"/>
    <w:rsid w:val="00006D4B"/>
    <w:rsid w:val="0001771F"/>
    <w:rsid w:val="0003113B"/>
    <w:rsid w:val="0004295E"/>
    <w:rsid w:val="00042ED0"/>
    <w:rsid w:val="000455BA"/>
    <w:rsid w:val="00047A9B"/>
    <w:rsid w:val="0005589C"/>
    <w:rsid w:val="00062454"/>
    <w:rsid w:val="00062DF5"/>
    <w:rsid w:val="00065028"/>
    <w:rsid w:val="00072EAB"/>
    <w:rsid w:val="00077A93"/>
    <w:rsid w:val="000812CF"/>
    <w:rsid w:val="00083073"/>
    <w:rsid w:val="00086D5B"/>
    <w:rsid w:val="00091797"/>
    <w:rsid w:val="000925FD"/>
    <w:rsid w:val="000975A7"/>
    <w:rsid w:val="000A53E0"/>
    <w:rsid w:val="000A70CD"/>
    <w:rsid w:val="000B4550"/>
    <w:rsid w:val="000B6FF4"/>
    <w:rsid w:val="000D0494"/>
    <w:rsid w:val="000F0E50"/>
    <w:rsid w:val="000F4635"/>
    <w:rsid w:val="000F67D9"/>
    <w:rsid w:val="0010062B"/>
    <w:rsid w:val="00105EF3"/>
    <w:rsid w:val="0011429A"/>
    <w:rsid w:val="00120954"/>
    <w:rsid w:val="00126D15"/>
    <w:rsid w:val="0013315A"/>
    <w:rsid w:val="00133802"/>
    <w:rsid w:val="001366E0"/>
    <w:rsid w:val="001370A7"/>
    <w:rsid w:val="001420FA"/>
    <w:rsid w:val="001433CE"/>
    <w:rsid w:val="00146ABE"/>
    <w:rsid w:val="001471F5"/>
    <w:rsid w:val="00147F58"/>
    <w:rsid w:val="00150BA9"/>
    <w:rsid w:val="0015228C"/>
    <w:rsid w:val="00157D93"/>
    <w:rsid w:val="001602FC"/>
    <w:rsid w:val="00170402"/>
    <w:rsid w:val="00175294"/>
    <w:rsid w:val="001758FB"/>
    <w:rsid w:val="00177B47"/>
    <w:rsid w:val="001874E7"/>
    <w:rsid w:val="001A17F5"/>
    <w:rsid w:val="001A2986"/>
    <w:rsid w:val="001A4C2E"/>
    <w:rsid w:val="001C2C7B"/>
    <w:rsid w:val="001C4728"/>
    <w:rsid w:val="001C5E89"/>
    <w:rsid w:val="001D38C1"/>
    <w:rsid w:val="001D7767"/>
    <w:rsid w:val="001E7AEE"/>
    <w:rsid w:val="001F4722"/>
    <w:rsid w:val="001F4E39"/>
    <w:rsid w:val="001F711E"/>
    <w:rsid w:val="00201B43"/>
    <w:rsid w:val="002059C2"/>
    <w:rsid w:val="00206538"/>
    <w:rsid w:val="002110F1"/>
    <w:rsid w:val="00212F21"/>
    <w:rsid w:val="00216138"/>
    <w:rsid w:val="00225760"/>
    <w:rsid w:val="0022631D"/>
    <w:rsid w:val="002276EA"/>
    <w:rsid w:val="002319E9"/>
    <w:rsid w:val="0024010D"/>
    <w:rsid w:val="00252806"/>
    <w:rsid w:val="00257363"/>
    <w:rsid w:val="0026025A"/>
    <w:rsid w:val="0029327D"/>
    <w:rsid w:val="00293973"/>
    <w:rsid w:val="002954BD"/>
    <w:rsid w:val="002B1BB2"/>
    <w:rsid w:val="002B61DA"/>
    <w:rsid w:val="002C2C40"/>
    <w:rsid w:val="002C3A5A"/>
    <w:rsid w:val="002C4322"/>
    <w:rsid w:val="002D0C09"/>
    <w:rsid w:val="002D1015"/>
    <w:rsid w:val="002D12AB"/>
    <w:rsid w:val="002E0D36"/>
    <w:rsid w:val="002E5907"/>
    <w:rsid w:val="002F6573"/>
    <w:rsid w:val="00303BAD"/>
    <w:rsid w:val="00304194"/>
    <w:rsid w:val="0031450F"/>
    <w:rsid w:val="003326D5"/>
    <w:rsid w:val="00341503"/>
    <w:rsid w:val="003432D6"/>
    <w:rsid w:val="00343441"/>
    <w:rsid w:val="00350C29"/>
    <w:rsid w:val="003521C8"/>
    <w:rsid w:val="00355558"/>
    <w:rsid w:val="00355AA6"/>
    <w:rsid w:val="003651D1"/>
    <w:rsid w:val="0037000E"/>
    <w:rsid w:val="00371FA9"/>
    <w:rsid w:val="003740E7"/>
    <w:rsid w:val="00377D8B"/>
    <w:rsid w:val="003828ED"/>
    <w:rsid w:val="00391A98"/>
    <w:rsid w:val="00391B3B"/>
    <w:rsid w:val="0039451A"/>
    <w:rsid w:val="00396BB1"/>
    <w:rsid w:val="00397479"/>
    <w:rsid w:val="00397B78"/>
    <w:rsid w:val="003A4823"/>
    <w:rsid w:val="003A75F1"/>
    <w:rsid w:val="003B3326"/>
    <w:rsid w:val="003B34FF"/>
    <w:rsid w:val="003B402A"/>
    <w:rsid w:val="003B5F68"/>
    <w:rsid w:val="003B70BF"/>
    <w:rsid w:val="003C130B"/>
    <w:rsid w:val="003D07B0"/>
    <w:rsid w:val="003E2C53"/>
    <w:rsid w:val="003E2D27"/>
    <w:rsid w:val="003E41F0"/>
    <w:rsid w:val="003E4886"/>
    <w:rsid w:val="003E4E5D"/>
    <w:rsid w:val="003E635E"/>
    <w:rsid w:val="003F06E4"/>
    <w:rsid w:val="003F39FF"/>
    <w:rsid w:val="003F5996"/>
    <w:rsid w:val="003F7891"/>
    <w:rsid w:val="004061F2"/>
    <w:rsid w:val="00407A8D"/>
    <w:rsid w:val="00407F59"/>
    <w:rsid w:val="00407F92"/>
    <w:rsid w:val="00410235"/>
    <w:rsid w:val="0041488B"/>
    <w:rsid w:val="00417E55"/>
    <w:rsid w:val="00422650"/>
    <w:rsid w:val="00422CE1"/>
    <w:rsid w:val="004246DA"/>
    <w:rsid w:val="00424AC8"/>
    <w:rsid w:val="00446FD7"/>
    <w:rsid w:val="00456BC7"/>
    <w:rsid w:val="00457FA9"/>
    <w:rsid w:val="00460BAD"/>
    <w:rsid w:val="0046504D"/>
    <w:rsid w:val="00477850"/>
    <w:rsid w:val="00480B20"/>
    <w:rsid w:val="00485D38"/>
    <w:rsid w:val="0048699F"/>
    <w:rsid w:val="00490D4F"/>
    <w:rsid w:val="00491BBC"/>
    <w:rsid w:val="0049421D"/>
    <w:rsid w:val="00497035"/>
    <w:rsid w:val="004A3A75"/>
    <w:rsid w:val="004A5B8D"/>
    <w:rsid w:val="004B0544"/>
    <w:rsid w:val="004B5DD4"/>
    <w:rsid w:val="004C0BD9"/>
    <w:rsid w:val="004C1E3E"/>
    <w:rsid w:val="004C48A8"/>
    <w:rsid w:val="004C551B"/>
    <w:rsid w:val="004D3C88"/>
    <w:rsid w:val="004D46FB"/>
    <w:rsid w:val="004D59B8"/>
    <w:rsid w:val="004D7450"/>
    <w:rsid w:val="004E3EBC"/>
    <w:rsid w:val="004E59A1"/>
    <w:rsid w:val="004F3E86"/>
    <w:rsid w:val="004F51A2"/>
    <w:rsid w:val="00500421"/>
    <w:rsid w:val="00500C09"/>
    <w:rsid w:val="00507E5B"/>
    <w:rsid w:val="00510FC0"/>
    <w:rsid w:val="00520E44"/>
    <w:rsid w:val="0052633E"/>
    <w:rsid w:val="00533EAA"/>
    <w:rsid w:val="00536521"/>
    <w:rsid w:val="00537A27"/>
    <w:rsid w:val="0054261C"/>
    <w:rsid w:val="00544887"/>
    <w:rsid w:val="00555554"/>
    <w:rsid w:val="00556CCA"/>
    <w:rsid w:val="00561343"/>
    <w:rsid w:val="00566070"/>
    <w:rsid w:val="005675A7"/>
    <w:rsid w:val="00567B98"/>
    <w:rsid w:val="00573299"/>
    <w:rsid w:val="00575878"/>
    <w:rsid w:val="00580B29"/>
    <w:rsid w:val="0058407A"/>
    <w:rsid w:val="00590802"/>
    <w:rsid w:val="00590807"/>
    <w:rsid w:val="0059606C"/>
    <w:rsid w:val="005971D3"/>
    <w:rsid w:val="005974F5"/>
    <w:rsid w:val="005B0F9A"/>
    <w:rsid w:val="005B3063"/>
    <w:rsid w:val="005C0F7A"/>
    <w:rsid w:val="005C1307"/>
    <w:rsid w:val="005C3E32"/>
    <w:rsid w:val="005C460F"/>
    <w:rsid w:val="005D4087"/>
    <w:rsid w:val="005E33BA"/>
    <w:rsid w:val="005F00CE"/>
    <w:rsid w:val="006146FD"/>
    <w:rsid w:val="006163ED"/>
    <w:rsid w:val="00621257"/>
    <w:rsid w:val="00623F5C"/>
    <w:rsid w:val="00627E8F"/>
    <w:rsid w:val="00630A6E"/>
    <w:rsid w:val="00630F6A"/>
    <w:rsid w:val="00635CCD"/>
    <w:rsid w:val="0063618A"/>
    <w:rsid w:val="00636588"/>
    <w:rsid w:val="0063789B"/>
    <w:rsid w:val="006478B7"/>
    <w:rsid w:val="00664116"/>
    <w:rsid w:val="00666290"/>
    <w:rsid w:val="00672ECE"/>
    <w:rsid w:val="006779BF"/>
    <w:rsid w:val="00680BE6"/>
    <w:rsid w:val="0068318E"/>
    <w:rsid w:val="00683406"/>
    <w:rsid w:val="00683B44"/>
    <w:rsid w:val="00687069"/>
    <w:rsid w:val="00691333"/>
    <w:rsid w:val="00693F72"/>
    <w:rsid w:val="0069765C"/>
    <w:rsid w:val="006A67E4"/>
    <w:rsid w:val="006B30BE"/>
    <w:rsid w:val="006D69A5"/>
    <w:rsid w:val="006E7ACC"/>
    <w:rsid w:val="007111BC"/>
    <w:rsid w:val="00712B55"/>
    <w:rsid w:val="00715352"/>
    <w:rsid w:val="00716220"/>
    <w:rsid w:val="00717211"/>
    <w:rsid w:val="00717A11"/>
    <w:rsid w:val="007246E3"/>
    <w:rsid w:val="00724802"/>
    <w:rsid w:val="00726B8F"/>
    <w:rsid w:val="00735F13"/>
    <w:rsid w:val="007518EA"/>
    <w:rsid w:val="00753E10"/>
    <w:rsid w:val="0076169C"/>
    <w:rsid w:val="0077509F"/>
    <w:rsid w:val="00782938"/>
    <w:rsid w:val="007839C4"/>
    <w:rsid w:val="00786CD3"/>
    <w:rsid w:val="00795221"/>
    <w:rsid w:val="007974A7"/>
    <w:rsid w:val="007A04BA"/>
    <w:rsid w:val="007A1BCF"/>
    <w:rsid w:val="007B4DDE"/>
    <w:rsid w:val="007D287E"/>
    <w:rsid w:val="007D5CEC"/>
    <w:rsid w:val="007E0A17"/>
    <w:rsid w:val="007E5FDF"/>
    <w:rsid w:val="007F4FAF"/>
    <w:rsid w:val="007F57BC"/>
    <w:rsid w:val="007F72FE"/>
    <w:rsid w:val="00803A3E"/>
    <w:rsid w:val="00803C4E"/>
    <w:rsid w:val="00803FC8"/>
    <w:rsid w:val="00817928"/>
    <w:rsid w:val="0082128D"/>
    <w:rsid w:val="00821441"/>
    <w:rsid w:val="008259FB"/>
    <w:rsid w:val="008332B6"/>
    <w:rsid w:val="00854F28"/>
    <w:rsid w:val="008620E6"/>
    <w:rsid w:val="00870551"/>
    <w:rsid w:val="00877D30"/>
    <w:rsid w:val="00891C6F"/>
    <w:rsid w:val="00897CED"/>
    <w:rsid w:val="008A0735"/>
    <w:rsid w:val="008A1EBF"/>
    <w:rsid w:val="008B62CE"/>
    <w:rsid w:val="008B7425"/>
    <w:rsid w:val="008C1714"/>
    <w:rsid w:val="008C4CF6"/>
    <w:rsid w:val="008D24AA"/>
    <w:rsid w:val="008E030E"/>
    <w:rsid w:val="008F22A9"/>
    <w:rsid w:val="00902B4A"/>
    <w:rsid w:val="009040C6"/>
    <w:rsid w:val="00905AA6"/>
    <w:rsid w:val="009101B3"/>
    <w:rsid w:val="00940B2F"/>
    <w:rsid w:val="00941D06"/>
    <w:rsid w:val="0095053E"/>
    <w:rsid w:val="009506D0"/>
    <w:rsid w:val="009516F8"/>
    <w:rsid w:val="00951888"/>
    <w:rsid w:val="00955227"/>
    <w:rsid w:val="00955501"/>
    <w:rsid w:val="0096241E"/>
    <w:rsid w:val="009651F1"/>
    <w:rsid w:val="00965A51"/>
    <w:rsid w:val="009719F2"/>
    <w:rsid w:val="0097450C"/>
    <w:rsid w:val="009772A7"/>
    <w:rsid w:val="00980CE4"/>
    <w:rsid w:val="00986D3D"/>
    <w:rsid w:val="009900C8"/>
    <w:rsid w:val="009A141C"/>
    <w:rsid w:val="009A3256"/>
    <w:rsid w:val="009B0C67"/>
    <w:rsid w:val="009C2821"/>
    <w:rsid w:val="009C7A58"/>
    <w:rsid w:val="009D6A55"/>
    <w:rsid w:val="009E1FAA"/>
    <w:rsid w:val="009F36A4"/>
    <w:rsid w:val="009F3F2B"/>
    <w:rsid w:val="00A24B9E"/>
    <w:rsid w:val="00A278B9"/>
    <w:rsid w:val="00A31E05"/>
    <w:rsid w:val="00A4536B"/>
    <w:rsid w:val="00A500AD"/>
    <w:rsid w:val="00A52444"/>
    <w:rsid w:val="00A528E4"/>
    <w:rsid w:val="00A532A6"/>
    <w:rsid w:val="00A6293B"/>
    <w:rsid w:val="00A64A49"/>
    <w:rsid w:val="00A66A72"/>
    <w:rsid w:val="00A67A38"/>
    <w:rsid w:val="00A7082E"/>
    <w:rsid w:val="00A77972"/>
    <w:rsid w:val="00A87647"/>
    <w:rsid w:val="00A87E4A"/>
    <w:rsid w:val="00A93661"/>
    <w:rsid w:val="00A97EEB"/>
    <w:rsid w:val="00AA095F"/>
    <w:rsid w:val="00AA514A"/>
    <w:rsid w:val="00AB5768"/>
    <w:rsid w:val="00AC075E"/>
    <w:rsid w:val="00AD0FD5"/>
    <w:rsid w:val="00AD19B4"/>
    <w:rsid w:val="00AD6E76"/>
    <w:rsid w:val="00AE779F"/>
    <w:rsid w:val="00B00491"/>
    <w:rsid w:val="00B04E27"/>
    <w:rsid w:val="00B10660"/>
    <w:rsid w:val="00B12636"/>
    <w:rsid w:val="00B1407A"/>
    <w:rsid w:val="00B2394F"/>
    <w:rsid w:val="00B2758E"/>
    <w:rsid w:val="00B3441B"/>
    <w:rsid w:val="00B36543"/>
    <w:rsid w:val="00B379B5"/>
    <w:rsid w:val="00B42822"/>
    <w:rsid w:val="00B43216"/>
    <w:rsid w:val="00B511E9"/>
    <w:rsid w:val="00B626F2"/>
    <w:rsid w:val="00B768A7"/>
    <w:rsid w:val="00B76F2F"/>
    <w:rsid w:val="00B934AC"/>
    <w:rsid w:val="00B9666D"/>
    <w:rsid w:val="00B97A5A"/>
    <w:rsid w:val="00BA4695"/>
    <w:rsid w:val="00BB489B"/>
    <w:rsid w:val="00BB51DE"/>
    <w:rsid w:val="00BC1D6B"/>
    <w:rsid w:val="00BD0A13"/>
    <w:rsid w:val="00BD3630"/>
    <w:rsid w:val="00BD4644"/>
    <w:rsid w:val="00BE7E71"/>
    <w:rsid w:val="00BF0BCC"/>
    <w:rsid w:val="00BF31C4"/>
    <w:rsid w:val="00BF5FE1"/>
    <w:rsid w:val="00C006ED"/>
    <w:rsid w:val="00C00962"/>
    <w:rsid w:val="00C20394"/>
    <w:rsid w:val="00C20C11"/>
    <w:rsid w:val="00C23C1F"/>
    <w:rsid w:val="00C260A4"/>
    <w:rsid w:val="00C30650"/>
    <w:rsid w:val="00C31EA1"/>
    <w:rsid w:val="00C33017"/>
    <w:rsid w:val="00C350C5"/>
    <w:rsid w:val="00C365EF"/>
    <w:rsid w:val="00C40B8C"/>
    <w:rsid w:val="00C43284"/>
    <w:rsid w:val="00C44E16"/>
    <w:rsid w:val="00C51058"/>
    <w:rsid w:val="00C53263"/>
    <w:rsid w:val="00C6697D"/>
    <w:rsid w:val="00C70465"/>
    <w:rsid w:val="00C70857"/>
    <w:rsid w:val="00C76523"/>
    <w:rsid w:val="00C8007E"/>
    <w:rsid w:val="00C81405"/>
    <w:rsid w:val="00C82062"/>
    <w:rsid w:val="00C83C49"/>
    <w:rsid w:val="00C90341"/>
    <w:rsid w:val="00C9359B"/>
    <w:rsid w:val="00C93C87"/>
    <w:rsid w:val="00C95967"/>
    <w:rsid w:val="00CA4F24"/>
    <w:rsid w:val="00CA6B24"/>
    <w:rsid w:val="00CA6F6D"/>
    <w:rsid w:val="00CB3879"/>
    <w:rsid w:val="00CB7BEF"/>
    <w:rsid w:val="00CC26F6"/>
    <w:rsid w:val="00CC62DF"/>
    <w:rsid w:val="00CD0440"/>
    <w:rsid w:val="00CD195A"/>
    <w:rsid w:val="00CD7F8B"/>
    <w:rsid w:val="00CE65AB"/>
    <w:rsid w:val="00CE66B1"/>
    <w:rsid w:val="00CF0D11"/>
    <w:rsid w:val="00CF1202"/>
    <w:rsid w:val="00CF1409"/>
    <w:rsid w:val="00CF5D1E"/>
    <w:rsid w:val="00CF6E62"/>
    <w:rsid w:val="00D00F27"/>
    <w:rsid w:val="00D02AFA"/>
    <w:rsid w:val="00D10B4A"/>
    <w:rsid w:val="00D30116"/>
    <w:rsid w:val="00D32E44"/>
    <w:rsid w:val="00D349B5"/>
    <w:rsid w:val="00D3759F"/>
    <w:rsid w:val="00D40E9F"/>
    <w:rsid w:val="00D41E4B"/>
    <w:rsid w:val="00D44FC8"/>
    <w:rsid w:val="00D450CE"/>
    <w:rsid w:val="00D503CF"/>
    <w:rsid w:val="00D60F2E"/>
    <w:rsid w:val="00D6108C"/>
    <w:rsid w:val="00D61C8B"/>
    <w:rsid w:val="00D649EE"/>
    <w:rsid w:val="00D64CE1"/>
    <w:rsid w:val="00D737ED"/>
    <w:rsid w:val="00D737F9"/>
    <w:rsid w:val="00D74D41"/>
    <w:rsid w:val="00D77885"/>
    <w:rsid w:val="00D81CE9"/>
    <w:rsid w:val="00D8216E"/>
    <w:rsid w:val="00D90F2C"/>
    <w:rsid w:val="00D95224"/>
    <w:rsid w:val="00D96124"/>
    <w:rsid w:val="00D97D00"/>
    <w:rsid w:val="00DA0E89"/>
    <w:rsid w:val="00DA18B8"/>
    <w:rsid w:val="00DA2794"/>
    <w:rsid w:val="00DA361B"/>
    <w:rsid w:val="00DC294A"/>
    <w:rsid w:val="00DC4ADF"/>
    <w:rsid w:val="00DC6DA6"/>
    <w:rsid w:val="00DC7C48"/>
    <w:rsid w:val="00DD197D"/>
    <w:rsid w:val="00DD597D"/>
    <w:rsid w:val="00DD6A82"/>
    <w:rsid w:val="00DE5FC8"/>
    <w:rsid w:val="00DE6580"/>
    <w:rsid w:val="00DE6622"/>
    <w:rsid w:val="00DE6828"/>
    <w:rsid w:val="00DF1488"/>
    <w:rsid w:val="00DF288B"/>
    <w:rsid w:val="00E022F1"/>
    <w:rsid w:val="00E07C4F"/>
    <w:rsid w:val="00E126B5"/>
    <w:rsid w:val="00E13130"/>
    <w:rsid w:val="00E2452B"/>
    <w:rsid w:val="00E31AD2"/>
    <w:rsid w:val="00E35BD2"/>
    <w:rsid w:val="00E44EE1"/>
    <w:rsid w:val="00E502E9"/>
    <w:rsid w:val="00E50C0F"/>
    <w:rsid w:val="00E541AD"/>
    <w:rsid w:val="00E5705F"/>
    <w:rsid w:val="00E672FF"/>
    <w:rsid w:val="00E769FF"/>
    <w:rsid w:val="00E778E1"/>
    <w:rsid w:val="00E82F8B"/>
    <w:rsid w:val="00E93177"/>
    <w:rsid w:val="00E97031"/>
    <w:rsid w:val="00E97DAC"/>
    <w:rsid w:val="00EA0E33"/>
    <w:rsid w:val="00EA17B2"/>
    <w:rsid w:val="00EA19AF"/>
    <w:rsid w:val="00EB0B92"/>
    <w:rsid w:val="00EB236E"/>
    <w:rsid w:val="00EB7C9F"/>
    <w:rsid w:val="00EC5F38"/>
    <w:rsid w:val="00ED3ED7"/>
    <w:rsid w:val="00EF1ED0"/>
    <w:rsid w:val="00F03F72"/>
    <w:rsid w:val="00F05B7D"/>
    <w:rsid w:val="00F10FAF"/>
    <w:rsid w:val="00F26166"/>
    <w:rsid w:val="00F32437"/>
    <w:rsid w:val="00F339D9"/>
    <w:rsid w:val="00F46D87"/>
    <w:rsid w:val="00F50AEC"/>
    <w:rsid w:val="00F552DD"/>
    <w:rsid w:val="00F61282"/>
    <w:rsid w:val="00F623C7"/>
    <w:rsid w:val="00F6287A"/>
    <w:rsid w:val="00F64725"/>
    <w:rsid w:val="00F659D1"/>
    <w:rsid w:val="00F65DED"/>
    <w:rsid w:val="00F7238C"/>
    <w:rsid w:val="00F93756"/>
    <w:rsid w:val="00F95E7A"/>
    <w:rsid w:val="00FA0866"/>
    <w:rsid w:val="00FA3E7C"/>
    <w:rsid w:val="00FA6898"/>
    <w:rsid w:val="00FA78B7"/>
    <w:rsid w:val="00FB336A"/>
    <w:rsid w:val="00FB44E7"/>
    <w:rsid w:val="00FC43E4"/>
    <w:rsid w:val="00FC7049"/>
    <w:rsid w:val="00FC7FBE"/>
    <w:rsid w:val="00FD731E"/>
    <w:rsid w:val="00FE29A3"/>
    <w:rsid w:val="00FE3A79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D040E"/>
  <w15:docId w15:val="{EE88A506-E291-46EF-BDBF-8CCC40AB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,Wypunktowanie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,Wypunktowanie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13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3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13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3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333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39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Normalny"/>
    <w:rsid w:val="00803A3E"/>
    <w:pPr>
      <w:ind w:left="360" w:hanging="360"/>
    </w:pPr>
    <w:rPr>
      <w:rFonts w:ascii="CG Times" w:hAnsi="CG Times"/>
      <w:snapToGrid w:val="0"/>
      <w:sz w:val="24"/>
      <w:lang w:eastAsia="en-US"/>
    </w:rPr>
  </w:style>
  <w:style w:type="character" w:customStyle="1" w:styleId="alb-s">
    <w:name w:val="a_lb-s"/>
    <w:basedOn w:val="Domylnaczcionkaakapitu"/>
    <w:rsid w:val="000455BA"/>
  </w:style>
  <w:style w:type="character" w:styleId="Hipercze">
    <w:name w:val="Hyperlink"/>
    <w:basedOn w:val="Domylnaczcionkaakapitu"/>
    <w:uiPriority w:val="99"/>
    <w:semiHidden/>
    <w:unhideWhenUsed/>
    <w:rsid w:val="000455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60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072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1B3AB-2654-4696-AFC2-4A5DE8D161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698959-0571-4065-A6B8-269AB056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3100</Words>
  <Characters>18606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</dc:creator>
  <cp:keywords/>
  <dc:description/>
  <cp:lastModifiedBy>Adamkiewicz Elżbieta</cp:lastModifiedBy>
  <cp:revision>3</cp:revision>
  <cp:lastPrinted>2025-03-31T07:13:00Z</cp:lastPrinted>
  <dcterms:created xsi:type="dcterms:W3CDTF">2025-04-25T10:03:00Z</dcterms:created>
  <dcterms:modified xsi:type="dcterms:W3CDTF">2025-04-25T10:05:00Z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cda2dedc-d0b4-4486-9206-ef97342231d6</vt:lpwstr>
  </property>
  <property fmtid="{D5CDD505-2E9C-101B-9397-08002B2CF9AE}" pid="3" name="bjSaver">
    <vt:lpwstr>PHuwKjGeHa/Ox2s9xPc6vayTlwfv/brC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ACH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10.80.174.39</vt:lpwstr>
  </property>
</Properties>
</file>