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EE" w:rsidRPr="00373FEE" w:rsidRDefault="00373FEE" w:rsidP="00373FEE">
      <w:pPr>
        <w:suppressAutoHyphens w:val="0"/>
        <w:spacing w:line="360" w:lineRule="auto"/>
        <w:ind w:left="7655" w:hanging="567"/>
        <w:contextualSpacing/>
        <w:rPr>
          <w:rFonts w:ascii="Arial" w:hAnsi="Arial" w:cs="Arial"/>
          <w:b/>
          <w:i/>
          <w:sz w:val="16"/>
          <w:szCs w:val="16"/>
        </w:rPr>
      </w:pPr>
      <w:r w:rsidRPr="00373FEE">
        <w:rPr>
          <w:rFonts w:ascii="Arial" w:hAnsi="Arial" w:cs="Arial"/>
          <w:b/>
          <w:i/>
          <w:sz w:val="16"/>
          <w:szCs w:val="16"/>
        </w:rPr>
        <w:t>Załącznik nr 1</w:t>
      </w:r>
    </w:p>
    <w:p w:rsidR="00373FEE" w:rsidRPr="00373FEE" w:rsidRDefault="00373FEE" w:rsidP="00373FEE">
      <w:pPr>
        <w:spacing w:line="360" w:lineRule="auto"/>
        <w:ind w:left="7655" w:hanging="567"/>
        <w:rPr>
          <w:rFonts w:ascii="Arial" w:hAnsi="Arial" w:cs="Arial"/>
          <w:i/>
          <w:sz w:val="16"/>
          <w:szCs w:val="16"/>
        </w:rPr>
      </w:pPr>
      <w:r w:rsidRPr="00373FEE">
        <w:rPr>
          <w:rFonts w:ascii="Arial" w:hAnsi="Arial" w:cs="Arial"/>
          <w:i/>
          <w:sz w:val="16"/>
          <w:szCs w:val="16"/>
        </w:rPr>
        <w:t xml:space="preserve">do Specyfikacji </w:t>
      </w:r>
    </w:p>
    <w:p w:rsidR="00373FEE" w:rsidRPr="00373FEE" w:rsidRDefault="00373FEE" w:rsidP="00373FEE">
      <w:pPr>
        <w:spacing w:line="360" w:lineRule="auto"/>
        <w:ind w:left="7655" w:hanging="567"/>
        <w:rPr>
          <w:rFonts w:ascii="Arial" w:hAnsi="Arial" w:cs="Arial"/>
          <w:i/>
          <w:sz w:val="16"/>
          <w:szCs w:val="16"/>
        </w:rPr>
      </w:pPr>
      <w:r w:rsidRPr="00373FEE">
        <w:rPr>
          <w:rFonts w:ascii="Arial" w:hAnsi="Arial" w:cs="Arial"/>
          <w:i/>
          <w:sz w:val="16"/>
          <w:szCs w:val="16"/>
        </w:rPr>
        <w:t xml:space="preserve"> Warunków Zamówienia</w:t>
      </w:r>
    </w:p>
    <w:p w:rsidR="00373FEE" w:rsidRPr="00373FEE" w:rsidRDefault="00373FEE" w:rsidP="00373FEE">
      <w:pPr>
        <w:spacing w:after="60" w:line="360" w:lineRule="auto"/>
        <w:jc w:val="right"/>
        <w:rPr>
          <w:rFonts w:ascii="Arial" w:hAnsi="Arial" w:cs="Arial"/>
          <w:i/>
          <w:sz w:val="24"/>
          <w:szCs w:val="24"/>
        </w:rPr>
      </w:pPr>
    </w:p>
    <w:p w:rsidR="00373FEE" w:rsidRPr="00373FEE" w:rsidRDefault="00373FEE" w:rsidP="00373FEE">
      <w:pPr>
        <w:spacing w:after="60" w:line="360" w:lineRule="auto"/>
        <w:rPr>
          <w:rFonts w:ascii="Arial" w:hAnsi="Arial" w:cs="Arial"/>
          <w:i/>
          <w:sz w:val="24"/>
          <w:szCs w:val="24"/>
        </w:rPr>
      </w:pPr>
    </w:p>
    <w:p w:rsidR="00373FEE" w:rsidRPr="00373FEE" w:rsidRDefault="00373FEE" w:rsidP="00373FEE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73FEE">
        <w:rPr>
          <w:rFonts w:ascii="Arial" w:hAnsi="Arial" w:cs="Arial"/>
          <w:b/>
          <w:sz w:val="24"/>
          <w:szCs w:val="24"/>
        </w:rPr>
        <w:t>OFERTA</w:t>
      </w:r>
    </w:p>
    <w:p w:rsidR="00373FEE" w:rsidRPr="00373FEE" w:rsidRDefault="00373FEE" w:rsidP="00373FEE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73FEE">
        <w:rPr>
          <w:rFonts w:ascii="Arial" w:hAnsi="Arial" w:cs="Arial"/>
          <w:b/>
          <w:sz w:val="24"/>
          <w:szCs w:val="24"/>
        </w:rPr>
        <w:t>na</w:t>
      </w:r>
    </w:p>
    <w:p w:rsidR="00373FEE" w:rsidRPr="00373FEE" w:rsidRDefault="00373FEE" w:rsidP="00373FEE">
      <w:pPr>
        <w:spacing w:line="360" w:lineRule="auto"/>
        <w:ind w:left="80" w:firstLine="34"/>
        <w:jc w:val="center"/>
        <w:rPr>
          <w:rFonts w:ascii="Arial" w:hAnsi="Arial" w:cs="Arial"/>
          <w:b/>
          <w:sz w:val="24"/>
          <w:szCs w:val="24"/>
        </w:rPr>
      </w:pPr>
      <w:r w:rsidRPr="00373FEE">
        <w:rPr>
          <w:rFonts w:ascii="Arial" w:hAnsi="Arial" w:cs="Arial"/>
          <w:b/>
          <w:sz w:val="28"/>
          <w:szCs w:val="28"/>
        </w:rPr>
        <w:t xml:space="preserve">dostawę paliwa (oleju napędowego) do pojazdów zamawiającego </w:t>
      </w:r>
    </w:p>
    <w:p w:rsidR="00373FEE" w:rsidRPr="00373FEE" w:rsidRDefault="00373FEE" w:rsidP="00373FEE">
      <w:pPr>
        <w:pStyle w:val="Tekstprzypisudolnego"/>
        <w:spacing w:after="60" w:line="36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:rsidR="00373FEE" w:rsidRPr="00373FEE" w:rsidRDefault="00373FEE" w:rsidP="00373FEE">
      <w:pPr>
        <w:pStyle w:val="Tekstprzypisudolnego"/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>…………………………………………………………………………….……………………</w:t>
      </w:r>
    </w:p>
    <w:p w:rsidR="00373FEE" w:rsidRPr="00373FEE" w:rsidRDefault="00373FEE" w:rsidP="00373FEE">
      <w:pPr>
        <w:pStyle w:val="Tekstprzypisudolnego"/>
        <w:spacing w:after="60" w:line="360" w:lineRule="auto"/>
        <w:jc w:val="center"/>
        <w:rPr>
          <w:rFonts w:ascii="Arial" w:hAnsi="Arial" w:cs="Arial"/>
          <w:i/>
        </w:rPr>
      </w:pPr>
      <w:r w:rsidRPr="00373FEE">
        <w:rPr>
          <w:rFonts w:ascii="Arial" w:hAnsi="Arial" w:cs="Arial"/>
          <w:i/>
        </w:rPr>
        <w:t>nazwa wykonawcy</w:t>
      </w:r>
    </w:p>
    <w:p w:rsidR="00373FEE" w:rsidRPr="00373FEE" w:rsidRDefault="00373FEE" w:rsidP="00373FEE">
      <w:pPr>
        <w:pStyle w:val="Tekstprzypisudolnego"/>
        <w:spacing w:after="6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73FEE"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……………………………………………………………………………………………………</w:t>
      </w:r>
    </w:p>
    <w:p w:rsidR="00373FEE" w:rsidRPr="00373FEE" w:rsidRDefault="00373FEE" w:rsidP="00373FEE">
      <w:pPr>
        <w:pStyle w:val="Tekstprzypisudolnego"/>
        <w:spacing w:after="60" w:line="360" w:lineRule="auto"/>
        <w:jc w:val="center"/>
        <w:rPr>
          <w:rFonts w:ascii="Arial" w:hAnsi="Arial" w:cs="Arial"/>
          <w:i/>
        </w:rPr>
      </w:pPr>
      <w:r w:rsidRPr="00373FEE">
        <w:rPr>
          <w:rFonts w:ascii="Arial" w:hAnsi="Arial" w:cs="Arial"/>
          <w:i/>
        </w:rPr>
        <w:t>adres</w:t>
      </w:r>
    </w:p>
    <w:p w:rsidR="00373FEE" w:rsidRPr="00373FEE" w:rsidRDefault="00373FEE" w:rsidP="00373FEE">
      <w:pPr>
        <w:pStyle w:val="Tekstprzypisudolnego"/>
        <w:spacing w:after="6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73FEE"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………………………………………………………………………………………………….…</w:t>
      </w:r>
    </w:p>
    <w:p w:rsidR="00373FEE" w:rsidRPr="00373FEE" w:rsidRDefault="00373FEE" w:rsidP="00373FEE">
      <w:pPr>
        <w:pStyle w:val="Tekstprzypisudolnego"/>
        <w:spacing w:after="60" w:line="360" w:lineRule="auto"/>
        <w:jc w:val="center"/>
        <w:rPr>
          <w:rFonts w:ascii="Arial" w:hAnsi="Arial" w:cs="Arial"/>
          <w:i/>
        </w:rPr>
      </w:pPr>
      <w:r w:rsidRPr="00373FEE">
        <w:rPr>
          <w:rFonts w:ascii="Arial" w:hAnsi="Arial" w:cs="Arial"/>
          <w:i/>
        </w:rPr>
        <w:t>Regon, NIP</w:t>
      </w:r>
    </w:p>
    <w:p w:rsidR="00373FEE" w:rsidRPr="00373FEE" w:rsidRDefault="00373FEE" w:rsidP="00373FEE">
      <w:pPr>
        <w:pStyle w:val="Tekstprzypisudolnego"/>
        <w:spacing w:after="6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73FEE"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……………………………………………………………………………………………………</w:t>
      </w:r>
    </w:p>
    <w:p w:rsidR="00373FEE" w:rsidRPr="00373FEE" w:rsidRDefault="00373FEE" w:rsidP="00373FEE">
      <w:pPr>
        <w:pStyle w:val="Tekstprzypisudolnego"/>
        <w:spacing w:after="60" w:line="360" w:lineRule="auto"/>
        <w:jc w:val="center"/>
        <w:rPr>
          <w:rFonts w:ascii="Arial" w:hAnsi="Arial" w:cs="Arial"/>
          <w:i/>
        </w:rPr>
      </w:pPr>
      <w:r w:rsidRPr="00373FEE">
        <w:rPr>
          <w:rFonts w:ascii="Arial" w:hAnsi="Arial" w:cs="Arial"/>
          <w:i/>
        </w:rPr>
        <w:t>telefon, e-mail, nazwisko osoby, która sporządziła ofertę</w:t>
      </w:r>
    </w:p>
    <w:p w:rsidR="00373FEE" w:rsidRPr="00373FEE" w:rsidRDefault="00373FEE" w:rsidP="00373FEE">
      <w:pPr>
        <w:spacing w:after="60" w:line="360" w:lineRule="auto"/>
        <w:ind w:left="1418" w:hanging="1418"/>
        <w:jc w:val="both"/>
        <w:rPr>
          <w:rFonts w:ascii="Arial" w:hAnsi="Arial" w:cs="Arial"/>
          <w:i/>
          <w:sz w:val="24"/>
          <w:szCs w:val="24"/>
        </w:rPr>
      </w:pPr>
    </w:p>
    <w:p w:rsidR="00373FEE" w:rsidRPr="00373FEE" w:rsidRDefault="00373FEE" w:rsidP="00373FEE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 xml:space="preserve">W odpowiedzi na ogłoszenie o przetargu oferuję wykonanie przedmiotu </w:t>
      </w:r>
      <w:proofErr w:type="spellStart"/>
      <w:r w:rsidRPr="00373FEE">
        <w:rPr>
          <w:rFonts w:ascii="Arial" w:hAnsi="Arial" w:cs="Arial"/>
          <w:sz w:val="24"/>
          <w:szCs w:val="24"/>
        </w:rPr>
        <w:t>zamówienia</w:t>
      </w:r>
      <w:proofErr w:type="spellEnd"/>
      <w:r w:rsidRPr="00373FEE">
        <w:rPr>
          <w:rFonts w:ascii="Arial" w:hAnsi="Arial" w:cs="Arial"/>
          <w:sz w:val="24"/>
          <w:szCs w:val="24"/>
        </w:rPr>
        <w:t>:</w:t>
      </w:r>
    </w:p>
    <w:p w:rsidR="00373FEE" w:rsidRPr="00373FEE" w:rsidRDefault="00373FEE" w:rsidP="00373FE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73FEE" w:rsidRPr="00373FEE" w:rsidRDefault="00373FEE" w:rsidP="00373FE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73FEE">
        <w:rPr>
          <w:rFonts w:ascii="Arial" w:hAnsi="Arial" w:cs="Arial"/>
          <w:b/>
          <w:sz w:val="24"/>
          <w:szCs w:val="24"/>
        </w:rPr>
        <w:t xml:space="preserve"> Cena dla porównania i oceny ofert wynosi</w:t>
      </w:r>
      <w:r w:rsidRPr="00373FEE">
        <w:rPr>
          <w:rFonts w:ascii="Arial" w:hAnsi="Arial" w:cs="Arial"/>
          <w:bCs/>
          <w:sz w:val="24"/>
          <w:szCs w:val="24"/>
        </w:rPr>
        <w:t>:</w:t>
      </w:r>
    </w:p>
    <w:p w:rsidR="00373FEE" w:rsidRPr="004C5327" w:rsidRDefault="00373FEE" w:rsidP="00373FE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5327">
        <w:rPr>
          <w:rFonts w:ascii="Arial" w:hAnsi="Arial" w:cs="Arial"/>
          <w:bCs/>
          <w:sz w:val="24"/>
          <w:szCs w:val="24"/>
        </w:rPr>
        <w:t xml:space="preserve">średnia cena </w:t>
      </w:r>
      <w:r w:rsidRPr="004C5327">
        <w:rPr>
          <w:rFonts w:ascii="Arial" w:hAnsi="Arial" w:cs="Arial"/>
          <w:sz w:val="24"/>
          <w:szCs w:val="24"/>
        </w:rPr>
        <w:t xml:space="preserve">za 1 litr oleju napędowego z „stacji nr 1”, z okresu </w:t>
      </w:r>
      <w:r w:rsidR="004C5327" w:rsidRPr="004C5327">
        <w:rPr>
          <w:rFonts w:ascii="Arial" w:hAnsi="Arial" w:cs="Arial"/>
          <w:sz w:val="24"/>
          <w:szCs w:val="24"/>
        </w:rPr>
        <w:t xml:space="preserve">7 </w:t>
      </w:r>
      <w:r w:rsidR="004C5327">
        <w:rPr>
          <w:rFonts w:ascii="Arial" w:hAnsi="Arial" w:cs="Arial"/>
          <w:sz w:val="24"/>
          <w:szCs w:val="24"/>
        </w:rPr>
        <w:t xml:space="preserve">referencyjnych </w:t>
      </w:r>
      <w:r w:rsidRPr="004C5327">
        <w:rPr>
          <w:rFonts w:ascii="Arial" w:hAnsi="Arial" w:cs="Arial"/>
          <w:sz w:val="24"/>
          <w:szCs w:val="24"/>
        </w:rPr>
        <w:t>dni to je</w:t>
      </w:r>
      <w:r w:rsidR="004C5327" w:rsidRPr="004C5327">
        <w:rPr>
          <w:rFonts w:ascii="Arial" w:hAnsi="Arial" w:cs="Arial"/>
          <w:sz w:val="24"/>
          <w:szCs w:val="24"/>
        </w:rPr>
        <w:t xml:space="preserve">st od </w:t>
      </w:r>
      <w:r w:rsidR="004C5327">
        <w:rPr>
          <w:rFonts w:ascii="Arial" w:hAnsi="Arial" w:cs="Arial"/>
          <w:sz w:val="24"/>
          <w:szCs w:val="24"/>
        </w:rPr>
        <w:t xml:space="preserve">dnia </w:t>
      </w:r>
      <w:r w:rsidR="00141F5B">
        <w:rPr>
          <w:rFonts w:ascii="Arial" w:hAnsi="Arial" w:cs="Arial"/>
          <w:sz w:val="24"/>
          <w:szCs w:val="24"/>
        </w:rPr>
        <w:t>17</w:t>
      </w:r>
      <w:r w:rsidR="004C5327" w:rsidRPr="004C5327">
        <w:rPr>
          <w:rFonts w:ascii="Arial" w:hAnsi="Arial" w:cs="Arial"/>
          <w:sz w:val="24"/>
          <w:szCs w:val="24"/>
        </w:rPr>
        <w:t xml:space="preserve">.02.2023r. do </w:t>
      </w:r>
      <w:r w:rsidR="004C5327">
        <w:rPr>
          <w:rFonts w:ascii="Arial" w:hAnsi="Arial" w:cs="Arial"/>
          <w:sz w:val="24"/>
          <w:szCs w:val="24"/>
        </w:rPr>
        <w:t xml:space="preserve">dnia </w:t>
      </w:r>
      <w:r w:rsidR="00141F5B">
        <w:rPr>
          <w:rFonts w:ascii="Arial" w:hAnsi="Arial" w:cs="Arial"/>
          <w:sz w:val="24"/>
          <w:szCs w:val="24"/>
        </w:rPr>
        <w:t>23</w:t>
      </w:r>
      <w:r w:rsidR="004C5327" w:rsidRPr="004C5327">
        <w:rPr>
          <w:rFonts w:ascii="Arial" w:hAnsi="Arial" w:cs="Arial"/>
          <w:sz w:val="24"/>
          <w:szCs w:val="24"/>
        </w:rPr>
        <w:t>.02.2023</w:t>
      </w:r>
      <w:r w:rsidRPr="004C5327">
        <w:rPr>
          <w:rFonts w:ascii="Arial" w:hAnsi="Arial" w:cs="Arial"/>
          <w:sz w:val="24"/>
          <w:szCs w:val="24"/>
        </w:rPr>
        <w:t>r. włącznie wynosi :</w:t>
      </w:r>
    </w:p>
    <w:p w:rsidR="00373FEE" w:rsidRPr="004C5327" w:rsidRDefault="00373FEE" w:rsidP="00373FEE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373FEE" w:rsidRPr="004C5327" w:rsidRDefault="00373FEE" w:rsidP="00373FEE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C5327">
        <w:rPr>
          <w:rFonts w:ascii="Arial" w:hAnsi="Arial" w:cs="Arial"/>
          <w:sz w:val="24"/>
          <w:szCs w:val="24"/>
        </w:rPr>
        <w:t>………………………… zł brutto za 1 litr ON</w:t>
      </w:r>
    </w:p>
    <w:p w:rsidR="00373FEE" w:rsidRPr="00373FEE" w:rsidRDefault="00373FEE" w:rsidP="00373FEE">
      <w:pPr>
        <w:spacing w:line="360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4C5327">
        <w:rPr>
          <w:rFonts w:ascii="Arial" w:hAnsi="Arial" w:cs="Arial"/>
          <w:i/>
          <w:sz w:val="18"/>
          <w:szCs w:val="18"/>
        </w:rPr>
        <w:t xml:space="preserve">(Średnią cenę należy obliczyć sumując ceny za 1 litr ON z dystrybutora paliwa na stacji  określonej w formularzu oferty, jako „stacja nr 1”, z dni od </w:t>
      </w:r>
      <w:r w:rsidR="00141F5B">
        <w:rPr>
          <w:rFonts w:ascii="Arial" w:hAnsi="Arial" w:cs="Arial"/>
          <w:i/>
          <w:sz w:val="18"/>
          <w:szCs w:val="18"/>
        </w:rPr>
        <w:t>17.02.2023r. do 23</w:t>
      </w:r>
      <w:r w:rsidR="004C5327">
        <w:rPr>
          <w:rFonts w:ascii="Arial" w:hAnsi="Arial" w:cs="Arial"/>
          <w:i/>
          <w:sz w:val="18"/>
          <w:szCs w:val="18"/>
        </w:rPr>
        <w:t>.02.2023</w:t>
      </w:r>
      <w:r w:rsidRPr="004C5327">
        <w:rPr>
          <w:rFonts w:ascii="Arial" w:hAnsi="Arial" w:cs="Arial"/>
          <w:i/>
          <w:sz w:val="18"/>
          <w:szCs w:val="18"/>
        </w:rPr>
        <w:t>r. dz</w:t>
      </w:r>
      <w:r w:rsidR="004C5327">
        <w:rPr>
          <w:rFonts w:ascii="Arial" w:hAnsi="Arial" w:cs="Arial"/>
          <w:i/>
          <w:sz w:val="18"/>
          <w:szCs w:val="18"/>
        </w:rPr>
        <w:t>ieląc następnie tę sumę przez 7</w:t>
      </w:r>
      <w:r w:rsidRPr="004C5327">
        <w:rPr>
          <w:rFonts w:ascii="Arial" w:hAnsi="Arial" w:cs="Arial"/>
          <w:i/>
          <w:sz w:val="18"/>
          <w:szCs w:val="18"/>
        </w:rPr>
        <w:t>. Jeżeli ceny w</w:t>
      </w:r>
      <w:r w:rsidRPr="00373FEE">
        <w:rPr>
          <w:rFonts w:ascii="Arial" w:hAnsi="Arial" w:cs="Arial"/>
          <w:i/>
          <w:sz w:val="18"/>
          <w:szCs w:val="18"/>
        </w:rPr>
        <w:t xml:space="preserve"> jednym dniu w wymaganym okresie były różne, do obliczenia średniej należy przyjąć najniższą cenę z danego dnia)</w:t>
      </w:r>
    </w:p>
    <w:p w:rsidR="00373FEE" w:rsidRPr="00373FEE" w:rsidRDefault="00373FEE" w:rsidP="00373FEE">
      <w:pPr>
        <w:spacing w:after="60"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373FEE" w:rsidRPr="00373FEE" w:rsidRDefault="00373FEE" w:rsidP="00373FEE">
      <w:pPr>
        <w:numPr>
          <w:ilvl w:val="0"/>
          <w:numId w:val="3"/>
        </w:numPr>
        <w:spacing w:after="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73FEE">
        <w:rPr>
          <w:rFonts w:ascii="Arial" w:hAnsi="Arial" w:cs="Arial"/>
          <w:b/>
          <w:sz w:val="24"/>
          <w:szCs w:val="24"/>
        </w:rPr>
        <w:t>łączna cena dla porównania i oceny ofert wynosi: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1559"/>
        <w:gridCol w:w="1418"/>
        <w:gridCol w:w="1134"/>
        <w:gridCol w:w="1417"/>
      </w:tblGrid>
      <w:tr w:rsidR="004C5327" w:rsidRPr="00373FEE" w:rsidTr="004C5327">
        <w:tc>
          <w:tcPr>
            <w:tcW w:w="1701" w:type="dxa"/>
            <w:vAlign w:val="center"/>
          </w:tcPr>
          <w:p w:rsidR="004C5327" w:rsidRPr="00373FEE" w:rsidRDefault="004C5327" w:rsidP="00373FEE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3FE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4C5327" w:rsidRPr="00373FEE" w:rsidRDefault="004C5327" w:rsidP="00373FEE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3FE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4C5327" w:rsidRPr="00373FEE" w:rsidRDefault="004C5327" w:rsidP="00373FEE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3FE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4C5327" w:rsidRPr="00373FEE" w:rsidRDefault="004C5327" w:rsidP="00373FEE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4C5327" w:rsidRPr="00373FEE" w:rsidRDefault="004C5327" w:rsidP="004C5327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4C5327" w:rsidRPr="00373FEE" w:rsidRDefault="004C5327" w:rsidP="00373FEE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4C5327" w:rsidRPr="00373FEE" w:rsidTr="004C5327">
        <w:tc>
          <w:tcPr>
            <w:tcW w:w="1701" w:type="dxa"/>
            <w:vAlign w:val="center"/>
          </w:tcPr>
          <w:p w:rsidR="004C5327" w:rsidRPr="00373FEE" w:rsidRDefault="004C5327" w:rsidP="00373FEE">
            <w:pPr>
              <w:spacing w:line="360" w:lineRule="auto"/>
              <w:ind w:left="284" w:hanging="250"/>
              <w:rPr>
                <w:rFonts w:ascii="Arial" w:hAnsi="Arial" w:cs="Arial"/>
                <w:b/>
                <w:sz w:val="22"/>
                <w:szCs w:val="22"/>
              </w:rPr>
            </w:pPr>
            <w:r w:rsidRPr="00373FEE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701" w:type="dxa"/>
            <w:vAlign w:val="center"/>
          </w:tcPr>
          <w:p w:rsidR="004C5327" w:rsidRPr="00373FEE" w:rsidRDefault="004C5327" w:rsidP="00373FE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3FEE">
              <w:rPr>
                <w:rFonts w:ascii="Arial" w:hAnsi="Arial" w:cs="Arial"/>
                <w:b/>
                <w:sz w:val="22"/>
                <w:szCs w:val="22"/>
              </w:rPr>
              <w:t>Szacowana ilość (l)</w:t>
            </w:r>
          </w:p>
        </w:tc>
        <w:tc>
          <w:tcPr>
            <w:tcW w:w="1559" w:type="dxa"/>
            <w:vAlign w:val="center"/>
          </w:tcPr>
          <w:p w:rsidR="004C5327" w:rsidRPr="00373FEE" w:rsidRDefault="004C5327" w:rsidP="00373FE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3FEE">
              <w:rPr>
                <w:rFonts w:ascii="Arial" w:hAnsi="Arial" w:cs="Arial"/>
                <w:b/>
                <w:sz w:val="22"/>
                <w:szCs w:val="22"/>
              </w:rPr>
              <w:t xml:space="preserve">Średnia cena </w:t>
            </w:r>
            <w:r w:rsidRPr="00373FEE">
              <w:rPr>
                <w:rFonts w:ascii="Arial" w:hAnsi="Arial" w:cs="Arial"/>
                <w:b/>
                <w:sz w:val="22"/>
                <w:szCs w:val="22"/>
              </w:rPr>
              <w:lastRenderedPageBreak/>
              <w:t>jednostkowa brutto [zł] – wskazana powyżej w pkt. 1</w:t>
            </w:r>
          </w:p>
        </w:tc>
        <w:tc>
          <w:tcPr>
            <w:tcW w:w="1418" w:type="dxa"/>
            <w:vAlign w:val="center"/>
          </w:tcPr>
          <w:p w:rsidR="004C5327" w:rsidRPr="00373FEE" w:rsidRDefault="004C5327" w:rsidP="00373FE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3FEE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Wartość brutto [zł] </w:t>
            </w:r>
          </w:p>
          <w:p w:rsidR="004C5327" w:rsidRPr="00373FEE" w:rsidRDefault="004C5327" w:rsidP="004C5327">
            <w:pPr>
              <w:spacing w:line="360" w:lineRule="auto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373FEE">
              <w:rPr>
                <w:rFonts w:ascii="Arial" w:hAnsi="Arial" w:cs="Arial"/>
                <w:b/>
                <w:sz w:val="22"/>
                <w:szCs w:val="22"/>
              </w:rPr>
              <w:lastRenderedPageBreak/>
              <w:t>(kol. 2x3)</w:t>
            </w:r>
          </w:p>
        </w:tc>
        <w:tc>
          <w:tcPr>
            <w:tcW w:w="1134" w:type="dxa"/>
            <w:vAlign w:val="center"/>
          </w:tcPr>
          <w:p w:rsidR="004C5327" w:rsidRPr="00373FEE" w:rsidRDefault="004C5327" w:rsidP="00373FE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3FEE">
              <w:rPr>
                <w:rFonts w:ascii="Arial" w:hAnsi="Arial" w:cs="Arial"/>
                <w:b/>
                <w:sz w:val="22"/>
                <w:szCs w:val="22"/>
              </w:rPr>
              <w:lastRenderedPageBreak/>
              <w:t>Podatek VAT</w:t>
            </w:r>
          </w:p>
        </w:tc>
        <w:tc>
          <w:tcPr>
            <w:tcW w:w="1417" w:type="dxa"/>
            <w:vAlign w:val="center"/>
          </w:tcPr>
          <w:p w:rsidR="004C5327" w:rsidRPr="00373FEE" w:rsidRDefault="004C5327" w:rsidP="00373FE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3FEE">
              <w:rPr>
                <w:rFonts w:ascii="Arial" w:hAnsi="Arial" w:cs="Arial"/>
                <w:b/>
                <w:sz w:val="22"/>
                <w:szCs w:val="22"/>
              </w:rPr>
              <w:t xml:space="preserve">Wartość netto </w:t>
            </w:r>
          </w:p>
          <w:p w:rsidR="004C5327" w:rsidRPr="00373FEE" w:rsidRDefault="004C5327" w:rsidP="004C5327">
            <w:pPr>
              <w:spacing w:line="360" w:lineRule="auto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373FEE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[zł] – kol. 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373FEE">
              <w:rPr>
                <w:rFonts w:ascii="Arial" w:hAnsi="Arial" w:cs="Arial"/>
                <w:b/>
                <w:sz w:val="22"/>
                <w:szCs w:val="22"/>
              </w:rPr>
              <w:t>/1,</w:t>
            </w: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</w:tr>
      <w:tr w:rsidR="004C5327" w:rsidRPr="00373FEE" w:rsidTr="004C5327">
        <w:trPr>
          <w:trHeight w:val="454"/>
        </w:trPr>
        <w:tc>
          <w:tcPr>
            <w:tcW w:w="1701" w:type="dxa"/>
            <w:vAlign w:val="center"/>
          </w:tcPr>
          <w:p w:rsidR="004C5327" w:rsidRPr="00373FEE" w:rsidRDefault="004C5327" w:rsidP="00373FEE">
            <w:pPr>
              <w:spacing w:line="360" w:lineRule="auto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373FEE">
              <w:rPr>
                <w:rFonts w:ascii="Arial" w:hAnsi="Arial" w:cs="Arial"/>
                <w:sz w:val="22"/>
                <w:szCs w:val="22"/>
              </w:rPr>
              <w:lastRenderedPageBreak/>
              <w:t>Paliwo ON</w:t>
            </w:r>
          </w:p>
        </w:tc>
        <w:tc>
          <w:tcPr>
            <w:tcW w:w="1701" w:type="dxa"/>
            <w:vAlign w:val="center"/>
          </w:tcPr>
          <w:p w:rsidR="004C5327" w:rsidRPr="00373FEE" w:rsidRDefault="004C5327" w:rsidP="00373FEE">
            <w:pPr>
              <w:spacing w:line="360" w:lineRule="auto"/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110 000</w:t>
            </w:r>
          </w:p>
        </w:tc>
        <w:tc>
          <w:tcPr>
            <w:tcW w:w="1559" w:type="dxa"/>
          </w:tcPr>
          <w:p w:rsidR="004C5327" w:rsidRPr="00373FEE" w:rsidRDefault="004C5327" w:rsidP="00373FEE">
            <w:pPr>
              <w:spacing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:rsidR="004C5327" w:rsidRPr="00373FEE" w:rsidRDefault="004C5327" w:rsidP="00373FEE">
            <w:pPr>
              <w:spacing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5327" w:rsidRPr="00373FEE" w:rsidRDefault="004C5327" w:rsidP="00373FEE">
            <w:pPr>
              <w:spacing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4C5327" w:rsidRPr="00373FEE" w:rsidRDefault="004C5327" w:rsidP="00373FEE">
            <w:pPr>
              <w:spacing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Pr="00373FEE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4C5327" w:rsidRPr="00373FEE" w:rsidRDefault="004C5327" w:rsidP="00373FEE">
            <w:pPr>
              <w:spacing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327" w:rsidRPr="00373FEE" w:rsidTr="004C5327">
        <w:trPr>
          <w:trHeight w:val="454"/>
        </w:trPr>
        <w:tc>
          <w:tcPr>
            <w:tcW w:w="1701" w:type="dxa"/>
            <w:vAlign w:val="center"/>
          </w:tcPr>
          <w:p w:rsidR="004C5327" w:rsidRPr="00373FEE" w:rsidRDefault="004C5327" w:rsidP="00373FEE">
            <w:pPr>
              <w:spacing w:line="360" w:lineRule="auto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373FEE"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C5327" w:rsidRPr="00373FEE" w:rsidRDefault="004C5327" w:rsidP="00373FEE">
            <w:pPr>
              <w:spacing w:line="360" w:lineRule="auto"/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C5327" w:rsidRPr="00373FEE" w:rsidRDefault="004C5327" w:rsidP="00373FEE">
            <w:pPr>
              <w:spacing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5327" w:rsidRPr="00373FEE" w:rsidRDefault="004C5327" w:rsidP="00373FEE">
            <w:pPr>
              <w:spacing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C5327" w:rsidRPr="00373FEE" w:rsidRDefault="004C5327" w:rsidP="00373FEE">
            <w:pPr>
              <w:spacing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C5327" w:rsidRPr="00373FEE" w:rsidRDefault="004C5327" w:rsidP="00373FEE">
            <w:pPr>
              <w:spacing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73FEE" w:rsidRPr="00373FEE" w:rsidRDefault="00373FEE" w:rsidP="00373FEE">
      <w:pPr>
        <w:pStyle w:val="Akapitzlist"/>
        <w:suppressAutoHyphens w:val="0"/>
        <w:autoSpaceDE/>
        <w:spacing w:line="360" w:lineRule="auto"/>
        <w:ind w:left="720"/>
        <w:contextualSpacing/>
        <w:jc w:val="both"/>
        <w:rPr>
          <w:rFonts w:ascii="Arial" w:hAnsi="Arial" w:cs="Arial"/>
          <w:sz w:val="24"/>
        </w:rPr>
      </w:pPr>
    </w:p>
    <w:p w:rsidR="00373FEE" w:rsidRPr="00373FEE" w:rsidRDefault="00373FEE" w:rsidP="00373FEE">
      <w:pPr>
        <w:pStyle w:val="Akapitzlist"/>
        <w:numPr>
          <w:ilvl w:val="0"/>
          <w:numId w:val="3"/>
        </w:numPr>
        <w:suppressAutoHyphens w:val="0"/>
        <w:autoSpaceDE/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373FEE">
        <w:rPr>
          <w:rFonts w:ascii="Arial" w:hAnsi="Arial" w:cs="Arial"/>
          <w:sz w:val="24"/>
        </w:rPr>
        <w:t xml:space="preserve">Oferuję sprzedaż paliwa według </w:t>
      </w:r>
      <w:r w:rsidR="004C5327">
        <w:rPr>
          <w:rFonts w:ascii="Arial" w:hAnsi="Arial" w:cs="Arial"/>
          <w:sz w:val="24"/>
        </w:rPr>
        <w:t>wg dziennej ceny sprzedaży, tj.</w:t>
      </w:r>
      <w:r w:rsidRPr="00373FEE">
        <w:rPr>
          <w:rFonts w:ascii="Arial" w:hAnsi="Arial" w:cs="Arial"/>
          <w:sz w:val="24"/>
        </w:rPr>
        <w:t xml:space="preserve"> ceny obowiązującej w dniu zakupu na stacji tankowania, pomniejszonej o stały </w:t>
      </w:r>
      <w:r w:rsidR="004C5327">
        <w:rPr>
          <w:rFonts w:ascii="Arial" w:hAnsi="Arial" w:cs="Arial"/>
          <w:sz w:val="24"/>
        </w:rPr>
        <w:t>opust</w:t>
      </w:r>
      <w:r w:rsidRPr="00373FEE">
        <w:rPr>
          <w:rFonts w:ascii="Arial" w:hAnsi="Arial" w:cs="Arial"/>
          <w:sz w:val="24"/>
        </w:rPr>
        <w:t>, w wysokości:</w:t>
      </w:r>
    </w:p>
    <w:p w:rsidR="00373FEE" w:rsidRPr="00373FEE" w:rsidRDefault="00373FEE" w:rsidP="00373FEE">
      <w:pPr>
        <w:pStyle w:val="Akapitzlist"/>
        <w:suppressAutoHyphens w:val="0"/>
        <w:autoSpaceDE/>
        <w:spacing w:line="360" w:lineRule="auto"/>
        <w:ind w:left="360"/>
        <w:contextualSpacing/>
        <w:jc w:val="both"/>
        <w:rPr>
          <w:rFonts w:ascii="Arial" w:hAnsi="Arial" w:cs="Arial"/>
          <w:sz w:val="24"/>
        </w:rPr>
      </w:pPr>
    </w:p>
    <w:p w:rsidR="00373FEE" w:rsidRPr="00373FEE" w:rsidRDefault="00373FEE" w:rsidP="00373FEE">
      <w:pPr>
        <w:pStyle w:val="Akapitzlist"/>
        <w:suppressAutoHyphens w:val="0"/>
        <w:autoSpaceDE/>
        <w:spacing w:line="360" w:lineRule="auto"/>
        <w:ind w:left="360"/>
        <w:contextualSpacing/>
        <w:jc w:val="both"/>
        <w:rPr>
          <w:rFonts w:ascii="Arial" w:hAnsi="Arial" w:cs="Arial"/>
          <w:sz w:val="24"/>
        </w:rPr>
      </w:pPr>
      <w:r w:rsidRPr="00373FEE">
        <w:rPr>
          <w:rFonts w:ascii="Arial" w:hAnsi="Arial" w:cs="Arial"/>
          <w:sz w:val="24"/>
        </w:rPr>
        <w:t>……………………. zł/ 1 litr ON</w:t>
      </w:r>
    </w:p>
    <w:p w:rsidR="00373FEE" w:rsidRPr="00F46E15" w:rsidRDefault="00F46E15" w:rsidP="00373FEE">
      <w:pPr>
        <w:pStyle w:val="Akapitzlist"/>
        <w:suppressAutoHyphens w:val="0"/>
        <w:autoSpaceDE/>
        <w:spacing w:line="360" w:lineRule="auto"/>
        <w:ind w:left="360"/>
        <w:contextualSpacing/>
        <w:jc w:val="both"/>
        <w:rPr>
          <w:rFonts w:ascii="Arial" w:hAnsi="Arial" w:cs="Arial"/>
          <w:b/>
          <w:sz w:val="24"/>
        </w:rPr>
      </w:pPr>
      <w:r w:rsidRPr="00F46E15">
        <w:rPr>
          <w:rFonts w:ascii="Arial" w:hAnsi="Arial" w:cs="Arial"/>
          <w:b/>
          <w:sz w:val="24"/>
        </w:rPr>
        <w:t>Wartość oferty z uwzględnieniem ww. opustu wynosi: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701"/>
        <w:gridCol w:w="1559"/>
        <w:gridCol w:w="2410"/>
      </w:tblGrid>
      <w:tr w:rsidR="00F46E15" w:rsidRPr="00373FEE" w:rsidTr="00F46E15">
        <w:tc>
          <w:tcPr>
            <w:tcW w:w="2977" w:type="dxa"/>
            <w:vAlign w:val="center"/>
          </w:tcPr>
          <w:p w:rsidR="00F46E15" w:rsidRPr="00373FEE" w:rsidRDefault="00F46E15" w:rsidP="00FA0300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3FE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F46E15" w:rsidRPr="00373FEE" w:rsidRDefault="00F46E15" w:rsidP="00FA0300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3FE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F46E15" w:rsidRPr="00373FEE" w:rsidRDefault="00F46E15" w:rsidP="00FA0300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3FE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F46E15" w:rsidRPr="00373FEE" w:rsidRDefault="00F46E15" w:rsidP="00FA0300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F46E15" w:rsidRPr="00373FEE" w:rsidTr="00F46E15">
        <w:tc>
          <w:tcPr>
            <w:tcW w:w="2977" w:type="dxa"/>
            <w:vAlign w:val="center"/>
          </w:tcPr>
          <w:p w:rsidR="00F46E15" w:rsidRPr="00373FEE" w:rsidRDefault="00F46E15" w:rsidP="00FA0300">
            <w:pPr>
              <w:spacing w:line="360" w:lineRule="auto"/>
              <w:ind w:left="284" w:hanging="250"/>
              <w:rPr>
                <w:rFonts w:ascii="Arial" w:hAnsi="Arial" w:cs="Arial"/>
                <w:b/>
                <w:sz w:val="22"/>
                <w:szCs w:val="22"/>
              </w:rPr>
            </w:pPr>
            <w:r w:rsidRPr="00373FEE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701" w:type="dxa"/>
            <w:vAlign w:val="center"/>
          </w:tcPr>
          <w:p w:rsidR="00F46E15" w:rsidRPr="00373FEE" w:rsidRDefault="00F46E15" w:rsidP="00FA03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3FEE">
              <w:rPr>
                <w:rFonts w:ascii="Arial" w:hAnsi="Arial" w:cs="Arial"/>
                <w:b/>
                <w:sz w:val="22"/>
                <w:szCs w:val="22"/>
              </w:rPr>
              <w:t>Szacowana ilość (l)</w:t>
            </w:r>
          </w:p>
        </w:tc>
        <w:tc>
          <w:tcPr>
            <w:tcW w:w="1559" w:type="dxa"/>
            <w:vAlign w:val="center"/>
          </w:tcPr>
          <w:p w:rsidR="00F46E15" w:rsidRPr="00373FEE" w:rsidRDefault="00F46E15" w:rsidP="00F46E1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3FEE">
              <w:rPr>
                <w:rFonts w:ascii="Arial" w:hAnsi="Arial" w:cs="Arial"/>
                <w:b/>
                <w:sz w:val="22"/>
                <w:szCs w:val="22"/>
              </w:rPr>
              <w:t xml:space="preserve">Średnia cena jednostkowa brutto [zł] </w:t>
            </w:r>
            <w:r>
              <w:rPr>
                <w:rFonts w:ascii="Arial" w:hAnsi="Arial" w:cs="Arial"/>
                <w:b/>
                <w:sz w:val="22"/>
                <w:szCs w:val="22"/>
              </w:rPr>
              <w:t>minus opust</w:t>
            </w:r>
          </w:p>
        </w:tc>
        <w:tc>
          <w:tcPr>
            <w:tcW w:w="2410" w:type="dxa"/>
            <w:vAlign w:val="center"/>
          </w:tcPr>
          <w:p w:rsidR="00F46E15" w:rsidRPr="00373FEE" w:rsidRDefault="00F46E15" w:rsidP="00FA03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3FEE">
              <w:rPr>
                <w:rFonts w:ascii="Arial" w:hAnsi="Arial" w:cs="Arial"/>
                <w:b/>
                <w:sz w:val="22"/>
                <w:szCs w:val="22"/>
              </w:rPr>
              <w:t xml:space="preserve">Wartość brutto [zł] </w:t>
            </w:r>
          </w:p>
          <w:p w:rsidR="00F46E15" w:rsidRPr="00373FEE" w:rsidRDefault="00F46E15" w:rsidP="00F46E15">
            <w:pPr>
              <w:spacing w:line="360" w:lineRule="auto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 opustem</w:t>
            </w:r>
          </w:p>
        </w:tc>
      </w:tr>
      <w:tr w:rsidR="00F46E15" w:rsidRPr="00373FEE" w:rsidTr="00F46E15">
        <w:trPr>
          <w:trHeight w:val="454"/>
        </w:trPr>
        <w:tc>
          <w:tcPr>
            <w:tcW w:w="2977" w:type="dxa"/>
            <w:vAlign w:val="center"/>
          </w:tcPr>
          <w:p w:rsidR="00F46E15" w:rsidRPr="00373FEE" w:rsidRDefault="00F46E15" w:rsidP="00FA0300">
            <w:pPr>
              <w:spacing w:line="360" w:lineRule="auto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373FEE">
              <w:rPr>
                <w:rFonts w:ascii="Arial" w:hAnsi="Arial" w:cs="Arial"/>
                <w:sz w:val="22"/>
                <w:szCs w:val="22"/>
              </w:rPr>
              <w:t>Paliwo ON</w:t>
            </w:r>
          </w:p>
        </w:tc>
        <w:tc>
          <w:tcPr>
            <w:tcW w:w="1701" w:type="dxa"/>
            <w:vAlign w:val="center"/>
          </w:tcPr>
          <w:p w:rsidR="00F46E15" w:rsidRPr="00373FEE" w:rsidRDefault="00F46E15" w:rsidP="00FA0300">
            <w:pPr>
              <w:spacing w:line="360" w:lineRule="auto"/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110 000</w:t>
            </w:r>
          </w:p>
        </w:tc>
        <w:tc>
          <w:tcPr>
            <w:tcW w:w="1559" w:type="dxa"/>
          </w:tcPr>
          <w:p w:rsidR="00F46E15" w:rsidRPr="00373FEE" w:rsidRDefault="00F46E15" w:rsidP="00FA0300">
            <w:pPr>
              <w:spacing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:rsidR="00F46E15" w:rsidRPr="00373FEE" w:rsidRDefault="00F46E15" w:rsidP="00FA0300">
            <w:pPr>
              <w:spacing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F46E15" w:rsidRPr="00373FEE" w:rsidRDefault="00F46E15" w:rsidP="00FA0300">
            <w:pPr>
              <w:spacing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6E15" w:rsidRPr="00373FEE" w:rsidRDefault="00F46E15" w:rsidP="00373FEE">
      <w:pPr>
        <w:pStyle w:val="Akapitzlist"/>
        <w:suppressAutoHyphens w:val="0"/>
        <w:autoSpaceDE/>
        <w:spacing w:line="360" w:lineRule="auto"/>
        <w:ind w:left="360"/>
        <w:contextualSpacing/>
        <w:jc w:val="both"/>
        <w:rPr>
          <w:rFonts w:ascii="Arial" w:hAnsi="Arial" w:cs="Arial"/>
          <w:sz w:val="24"/>
        </w:rPr>
      </w:pPr>
    </w:p>
    <w:p w:rsidR="00373FEE" w:rsidRPr="00373FEE" w:rsidRDefault="00373FEE" w:rsidP="00373FEE">
      <w:pPr>
        <w:pStyle w:val="Tekstpodstawowywcit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73FEE">
        <w:rPr>
          <w:rFonts w:ascii="Arial" w:hAnsi="Arial" w:cs="Arial"/>
          <w:b/>
          <w:sz w:val="24"/>
          <w:szCs w:val="24"/>
        </w:rPr>
        <w:t>Najbliższa stacja spełniająca wszystkie wymogi zawarte w SWZ (stacja nr 1), znajduje się w odległości …………………. km od siedziby zamawiającego (</w:t>
      </w:r>
      <w:r w:rsidRPr="00373FEE">
        <w:rPr>
          <w:rFonts w:ascii="Arial" w:hAnsi="Arial" w:cs="Arial"/>
          <w:sz w:val="24"/>
          <w:szCs w:val="24"/>
        </w:rPr>
        <w:t xml:space="preserve">wg „Google </w:t>
      </w:r>
      <w:proofErr w:type="spellStart"/>
      <w:r w:rsidRPr="00373FEE">
        <w:rPr>
          <w:rFonts w:ascii="Arial" w:hAnsi="Arial" w:cs="Arial"/>
          <w:sz w:val="24"/>
          <w:szCs w:val="24"/>
        </w:rPr>
        <w:t>maps</w:t>
      </w:r>
      <w:proofErr w:type="spellEnd"/>
      <w:r w:rsidRPr="00373FEE">
        <w:rPr>
          <w:rFonts w:ascii="Arial" w:hAnsi="Arial" w:cs="Arial"/>
          <w:sz w:val="24"/>
          <w:szCs w:val="24"/>
        </w:rPr>
        <w:t>” na stronie internetowej: https://www.google.pl/maps)</w:t>
      </w:r>
      <w:r w:rsidRPr="00373FEE">
        <w:rPr>
          <w:rFonts w:ascii="Arial" w:hAnsi="Arial" w:cs="Arial"/>
          <w:b/>
          <w:sz w:val="24"/>
          <w:szCs w:val="24"/>
        </w:rPr>
        <w:t>, to jest:</w:t>
      </w:r>
    </w:p>
    <w:p w:rsidR="00373FEE" w:rsidRPr="00373FEE" w:rsidRDefault="00373FEE" w:rsidP="00373FEE">
      <w:pPr>
        <w:pStyle w:val="Tekstpodstawowywcity"/>
        <w:spacing w:after="0"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373FEE" w:rsidRPr="00373FEE" w:rsidRDefault="00373FEE" w:rsidP="00373FEE">
      <w:pPr>
        <w:spacing w:after="60" w:line="360" w:lineRule="auto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>nazwa stacji……………………………….</w:t>
      </w:r>
    </w:p>
    <w:p w:rsidR="00373FEE" w:rsidRPr="00373FEE" w:rsidRDefault="00373FEE" w:rsidP="00373FEE">
      <w:pPr>
        <w:spacing w:after="60" w:line="360" w:lineRule="auto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 xml:space="preserve">adres stacji </w:t>
      </w:r>
      <w:r w:rsidRPr="00373FEE">
        <w:rPr>
          <w:rFonts w:ascii="Arial" w:hAnsi="Arial" w:cs="Arial"/>
          <w:i/>
          <w:sz w:val="18"/>
          <w:szCs w:val="18"/>
        </w:rPr>
        <w:t>(podać dokładny adres pocztowy)</w:t>
      </w:r>
      <w:r w:rsidRPr="00373FEE">
        <w:rPr>
          <w:rFonts w:ascii="Arial" w:hAnsi="Arial" w:cs="Arial"/>
          <w:b/>
        </w:rPr>
        <w:t xml:space="preserve"> </w:t>
      </w:r>
      <w:r w:rsidRPr="00373FEE">
        <w:rPr>
          <w:rFonts w:ascii="Arial" w:hAnsi="Arial" w:cs="Arial"/>
          <w:sz w:val="24"/>
          <w:szCs w:val="24"/>
        </w:rPr>
        <w:t>……………………………….</w:t>
      </w:r>
    </w:p>
    <w:p w:rsidR="00373FEE" w:rsidRPr="00373FEE" w:rsidRDefault="00373FEE" w:rsidP="00373FEE">
      <w:pPr>
        <w:pStyle w:val="Tekstpodstawowywcity"/>
        <w:spacing w:after="0" w:line="360" w:lineRule="auto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>czynna w dniach: ………………………od w godz. ……………..</w:t>
      </w:r>
    </w:p>
    <w:p w:rsidR="00373FEE" w:rsidRPr="00373FEE" w:rsidRDefault="00373FEE" w:rsidP="00373FEE">
      <w:pPr>
        <w:pStyle w:val="Tekstpodstawowywcity"/>
        <w:spacing w:after="0" w:line="360" w:lineRule="auto"/>
        <w:ind w:left="284" w:firstLine="283"/>
        <w:jc w:val="both"/>
        <w:rPr>
          <w:rFonts w:ascii="Arial" w:hAnsi="Arial" w:cs="Arial"/>
          <w:sz w:val="24"/>
          <w:szCs w:val="24"/>
        </w:rPr>
      </w:pPr>
    </w:p>
    <w:p w:rsidR="00373FEE" w:rsidRPr="00373FEE" w:rsidRDefault="00373FEE" w:rsidP="00373FEE">
      <w:pPr>
        <w:pStyle w:val="Akapitzlist"/>
        <w:suppressAutoHyphens w:val="0"/>
        <w:autoSpaceDE/>
        <w:spacing w:line="360" w:lineRule="auto"/>
        <w:ind w:left="0"/>
        <w:contextualSpacing/>
        <w:jc w:val="both"/>
        <w:rPr>
          <w:rFonts w:ascii="Arial" w:hAnsi="Arial" w:cs="Arial"/>
          <w:sz w:val="24"/>
        </w:rPr>
      </w:pPr>
      <w:r w:rsidRPr="00373FEE">
        <w:rPr>
          <w:rFonts w:ascii="Arial" w:hAnsi="Arial" w:cs="Arial"/>
          <w:sz w:val="24"/>
        </w:rPr>
        <w:t>3. Oferuję możliwość zakupu płynów eksploatacyjnych ze stałym rabatem, w wysokości:</w:t>
      </w:r>
    </w:p>
    <w:p w:rsidR="00373FEE" w:rsidRPr="00373FEE" w:rsidRDefault="00373FEE" w:rsidP="00373FEE">
      <w:pPr>
        <w:pStyle w:val="Akapitzlist"/>
        <w:suppressAutoHyphens w:val="0"/>
        <w:autoSpaceDE/>
        <w:spacing w:line="360" w:lineRule="auto"/>
        <w:ind w:left="360"/>
        <w:contextualSpacing/>
        <w:jc w:val="both"/>
        <w:rPr>
          <w:rFonts w:ascii="Arial" w:hAnsi="Arial" w:cs="Arial"/>
          <w:sz w:val="24"/>
        </w:rPr>
      </w:pPr>
    </w:p>
    <w:p w:rsidR="00373FEE" w:rsidRPr="00373FEE" w:rsidRDefault="00373FEE" w:rsidP="00373FEE">
      <w:pPr>
        <w:pStyle w:val="Akapitzlist"/>
        <w:suppressAutoHyphens w:val="0"/>
        <w:autoSpaceDE/>
        <w:spacing w:line="360" w:lineRule="auto"/>
        <w:ind w:left="360"/>
        <w:contextualSpacing/>
        <w:jc w:val="both"/>
        <w:rPr>
          <w:rFonts w:ascii="Arial" w:hAnsi="Arial" w:cs="Arial"/>
          <w:sz w:val="24"/>
        </w:rPr>
      </w:pPr>
      <w:r w:rsidRPr="00373FEE">
        <w:rPr>
          <w:rFonts w:ascii="Arial" w:hAnsi="Arial" w:cs="Arial"/>
          <w:sz w:val="24"/>
        </w:rPr>
        <w:lastRenderedPageBreak/>
        <w:t>……………. % od ceny sprzedaży.</w:t>
      </w:r>
    </w:p>
    <w:p w:rsidR="00373FEE" w:rsidRPr="00373FEE" w:rsidRDefault="00373FEE" w:rsidP="00373FEE">
      <w:pPr>
        <w:pStyle w:val="Tekstpodstawowywcity"/>
        <w:spacing w:after="0" w:line="360" w:lineRule="auto"/>
        <w:ind w:left="284" w:firstLine="283"/>
        <w:jc w:val="both"/>
        <w:rPr>
          <w:rFonts w:ascii="Arial" w:hAnsi="Arial" w:cs="Arial"/>
          <w:sz w:val="24"/>
          <w:szCs w:val="24"/>
        </w:rPr>
      </w:pPr>
    </w:p>
    <w:p w:rsidR="00373FEE" w:rsidRPr="00373FEE" w:rsidRDefault="00373FEE" w:rsidP="00373FE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 xml:space="preserve">4. W </w:t>
      </w:r>
      <w:r w:rsidR="004C5327">
        <w:rPr>
          <w:rFonts w:ascii="Arial" w:hAnsi="Arial" w:cs="Arial"/>
          <w:sz w:val="24"/>
          <w:szCs w:val="24"/>
        </w:rPr>
        <w:t>granicach administracyjnych Gminy Kolbudy</w:t>
      </w:r>
      <w:r w:rsidRPr="00373FEE">
        <w:rPr>
          <w:rFonts w:ascii="Arial" w:hAnsi="Arial" w:cs="Arial"/>
          <w:sz w:val="24"/>
          <w:szCs w:val="24"/>
        </w:rPr>
        <w:t xml:space="preserve">, zapewniam bezgotówkowe tankowanie na następujących stacjach oferujących paliwo ON, </w:t>
      </w:r>
    </w:p>
    <w:p w:rsidR="00373FEE" w:rsidRPr="00373FEE" w:rsidRDefault="00373FEE" w:rsidP="00373FEE">
      <w:pPr>
        <w:numPr>
          <w:ilvl w:val="0"/>
          <w:numId w:val="4"/>
        </w:num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>nazwa stacji……………………………….</w:t>
      </w:r>
    </w:p>
    <w:p w:rsidR="00373FEE" w:rsidRPr="00373FEE" w:rsidRDefault="00373FEE" w:rsidP="00373FEE">
      <w:pPr>
        <w:spacing w:after="6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 xml:space="preserve">adres stacji </w:t>
      </w:r>
      <w:r w:rsidRPr="00373FEE">
        <w:rPr>
          <w:rFonts w:ascii="Arial" w:hAnsi="Arial" w:cs="Arial"/>
          <w:i/>
          <w:sz w:val="18"/>
          <w:szCs w:val="18"/>
        </w:rPr>
        <w:t>(podać dokładny adres pocztowy)</w:t>
      </w:r>
      <w:r w:rsidRPr="00373FEE">
        <w:rPr>
          <w:rFonts w:ascii="Arial" w:hAnsi="Arial" w:cs="Arial"/>
          <w:b/>
        </w:rPr>
        <w:t xml:space="preserve"> </w:t>
      </w:r>
      <w:r w:rsidRPr="00373FEE">
        <w:rPr>
          <w:rFonts w:ascii="Arial" w:hAnsi="Arial" w:cs="Arial"/>
          <w:sz w:val="24"/>
          <w:szCs w:val="24"/>
        </w:rPr>
        <w:t>……………………………….</w:t>
      </w:r>
    </w:p>
    <w:p w:rsidR="00373FEE" w:rsidRPr="00373FEE" w:rsidRDefault="00373FEE" w:rsidP="00373FEE">
      <w:pPr>
        <w:pStyle w:val="Tekstpodstawowywcity"/>
        <w:spacing w:after="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>czynna w dniach ……………. w godz. ……………..</w:t>
      </w:r>
    </w:p>
    <w:p w:rsidR="00373FEE" w:rsidRPr="00373FEE" w:rsidRDefault="00373FEE" w:rsidP="00373FEE">
      <w:pPr>
        <w:numPr>
          <w:ilvl w:val="0"/>
          <w:numId w:val="4"/>
        </w:num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>nazwa stacji……………………………….</w:t>
      </w:r>
    </w:p>
    <w:p w:rsidR="00373FEE" w:rsidRPr="00373FEE" w:rsidRDefault="00373FEE" w:rsidP="00373FEE">
      <w:pPr>
        <w:spacing w:after="6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 xml:space="preserve">adres stacji </w:t>
      </w:r>
      <w:r w:rsidRPr="00373FEE">
        <w:rPr>
          <w:rFonts w:ascii="Arial" w:hAnsi="Arial" w:cs="Arial"/>
          <w:i/>
          <w:sz w:val="18"/>
          <w:szCs w:val="18"/>
        </w:rPr>
        <w:t>(podać dokładny adres pocztowy)</w:t>
      </w:r>
      <w:r w:rsidRPr="00373FEE">
        <w:rPr>
          <w:rFonts w:ascii="Arial" w:hAnsi="Arial" w:cs="Arial"/>
          <w:b/>
        </w:rPr>
        <w:t xml:space="preserve"> </w:t>
      </w:r>
      <w:r w:rsidRPr="00373FEE">
        <w:rPr>
          <w:rFonts w:ascii="Arial" w:hAnsi="Arial" w:cs="Arial"/>
          <w:sz w:val="24"/>
          <w:szCs w:val="24"/>
        </w:rPr>
        <w:t>……………………………….</w:t>
      </w:r>
    </w:p>
    <w:p w:rsidR="00373FEE" w:rsidRPr="00373FEE" w:rsidRDefault="00373FEE" w:rsidP="00373FEE">
      <w:pPr>
        <w:pStyle w:val="Tekstpodstawowywcity"/>
        <w:spacing w:after="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>czynna w dniach ……………. w godz. ……………..</w:t>
      </w:r>
    </w:p>
    <w:p w:rsidR="00373FEE" w:rsidRPr="00373FEE" w:rsidRDefault="00373FEE" w:rsidP="00373FEE">
      <w:pPr>
        <w:numPr>
          <w:ilvl w:val="0"/>
          <w:numId w:val="4"/>
        </w:num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>nazwa stacji……………………………….</w:t>
      </w:r>
    </w:p>
    <w:p w:rsidR="00373FEE" w:rsidRPr="00373FEE" w:rsidRDefault="00373FEE" w:rsidP="00373FEE">
      <w:pPr>
        <w:spacing w:after="6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 xml:space="preserve">adres stacji </w:t>
      </w:r>
      <w:r w:rsidRPr="00373FEE">
        <w:rPr>
          <w:rFonts w:ascii="Arial" w:hAnsi="Arial" w:cs="Arial"/>
          <w:i/>
          <w:sz w:val="18"/>
          <w:szCs w:val="18"/>
        </w:rPr>
        <w:t>(podać dokładny adres pocztowy)</w:t>
      </w:r>
      <w:r w:rsidRPr="00373FEE">
        <w:rPr>
          <w:rFonts w:ascii="Arial" w:hAnsi="Arial" w:cs="Arial"/>
          <w:b/>
        </w:rPr>
        <w:t xml:space="preserve"> </w:t>
      </w:r>
      <w:r w:rsidRPr="00373FEE">
        <w:rPr>
          <w:rFonts w:ascii="Arial" w:hAnsi="Arial" w:cs="Arial"/>
          <w:sz w:val="24"/>
          <w:szCs w:val="24"/>
        </w:rPr>
        <w:t>……………………………….</w:t>
      </w:r>
    </w:p>
    <w:p w:rsidR="00373FEE" w:rsidRPr="00373FEE" w:rsidRDefault="00373FEE" w:rsidP="00373FEE">
      <w:pPr>
        <w:pStyle w:val="Tekstpodstawowywcity"/>
        <w:spacing w:after="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>czynna w dniach ……………. w godz. ……………..</w:t>
      </w:r>
    </w:p>
    <w:p w:rsidR="00373FEE" w:rsidRPr="00373FEE" w:rsidRDefault="00373FEE" w:rsidP="00373FEE">
      <w:pPr>
        <w:numPr>
          <w:ilvl w:val="0"/>
          <w:numId w:val="4"/>
        </w:num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>nazwa stacji……………………………….</w:t>
      </w:r>
    </w:p>
    <w:p w:rsidR="00373FEE" w:rsidRPr="00373FEE" w:rsidRDefault="00373FEE" w:rsidP="00373FEE">
      <w:pPr>
        <w:spacing w:after="6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 xml:space="preserve">adres stacji </w:t>
      </w:r>
      <w:r w:rsidRPr="00373FEE">
        <w:rPr>
          <w:rFonts w:ascii="Arial" w:hAnsi="Arial" w:cs="Arial"/>
          <w:i/>
          <w:sz w:val="18"/>
          <w:szCs w:val="18"/>
        </w:rPr>
        <w:t>(podać dokładny adres pocztowy)</w:t>
      </w:r>
      <w:r w:rsidRPr="00373FEE">
        <w:rPr>
          <w:rFonts w:ascii="Arial" w:hAnsi="Arial" w:cs="Arial"/>
          <w:b/>
        </w:rPr>
        <w:t xml:space="preserve"> </w:t>
      </w:r>
      <w:r w:rsidRPr="00373FEE">
        <w:rPr>
          <w:rFonts w:ascii="Arial" w:hAnsi="Arial" w:cs="Arial"/>
          <w:sz w:val="24"/>
          <w:szCs w:val="24"/>
        </w:rPr>
        <w:t>……………………………….</w:t>
      </w:r>
    </w:p>
    <w:p w:rsidR="00373FEE" w:rsidRPr="00373FEE" w:rsidRDefault="00373FEE" w:rsidP="00373FEE">
      <w:pPr>
        <w:pStyle w:val="Tekstpodstawowywcity"/>
        <w:spacing w:after="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>czynna w dniach ……………. w godz. ……………..</w:t>
      </w:r>
    </w:p>
    <w:p w:rsidR="00373FEE" w:rsidRPr="00373FEE" w:rsidRDefault="00373FEE" w:rsidP="00373FEE">
      <w:pPr>
        <w:numPr>
          <w:ilvl w:val="0"/>
          <w:numId w:val="4"/>
        </w:num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>nazwa stacji……………………………….</w:t>
      </w:r>
    </w:p>
    <w:p w:rsidR="00373FEE" w:rsidRPr="00373FEE" w:rsidRDefault="00373FEE" w:rsidP="00373FEE">
      <w:pPr>
        <w:spacing w:after="6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 xml:space="preserve">adres stacji </w:t>
      </w:r>
      <w:r w:rsidRPr="00373FEE">
        <w:rPr>
          <w:rFonts w:ascii="Arial" w:hAnsi="Arial" w:cs="Arial"/>
          <w:i/>
          <w:sz w:val="18"/>
          <w:szCs w:val="18"/>
        </w:rPr>
        <w:t>(podać dokładny adres pocztowy)</w:t>
      </w:r>
      <w:r w:rsidRPr="00373FEE">
        <w:rPr>
          <w:rFonts w:ascii="Arial" w:hAnsi="Arial" w:cs="Arial"/>
          <w:b/>
        </w:rPr>
        <w:t xml:space="preserve"> </w:t>
      </w:r>
      <w:r w:rsidRPr="00373FEE">
        <w:rPr>
          <w:rFonts w:ascii="Arial" w:hAnsi="Arial" w:cs="Arial"/>
          <w:sz w:val="24"/>
          <w:szCs w:val="24"/>
        </w:rPr>
        <w:t>……………………………….</w:t>
      </w:r>
    </w:p>
    <w:p w:rsidR="00373FEE" w:rsidRPr="00373FEE" w:rsidRDefault="00373FEE" w:rsidP="00373FEE">
      <w:pPr>
        <w:pStyle w:val="Tekstpodstawowywcity"/>
        <w:spacing w:after="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>czynna w dniach ……………. w godz. ……………..</w:t>
      </w:r>
    </w:p>
    <w:p w:rsidR="00373FEE" w:rsidRPr="00373FEE" w:rsidRDefault="00373FEE" w:rsidP="00373FEE">
      <w:pPr>
        <w:pStyle w:val="Tekstpodstawowywcity"/>
        <w:spacing w:after="0"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373FEE" w:rsidRPr="00373FEE" w:rsidRDefault="00373FEE" w:rsidP="00373FEE">
      <w:pPr>
        <w:pStyle w:val="Tekstprzypisudolnego"/>
        <w:tabs>
          <w:tab w:val="left" w:pos="360"/>
        </w:tabs>
        <w:spacing w:after="6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>5</w:t>
      </w:r>
      <w:r w:rsidRPr="00373FEE">
        <w:rPr>
          <w:rFonts w:ascii="Arial" w:hAnsi="Arial" w:cs="Arial"/>
          <w:sz w:val="24"/>
          <w:szCs w:val="24"/>
        </w:rPr>
        <w:tab/>
        <w:t>Zamówienie wykonam:</w:t>
      </w:r>
    </w:p>
    <w:p w:rsidR="00373FEE" w:rsidRPr="00373FEE" w:rsidRDefault="00373FEE" w:rsidP="00373FEE">
      <w:pPr>
        <w:pStyle w:val="Tekstprzypisudolnego"/>
        <w:tabs>
          <w:tab w:val="left" w:pos="360"/>
        </w:tabs>
        <w:spacing w:after="60" w:line="360" w:lineRule="auto"/>
        <w:ind w:firstLine="284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>- samodzielnie**</w:t>
      </w:r>
    </w:p>
    <w:p w:rsidR="00373FEE" w:rsidRPr="00373FEE" w:rsidRDefault="00373FEE" w:rsidP="00373FEE">
      <w:pPr>
        <w:pStyle w:val="Tekstprzypisudolnego"/>
        <w:tabs>
          <w:tab w:val="left" w:pos="360"/>
        </w:tabs>
        <w:spacing w:after="60" w:line="360" w:lineRule="auto"/>
        <w:ind w:firstLine="284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>- przy udziale podwykonawców**:</w:t>
      </w:r>
    </w:p>
    <w:p w:rsidR="00373FEE" w:rsidRPr="00373FEE" w:rsidRDefault="00373FEE" w:rsidP="00373FEE">
      <w:pPr>
        <w:pStyle w:val="Tekstprzypisudolnego"/>
        <w:tabs>
          <w:tab w:val="left" w:pos="360"/>
        </w:tabs>
        <w:spacing w:after="60" w:line="360" w:lineRule="auto"/>
        <w:ind w:firstLine="284"/>
        <w:rPr>
          <w:rFonts w:ascii="Arial" w:hAnsi="Arial" w:cs="Arial"/>
          <w:sz w:val="16"/>
          <w:szCs w:val="16"/>
        </w:rPr>
      </w:pPr>
    </w:p>
    <w:tbl>
      <w:tblPr>
        <w:tblW w:w="8041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"/>
        <w:gridCol w:w="4287"/>
        <w:gridCol w:w="3366"/>
      </w:tblGrid>
      <w:tr w:rsidR="00373FEE" w:rsidRPr="00373FEE" w:rsidTr="00F84FE5">
        <w:tc>
          <w:tcPr>
            <w:tcW w:w="388" w:type="dxa"/>
          </w:tcPr>
          <w:p w:rsidR="00373FEE" w:rsidRPr="00373FEE" w:rsidRDefault="00373FEE" w:rsidP="00373FEE">
            <w:pPr>
              <w:suppressAutoHyphens w:val="0"/>
              <w:spacing w:after="6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373FEE">
              <w:rPr>
                <w:rFonts w:ascii="Arial" w:hAnsi="Arial" w:cs="Arial"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4287" w:type="dxa"/>
          </w:tcPr>
          <w:p w:rsidR="00373FEE" w:rsidRPr="00373FEE" w:rsidRDefault="00373FEE" w:rsidP="00373FEE">
            <w:pPr>
              <w:suppressAutoHyphens w:val="0"/>
              <w:spacing w:after="6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73FEE">
              <w:rPr>
                <w:rFonts w:ascii="Arial" w:hAnsi="Arial" w:cs="Arial"/>
                <w:sz w:val="22"/>
                <w:szCs w:val="22"/>
                <w:lang w:eastAsia="en-US"/>
              </w:rPr>
              <w:t>Nazwa/firma podwykonawcy</w:t>
            </w:r>
          </w:p>
        </w:tc>
        <w:tc>
          <w:tcPr>
            <w:tcW w:w="3366" w:type="dxa"/>
          </w:tcPr>
          <w:p w:rsidR="00373FEE" w:rsidRPr="00373FEE" w:rsidRDefault="00373FEE" w:rsidP="00373FEE">
            <w:pPr>
              <w:suppressAutoHyphens w:val="0"/>
              <w:spacing w:after="6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73FEE">
              <w:rPr>
                <w:rFonts w:ascii="Arial" w:hAnsi="Arial" w:cs="Arial"/>
                <w:sz w:val="22"/>
                <w:szCs w:val="22"/>
                <w:lang w:eastAsia="en-US"/>
              </w:rPr>
              <w:t xml:space="preserve">Wskazanie części </w:t>
            </w:r>
            <w:proofErr w:type="spellStart"/>
            <w:r w:rsidRPr="00373FEE">
              <w:rPr>
                <w:rFonts w:ascii="Arial" w:hAnsi="Arial" w:cs="Arial"/>
                <w:sz w:val="22"/>
                <w:szCs w:val="22"/>
                <w:lang w:eastAsia="en-US"/>
              </w:rPr>
              <w:t>zamówienia</w:t>
            </w:r>
            <w:proofErr w:type="spellEnd"/>
          </w:p>
        </w:tc>
      </w:tr>
      <w:tr w:rsidR="00373FEE" w:rsidRPr="00373FEE" w:rsidTr="00F84FE5">
        <w:trPr>
          <w:trHeight w:val="272"/>
        </w:trPr>
        <w:tc>
          <w:tcPr>
            <w:tcW w:w="388" w:type="dxa"/>
          </w:tcPr>
          <w:p w:rsidR="00373FEE" w:rsidRPr="00373FEE" w:rsidRDefault="00373FEE" w:rsidP="00373FEE">
            <w:pPr>
              <w:suppressAutoHyphens w:val="0"/>
              <w:spacing w:after="6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373FEE" w:rsidRPr="00373FEE" w:rsidRDefault="00373FEE" w:rsidP="00373FEE">
            <w:pPr>
              <w:suppressAutoHyphens w:val="0"/>
              <w:spacing w:after="6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373FEE" w:rsidRPr="00373FEE" w:rsidRDefault="00373FEE" w:rsidP="00373FEE">
            <w:pPr>
              <w:suppressAutoHyphens w:val="0"/>
              <w:spacing w:after="6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73FEE" w:rsidRPr="00373FEE" w:rsidTr="00F84FE5">
        <w:tc>
          <w:tcPr>
            <w:tcW w:w="388" w:type="dxa"/>
          </w:tcPr>
          <w:p w:rsidR="00373FEE" w:rsidRPr="00373FEE" w:rsidRDefault="00373FEE" w:rsidP="00373FEE">
            <w:pPr>
              <w:suppressAutoHyphens w:val="0"/>
              <w:spacing w:after="6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373FEE" w:rsidRPr="00373FEE" w:rsidRDefault="00373FEE" w:rsidP="00373FEE">
            <w:pPr>
              <w:suppressAutoHyphens w:val="0"/>
              <w:spacing w:after="6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373FEE" w:rsidRPr="00373FEE" w:rsidRDefault="00373FEE" w:rsidP="00373FEE">
            <w:pPr>
              <w:suppressAutoHyphens w:val="0"/>
              <w:spacing w:after="6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73FEE" w:rsidRPr="00373FEE" w:rsidTr="00F84FE5">
        <w:tc>
          <w:tcPr>
            <w:tcW w:w="388" w:type="dxa"/>
          </w:tcPr>
          <w:p w:rsidR="00373FEE" w:rsidRPr="00373FEE" w:rsidRDefault="00373FEE" w:rsidP="00373FEE">
            <w:pPr>
              <w:suppressAutoHyphens w:val="0"/>
              <w:spacing w:after="6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373FEE" w:rsidRPr="00373FEE" w:rsidRDefault="00373FEE" w:rsidP="00373FEE">
            <w:pPr>
              <w:suppressAutoHyphens w:val="0"/>
              <w:spacing w:after="6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373FEE" w:rsidRPr="00373FEE" w:rsidRDefault="00373FEE" w:rsidP="00373FEE">
            <w:pPr>
              <w:suppressAutoHyphens w:val="0"/>
              <w:spacing w:after="6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73FEE" w:rsidRPr="00373FEE" w:rsidTr="00F84FE5">
        <w:tc>
          <w:tcPr>
            <w:tcW w:w="388" w:type="dxa"/>
          </w:tcPr>
          <w:p w:rsidR="00373FEE" w:rsidRPr="00373FEE" w:rsidRDefault="00373FEE" w:rsidP="00373FEE">
            <w:pPr>
              <w:suppressAutoHyphens w:val="0"/>
              <w:spacing w:after="6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373FEE" w:rsidRPr="00373FEE" w:rsidRDefault="00373FEE" w:rsidP="00373FEE">
            <w:pPr>
              <w:suppressAutoHyphens w:val="0"/>
              <w:spacing w:after="6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373FEE" w:rsidRPr="00373FEE" w:rsidRDefault="00373FEE" w:rsidP="00373FEE">
            <w:pPr>
              <w:suppressAutoHyphens w:val="0"/>
              <w:spacing w:after="6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73FEE" w:rsidRPr="00373FEE" w:rsidTr="00F84FE5">
        <w:tc>
          <w:tcPr>
            <w:tcW w:w="388" w:type="dxa"/>
          </w:tcPr>
          <w:p w:rsidR="00373FEE" w:rsidRPr="00373FEE" w:rsidRDefault="00373FEE" w:rsidP="00373FEE">
            <w:pPr>
              <w:suppressAutoHyphens w:val="0"/>
              <w:spacing w:after="6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373FEE" w:rsidRPr="00373FEE" w:rsidRDefault="00373FEE" w:rsidP="00373FEE">
            <w:pPr>
              <w:suppressAutoHyphens w:val="0"/>
              <w:spacing w:after="6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373FEE" w:rsidRPr="00373FEE" w:rsidRDefault="00373FEE" w:rsidP="00373FEE">
            <w:pPr>
              <w:suppressAutoHyphens w:val="0"/>
              <w:spacing w:after="6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373FEE" w:rsidRDefault="00373FEE" w:rsidP="00373FEE">
      <w:pPr>
        <w:widowControl/>
        <w:suppressAutoHyphens w:val="0"/>
        <w:spacing w:after="60" w:line="360" w:lineRule="auto"/>
        <w:ind w:left="374"/>
        <w:jc w:val="both"/>
        <w:rPr>
          <w:rFonts w:ascii="Arial" w:hAnsi="Arial" w:cs="Arial"/>
          <w:sz w:val="16"/>
          <w:szCs w:val="16"/>
        </w:rPr>
      </w:pPr>
    </w:p>
    <w:p w:rsidR="00141F5B" w:rsidRPr="00373FEE" w:rsidRDefault="00141F5B" w:rsidP="00373FEE">
      <w:pPr>
        <w:widowControl/>
        <w:suppressAutoHyphens w:val="0"/>
        <w:spacing w:after="60" w:line="360" w:lineRule="auto"/>
        <w:ind w:left="374"/>
        <w:jc w:val="both"/>
        <w:rPr>
          <w:rFonts w:ascii="Arial" w:hAnsi="Arial" w:cs="Arial"/>
          <w:sz w:val="16"/>
          <w:szCs w:val="16"/>
        </w:rPr>
      </w:pPr>
    </w:p>
    <w:p w:rsidR="00373FEE" w:rsidRPr="00373FEE" w:rsidRDefault="00373FEE" w:rsidP="00373FEE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373FEE">
        <w:rPr>
          <w:rFonts w:ascii="Arial" w:hAnsi="Arial" w:cs="Arial"/>
          <w:sz w:val="22"/>
          <w:szCs w:val="22"/>
        </w:rPr>
        <w:lastRenderedPageBreak/>
        <w:t>6. Wykonawca jest:</w:t>
      </w:r>
    </w:p>
    <w:p w:rsidR="00373FEE" w:rsidRPr="00373FEE" w:rsidRDefault="00373FEE" w:rsidP="00373FEE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373FEE">
        <w:rPr>
          <w:rFonts w:ascii="Arial" w:hAnsi="Arial" w:cs="Arial"/>
          <w:sz w:val="22"/>
          <w:szCs w:val="22"/>
        </w:rPr>
        <w:t>mikro*</w:t>
      </w:r>
    </w:p>
    <w:p w:rsidR="00373FEE" w:rsidRPr="00373FEE" w:rsidRDefault="00373FEE" w:rsidP="00373FEE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373FEE">
        <w:rPr>
          <w:rFonts w:ascii="Arial" w:hAnsi="Arial" w:cs="Arial"/>
          <w:sz w:val="22"/>
          <w:szCs w:val="22"/>
        </w:rPr>
        <w:t>małym*</w:t>
      </w:r>
    </w:p>
    <w:p w:rsidR="00373FEE" w:rsidRPr="00373FEE" w:rsidRDefault="00373FEE" w:rsidP="00373FEE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373FEE">
        <w:rPr>
          <w:rFonts w:ascii="Arial" w:hAnsi="Arial" w:cs="Arial"/>
          <w:sz w:val="22"/>
          <w:szCs w:val="22"/>
        </w:rPr>
        <w:t>średnim przedsiębiorcą*</w:t>
      </w:r>
    </w:p>
    <w:p w:rsidR="00373FEE" w:rsidRPr="00373FEE" w:rsidRDefault="00373FEE" w:rsidP="00373FEE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373FEE">
        <w:rPr>
          <w:rFonts w:ascii="Arial" w:hAnsi="Arial" w:cs="Arial"/>
          <w:i/>
          <w:sz w:val="22"/>
          <w:szCs w:val="22"/>
        </w:rPr>
        <w:t xml:space="preserve">(1) </w:t>
      </w:r>
      <w:proofErr w:type="spellStart"/>
      <w:r w:rsidRPr="00373FEE">
        <w:rPr>
          <w:rFonts w:ascii="Arial" w:hAnsi="Arial" w:cs="Arial"/>
          <w:i/>
          <w:sz w:val="22"/>
          <w:szCs w:val="22"/>
        </w:rPr>
        <w:t>mikroprzedsiębiorca</w:t>
      </w:r>
      <w:proofErr w:type="spellEnd"/>
      <w:r w:rsidRPr="00373FEE">
        <w:rPr>
          <w:rFonts w:ascii="Arial" w:hAnsi="Arial" w:cs="Arial"/>
          <w:i/>
          <w:sz w:val="22"/>
          <w:szCs w:val="22"/>
        </w:rPr>
        <w:t xml:space="preserve"> – przedsiębiorca, który w co najmniej jednym roku z dwóch ostatnich lat obrotowych spełniał łącznie następujące warunki: a) zatrudniał średniorocznie mniej niż 10 pracowników </w:t>
      </w:r>
      <w:proofErr w:type="spellStart"/>
      <w:r w:rsidRPr="00373FEE">
        <w:rPr>
          <w:rFonts w:ascii="Arial" w:hAnsi="Arial" w:cs="Arial"/>
          <w:i/>
          <w:sz w:val="22"/>
          <w:szCs w:val="22"/>
        </w:rPr>
        <w:t>oraz</w:t>
      </w:r>
      <w:proofErr w:type="spellEnd"/>
      <w:r w:rsidRPr="00373FEE">
        <w:rPr>
          <w:rFonts w:ascii="Arial" w:hAnsi="Arial" w:cs="Arial"/>
          <w:i/>
          <w:sz w:val="22"/>
          <w:szCs w:val="22"/>
        </w:rPr>
        <w:t xml:space="preserve"> b) osiągnął roczny obrót netto ze sprzedaży towarów, wyrobów i usług </w:t>
      </w:r>
      <w:proofErr w:type="spellStart"/>
      <w:r w:rsidRPr="00373FEE">
        <w:rPr>
          <w:rFonts w:ascii="Arial" w:hAnsi="Arial" w:cs="Arial"/>
          <w:i/>
          <w:sz w:val="22"/>
          <w:szCs w:val="22"/>
        </w:rPr>
        <w:t>oraz</w:t>
      </w:r>
      <w:proofErr w:type="spellEnd"/>
      <w:r w:rsidRPr="00373FEE">
        <w:rPr>
          <w:rFonts w:ascii="Arial" w:hAnsi="Arial" w:cs="Arial"/>
          <w:i/>
          <w:sz w:val="22"/>
          <w:szCs w:val="22"/>
        </w:rPr>
        <w:t xml:space="preserve"> z operacji finansowych nieprzekraczający równowartości w złotych 2 milionów euro, lub sumy aktywów jego bilansu sporządzonego na koniec jednego z tych lat nie przekroczyły równowartości w złotych 2 milionów euro; </w:t>
      </w:r>
    </w:p>
    <w:p w:rsidR="00373FEE" w:rsidRPr="00373FEE" w:rsidRDefault="00373FEE" w:rsidP="00373FEE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373FEE">
        <w:rPr>
          <w:rFonts w:ascii="Arial" w:hAnsi="Arial" w:cs="Arial"/>
          <w:i/>
          <w:sz w:val="22"/>
          <w:szCs w:val="22"/>
        </w:rPr>
        <w:t xml:space="preserve">2) mały przedsiębiorca – przedsiębiorca, który w co najmniej jednym roku z dwóch ostatnich lat obrotowych spełniał łącznie następujące warunki: a) zatrudniał średniorocznie mniej niż 50 pracowników </w:t>
      </w:r>
      <w:proofErr w:type="spellStart"/>
      <w:r w:rsidRPr="00373FEE">
        <w:rPr>
          <w:rFonts w:ascii="Arial" w:hAnsi="Arial" w:cs="Arial"/>
          <w:i/>
          <w:sz w:val="22"/>
          <w:szCs w:val="22"/>
        </w:rPr>
        <w:t>oraz</w:t>
      </w:r>
      <w:proofErr w:type="spellEnd"/>
      <w:r w:rsidRPr="00373FEE">
        <w:rPr>
          <w:rFonts w:ascii="Arial" w:hAnsi="Arial" w:cs="Arial"/>
          <w:i/>
          <w:sz w:val="22"/>
          <w:szCs w:val="22"/>
        </w:rPr>
        <w:t xml:space="preserve"> b) osiągnął roczny obrót netto ze sprzedaży towarów, wyrobów i usług </w:t>
      </w:r>
      <w:proofErr w:type="spellStart"/>
      <w:r w:rsidRPr="00373FEE">
        <w:rPr>
          <w:rFonts w:ascii="Arial" w:hAnsi="Arial" w:cs="Arial"/>
          <w:i/>
          <w:sz w:val="22"/>
          <w:szCs w:val="22"/>
        </w:rPr>
        <w:t>oraz</w:t>
      </w:r>
      <w:proofErr w:type="spellEnd"/>
      <w:r w:rsidRPr="00373FEE">
        <w:rPr>
          <w:rFonts w:ascii="Arial" w:hAnsi="Arial" w:cs="Arial"/>
          <w:i/>
          <w:sz w:val="22"/>
          <w:szCs w:val="22"/>
        </w:rPr>
        <w:t xml:space="preserve">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373FEE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373FEE">
        <w:rPr>
          <w:rFonts w:ascii="Arial" w:hAnsi="Arial" w:cs="Arial"/>
          <w:i/>
          <w:sz w:val="22"/>
          <w:szCs w:val="22"/>
        </w:rPr>
        <w:t xml:space="preserve">; </w:t>
      </w:r>
    </w:p>
    <w:p w:rsidR="00373FEE" w:rsidRPr="00373FEE" w:rsidRDefault="00373FEE" w:rsidP="00373FEE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373FEE">
        <w:rPr>
          <w:rFonts w:ascii="Arial" w:hAnsi="Arial" w:cs="Arial"/>
          <w:i/>
          <w:sz w:val="22"/>
          <w:szCs w:val="22"/>
        </w:rPr>
        <w:t xml:space="preserve">3) średni przedsiębiorca – przedsiębiorca, który w co najmniej jednym roku z dwóch ostatnich lat obrotowych spełniał łącznie następujące warunki: a) zatrudniał średniorocznie mniej niż 250 pracowników </w:t>
      </w:r>
      <w:proofErr w:type="spellStart"/>
      <w:r w:rsidRPr="00373FEE">
        <w:rPr>
          <w:rFonts w:ascii="Arial" w:hAnsi="Arial" w:cs="Arial"/>
          <w:i/>
          <w:sz w:val="22"/>
          <w:szCs w:val="22"/>
        </w:rPr>
        <w:t>oraz</w:t>
      </w:r>
      <w:proofErr w:type="spellEnd"/>
      <w:r w:rsidRPr="00373FEE">
        <w:rPr>
          <w:rFonts w:ascii="Arial" w:hAnsi="Arial" w:cs="Arial"/>
          <w:i/>
          <w:sz w:val="22"/>
          <w:szCs w:val="22"/>
        </w:rPr>
        <w:t xml:space="preserve"> b) osiągnął roczny obrót netto ze sprzedaży towarów, wyrobów i usług </w:t>
      </w:r>
      <w:proofErr w:type="spellStart"/>
      <w:r w:rsidRPr="00373FEE">
        <w:rPr>
          <w:rFonts w:ascii="Arial" w:hAnsi="Arial" w:cs="Arial"/>
          <w:i/>
          <w:sz w:val="22"/>
          <w:szCs w:val="22"/>
        </w:rPr>
        <w:t>oraz</w:t>
      </w:r>
      <w:proofErr w:type="spellEnd"/>
      <w:r w:rsidRPr="00373FEE">
        <w:rPr>
          <w:rFonts w:ascii="Arial" w:hAnsi="Arial" w:cs="Arial"/>
          <w:i/>
          <w:sz w:val="22"/>
          <w:szCs w:val="22"/>
        </w:rPr>
        <w:t xml:space="preserve">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373FEE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373FEE">
        <w:rPr>
          <w:rFonts w:ascii="Arial" w:hAnsi="Arial" w:cs="Arial"/>
          <w:i/>
          <w:sz w:val="22"/>
          <w:szCs w:val="22"/>
        </w:rPr>
        <w:t xml:space="preserve"> ani małym przedsiębiorcą).</w:t>
      </w:r>
    </w:p>
    <w:p w:rsidR="00373FEE" w:rsidRPr="00373FEE" w:rsidRDefault="00373FEE" w:rsidP="00373FEE">
      <w:pPr>
        <w:pStyle w:val="Akapitzlist"/>
        <w:suppressAutoHyphens w:val="0"/>
        <w:spacing w:after="60" w:line="360" w:lineRule="auto"/>
        <w:ind w:left="0"/>
        <w:jc w:val="both"/>
        <w:rPr>
          <w:rFonts w:ascii="Arial" w:hAnsi="Arial" w:cs="Arial"/>
        </w:rPr>
      </w:pPr>
    </w:p>
    <w:p w:rsidR="00373FEE" w:rsidRPr="00373FEE" w:rsidRDefault="00373FEE" w:rsidP="00373FEE">
      <w:pPr>
        <w:pStyle w:val="Tekstprzypisudolnego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73FEE">
        <w:rPr>
          <w:rFonts w:ascii="Arial" w:hAnsi="Arial" w:cs="Arial"/>
          <w:b/>
          <w:sz w:val="24"/>
          <w:szCs w:val="24"/>
          <w:u w:val="single"/>
        </w:rPr>
        <w:t>7. Oświadczenie wykonawcy w zakresie wypełnienia obowiązków informacyjnych przewidzianych w art. 13 lub art. 14 RODO:</w:t>
      </w:r>
    </w:p>
    <w:p w:rsidR="00373FEE" w:rsidRPr="00373FEE" w:rsidRDefault="00373FEE" w:rsidP="00373FEE">
      <w:pPr>
        <w:pStyle w:val="Tekstprzypisudolnego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>Oświadczam, że wypełniłem obowiązki informacyjne przewidziane w art. 13 lub art. 14 RODO (</w:t>
      </w:r>
      <w:r w:rsidRPr="00373FEE">
        <w:rPr>
          <w:rFonts w:ascii="Arial" w:hAnsi="Arial" w:cs="Arial"/>
          <w:sz w:val="24"/>
          <w:szCs w:val="24"/>
          <w:vertAlign w:val="superscript"/>
        </w:rPr>
        <w:t>1</w:t>
      </w:r>
      <w:r w:rsidRPr="00373FEE">
        <w:rPr>
          <w:rFonts w:ascii="Arial" w:hAnsi="Arial" w:cs="Arial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proofErr w:type="spellStart"/>
      <w:r w:rsidRPr="00373FEE">
        <w:rPr>
          <w:rFonts w:ascii="Arial" w:hAnsi="Arial" w:cs="Arial"/>
          <w:sz w:val="24"/>
          <w:szCs w:val="24"/>
        </w:rPr>
        <w:t>oraz</w:t>
      </w:r>
      <w:proofErr w:type="spellEnd"/>
      <w:r w:rsidRPr="00373FEE">
        <w:rPr>
          <w:rFonts w:ascii="Arial" w:hAnsi="Arial" w:cs="Arial"/>
          <w:sz w:val="24"/>
          <w:szCs w:val="24"/>
        </w:rPr>
        <w:t xml:space="preserve"> uchylenia dyrektywy 95/46/WE (ogólne rozporządzenie o ochronie danych) (Dz. Urz. UE L 119 z 04.05.2016, str. 1)) wobec osób fizycznych, od których dane osobowe bezpośrednio lub pośrednio pozyskałem w celu ubiegania się o udzielenie </w:t>
      </w:r>
      <w:proofErr w:type="spellStart"/>
      <w:r w:rsidRPr="00373FEE">
        <w:rPr>
          <w:rFonts w:ascii="Arial" w:hAnsi="Arial" w:cs="Arial"/>
          <w:sz w:val="24"/>
          <w:szCs w:val="24"/>
        </w:rPr>
        <w:t>zamówienia</w:t>
      </w:r>
      <w:proofErr w:type="spellEnd"/>
      <w:r w:rsidRPr="00373FEE">
        <w:rPr>
          <w:rFonts w:ascii="Arial" w:hAnsi="Arial" w:cs="Arial"/>
          <w:sz w:val="24"/>
          <w:szCs w:val="24"/>
        </w:rPr>
        <w:t xml:space="preserve"> publicznego w niniejszym postępowaniu /jeżeli dotyczy/*</w:t>
      </w:r>
    </w:p>
    <w:p w:rsidR="00373FEE" w:rsidRPr="00373FEE" w:rsidRDefault="00373FEE" w:rsidP="00373FEE">
      <w:pPr>
        <w:pStyle w:val="NormalnyWeb"/>
        <w:spacing w:before="0" w:after="0" w:line="36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373FEE">
        <w:rPr>
          <w:rFonts w:ascii="Arial" w:hAnsi="Arial" w:cs="Arial"/>
          <w:i/>
          <w:sz w:val="20"/>
          <w:szCs w:val="20"/>
        </w:rPr>
        <w:t xml:space="preserve">Uwaga! W przypadku gdy wykonawca nie przekazuje danych osobowych innych niż bezpośrednio jego dotyczących lub zachodzi wyłączenie stosowania obowiązku informacyjnego, stosownie do art. </w:t>
      </w:r>
      <w:r w:rsidRPr="00373FEE">
        <w:rPr>
          <w:rFonts w:ascii="Arial" w:hAnsi="Arial" w:cs="Arial"/>
          <w:i/>
          <w:sz w:val="20"/>
          <w:szCs w:val="20"/>
        </w:rPr>
        <w:lastRenderedPageBreak/>
        <w:t>13 ust. 4 lub art. 14 ust. 5 RODO treści oświadczenia wykonawca nie składa (usunięcie treści oświadczenia np. przez jego wykreślenie).</w:t>
      </w:r>
    </w:p>
    <w:p w:rsidR="00373FEE" w:rsidRPr="00373FEE" w:rsidRDefault="00373FEE" w:rsidP="00373FEE">
      <w:pPr>
        <w:spacing w:after="60" w:line="360" w:lineRule="auto"/>
        <w:rPr>
          <w:rFonts w:ascii="Arial" w:hAnsi="Arial" w:cs="Arial"/>
        </w:rPr>
      </w:pPr>
    </w:p>
    <w:p w:rsidR="00373FEE" w:rsidRPr="00373FEE" w:rsidRDefault="00373FEE" w:rsidP="00373FEE">
      <w:pPr>
        <w:spacing w:after="60" w:line="360" w:lineRule="auto"/>
        <w:rPr>
          <w:rFonts w:ascii="Arial" w:hAnsi="Arial" w:cs="Arial"/>
        </w:rPr>
      </w:pPr>
    </w:p>
    <w:p w:rsidR="00373FEE" w:rsidRPr="00373FEE" w:rsidRDefault="00373FEE" w:rsidP="00373FEE">
      <w:pPr>
        <w:spacing w:after="60" w:line="360" w:lineRule="auto"/>
        <w:rPr>
          <w:rFonts w:ascii="Arial" w:hAnsi="Arial" w:cs="Arial"/>
        </w:rPr>
      </w:pPr>
    </w:p>
    <w:p w:rsidR="00373FEE" w:rsidRPr="00373FEE" w:rsidRDefault="00373FEE" w:rsidP="00373FEE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</w:rPr>
      </w:pPr>
      <w:r w:rsidRPr="00373FEE">
        <w:rPr>
          <w:rFonts w:ascii="Arial" w:hAnsi="Arial" w:cs="Arial"/>
          <w:i/>
          <w:lang w:eastAsia="pl-PL"/>
        </w:rPr>
        <w:t xml:space="preserve">Formularz oferty należy podpisać </w:t>
      </w:r>
      <w:r w:rsidRPr="00373FEE">
        <w:rPr>
          <w:rFonts w:ascii="Arial" w:hAnsi="Arial" w:cs="Arial"/>
          <w:i/>
        </w:rPr>
        <w:t xml:space="preserve">kwalifikowanym podpisem elektronicznym, podpisem zaufanym lub podpisem osobistym. </w:t>
      </w:r>
    </w:p>
    <w:p w:rsidR="00373FEE" w:rsidRPr="00373FEE" w:rsidRDefault="00373FEE" w:rsidP="00373FEE">
      <w:pPr>
        <w:spacing w:after="60" w:line="360" w:lineRule="auto"/>
        <w:rPr>
          <w:rFonts w:ascii="Arial" w:hAnsi="Arial" w:cs="Arial"/>
        </w:rPr>
      </w:pPr>
    </w:p>
    <w:p w:rsidR="00373FEE" w:rsidRPr="00373FEE" w:rsidRDefault="00373FEE" w:rsidP="00373FEE">
      <w:pPr>
        <w:spacing w:after="60" w:line="360" w:lineRule="auto"/>
        <w:rPr>
          <w:rFonts w:ascii="Arial" w:hAnsi="Arial" w:cs="Arial"/>
        </w:rPr>
      </w:pPr>
    </w:p>
    <w:p w:rsidR="00373FEE" w:rsidRPr="00373FEE" w:rsidRDefault="00373FEE" w:rsidP="00373FEE">
      <w:pPr>
        <w:spacing w:after="60" w:line="360" w:lineRule="auto"/>
        <w:jc w:val="right"/>
        <w:rPr>
          <w:rFonts w:ascii="Arial" w:hAnsi="Arial" w:cs="Arial"/>
          <w:i/>
        </w:rPr>
      </w:pPr>
      <w:r w:rsidRPr="00373FEE">
        <w:rPr>
          <w:rFonts w:ascii="Arial" w:hAnsi="Arial" w:cs="Arial"/>
          <w:i/>
        </w:rPr>
        <w:t>** niepotrzebne skreślić</w:t>
      </w:r>
    </w:p>
    <w:p w:rsidR="00373FEE" w:rsidRPr="00373FEE" w:rsidRDefault="00373FEE" w:rsidP="00373FEE">
      <w:pPr>
        <w:suppressAutoHyphens w:val="0"/>
        <w:spacing w:line="360" w:lineRule="auto"/>
        <w:ind w:firstLine="6804"/>
        <w:contextualSpacing/>
        <w:jc w:val="both"/>
        <w:rPr>
          <w:rFonts w:ascii="Arial" w:hAnsi="Arial" w:cs="Arial"/>
          <w:b/>
          <w:bCs/>
          <w:i/>
          <w:iCs/>
        </w:rPr>
      </w:pPr>
      <w:r w:rsidRPr="00373FEE">
        <w:rPr>
          <w:rFonts w:ascii="Arial" w:hAnsi="Arial" w:cs="Arial"/>
          <w:i/>
        </w:rPr>
        <w:br w:type="page"/>
      </w:r>
      <w:bookmarkStart w:id="0" w:name="_GoBack"/>
      <w:bookmarkEnd w:id="0"/>
      <w:r w:rsidRPr="00373FEE">
        <w:rPr>
          <w:rFonts w:ascii="Arial" w:hAnsi="Arial" w:cs="Arial"/>
          <w:b/>
          <w:i/>
          <w:iCs/>
        </w:rPr>
        <w:lastRenderedPageBreak/>
        <w:t>Załącznik nr 2a</w:t>
      </w:r>
    </w:p>
    <w:p w:rsidR="00373FEE" w:rsidRPr="00373FEE" w:rsidRDefault="00373FEE" w:rsidP="00373FEE">
      <w:pPr>
        <w:spacing w:line="360" w:lineRule="auto"/>
        <w:ind w:firstLine="6804"/>
        <w:rPr>
          <w:rFonts w:ascii="Arial" w:hAnsi="Arial" w:cs="Arial"/>
          <w:i/>
          <w:iCs/>
        </w:rPr>
      </w:pPr>
      <w:r w:rsidRPr="00373FEE">
        <w:rPr>
          <w:rFonts w:ascii="Arial" w:hAnsi="Arial" w:cs="Arial"/>
          <w:i/>
          <w:iCs/>
        </w:rPr>
        <w:t xml:space="preserve">do Specyfikacji </w:t>
      </w:r>
    </w:p>
    <w:p w:rsidR="00373FEE" w:rsidRPr="00373FEE" w:rsidRDefault="00373FEE" w:rsidP="00373FEE">
      <w:pPr>
        <w:spacing w:line="360" w:lineRule="auto"/>
        <w:ind w:firstLine="6804"/>
        <w:rPr>
          <w:rFonts w:ascii="Arial" w:hAnsi="Arial" w:cs="Arial"/>
          <w:i/>
          <w:iCs/>
        </w:rPr>
      </w:pPr>
      <w:r w:rsidRPr="00373FEE">
        <w:rPr>
          <w:rFonts w:ascii="Arial" w:hAnsi="Arial" w:cs="Arial"/>
          <w:i/>
          <w:iCs/>
        </w:rPr>
        <w:t>Warunków Zamówienia</w:t>
      </w:r>
    </w:p>
    <w:p w:rsidR="00373FEE" w:rsidRPr="00373FEE" w:rsidRDefault="00373FEE" w:rsidP="00373FE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73FEE" w:rsidRPr="00373FEE" w:rsidRDefault="00373FEE" w:rsidP="00373FE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73FEE">
        <w:rPr>
          <w:rFonts w:ascii="Arial" w:hAnsi="Arial" w:cs="Arial"/>
          <w:b/>
          <w:sz w:val="22"/>
          <w:szCs w:val="22"/>
        </w:rPr>
        <w:t>Nazwa i adres Wykonawcy składającego oświadczenie:</w:t>
      </w:r>
    </w:p>
    <w:p w:rsidR="00373FEE" w:rsidRPr="00373FEE" w:rsidRDefault="00373FEE" w:rsidP="00373FE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73FEE" w:rsidRPr="00373FEE" w:rsidRDefault="00373FEE" w:rsidP="00373FE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73FEE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373FEE" w:rsidRPr="00373FEE" w:rsidRDefault="00373FEE" w:rsidP="00373FE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73FEE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373FEE" w:rsidRPr="00373FEE" w:rsidRDefault="00373FEE" w:rsidP="00373FE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73FEE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373FEE" w:rsidRPr="00373FEE" w:rsidRDefault="00373FEE" w:rsidP="00373FEE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373FEE" w:rsidRPr="00373FEE" w:rsidRDefault="00373FEE" w:rsidP="00373FEE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373FEE" w:rsidRPr="00373FEE" w:rsidRDefault="00373FEE" w:rsidP="00373F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73FEE">
        <w:rPr>
          <w:rFonts w:ascii="Arial" w:hAnsi="Arial" w:cs="Arial"/>
          <w:b/>
          <w:sz w:val="22"/>
          <w:szCs w:val="22"/>
        </w:rPr>
        <w:t>Oświadczenie Wykonawcy dotyczące przesłanek wykluczenia</w:t>
      </w:r>
    </w:p>
    <w:p w:rsidR="00373FEE" w:rsidRPr="00373FEE" w:rsidRDefault="00373FEE" w:rsidP="00373FE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73FEE" w:rsidRPr="00373FEE" w:rsidRDefault="00373FEE" w:rsidP="00373FEE">
      <w:pPr>
        <w:pStyle w:val="Akapitzlist"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373FEE">
        <w:rPr>
          <w:rFonts w:ascii="Arial" w:hAnsi="Arial" w:cs="Arial"/>
          <w:sz w:val="22"/>
          <w:szCs w:val="22"/>
        </w:rPr>
        <w:t>Oświadczam, że W</w:t>
      </w:r>
      <w:r w:rsidRPr="00373FEE">
        <w:rPr>
          <w:rFonts w:ascii="Arial" w:hAnsi="Arial" w:cs="Arial"/>
          <w:sz w:val="22"/>
          <w:szCs w:val="22"/>
          <w:lang w:eastAsia="pl-PL"/>
        </w:rPr>
        <w:t>ykonawca, którego reprezentuję,</w:t>
      </w:r>
      <w:r w:rsidRPr="00373FEE">
        <w:rPr>
          <w:rFonts w:ascii="Arial" w:hAnsi="Arial" w:cs="Arial"/>
          <w:sz w:val="22"/>
          <w:szCs w:val="22"/>
        </w:rPr>
        <w:t xml:space="preserve"> nie podlega wykluczeniu z postępowania na podstawie art. 108 ust 1 ustawy </w:t>
      </w:r>
      <w:proofErr w:type="spellStart"/>
      <w:r w:rsidRPr="00373FEE">
        <w:rPr>
          <w:rFonts w:ascii="Arial" w:hAnsi="Arial" w:cs="Arial"/>
          <w:sz w:val="22"/>
          <w:szCs w:val="22"/>
        </w:rPr>
        <w:t>Pzp</w:t>
      </w:r>
      <w:proofErr w:type="spellEnd"/>
      <w:r w:rsidRPr="00373F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3FEE">
        <w:rPr>
          <w:rFonts w:ascii="Arial" w:hAnsi="Arial" w:cs="Arial"/>
          <w:sz w:val="22"/>
          <w:szCs w:val="22"/>
        </w:rPr>
        <w:t>oraz</w:t>
      </w:r>
      <w:proofErr w:type="spellEnd"/>
      <w:r w:rsidRPr="00373FEE">
        <w:rPr>
          <w:rFonts w:ascii="Arial" w:hAnsi="Arial" w:cs="Arial"/>
          <w:sz w:val="22"/>
          <w:szCs w:val="22"/>
        </w:rPr>
        <w:t xml:space="preserve"> na podstawie art. 7 ust. 1 Ustawy z dnia 13 kwietnia 2022 r. o szczególnych rozwiązaniach w zakresie przeciwdziałania wspieraniu agresji na Ukrainę </w:t>
      </w:r>
      <w:proofErr w:type="spellStart"/>
      <w:r w:rsidRPr="00373FEE">
        <w:rPr>
          <w:rFonts w:ascii="Arial" w:hAnsi="Arial" w:cs="Arial"/>
          <w:sz w:val="22"/>
          <w:szCs w:val="22"/>
        </w:rPr>
        <w:t>oraz</w:t>
      </w:r>
      <w:proofErr w:type="spellEnd"/>
      <w:r w:rsidRPr="00373FEE">
        <w:rPr>
          <w:rFonts w:ascii="Arial" w:hAnsi="Arial" w:cs="Arial"/>
          <w:sz w:val="22"/>
          <w:szCs w:val="22"/>
        </w:rPr>
        <w:t xml:space="preserve"> służących ochronie bezpieczeństwa narodowego (Dz. U. z 2022r. poz. 835):</w:t>
      </w:r>
    </w:p>
    <w:p w:rsidR="00373FEE" w:rsidRPr="00373FEE" w:rsidRDefault="00373FEE" w:rsidP="00373FEE">
      <w:pPr>
        <w:pStyle w:val="Akapitzlist"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</w:p>
    <w:p w:rsidR="00373FEE" w:rsidRPr="00373FEE" w:rsidRDefault="00373FEE" w:rsidP="00373FEE">
      <w:pPr>
        <w:pStyle w:val="Default"/>
        <w:spacing w:line="360" w:lineRule="auto"/>
        <w:ind w:left="284"/>
        <w:rPr>
          <w:i/>
          <w:sz w:val="22"/>
          <w:szCs w:val="22"/>
        </w:rPr>
      </w:pPr>
      <w:r w:rsidRPr="00373FEE">
        <w:rPr>
          <w:bCs/>
          <w:i/>
          <w:sz w:val="22"/>
          <w:szCs w:val="22"/>
        </w:rPr>
        <w:t xml:space="preserve">Art. 108. </w:t>
      </w:r>
      <w:r w:rsidRPr="00373FEE">
        <w:rPr>
          <w:i/>
          <w:sz w:val="22"/>
          <w:szCs w:val="22"/>
        </w:rPr>
        <w:t xml:space="preserve">1. Z postępowania o udzielenie </w:t>
      </w:r>
      <w:proofErr w:type="spellStart"/>
      <w:r w:rsidRPr="00373FEE">
        <w:rPr>
          <w:i/>
          <w:sz w:val="22"/>
          <w:szCs w:val="22"/>
        </w:rPr>
        <w:t>zamówienia</w:t>
      </w:r>
      <w:proofErr w:type="spellEnd"/>
      <w:r w:rsidRPr="00373FEE">
        <w:rPr>
          <w:i/>
          <w:sz w:val="22"/>
          <w:szCs w:val="22"/>
        </w:rPr>
        <w:t xml:space="preserve"> wyklucza się wykonawcę: </w:t>
      </w:r>
    </w:p>
    <w:p w:rsidR="00373FEE" w:rsidRPr="00373FEE" w:rsidRDefault="00373FEE" w:rsidP="00373FEE">
      <w:pPr>
        <w:pStyle w:val="Default"/>
        <w:spacing w:line="360" w:lineRule="auto"/>
        <w:ind w:left="284"/>
        <w:jc w:val="both"/>
        <w:rPr>
          <w:i/>
          <w:sz w:val="22"/>
          <w:szCs w:val="22"/>
        </w:rPr>
      </w:pPr>
      <w:r w:rsidRPr="00373FEE">
        <w:rPr>
          <w:i/>
          <w:sz w:val="22"/>
          <w:szCs w:val="22"/>
        </w:rPr>
        <w:t xml:space="preserve">1. będącego osobą fizyczną, którego prawomocnie skazano za przestępstwo: </w:t>
      </w:r>
    </w:p>
    <w:p w:rsidR="00373FEE" w:rsidRPr="00373FEE" w:rsidRDefault="00373FEE" w:rsidP="00373FEE">
      <w:pPr>
        <w:pStyle w:val="Default"/>
        <w:spacing w:line="360" w:lineRule="auto"/>
        <w:ind w:left="284"/>
        <w:jc w:val="both"/>
        <w:rPr>
          <w:i/>
          <w:sz w:val="22"/>
          <w:szCs w:val="22"/>
        </w:rPr>
      </w:pPr>
      <w:r w:rsidRPr="00373FEE">
        <w:rPr>
          <w:i/>
          <w:sz w:val="22"/>
          <w:szCs w:val="22"/>
        </w:rPr>
        <w:t xml:space="preserve">a) udziału w zorganizowanej grupie przestępczej albo związku mającym na celu popełnienie przestępstwa lub przestępstwa skarbowego, o którym mowa w art. 258 Kodeksu karnego, </w:t>
      </w:r>
    </w:p>
    <w:p w:rsidR="00373FEE" w:rsidRPr="00373FEE" w:rsidRDefault="00373FEE" w:rsidP="00373FEE">
      <w:pPr>
        <w:pStyle w:val="Default"/>
        <w:spacing w:line="360" w:lineRule="auto"/>
        <w:ind w:left="284"/>
        <w:jc w:val="both"/>
        <w:rPr>
          <w:i/>
          <w:sz w:val="22"/>
          <w:szCs w:val="22"/>
        </w:rPr>
      </w:pPr>
      <w:r w:rsidRPr="00373FEE">
        <w:rPr>
          <w:i/>
          <w:sz w:val="22"/>
          <w:szCs w:val="22"/>
        </w:rPr>
        <w:t xml:space="preserve">b) handlu ludźmi, o którym mowa w art. 189a Kodeksu karnego, </w:t>
      </w:r>
    </w:p>
    <w:p w:rsidR="00373FEE" w:rsidRPr="00373FEE" w:rsidRDefault="00373FEE" w:rsidP="00373FEE">
      <w:pPr>
        <w:pStyle w:val="Default"/>
        <w:spacing w:line="360" w:lineRule="auto"/>
        <w:ind w:left="284"/>
        <w:jc w:val="both"/>
        <w:rPr>
          <w:i/>
          <w:color w:val="auto"/>
          <w:sz w:val="22"/>
          <w:szCs w:val="22"/>
        </w:rPr>
      </w:pPr>
      <w:r w:rsidRPr="00373FEE">
        <w:rPr>
          <w:i/>
          <w:color w:val="auto"/>
          <w:sz w:val="22"/>
          <w:szCs w:val="22"/>
        </w:rPr>
        <w:t xml:space="preserve">c) o którym mowa w art. 228–230a, art. 250a Kodeksu karnego, w art. 46–48 ustawy z dnia 25 czerwca 2010 r. o sporcie (Dz. U. z 2020 r. poz. 1133 </w:t>
      </w:r>
      <w:proofErr w:type="spellStart"/>
      <w:r w:rsidRPr="00373FEE">
        <w:rPr>
          <w:i/>
          <w:color w:val="auto"/>
          <w:sz w:val="22"/>
          <w:szCs w:val="22"/>
        </w:rPr>
        <w:t>oraz</w:t>
      </w:r>
      <w:proofErr w:type="spellEnd"/>
      <w:r w:rsidRPr="00373FEE">
        <w:rPr>
          <w:i/>
          <w:color w:val="auto"/>
          <w:sz w:val="22"/>
          <w:szCs w:val="22"/>
        </w:rPr>
        <w:t xml:space="preserve"> z 2021 r. poz. 2054) lub w art. 54 ust. 1–4 ustawy z dnia 12 </w:t>
      </w:r>
      <w:proofErr w:type="spellStart"/>
      <w:r w:rsidRPr="00373FEE">
        <w:rPr>
          <w:i/>
          <w:color w:val="auto"/>
          <w:sz w:val="22"/>
          <w:szCs w:val="22"/>
        </w:rPr>
        <w:t>maja</w:t>
      </w:r>
      <w:proofErr w:type="spellEnd"/>
      <w:r w:rsidRPr="00373FEE">
        <w:rPr>
          <w:i/>
          <w:color w:val="auto"/>
          <w:sz w:val="22"/>
          <w:szCs w:val="22"/>
        </w:rPr>
        <w:t xml:space="preserve"> 2011 r. o refundacji leków, środków spożywczych specjalnego przeznaczenia żywieniowego </w:t>
      </w:r>
      <w:proofErr w:type="spellStart"/>
      <w:r w:rsidRPr="00373FEE">
        <w:rPr>
          <w:i/>
          <w:color w:val="auto"/>
          <w:sz w:val="22"/>
          <w:szCs w:val="22"/>
        </w:rPr>
        <w:t>oraz</w:t>
      </w:r>
      <w:proofErr w:type="spellEnd"/>
      <w:r w:rsidRPr="00373FEE">
        <w:rPr>
          <w:i/>
          <w:color w:val="auto"/>
          <w:sz w:val="22"/>
          <w:szCs w:val="22"/>
        </w:rPr>
        <w:t xml:space="preserve"> wyrobów medycznych (Dz. U. z 2021 r. poz. 523, 1292, 1559 i 2054),</w:t>
      </w:r>
    </w:p>
    <w:p w:rsidR="00373FEE" w:rsidRPr="00373FEE" w:rsidRDefault="00373FEE" w:rsidP="00373FEE">
      <w:pPr>
        <w:pStyle w:val="Default"/>
        <w:spacing w:line="360" w:lineRule="auto"/>
        <w:ind w:left="284"/>
        <w:jc w:val="both"/>
        <w:rPr>
          <w:i/>
          <w:sz w:val="22"/>
          <w:szCs w:val="22"/>
        </w:rPr>
      </w:pPr>
      <w:r w:rsidRPr="00373FEE">
        <w:rPr>
          <w:i/>
          <w:sz w:val="22"/>
          <w:szCs w:val="22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373FEE" w:rsidRPr="00373FEE" w:rsidRDefault="00373FEE" w:rsidP="00373FEE">
      <w:pPr>
        <w:pStyle w:val="Default"/>
        <w:spacing w:line="360" w:lineRule="auto"/>
        <w:ind w:left="284"/>
        <w:jc w:val="both"/>
        <w:rPr>
          <w:i/>
          <w:sz w:val="22"/>
          <w:szCs w:val="22"/>
        </w:rPr>
      </w:pPr>
      <w:r w:rsidRPr="00373FEE">
        <w:rPr>
          <w:i/>
          <w:sz w:val="22"/>
          <w:szCs w:val="22"/>
        </w:rPr>
        <w:t xml:space="preserve">e) o charakterze terrorystycznym, o którym mowa w art. 115 § 20 Kodeksu karnego, lub mające na celu popełnienie tego przestępstwa, </w:t>
      </w:r>
    </w:p>
    <w:p w:rsidR="00373FEE" w:rsidRPr="00373FEE" w:rsidRDefault="00373FEE" w:rsidP="00373FEE">
      <w:pPr>
        <w:pStyle w:val="Default"/>
        <w:spacing w:line="360" w:lineRule="auto"/>
        <w:ind w:left="284"/>
        <w:jc w:val="both"/>
        <w:rPr>
          <w:i/>
          <w:sz w:val="22"/>
          <w:szCs w:val="22"/>
        </w:rPr>
      </w:pPr>
      <w:r w:rsidRPr="00373FEE">
        <w:rPr>
          <w:i/>
          <w:sz w:val="22"/>
          <w:szCs w:val="22"/>
        </w:rPr>
        <w:t xml:space="preserve">f) pracy małoletnich cudzoziemców </w:t>
      </w:r>
      <w:r w:rsidRPr="00373FEE">
        <w:rPr>
          <w:bCs/>
          <w:i/>
          <w:sz w:val="22"/>
          <w:szCs w:val="22"/>
        </w:rPr>
        <w:t xml:space="preserve">powierzenia wykonywania pracy małoletniemu cudzoziemcowi, </w:t>
      </w:r>
      <w:r w:rsidRPr="00373FEE">
        <w:rPr>
          <w:i/>
          <w:sz w:val="22"/>
          <w:szCs w:val="22"/>
        </w:rPr>
        <w:t xml:space="preserve">o którym mowa w art. 9 ust. 2 ustawy z dnia 15 czerwca 2012 r. o skutkach </w:t>
      </w:r>
      <w:r w:rsidRPr="00373FEE">
        <w:rPr>
          <w:i/>
          <w:sz w:val="22"/>
          <w:szCs w:val="22"/>
        </w:rPr>
        <w:lastRenderedPageBreak/>
        <w:t xml:space="preserve">powierzania wykonywania pracy cudzoziemcom przebywającym wbrew przepisom na terytorium Rzeczypospolitej Polskiej (Dz. U. poz. 769), </w:t>
      </w:r>
    </w:p>
    <w:p w:rsidR="00373FEE" w:rsidRPr="00373FEE" w:rsidRDefault="00373FEE" w:rsidP="00373FEE">
      <w:pPr>
        <w:pStyle w:val="Default"/>
        <w:spacing w:line="360" w:lineRule="auto"/>
        <w:ind w:left="284"/>
        <w:rPr>
          <w:i/>
          <w:sz w:val="22"/>
          <w:szCs w:val="22"/>
        </w:rPr>
      </w:pPr>
      <w:r w:rsidRPr="00373FEE">
        <w:rPr>
          <w:i/>
          <w:sz w:val="22"/>
          <w:szCs w:val="22"/>
        </w:rPr>
        <w:t xml:space="preserve">g) przeciwko obrotowi gospodarczemu, o których mowa w art. 296 – 307 Kodeksu karnego, przestępstwo oszustwa, o którym mowa w art. 286 Kodeksu karnego, przestępstwo przeciwko wiarygodności dokumentów, o których mowa w art. 270 – 277d Kodeksu karnego, lub przestępstwo skarbowe, </w:t>
      </w:r>
    </w:p>
    <w:p w:rsidR="00373FEE" w:rsidRPr="00373FEE" w:rsidRDefault="00373FEE" w:rsidP="00373FEE">
      <w:pPr>
        <w:pStyle w:val="Default"/>
        <w:spacing w:line="360" w:lineRule="auto"/>
        <w:ind w:left="284"/>
        <w:rPr>
          <w:i/>
          <w:sz w:val="22"/>
          <w:szCs w:val="22"/>
        </w:rPr>
      </w:pPr>
      <w:r w:rsidRPr="00373FEE">
        <w:rPr>
          <w:i/>
          <w:sz w:val="22"/>
          <w:szCs w:val="22"/>
        </w:rPr>
        <w:t xml:space="preserve">h) o którym mowa w art. 9 ust. 1 i 3 lub art. 10 ustawy z dnia 15 czerwca 2012 r. o skutkach powierzania wykonywania pracy cudzoziemcom przebywającym wbrew przepisom na terytorium Rzeczypospolitej Polskiej </w:t>
      </w:r>
    </w:p>
    <w:p w:rsidR="00373FEE" w:rsidRPr="00373FEE" w:rsidRDefault="00373FEE" w:rsidP="00373FEE">
      <w:pPr>
        <w:pStyle w:val="Default"/>
        <w:spacing w:line="360" w:lineRule="auto"/>
        <w:ind w:left="284"/>
        <w:rPr>
          <w:i/>
          <w:sz w:val="22"/>
          <w:szCs w:val="22"/>
        </w:rPr>
      </w:pPr>
      <w:r w:rsidRPr="00373FEE">
        <w:rPr>
          <w:i/>
          <w:sz w:val="22"/>
          <w:szCs w:val="22"/>
        </w:rPr>
        <w:t xml:space="preserve">– lub za odpowiedni czyn zabroniony określony w przepisach prawa obcego; </w:t>
      </w:r>
    </w:p>
    <w:p w:rsidR="00373FEE" w:rsidRPr="00373FEE" w:rsidRDefault="00373FEE" w:rsidP="00373FEE">
      <w:pPr>
        <w:pStyle w:val="Default"/>
        <w:spacing w:line="360" w:lineRule="auto"/>
        <w:ind w:left="284"/>
        <w:rPr>
          <w:i/>
          <w:sz w:val="22"/>
          <w:szCs w:val="22"/>
        </w:rPr>
      </w:pPr>
      <w:r w:rsidRPr="00373FEE">
        <w:rPr>
          <w:i/>
          <w:sz w:val="22"/>
          <w:szCs w:val="22"/>
        </w:rPr>
        <w:t xml:space="preserve">2. jeżeli urzędującego członka jego organu zarządzającego lub nadzorczego, wspólnika spółki w spółce jawnej lub partnerskiej albo </w:t>
      </w:r>
      <w:proofErr w:type="spellStart"/>
      <w:r w:rsidRPr="00373FEE">
        <w:rPr>
          <w:i/>
          <w:sz w:val="22"/>
          <w:szCs w:val="22"/>
        </w:rPr>
        <w:t>komplementariusza</w:t>
      </w:r>
      <w:proofErr w:type="spellEnd"/>
      <w:r w:rsidRPr="00373FEE">
        <w:rPr>
          <w:i/>
          <w:sz w:val="22"/>
          <w:szCs w:val="22"/>
        </w:rPr>
        <w:t xml:space="preserve"> w spółce komandytowej lub komandytowo-akcyjnej lub prokurenta prawomocnie skazano za przestępstwo, o którym mowa w </w:t>
      </w:r>
      <w:proofErr w:type="spellStart"/>
      <w:r w:rsidRPr="00373FEE">
        <w:rPr>
          <w:i/>
          <w:sz w:val="22"/>
          <w:szCs w:val="22"/>
        </w:rPr>
        <w:t>pkt</w:t>
      </w:r>
      <w:proofErr w:type="spellEnd"/>
      <w:r w:rsidRPr="00373FEE">
        <w:rPr>
          <w:i/>
          <w:sz w:val="22"/>
          <w:szCs w:val="22"/>
        </w:rPr>
        <w:t xml:space="preserve"> 1; </w:t>
      </w:r>
    </w:p>
    <w:p w:rsidR="00373FEE" w:rsidRPr="00373FEE" w:rsidRDefault="00373FEE" w:rsidP="00373FEE">
      <w:pPr>
        <w:pStyle w:val="Default"/>
        <w:spacing w:line="360" w:lineRule="auto"/>
        <w:ind w:left="284"/>
        <w:rPr>
          <w:i/>
          <w:sz w:val="22"/>
          <w:szCs w:val="22"/>
        </w:rPr>
      </w:pPr>
      <w:r w:rsidRPr="00373FEE">
        <w:rPr>
          <w:i/>
          <w:sz w:val="22"/>
          <w:szCs w:val="22"/>
        </w:rPr>
        <w:t xml:space="preserve">3.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373FEE" w:rsidRPr="00373FEE" w:rsidRDefault="00373FEE" w:rsidP="00373FEE">
      <w:pPr>
        <w:pStyle w:val="Default"/>
        <w:spacing w:line="360" w:lineRule="auto"/>
        <w:ind w:left="284"/>
        <w:rPr>
          <w:i/>
          <w:sz w:val="22"/>
          <w:szCs w:val="22"/>
        </w:rPr>
      </w:pPr>
      <w:r w:rsidRPr="00373FEE">
        <w:rPr>
          <w:i/>
          <w:sz w:val="22"/>
          <w:szCs w:val="22"/>
        </w:rPr>
        <w:t xml:space="preserve">4. wobec którego </w:t>
      </w:r>
      <w:r w:rsidRPr="00373FEE">
        <w:rPr>
          <w:bCs/>
          <w:i/>
          <w:sz w:val="22"/>
          <w:szCs w:val="22"/>
        </w:rPr>
        <w:t xml:space="preserve">prawomocnie </w:t>
      </w:r>
      <w:r w:rsidRPr="00373FEE">
        <w:rPr>
          <w:i/>
          <w:sz w:val="22"/>
          <w:szCs w:val="22"/>
        </w:rPr>
        <w:t xml:space="preserve">orzeczono zakaz ubiegania się o </w:t>
      </w:r>
      <w:proofErr w:type="spellStart"/>
      <w:r w:rsidRPr="00373FEE">
        <w:rPr>
          <w:i/>
          <w:sz w:val="22"/>
          <w:szCs w:val="22"/>
        </w:rPr>
        <w:t>zamówienia</w:t>
      </w:r>
      <w:proofErr w:type="spellEnd"/>
      <w:r w:rsidRPr="00373FEE">
        <w:rPr>
          <w:i/>
          <w:sz w:val="22"/>
          <w:szCs w:val="22"/>
        </w:rPr>
        <w:t xml:space="preserve"> </w:t>
      </w:r>
      <w:proofErr w:type="spellStart"/>
      <w:r w:rsidRPr="00373FEE">
        <w:rPr>
          <w:i/>
          <w:sz w:val="22"/>
          <w:szCs w:val="22"/>
        </w:rPr>
        <w:t>publiczne</w:t>
      </w:r>
      <w:proofErr w:type="spellEnd"/>
      <w:r w:rsidRPr="00373FEE">
        <w:rPr>
          <w:i/>
          <w:sz w:val="22"/>
          <w:szCs w:val="22"/>
        </w:rPr>
        <w:t xml:space="preserve">; </w:t>
      </w:r>
    </w:p>
    <w:p w:rsidR="00373FEE" w:rsidRPr="00373FEE" w:rsidRDefault="00373FEE" w:rsidP="00373FEE">
      <w:pPr>
        <w:pStyle w:val="Default"/>
        <w:spacing w:line="360" w:lineRule="auto"/>
        <w:ind w:left="284"/>
        <w:jc w:val="both"/>
        <w:rPr>
          <w:i/>
          <w:sz w:val="22"/>
          <w:szCs w:val="22"/>
        </w:rPr>
      </w:pPr>
      <w:r w:rsidRPr="00373FEE">
        <w:rPr>
          <w:i/>
          <w:sz w:val="22"/>
          <w:szCs w:val="22"/>
        </w:rPr>
        <w:t xml:space="preserve">5.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 </w:t>
      </w:r>
    </w:p>
    <w:p w:rsidR="00373FEE" w:rsidRPr="00373FEE" w:rsidRDefault="00373FEE" w:rsidP="00373FEE">
      <w:pPr>
        <w:pStyle w:val="Default"/>
        <w:spacing w:line="360" w:lineRule="auto"/>
        <w:ind w:left="284"/>
        <w:jc w:val="both"/>
        <w:rPr>
          <w:i/>
          <w:sz w:val="22"/>
          <w:szCs w:val="22"/>
        </w:rPr>
      </w:pPr>
      <w:r w:rsidRPr="00373FEE">
        <w:rPr>
          <w:i/>
          <w:sz w:val="22"/>
          <w:szCs w:val="22"/>
        </w:rPr>
        <w:t xml:space="preserve">6.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</w:t>
      </w:r>
      <w:proofErr w:type="spellStart"/>
      <w:r w:rsidRPr="00373FEE">
        <w:rPr>
          <w:i/>
          <w:sz w:val="22"/>
          <w:szCs w:val="22"/>
        </w:rPr>
        <w:t>zamówienia</w:t>
      </w:r>
      <w:proofErr w:type="spellEnd"/>
      <w:r w:rsidRPr="00373FEE">
        <w:rPr>
          <w:i/>
          <w:sz w:val="22"/>
          <w:szCs w:val="22"/>
        </w:rPr>
        <w:t xml:space="preserve">. </w:t>
      </w:r>
    </w:p>
    <w:p w:rsidR="00373FEE" w:rsidRPr="00373FEE" w:rsidRDefault="00373FEE" w:rsidP="00373FEE">
      <w:pPr>
        <w:widowControl/>
        <w:suppressAutoHyphens w:val="0"/>
        <w:spacing w:line="360" w:lineRule="auto"/>
        <w:rPr>
          <w:rFonts w:ascii="Arial" w:hAnsi="Arial" w:cs="Arial"/>
          <w:bCs/>
          <w:sz w:val="22"/>
          <w:szCs w:val="22"/>
          <w:lang w:eastAsia="pl-PL"/>
        </w:rPr>
      </w:pPr>
    </w:p>
    <w:p w:rsidR="00373FEE" w:rsidRPr="00373FEE" w:rsidRDefault="00373FEE" w:rsidP="00373FEE">
      <w:pPr>
        <w:pStyle w:val="Akapitzlist"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szCs w:val="20"/>
        </w:rPr>
      </w:pPr>
      <w:r w:rsidRPr="00373FEE">
        <w:rPr>
          <w:rFonts w:ascii="Arial" w:hAnsi="Arial" w:cs="Arial"/>
          <w:szCs w:val="20"/>
        </w:rPr>
        <w:lastRenderedPageBreak/>
        <w:t xml:space="preserve">art. 7 ust. 1 Ustawy z dnia 13 kwietnia 2022 r. o szczególnych rozwiązaniach w zakresie przeciwdziałania wspieraniu agresji na Ukrainę </w:t>
      </w:r>
      <w:proofErr w:type="spellStart"/>
      <w:r w:rsidRPr="00373FEE">
        <w:rPr>
          <w:rFonts w:ascii="Arial" w:hAnsi="Arial" w:cs="Arial"/>
          <w:szCs w:val="20"/>
        </w:rPr>
        <w:t>oraz</w:t>
      </w:r>
      <w:proofErr w:type="spellEnd"/>
      <w:r w:rsidRPr="00373FEE">
        <w:rPr>
          <w:rFonts w:ascii="Arial" w:hAnsi="Arial" w:cs="Arial"/>
          <w:szCs w:val="20"/>
        </w:rPr>
        <w:t xml:space="preserve"> służących ochronie bezpieczeństwa narodowego (Dz. U. z 2022r. poz. 835) został przywołany w par. 5 SWZ</w:t>
      </w:r>
    </w:p>
    <w:p w:rsidR="00373FEE" w:rsidRPr="00373FEE" w:rsidRDefault="00373FEE" w:rsidP="00373FEE">
      <w:pPr>
        <w:widowControl/>
        <w:suppressAutoHyphens w:val="0"/>
        <w:spacing w:line="360" w:lineRule="auto"/>
        <w:rPr>
          <w:rFonts w:ascii="Arial" w:hAnsi="Arial" w:cs="Arial"/>
          <w:bCs/>
          <w:sz w:val="22"/>
          <w:szCs w:val="22"/>
          <w:lang w:eastAsia="pl-PL"/>
        </w:rPr>
      </w:pPr>
    </w:p>
    <w:p w:rsidR="00373FEE" w:rsidRPr="00373FEE" w:rsidRDefault="00373FEE" w:rsidP="00373FEE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373FEE">
        <w:rPr>
          <w:rFonts w:ascii="Arial" w:hAnsi="Arial" w:cs="Arial"/>
          <w:i/>
          <w:sz w:val="22"/>
          <w:szCs w:val="22"/>
          <w:lang w:eastAsia="pl-PL"/>
        </w:rPr>
        <w:t xml:space="preserve">Formularz oświadczenia należy podpisać </w:t>
      </w:r>
      <w:r w:rsidRPr="00373FEE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373FEE" w:rsidRPr="00373FEE" w:rsidRDefault="00373FEE" w:rsidP="00373FEE">
      <w:pPr>
        <w:spacing w:line="360" w:lineRule="auto"/>
        <w:ind w:firstLine="6804"/>
        <w:rPr>
          <w:rFonts w:ascii="Arial" w:hAnsi="Arial" w:cs="Arial"/>
          <w:i/>
          <w:sz w:val="18"/>
          <w:szCs w:val="18"/>
        </w:rPr>
      </w:pPr>
    </w:p>
    <w:p w:rsidR="002C5090" w:rsidRPr="00373FEE" w:rsidRDefault="006237F9" w:rsidP="00373FEE">
      <w:pPr>
        <w:spacing w:line="360" w:lineRule="auto"/>
        <w:rPr>
          <w:rFonts w:ascii="Arial" w:hAnsi="Arial" w:cs="Arial"/>
        </w:rPr>
      </w:pPr>
    </w:p>
    <w:sectPr w:rsidR="002C5090" w:rsidRPr="00373FEE" w:rsidSect="00471415">
      <w:footerReference w:type="default" r:id="rId7"/>
      <w:footnotePr>
        <w:pos w:val="beneathText"/>
      </w:footnotePr>
      <w:pgSz w:w="11905" w:h="16837"/>
      <w:pgMar w:top="1417" w:right="1132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7F9" w:rsidRDefault="006237F9" w:rsidP="007A5FFD">
      <w:r>
        <w:separator/>
      </w:r>
    </w:p>
  </w:endnote>
  <w:endnote w:type="continuationSeparator" w:id="0">
    <w:p w:rsidR="006237F9" w:rsidRDefault="006237F9" w:rsidP="007A5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C40" w:rsidRDefault="00C82CB0">
    <w:pPr>
      <w:tabs>
        <w:tab w:val="left" w:pos="1095"/>
        <w:tab w:val="center" w:pos="4819"/>
      </w:tabs>
      <w:jc w:val="center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517.1pt;margin-top:-20.35pt;width:10.05pt;height:11.7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" stroked="f">
          <v:textbox style="mso-next-textbox:#Text Box 1" inset="0,0,0,0">
            <w:txbxContent>
              <w:p w:rsidR="00420C40" w:rsidRDefault="00C82CB0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867654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141F5B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7F9" w:rsidRDefault="006237F9" w:rsidP="007A5FFD">
      <w:r>
        <w:separator/>
      </w:r>
    </w:p>
  </w:footnote>
  <w:footnote w:type="continuationSeparator" w:id="0">
    <w:p w:rsidR="006237F9" w:rsidRDefault="006237F9" w:rsidP="007A5F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736CFE"/>
    <w:multiLevelType w:val="hybridMultilevel"/>
    <w:tmpl w:val="96084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018C2"/>
    <w:multiLevelType w:val="hybridMultilevel"/>
    <w:tmpl w:val="4FB405FC"/>
    <w:lvl w:ilvl="0" w:tplc="B01A4E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A2A6141"/>
    <w:multiLevelType w:val="hybridMultilevel"/>
    <w:tmpl w:val="94EE065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73FEE"/>
    <w:rsid w:val="00003EC7"/>
    <w:rsid w:val="0011699F"/>
    <w:rsid w:val="00141F5B"/>
    <w:rsid w:val="001422F6"/>
    <w:rsid w:val="001A1E0C"/>
    <w:rsid w:val="001A412B"/>
    <w:rsid w:val="001B0C2F"/>
    <w:rsid w:val="00265328"/>
    <w:rsid w:val="0027432B"/>
    <w:rsid w:val="00285B32"/>
    <w:rsid w:val="00330966"/>
    <w:rsid w:val="00373FEE"/>
    <w:rsid w:val="004667D6"/>
    <w:rsid w:val="00486CE3"/>
    <w:rsid w:val="004C5327"/>
    <w:rsid w:val="00500652"/>
    <w:rsid w:val="00514E38"/>
    <w:rsid w:val="00557EA6"/>
    <w:rsid w:val="005E656E"/>
    <w:rsid w:val="006237F9"/>
    <w:rsid w:val="006D4EE8"/>
    <w:rsid w:val="006F2807"/>
    <w:rsid w:val="006F75C3"/>
    <w:rsid w:val="00703DDC"/>
    <w:rsid w:val="007A5FFD"/>
    <w:rsid w:val="00807FB1"/>
    <w:rsid w:val="00867654"/>
    <w:rsid w:val="008A7AF7"/>
    <w:rsid w:val="008E29D9"/>
    <w:rsid w:val="00940860"/>
    <w:rsid w:val="009A2ED0"/>
    <w:rsid w:val="009E7B99"/>
    <w:rsid w:val="00A24BD4"/>
    <w:rsid w:val="00A67AD0"/>
    <w:rsid w:val="00B135E5"/>
    <w:rsid w:val="00BC2C1A"/>
    <w:rsid w:val="00C06485"/>
    <w:rsid w:val="00C119F0"/>
    <w:rsid w:val="00C82CB0"/>
    <w:rsid w:val="00CB4444"/>
    <w:rsid w:val="00D52696"/>
    <w:rsid w:val="00D534E5"/>
    <w:rsid w:val="00DF29BB"/>
    <w:rsid w:val="00DF581C"/>
    <w:rsid w:val="00E72C0E"/>
    <w:rsid w:val="00F46E15"/>
    <w:rsid w:val="00FB035A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FE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373FEE"/>
    <w:pPr>
      <w:keepNext/>
      <w:tabs>
        <w:tab w:val="num" w:pos="0"/>
      </w:tabs>
      <w:jc w:val="right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373FEE"/>
    <w:rPr>
      <w:rFonts w:ascii="Arial" w:eastAsia="Times New Roman" w:hAnsi="Arial" w:cs="Arial"/>
      <w:b/>
      <w:szCs w:val="20"/>
      <w:lang w:eastAsia="ar-SA"/>
    </w:rPr>
  </w:style>
  <w:style w:type="character" w:styleId="Numerstrony">
    <w:name w:val="page number"/>
    <w:basedOn w:val="Domylnaczcionkaakapitu"/>
    <w:rsid w:val="00373FEE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373FEE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373F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37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3F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rzypisudolnegoTekstprzypisu">
    <w:name w:val="Tekst przypisu dolnego.Tekst przypisu"/>
    <w:basedOn w:val="Normalny"/>
    <w:qFormat/>
    <w:rsid w:val="00373FEE"/>
  </w:style>
  <w:style w:type="paragraph" w:styleId="Tekstpodstawowywcity">
    <w:name w:val="Body Text Indent"/>
    <w:basedOn w:val="Normalny"/>
    <w:link w:val="TekstpodstawowywcityZnak"/>
    <w:rsid w:val="00373F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73F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link w:val="NormalnyWebZnak"/>
    <w:rsid w:val="00373FEE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aliases w:val="Wypunktowanie,normalny tekst,zwykły tekst,List Paragraph1,BulletC,Obiekt,lp1,Nagłowek 3,Numerowanie,L1,Preambuła,Akapit z listą BS,Kolorowa lista — akcent 11,Dot pt,F5 List Paragraph,Recommendation,List Paragraph11,maz_wyliczenie,CW_Lista"/>
    <w:basedOn w:val="Normalny"/>
    <w:link w:val="AkapitzlistZnak"/>
    <w:uiPriority w:val="34"/>
    <w:qFormat/>
    <w:rsid w:val="00373FEE"/>
    <w:pPr>
      <w:widowControl/>
      <w:autoSpaceDE w:val="0"/>
      <w:ind w:left="708"/>
    </w:pPr>
    <w:rPr>
      <w:szCs w:val="24"/>
    </w:rPr>
  </w:style>
  <w:style w:type="paragraph" w:customStyle="1" w:styleId="Default">
    <w:name w:val="Default"/>
    <w:qFormat/>
    <w:rsid w:val="00373FEE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Wypunktowanie Znak,normalny tekst Znak,zwykły tekst Znak,List Paragraph1 Znak,BulletC Znak,Obiekt Znak,lp1 Znak,Nagłowek 3 Znak,Numerowanie Znak,L1 Znak,Preambuła Znak,Akapit z listą BS Znak,Kolorowa lista — akcent 11 Znak"/>
    <w:link w:val="Akapitzlist"/>
    <w:uiPriority w:val="34"/>
    <w:qFormat/>
    <w:locked/>
    <w:rsid w:val="00373FEE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locked/>
    <w:rsid w:val="00373FE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1531</Words>
  <Characters>9191</Characters>
  <Application>Microsoft Office Word</Application>
  <DocSecurity>0</DocSecurity>
  <Lines>76</Lines>
  <Paragraphs>21</Paragraphs>
  <ScaleCrop>false</ScaleCrop>
  <Company/>
  <LinksUpToDate>false</LinksUpToDate>
  <CharactersWithSpaces>10701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4</cp:revision>
  <dcterms:created xsi:type="dcterms:W3CDTF">2023-02-13T14:19:00Z</dcterms:created>
  <dcterms:modified xsi:type="dcterms:W3CDTF">2023-02-23T18:42:00Z</dcterms:modified>
</cp:coreProperties>
</file>