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864" w:rsidRDefault="00317864" w:rsidP="007A78CC">
      <w:pPr>
        <w:widowControl w:val="0"/>
        <w:tabs>
          <w:tab w:val="left" w:pos="4820"/>
        </w:tabs>
        <w:suppressAutoHyphens/>
        <w:autoSpaceDE w:val="0"/>
        <w:spacing w:after="0" w:line="240" w:lineRule="auto"/>
        <w:jc w:val="right"/>
        <w:rPr>
          <w:rFonts w:ascii="Arial" w:eastAsia="Times New Roman" w:hAnsi="Arial" w:cs="Arial"/>
          <w:bCs/>
          <w:i/>
          <w:sz w:val="20"/>
          <w:szCs w:val="20"/>
          <w:lang w:eastAsia="pl-PL" w:bidi="pl-PL"/>
        </w:rPr>
      </w:pPr>
      <w:r w:rsidRPr="002D08F6">
        <w:rPr>
          <w:rFonts w:ascii="Arial" w:eastAsia="Times New Roman" w:hAnsi="Arial" w:cs="Arial"/>
          <w:bCs/>
          <w:sz w:val="20"/>
          <w:szCs w:val="20"/>
          <w:lang w:eastAsia="pl-PL" w:bidi="pl-PL"/>
        </w:rPr>
        <w:t xml:space="preserve">Załącznik nr </w:t>
      </w:r>
      <w:r w:rsidR="001A5FD7">
        <w:rPr>
          <w:rFonts w:ascii="Arial" w:eastAsia="Times New Roman" w:hAnsi="Arial" w:cs="Arial"/>
          <w:bCs/>
          <w:sz w:val="20"/>
          <w:szCs w:val="20"/>
          <w:lang w:eastAsia="pl-PL" w:bidi="pl-PL"/>
        </w:rPr>
        <w:t>3</w:t>
      </w:r>
      <w:r w:rsidRPr="002D08F6">
        <w:rPr>
          <w:rFonts w:ascii="Arial" w:eastAsia="Times New Roman" w:hAnsi="Arial" w:cs="Arial"/>
          <w:bCs/>
          <w:sz w:val="20"/>
          <w:szCs w:val="20"/>
          <w:lang w:eastAsia="pl-PL" w:bidi="pl-PL"/>
        </w:rPr>
        <w:t xml:space="preserve"> </w:t>
      </w:r>
      <w:r w:rsidR="007A78CC">
        <w:rPr>
          <w:rFonts w:ascii="Arial" w:eastAsia="Times New Roman" w:hAnsi="Arial" w:cs="Arial"/>
          <w:bCs/>
          <w:sz w:val="20"/>
          <w:szCs w:val="20"/>
          <w:lang w:eastAsia="pl-PL" w:bidi="pl-PL"/>
        </w:rPr>
        <w:t>do zaproszenia</w:t>
      </w:r>
    </w:p>
    <w:p w:rsidR="007A78CC" w:rsidRPr="007A78CC" w:rsidRDefault="007A78CC" w:rsidP="007A78CC">
      <w:pPr>
        <w:widowControl w:val="0"/>
        <w:tabs>
          <w:tab w:val="left" w:pos="4820"/>
        </w:tabs>
        <w:suppressAutoHyphens/>
        <w:autoSpaceDE w:val="0"/>
        <w:spacing w:after="0" w:line="240" w:lineRule="auto"/>
        <w:jc w:val="right"/>
        <w:rPr>
          <w:rFonts w:ascii="Arial" w:eastAsia="Times New Roman" w:hAnsi="Arial" w:cs="Arial"/>
          <w:bCs/>
          <w:i/>
          <w:sz w:val="20"/>
          <w:szCs w:val="20"/>
          <w:lang w:eastAsia="pl-PL" w:bidi="pl-PL"/>
        </w:rPr>
      </w:pPr>
    </w:p>
    <w:p w:rsidR="00317864" w:rsidRPr="007A78CC" w:rsidRDefault="00317864" w:rsidP="00317864">
      <w:pPr>
        <w:spacing w:after="0" w:line="360" w:lineRule="auto"/>
        <w:jc w:val="center"/>
        <w:rPr>
          <w:rFonts w:ascii="Arial" w:eastAsia="Times New Roman" w:hAnsi="Arial" w:cs="Arial"/>
          <w:b/>
          <w:sz w:val="20"/>
          <w:szCs w:val="20"/>
          <w:lang w:eastAsia="pl-PL"/>
        </w:rPr>
      </w:pPr>
      <w:r w:rsidRPr="007A78CC">
        <w:rPr>
          <w:rFonts w:ascii="Arial" w:eastAsia="Times New Roman" w:hAnsi="Arial" w:cs="Arial"/>
          <w:b/>
          <w:sz w:val="20"/>
          <w:szCs w:val="20"/>
          <w:lang w:eastAsia="pl-PL"/>
        </w:rPr>
        <w:t>ISTOTNE POSTANOWIENIA UMOWY</w:t>
      </w:r>
    </w:p>
    <w:p w:rsidR="00317864" w:rsidRPr="002D08F6" w:rsidRDefault="00317864" w:rsidP="00317864">
      <w:pPr>
        <w:keepNext/>
        <w:keepLines/>
        <w:spacing w:before="120" w:after="12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1</w:t>
      </w:r>
    </w:p>
    <w:p w:rsidR="00047D57" w:rsidRPr="004F2F95" w:rsidRDefault="00772D8B" w:rsidP="00772D8B">
      <w:pPr>
        <w:tabs>
          <w:tab w:val="left" w:pos="284"/>
        </w:tabs>
        <w:spacing w:after="0" w:line="360" w:lineRule="auto"/>
        <w:jc w:val="both"/>
        <w:rPr>
          <w:rFonts w:ascii="Arial" w:eastAsia="Times New Roman" w:hAnsi="Arial" w:cs="Arial"/>
          <w:sz w:val="20"/>
          <w:szCs w:val="24"/>
          <w:lang w:eastAsia="pl-PL"/>
        </w:rPr>
      </w:pPr>
      <w:r w:rsidRPr="002D08F6">
        <w:rPr>
          <w:rFonts w:ascii="Arial" w:eastAsia="Times New Roman" w:hAnsi="Arial" w:cs="Arial"/>
          <w:sz w:val="20"/>
          <w:szCs w:val="24"/>
          <w:lang w:eastAsia="pl-PL"/>
        </w:rPr>
        <w:t xml:space="preserve">1. </w:t>
      </w:r>
      <w:r w:rsidR="004F2F95" w:rsidRPr="00877048">
        <w:rPr>
          <w:rFonts w:ascii="Arial" w:eastAsia="Times New Roman" w:hAnsi="Arial" w:cs="Arial"/>
          <w:color w:val="000000"/>
          <w:sz w:val="20"/>
          <w:szCs w:val="20"/>
          <w:lang w:eastAsia="ar-SA"/>
        </w:rPr>
        <w:t xml:space="preserve">Zgodnie z wynikiem postępowania o udzielenie zamówienia publicznego nr: </w:t>
      </w:r>
      <w:r w:rsidR="00E61D1F">
        <w:rPr>
          <w:rFonts w:ascii="Arial" w:eastAsia="Times New Roman" w:hAnsi="Arial" w:cs="Arial"/>
          <w:b/>
          <w:color w:val="000000"/>
          <w:sz w:val="20"/>
          <w:szCs w:val="20"/>
          <w:lang w:eastAsia="ar-SA"/>
        </w:rPr>
        <w:t>6</w:t>
      </w:r>
      <w:r w:rsidR="004F2F95" w:rsidRPr="001E39C9">
        <w:rPr>
          <w:rFonts w:ascii="Arial" w:eastAsia="Times New Roman" w:hAnsi="Arial" w:cs="Arial"/>
          <w:b/>
          <w:color w:val="000000"/>
          <w:sz w:val="20"/>
          <w:szCs w:val="20"/>
          <w:lang w:eastAsia="ar-SA"/>
        </w:rPr>
        <w:t>/P/SŁ.ZDR/202</w:t>
      </w:r>
      <w:r w:rsidR="00E61D1F">
        <w:rPr>
          <w:rFonts w:ascii="Arial" w:eastAsia="Times New Roman" w:hAnsi="Arial" w:cs="Arial"/>
          <w:b/>
          <w:color w:val="000000"/>
          <w:sz w:val="20"/>
          <w:szCs w:val="20"/>
          <w:lang w:eastAsia="ar-SA"/>
        </w:rPr>
        <w:t>5</w:t>
      </w:r>
      <w:r w:rsidR="004F2F95" w:rsidRPr="00877048">
        <w:rPr>
          <w:rFonts w:ascii="Arial" w:eastAsia="Times New Roman" w:hAnsi="Arial" w:cs="Arial"/>
          <w:color w:val="000000"/>
          <w:sz w:val="20"/>
          <w:szCs w:val="20"/>
          <w:lang w:eastAsia="ar-SA"/>
        </w:rPr>
        <w:t>, prowadzonego na podstawie „Regulaminu udzielania zamówień publicznych w Komendzie Portu Wojennego Gdynia”</w:t>
      </w:r>
      <w:r w:rsidR="004F2F95">
        <w:rPr>
          <w:rFonts w:ascii="Arial" w:eastAsia="Times New Roman" w:hAnsi="Arial" w:cs="Arial"/>
          <w:color w:val="000000"/>
          <w:sz w:val="20"/>
          <w:szCs w:val="20"/>
          <w:lang w:eastAsia="ar-SA"/>
        </w:rPr>
        <w:t xml:space="preserve"> </w:t>
      </w:r>
      <w:r w:rsidR="004F2F95" w:rsidRPr="00773919">
        <w:rPr>
          <w:rFonts w:ascii="Arial" w:hAnsi="Arial" w:cs="Arial"/>
          <w:sz w:val="20"/>
        </w:rPr>
        <w:t xml:space="preserve">w związku z </w:t>
      </w:r>
      <w:r w:rsidR="004F2F95" w:rsidRPr="00773919">
        <w:rPr>
          <w:rFonts w:ascii="Arial" w:eastAsia="Calibri" w:hAnsi="Arial" w:cs="Arial"/>
          <w:sz w:val="20"/>
        </w:rPr>
        <w:t>art. 2 ust 1 pkt. 1) ustawy z dnia 11 września  2019 r. Prawo Za</w:t>
      </w:r>
      <w:r w:rsidR="001A2B36">
        <w:rPr>
          <w:rFonts w:ascii="Arial" w:eastAsia="Calibri" w:hAnsi="Arial" w:cs="Arial"/>
          <w:sz w:val="20"/>
        </w:rPr>
        <w:t>mówień Publicznych (Dz. U. z 202</w:t>
      </w:r>
      <w:r w:rsidR="000141EF">
        <w:rPr>
          <w:rFonts w:ascii="Arial" w:eastAsia="Calibri" w:hAnsi="Arial" w:cs="Arial"/>
          <w:sz w:val="20"/>
        </w:rPr>
        <w:t>4</w:t>
      </w:r>
      <w:r w:rsidR="004F2F95" w:rsidRPr="00773919">
        <w:rPr>
          <w:rFonts w:ascii="Arial" w:eastAsia="Calibri" w:hAnsi="Arial" w:cs="Arial"/>
          <w:sz w:val="20"/>
        </w:rPr>
        <w:t xml:space="preserve">r., poz. </w:t>
      </w:r>
      <w:r w:rsidR="000141EF">
        <w:rPr>
          <w:rFonts w:ascii="Arial" w:eastAsia="Calibri" w:hAnsi="Arial" w:cs="Arial"/>
          <w:sz w:val="20"/>
        </w:rPr>
        <w:t>1320 tj</w:t>
      </w:r>
      <w:r w:rsidR="004F2F95" w:rsidRPr="00773919">
        <w:rPr>
          <w:rFonts w:ascii="Arial" w:eastAsia="Calibri" w:hAnsi="Arial" w:cs="Arial"/>
          <w:sz w:val="20"/>
        </w:rPr>
        <w:t>.), którego wartość nie przekracza 130 000 zł</w:t>
      </w:r>
      <w:r w:rsidR="004F2F95" w:rsidRPr="00877048">
        <w:rPr>
          <w:rFonts w:ascii="Arial" w:eastAsia="Times New Roman" w:hAnsi="Arial" w:cs="Arial"/>
          <w:color w:val="000000"/>
          <w:sz w:val="20"/>
          <w:szCs w:val="20"/>
          <w:lang w:eastAsia="ar-SA"/>
        </w:rPr>
        <w:t>, zamawiający zleca, a wy</w:t>
      </w:r>
      <w:r w:rsidR="004F2F95">
        <w:rPr>
          <w:rFonts w:ascii="Arial" w:eastAsia="Times New Roman" w:hAnsi="Arial" w:cs="Arial"/>
          <w:color w:val="000000"/>
          <w:sz w:val="20"/>
          <w:szCs w:val="20"/>
          <w:lang w:eastAsia="ar-SA"/>
        </w:rPr>
        <w:t>konawca zobowiązuje się do:</w:t>
      </w:r>
      <w:r w:rsidR="001A2B36">
        <w:rPr>
          <w:rFonts w:ascii="Arial" w:eastAsia="Times New Roman" w:hAnsi="Arial" w:cs="Arial"/>
          <w:color w:val="000000"/>
          <w:sz w:val="20"/>
          <w:szCs w:val="20"/>
          <w:lang w:eastAsia="ar-SA"/>
        </w:rPr>
        <w:t xml:space="preserve"> </w:t>
      </w:r>
      <w:r w:rsidR="004F2F95">
        <w:rPr>
          <w:rFonts w:ascii="Arial" w:eastAsia="Times New Roman" w:hAnsi="Arial" w:cs="Arial"/>
          <w:b/>
          <w:sz w:val="20"/>
          <w:szCs w:val="20"/>
          <w:lang w:eastAsia="pl-PL"/>
        </w:rPr>
        <w:t>Świadczenia</w:t>
      </w:r>
      <w:r w:rsidR="00047D57" w:rsidRPr="002D08F6">
        <w:rPr>
          <w:rFonts w:ascii="Arial" w:eastAsia="Times New Roman" w:hAnsi="Arial" w:cs="Arial"/>
          <w:b/>
          <w:sz w:val="20"/>
          <w:szCs w:val="20"/>
          <w:lang w:eastAsia="pl-PL"/>
        </w:rPr>
        <w:t xml:space="preserve"> usług w zakresie p</w:t>
      </w:r>
      <w:r w:rsidR="004F2F95">
        <w:rPr>
          <w:rFonts w:ascii="Arial" w:eastAsia="Times New Roman" w:hAnsi="Arial" w:cs="Arial"/>
          <w:b/>
          <w:sz w:val="20"/>
          <w:szCs w:val="20"/>
          <w:lang w:eastAsia="pl-PL"/>
        </w:rPr>
        <w:t>rzeglądów technicznych i napraw</w:t>
      </w:r>
      <w:r w:rsidR="00047D57" w:rsidRPr="002D08F6">
        <w:rPr>
          <w:rFonts w:ascii="Arial" w:eastAsia="Times New Roman" w:hAnsi="Arial" w:cs="Arial"/>
          <w:b/>
          <w:sz w:val="20"/>
          <w:szCs w:val="20"/>
          <w:lang w:eastAsia="pl-PL"/>
        </w:rPr>
        <w:t xml:space="preserve"> sprzętu medycznego z podziałem na </w:t>
      </w:r>
      <w:r w:rsidR="00E61D1F">
        <w:rPr>
          <w:rFonts w:ascii="Arial" w:eastAsia="Times New Roman" w:hAnsi="Arial" w:cs="Arial"/>
          <w:b/>
          <w:sz w:val="20"/>
          <w:szCs w:val="20"/>
          <w:lang w:eastAsia="pl-PL"/>
        </w:rPr>
        <w:t>IX</w:t>
      </w:r>
      <w:r w:rsidR="00047D57" w:rsidRPr="002D08F6">
        <w:rPr>
          <w:rFonts w:ascii="Arial" w:eastAsia="Times New Roman" w:hAnsi="Arial" w:cs="Arial"/>
          <w:b/>
          <w:sz w:val="20"/>
          <w:szCs w:val="20"/>
          <w:lang w:eastAsia="pl-PL"/>
        </w:rPr>
        <w:t xml:space="preserve"> części dla Jednostek Wojskowych będących na zaopatrzeniu KPW Gdynia: </w:t>
      </w:r>
    </w:p>
    <w:p w:rsidR="00047D57" w:rsidRPr="002D08F6" w:rsidRDefault="00047D57" w:rsidP="001A5FD7">
      <w:pPr>
        <w:spacing w:after="0" w:line="360" w:lineRule="auto"/>
        <w:jc w:val="both"/>
        <w:rPr>
          <w:rFonts w:ascii="Arial" w:eastAsia="Times New Roman" w:hAnsi="Arial" w:cs="Arial"/>
          <w:b/>
          <w:sz w:val="20"/>
          <w:szCs w:val="20"/>
          <w:lang w:eastAsia="pl-PL"/>
        </w:rPr>
      </w:pPr>
      <w:r w:rsidRPr="002D08F6">
        <w:rPr>
          <w:rFonts w:ascii="Arial" w:eastAsia="Times New Roman" w:hAnsi="Arial" w:cs="Arial"/>
          <w:b/>
          <w:sz w:val="20"/>
          <w:szCs w:val="20"/>
          <w:lang w:eastAsia="pl-PL"/>
        </w:rPr>
        <w:t xml:space="preserve">Część I – </w:t>
      </w:r>
      <w:r w:rsidR="005000B7" w:rsidRPr="002D08F6">
        <w:rPr>
          <w:rFonts w:ascii="Arial" w:eastAsia="Calibri" w:hAnsi="Arial" w:cs="Arial"/>
          <w:b/>
          <w:sz w:val="20"/>
          <w:szCs w:val="20"/>
        </w:rPr>
        <w:t xml:space="preserve">respiratory, </w:t>
      </w:r>
      <w:r w:rsidR="005000B7" w:rsidRPr="002D08F6">
        <w:rPr>
          <w:rFonts w:ascii="Arial" w:eastAsia="Calibri" w:hAnsi="Arial" w:cs="Arial"/>
          <w:b/>
          <w:bCs/>
          <w:sz w:val="20"/>
          <w:szCs w:val="20"/>
        </w:rPr>
        <w:t>reduktory</w:t>
      </w:r>
    </w:p>
    <w:p w:rsidR="00047D57" w:rsidRPr="002D08F6" w:rsidRDefault="00047D57" w:rsidP="001A5FD7">
      <w:pPr>
        <w:spacing w:after="0" w:line="360" w:lineRule="auto"/>
        <w:jc w:val="both"/>
        <w:rPr>
          <w:rFonts w:ascii="Arial" w:eastAsia="Times New Roman" w:hAnsi="Arial" w:cs="Arial"/>
          <w:b/>
          <w:sz w:val="20"/>
          <w:szCs w:val="20"/>
          <w:lang w:eastAsia="pl-PL"/>
        </w:rPr>
      </w:pPr>
      <w:r w:rsidRPr="002D08F6">
        <w:rPr>
          <w:rFonts w:ascii="Arial" w:eastAsia="Times New Roman" w:hAnsi="Arial" w:cs="Arial"/>
          <w:b/>
          <w:sz w:val="20"/>
          <w:szCs w:val="20"/>
          <w:lang w:eastAsia="pl-PL"/>
        </w:rPr>
        <w:t xml:space="preserve">Część II - </w:t>
      </w:r>
      <w:r w:rsidR="005000B7" w:rsidRPr="002D08F6">
        <w:rPr>
          <w:rFonts w:ascii="Arial" w:eastAsia="Calibri" w:hAnsi="Arial" w:cs="Arial"/>
          <w:b/>
          <w:bCs/>
          <w:sz w:val="20"/>
          <w:szCs w:val="20"/>
        </w:rPr>
        <w:t>sprzęt stomatologiczny, autoklawy, destylatory</w:t>
      </w:r>
    </w:p>
    <w:p w:rsidR="00047D57" w:rsidRPr="002D08F6" w:rsidRDefault="00047D57" w:rsidP="001A5FD7">
      <w:pPr>
        <w:spacing w:after="0" w:line="360" w:lineRule="auto"/>
        <w:jc w:val="both"/>
        <w:rPr>
          <w:rFonts w:ascii="Arial" w:eastAsia="Calibri" w:hAnsi="Arial" w:cs="Arial"/>
          <w:b/>
          <w:bCs/>
          <w:sz w:val="20"/>
          <w:szCs w:val="20"/>
        </w:rPr>
      </w:pPr>
      <w:r w:rsidRPr="002D08F6">
        <w:rPr>
          <w:rFonts w:ascii="Arial" w:eastAsia="Times New Roman" w:hAnsi="Arial" w:cs="Arial"/>
          <w:b/>
          <w:sz w:val="20"/>
          <w:szCs w:val="20"/>
          <w:lang w:eastAsia="pl-PL"/>
        </w:rPr>
        <w:t xml:space="preserve">Część III – </w:t>
      </w:r>
      <w:r w:rsidR="005000B7" w:rsidRPr="002D08F6">
        <w:rPr>
          <w:rFonts w:ascii="Arial" w:eastAsia="Calibri" w:hAnsi="Arial" w:cs="Arial"/>
          <w:b/>
          <w:sz w:val="20"/>
          <w:szCs w:val="20"/>
        </w:rPr>
        <w:t xml:space="preserve">defibrylatory, </w:t>
      </w:r>
      <w:r w:rsidR="005000B7" w:rsidRPr="002D08F6">
        <w:rPr>
          <w:rFonts w:ascii="Arial" w:eastAsia="Calibri" w:hAnsi="Arial" w:cs="Arial"/>
          <w:b/>
          <w:bCs/>
          <w:sz w:val="20"/>
          <w:szCs w:val="20"/>
        </w:rPr>
        <w:t>elektrokardiografy, kardiomonitory, kapnografy</w:t>
      </w:r>
      <w:r w:rsidR="005000B7">
        <w:rPr>
          <w:rFonts w:ascii="Arial" w:eastAsia="Calibri" w:hAnsi="Arial" w:cs="Arial"/>
          <w:b/>
          <w:bCs/>
          <w:sz w:val="20"/>
          <w:szCs w:val="20"/>
        </w:rPr>
        <w:t>, usg</w:t>
      </w:r>
      <w:r w:rsidR="005000B7" w:rsidRPr="002D08F6">
        <w:rPr>
          <w:rFonts w:ascii="Arial" w:eastAsia="Calibri" w:hAnsi="Arial" w:cs="Arial"/>
          <w:b/>
          <w:bCs/>
          <w:sz w:val="20"/>
          <w:szCs w:val="20"/>
        </w:rPr>
        <w:t xml:space="preserve"> </w:t>
      </w:r>
    </w:p>
    <w:p w:rsidR="00047D57" w:rsidRDefault="00047D57" w:rsidP="001A5FD7">
      <w:pPr>
        <w:spacing w:after="0" w:line="360" w:lineRule="auto"/>
        <w:jc w:val="both"/>
        <w:rPr>
          <w:rFonts w:ascii="Arial" w:eastAsia="Calibri" w:hAnsi="Arial" w:cs="Arial"/>
          <w:b/>
          <w:bCs/>
          <w:sz w:val="20"/>
          <w:szCs w:val="20"/>
        </w:rPr>
      </w:pPr>
      <w:r w:rsidRPr="002D08F6">
        <w:rPr>
          <w:rFonts w:ascii="Arial" w:eastAsia="Times New Roman" w:hAnsi="Arial" w:cs="Arial"/>
          <w:b/>
          <w:sz w:val="20"/>
          <w:szCs w:val="20"/>
          <w:lang w:eastAsia="pl-PL"/>
        </w:rPr>
        <w:t>Część IV –</w:t>
      </w:r>
      <w:r w:rsidR="001A2B36">
        <w:rPr>
          <w:rFonts w:ascii="Arial" w:eastAsia="Calibri" w:hAnsi="Arial" w:cs="Arial"/>
          <w:b/>
          <w:bCs/>
          <w:sz w:val="20"/>
          <w:szCs w:val="20"/>
        </w:rPr>
        <w:t xml:space="preserve">  </w:t>
      </w:r>
      <w:r w:rsidR="005000B7">
        <w:rPr>
          <w:rFonts w:ascii="Arial" w:eastAsia="Calibri" w:hAnsi="Arial" w:cs="Arial"/>
          <w:b/>
          <w:bCs/>
          <w:sz w:val="20"/>
          <w:szCs w:val="20"/>
        </w:rPr>
        <w:t>lodówki</w:t>
      </w:r>
    </w:p>
    <w:p w:rsidR="001A2B36" w:rsidRDefault="001A2B36" w:rsidP="001A5FD7">
      <w:pPr>
        <w:spacing w:after="0" w:line="360" w:lineRule="auto"/>
        <w:jc w:val="both"/>
        <w:rPr>
          <w:rFonts w:ascii="Arial" w:eastAsia="Calibri" w:hAnsi="Arial" w:cs="Arial"/>
          <w:b/>
          <w:bCs/>
          <w:sz w:val="20"/>
          <w:szCs w:val="20"/>
        </w:rPr>
      </w:pPr>
      <w:r>
        <w:rPr>
          <w:rFonts w:ascii="Arial" w:eastAsia="Times New Roman" w:hAnsi="Arial" w:cs="Arial"/>
          <w:b/>
          <w:sz w:val="20"/>
          <w:szCs w:val="20"/>
          <w:lang w:eastAsia="pl-PL"/>
        </w:rPr>
        <w:t xml:space="preserve">Część V – </w:t>
      </w:r>
      <w:r w:rsidR="005000B7">
        <w:rPr>
          <w:rFonts w:ascii="Arial" w:eastAsia="Calibri" w:hAnsi="Arial" w:cs="Arial"/>
          <w:b/>
          <w:bCs/>
          <w:sz w:val="20"/>
          <w:szCs w:val="20"/>
        </w:rPr>
        <w:t>lampy</w:t>
      </w:r>
    </w:p>
    <w:p w:rsidR="00047D57" w:rsidRPr="002D08F6" w:rsidRDefault="00047D57" w:rsidP="001A5FD7">
      <w:pPr>
        <w:spacing w:after="0" w:line="360" w:lineRule="auto"/>
        <w:jc w:val="both"/>
        <w:rPr>
          <w:rFonts w:ascii="Arial" w:eastAsia="Times New Roman" w:hAnsi="Arial" w:cs="Arial"/>
          <w:b/>
          <w:sz w:val="20"/>
          <w:szCs w:val="20"/>
          <w:lang w:eastAsia="pl-PL"/>
        </w:rPr>
      </w:pPr>
      <w:r w:rsidRPr="002D08F6">
        <w:rPr>
          <w:rFonts w:ascii="Arial" w:eastAsia="Times New Roman" w:hAnsi="Arial" w:cs="Arial"/>
          <w:b/>
          <w:sz w:val="20"/>
          <w:szCs w:val="20"/>
          <w:lang w:eastAsia="pl-PL"/>
        </w:rPr>
        <w:t>Część V</w:t>
      </w:r>
      <w:r w:rsidR="001A2B36">
        <w:rPr>
          <w:rFonts w:ascii="Arial" w:eastAsia="Times New Roman" w:hAnsi="Arial" w:cs="Arial"/>
          <w:b/>
          <w:sz w:val="20"/>
          <w:szCs w:val="20"/>
          <w:lang w:eastAsia="pl-PL"/>
        </w:rPr>
        <w:t>I</w:t>
      </w:r>
      <w:r w:rsidRPr="002D08F6">
        <w:rPr>
          <w:rFonts w:ascii="Arial" w:eastAsia="Times New Roman" w:hAnsi="Arial" w:cs="Arial"/>
          <w:b/>
          <w:sz w:val="20"/>
          <w:szCs w:val="20"/>
          <w:lang w:eastAsia="pl-PL"/>
        </w:rPr>
        <w:t xml:space="preserve"> – </w:t>
      </w:r>
      <w:r w:rsidR="005000B7" w:rsidRPr="002D08F6">
        <w:rPr>
          <w:rFonts w:ascii="Arial" w:eastAsia="Calibri" w:hAnsi="Arial" w:cs="Arial"/>
          <w:b/>
          <w:bCs/>
          <w:sz w:val="20"/>
          <w:szCs w:val="20"/>
        </w:rPr>
        <w:t>ssaki</w:t>
      </w:r>
      <w:r w:rsidR="005000B7" w:rsidRPr="002D08F6">
        <w:rPr>
          <w:rFonts w:ascii="Arial" w:eastAsia="Times New Roman" w:hAnsi="Arial" w:cs="Arial"/>
          <w:b/>
          <w:sz w:val="20"/>
          <w:szCs w:val="20"/>
          <w:lang w:eastAsia="pl-PL"/>
        </w:rPr>
        <w:t xml:space="preserve">, </w:t>
      </w:r>
      <w:r w:rsidR="005000B7" w:rsidRPr="002D08F6">
        <w:rPr>
          <w:rFonts w:ascii="Arial" w:eastAsia="Calibri" w:hAnsi="Arial" w:cs="Arial"/>
          <w:b/>
          <w:bCs/>
          <w:sz w:val="20"/>
          <w:szCs w:val="20"/>
        </w:rPr>
        <w:t>pompy infuzyjne</w:t>
      </w:r>
    </w:p>
    <w:p w:rsidR="00047D57" w:rsidRDefault="00047D57" w:rsidP="001A5FD7">
      <w:pPr>
        <w:spacing w:after="0" w:line="360" w:lineRule="auto"/>
        <w:jc w:val="both"/>
        <w:rPr>
          <w:rFonts w:ascii="Arial" w:eastAsia="Times New Roman" w:hAnsi="Arial" w:cs="Arial"/>
          <w:b/>
          <w:sz w:val="20"/>
          <w:szCs w:val="20"/>
          <w:lang w:eastAsia="pl-PL"/>
        </w:rPr>
      </w:pPr>
      <w:r w:rsidRPr="002D08F6">
        <w:rPr>
          <w:rFonts w:ascii="Arial" w:eastAsia="Times New Roman" w:hAnsi="Arial" w:cs="Arial"/>
          <w:b/>
          <w:sz w:val="20"/>
          <w:szCs w:val="20"/>
          <w:lang w:eastAsia="pl-PL"/>
        </w:rPr>
        <w:t>Część V</w:t>
      </w:r>
      <w:r w:rsidR="001A2B36">
        <w:rPr>
          <w:rFonts w:ascii="Arial" w:eastAsia="Times New Roman" w:hAnsi="Arial" w:cs="Arial"/>
          <w:b/>
          <w:sz w:val="20"/>
          <w:szCs w:val="20"/>
          <w:lang w:eastAsia="pl-PL"/>
        </w:rPr>
        <w:t>I</w:t>
      </w:r>
      <w:r w:rsidRPr="002D08F6">
        <w:rPr>
          <w:rFonts w:ascii="Arial" w:eastAsia="Times New Roman" w:hAnsi="Arial" w:cs="Arial"/>
          <w:b/>
          <w:sz w:val="20"/>
          <w:szCs w:val="20"/>
          <w:lang w:eastAsia="pl-PL"/>
        </w:rPr>
        <w:t xml:space="preserve">I – </w:t>
      </w:r>
      <w:r w:rsidR="005000B7" w:rsidRPr="002D08F6">
        <w:rPr>
          <w:rFonts w:ascii="Arial" w:eastAsia="Times New Roman" w:hAnsi="Arial" w:cs="Arial"/>
          <w:b/>
          <w:sz w:val="20"/>
          <w:szCs w:val="20"/>
          <w:lang w:eastAsia="pl-PL"/>
        </w:rPr>
        <w:t>audiometr, diatermie</w:t>
      </w:r>
    </w:p>
    <w:p w:rsidR="00E61D1F" w:rsidRDefault="00E61D1F" w:rsidP="001A5FD7">
      <w:pPr>
        <w:spacing w:after="0" w:line="360" w:lineRule="auto"/>
        <w:jc w:val="both"/>
        <w:rPr>
          <w:rFonts w:ascii="Arial" w:eastAsia="Times New Roman" w:hAnsi="Arial" w:cs="Arial"/>
          <w:b/>
          <w:sz w:val="20"/>
          <w:szCs w:val="20"/>
          <w:lang w:eastAsia="pl-PL"/>
        </w:rPr>
      </w:pPr>
      <w:r w:rsidRPr="002D08F6">
        <w:rPr>
          <w:rFonts w:ascii="Arial" w:eastAsia="Times New Roman" w:hAnsi="Arial" w:cs="Arial"/>
          <w:b/>
          <w:sz w:val="20"/>
          <w:szCs w:val="20"/>
          <w:lang w:eastAsia="pl-PL"/>
        </w:rPr>
        <w:t>Część V</w:t>
      </w:r>
      <w:r>
        <w:rPr>
          <w:rFonts w:ascii="Arial" w:eastAsia="Times New Roman" w:hAnsi="Arial" w:cs="Arial"/>
          <w:b/>
          <w:sz w:val="20"/>
          <w:szCs w:val="20"/>
          <w:lang w:eastAsia="pl-PL"/>
        </w:rPr>
        <w:t>I</w:t>
      </w:r>
      <w:r w:rsidRPr="002D08F6">
        <w:rPr>
          <w:rFonts w:ascii="Arial" w:eastAsia="Times New Roman" w:hAnsi="Arial" w:cs="Arial"/>
          <w:b/>
          <w:sz w:val="20"/>
          <w:szCs w:val="20"/>
          <w:lang w:eastAsia="pl-PL"/>
        </w:rPr>
        <w:t>I</w:t>
      </w:r>
      <w:r>
        <w:rPr>
          <w:rFonts w:ascii="Arial" w:eastAsia="Times New Roman" w:hAnsi="Arial" w:cs="Arial"/>
          <w:b/>
          <w:sz w:val="20"/>
          <w:szCs w:val="20"/>
          <w:lang w:eastAsia="pl-PL"/>
        </w:rPr>
        <w:t>I – RTG</w:t>
      </w:r>
    </w:p>
    <w:p w:rsidR="00E61D1F" w:rsidRDefault="00E61D1F" w:rsidP="001A5FD7">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Część IX – pozostały sprzęt</w:t>
      </w:r>
    </w:p>
    <w:p w:rsidR="00772D8B" w:rsidRPr="002D08F6" w:rsidRDefault="00772D8B" w:rsidP="001A5FD7">
      <w:pPr>
        <w:spacing w:after="0" w:line="360" w:lineRule="auto"/>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2. Przedstawicielami stron w zakresie realizacji umowy są:</w:t>
      </w:r>
    </w:p>
    <w:p w:rsidR="00772D8B" w:rsidRPr="002D08F6" w:rsidRDefault="00772D8B" w:rsidP="001A5FD7">
      <w:pPr>
        <w:spacing w:after="0" w:line="360" w:lineRule="auto"/>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2.1. ze strony Zamawiającego: Szef Sekcji Medycznej, </w:t>
      </w:r>
      <w:r w:rsidR="00A977EE">
        <w:rPr>
          <w:rFonts w:ascii="Arial" w:eastAsia="Times New Roman" w:hAnsi="Arial" w:cs="Arial"/>
          <w:sz w:val="20"/>
          <w:szCs w:val="20"/>
          <w:lang w:eastAsia="pl-PL"/>
        </w:rPr>
        <w:t>…</w:t>
      </w:r>
      <w:r w:rsidR="005000B7">
        <w:rPr>
          <w:rFonts w:ascii="Arial" w:eastAsia="Times New Roman" w:hAnsi="Arial" w:cs="Arial"/>
          <w:sz w:val="20"/>
          <w:szCs w:val="20"/>
          <w:lang w:eastAsia="pl-PL"/>
        </w:rPr>
        <w:t>……………………..</w:t>
      </w:r>
      <w:r w:rsidR="00A977EE">
        <w:rPr>
          <w:rFonts w:ascii="Arial" w:eastAsia="Times New Roman" w:hAnsi="Arial" w:cs="Arial"/>
          <w:sz w:val="20"/>
          <w:szCs w:val="20"/>
          <w:lang w:eastAsia="pl-PL"/>
        </w:rPr>
        <w:t>……</w:t>
      </w:r>
      <w:r w:rsidR="005000B7">
        <w:rPr>
          <w:rFonts w:ascii="Arial" w:eastAsia="Times New Roman" w:hAnsi="Arial" w:cs="Arial"/>
          <w:sz w:val="20"/>
          <w:szCs w:val="20"/>
          <w:lang w:eastAsia="pl-PL"/>
        </w:rPr>
        <w:t xml:space="preserve"> </w:t>
      </w:r>
      <w:r w:rsidRPr="002D08F6">
        <w:rPr>
          <w:rFonts w:ascii="Arial" w:eastAsia="Times New Roman" w:hAnsi="Arial" w:cs="Arial"/>
          <w:sz w:val="20"/>
          <w:szCs w:val="20"/>
          <w:lang w:eastAsia="pl-PL"/>
        </w:rPr>
        <w:t>tel. …</w:t>
      </w:r>
      <w:r w:rsidR="005000B7">
        <w:rPr>
          <w:rFonts w:ascii="Arial" w:eastAsia="Times New Roman" w:hAnsi="Arial" w:cs="Arial"/>
          <w:sz w:val="20"/>
          <w:szCs w:val="20"/>
          <w:lang w:eastAsia="pl-PL"/>
        </w:rPr>
        <w:t>…….</w:t>
      </w:r>
      <w:r w:rsidRPr="002D08F6">
        <w:rPr>
          <w:rFonts w:ascii="Arial" w:eastAsia="Times New Roman" w:hAnsi="Arial" w:cs="Arial"/>
          <w:sz w:val="20"/>
          <w:szCs w:val="20"/>
          <w:lang w:eastAsia="pl-PL"/>
        </w:rPr>
        <w:t>….</w:t>
      </w:r>
    </w:p>
    <w:p w:rsidR="00772D8B" w:rsidRPr="002D08F6" w:rsidRDefault="00772D8B" w:rsidP="001A5FD7">
      <w:pPr>
        <w:spacing w:after="0" w:line="360" w:lineRule="auto"/>
        <w:jc w:val="both"/>
        <w:rPr>
          <w:rFonts w:ascii="Arial" w:eastAsia="Times New Roman" w:hAnsi="Arial" w:cs="Arial"/>
          <w:i/>
          <w:sz w:val="20"/>
          <w:szCs w:val="20"/>
          <w:lang w:eastAsia="pl-PL"/>
        </w:rPr>
      </w:pPr>
      <w:r w:rsidRPr="002D08F6">
        <w:rPr>
          <w:rFonts w:ascii="Arial" w:eastAsia="Times New Roman" w:hAnsi="Arial" w:cs="Arial"/>
          <w:sz w:val="20"/>
          <w:szCs w:val="20"/>
          <w:lang w:eastAsia="pl-PL"/>
        </w:rPr>
        <w:t>2.2. ze strony Wykonawcy: ……………………………… – tel. ………………… e-mail:……………..</w:t>
      </w:r>
    </w:p>
    <w:p w:rsidR="00772D8B" w:rsidRPr="002D08F6" w:rsidRDefault="00772D8B" w:rsidP="00772D8B">
      <w:pPr>
        <w:spacing w:after="0" w:line="360" w:lineRule="auto"/>
        <w:ind w:left="142"/>
        <w:jc w:val="both"/>
        <w:rPr>
          <w:rFonts w:ascii="Arial" w:eastAsia="Times New Roman" w:hAnsi="Arial" w:cs="Arial"/>
          <w:b/>
          <w:bCs/>
          <w:sz w:val="20"/>
          <w:szCs w:val="20"/>
          <w:lang w:eastAsia="pl-PL"/>
        </w:rPr>
      </w:pPr>
    </w:p>
    <w:p w:rsidR="00317864" w:rsidRPr="002D08F6" w:rsidRDefault="00317864" w:rsidP="00317864">
      <w:pPr>
        <w:spacing w:after="0" w:line="360" w:lineRule="auto"/>
        <w:ind w:left="284"/>
        <w:jc w:val="center"/>
        <w:rPr>
          <w:rFonts w:ascii="Arial" w:eastAsia="Times New Roman" w:hAnsi="Arial" w:cs="Times New Roman"/>
          <w:b/>
          <w:sz w:val="20"/>
          <w:szCs w:val="20"/>
          <w:lang w:eastAsia="pl-PL"/>
        </w:rPr>
      </w:pPr>
      <w:r w:rsidRPr="002D08F6">
        <w:rPr>
          <w:rFonts w:ascii="Times New Roman" w:eastAsia="Times New Roman" w:hAnsi="Times New Roman" w:cs="Times New Roman"/>
          <w:b/>
          <w:sz w:val="20"/>
          <w:szCs w:val="20"/>
          <w:lang w:eastAsia="pl-PL"/>
        </w:rPr>
        <w:t>§</w:t>
      </w:r>
      <w:r w:rsidRPr="002D08F6">
        <w:rPr>
          <w:rFonts w:ascii="Arial" w:eastAsia="Times New Roman" w:hAnsi="Arial" w:cs="Times New Roman"/>
          <w:b/>
          <w:sz w:val="20"/>
          <w:szCs w:val="20"/>
          <w:lang w:eastAsia="pl-PL"/>
        </w:rPr>
        <w:t xml:space="preserve"> 2</w:t>
      </w:r>
    </w:p>
    <w:p w:rsidR="00317864" w:rsidRPr="00C126C9" w:rsidRDefault="00BC6902" w:rsidP="00C126C9">
      <w:pPr>
        <w:suppressAutoHyphens/>
        <w:spacing w:line="360" w:lineRule="auto"/>
        <w:contextualSpacing/>
        <w:jc w:val="both"/>
        <w:rPr>
          <w:rFonts w:ascii="Arial" w:hAnsi="Arial" w:cs="Arial"/>
          <w:sz w:val="20"/>
          <w:szCs w:val="20"/>
          <w:lang w:eastAsia="ar-SA"/>
        </w:rPr>
      </w:pPr>
      <w:r w:rsidRPr="00581946">
        <w:rPr>
          <w:rFonts w:ascii="Arial" w:eastAsia="Times New Roman" w:hAnsi="Arial" w:cs="Arial"/>
          <w:sz w:val="20"/>
          <w:szCs w:val="20"/>
          <w:lang w:eastAsia="ar-SA"/>
        </w:rPr>
        <w:t xml:space="preserve">1. </w:t>
      </w:r>
      <w:r w:rsidR="00C126C9" w:rsidRPr="00291F98">
        <w:rPr>
          <w:rFonts w:ascii="Arial" w:hAnsi="Arial" w:cs="Arial"/>
          <w:sz w:val="20"/>
          <w:szCs w:val="20"/>
          <w:lang w:eastAsia="ar-SA"/>
        </w:rPr>
        <w:t>Termin realizacji przedmiotu umowy: od</w:t>
      </w:r>
      <w:r w:rsidR="001A2B36">
        <w:rPr>
          <w:rFonts w:ascii="Arial" w:hAnsi="Arial" w:cs="Arial"/>
          <w:sz w:val="20"/>
          <w:szCs w:val="20"/>
          <w:lang w:eastAsia="ar-SA"/>
        </w:rPr>
        <w:t xml:space="preserve">  dnia podpisania umowy do 2</w:t>
      </w:r>
      <w:r w:rsidR="000141EF">
        <w:rPr>
          <w:rFonts w:ascii="Arial" w:hAnsi="Arial" w:cs="Arial"/>
          <w:sz w:val="20"/>
          <w:szCs w:val="20"/>
          <w:lang w:eastAsia="ar-SA"/>
        </w:rPr>
        <w:t>7</w:t>
      </w:r>
      <w:r w:rsidR="001A2B36">
        <w:rPr>
          <w:rFonts w:ascii="Arial" w:hAnsi="Arial" w:cs="Arial"/>
          <w:sz w:val="20"/>
          <w:szCs w:val="20"/>
          <w:lang w:eastAsia="ar-SA"/>
        </w:rPr>
        <w:t>.03</w:t>
      </w:r>
      <w:r w:rsidR="00C126C9" w:rsidRPr="00291F98">
        <w:rPr>
          <w:rFonts w:ascii="Arial" w:hAnsi="Arial" w:cs="Arial"/>
          <w:sz w:val="20"/>
          <w:szCs w:val="20"/>
          <w:lang w:eastAsia="ar-SA"/>
        </w:rPr>
        <w:t>.202</w:t>
      </w:r>
      <w:r w:rsidR="00E61D1F">
        <w:rPr>
          <w:rFonts w:ascii="Arial" w:hAnsi="Arial" w:cs="Arial"/>
          <w:sz w:val="20"/>
          <w:szCs w:val="20"/>
          <w:lang w:eastAsia="ar-SA"/>
        </w:rPr>
        <w:t>6</w:t>
      </w:r>
      <w:r w:rsidR="00C126C9" w:rsidRPr="00291F98">
        <w:rPr>
          <w:rFonts w:ascii="Arial" w:hAnsi="Arial" w:cs="Arial"/>
          <w:sz w:val="20"/>
          <w:szCs w:val="20"/>
          <w:lang w:eastAsia="ar-SA"/>
        </w:rPr>
        <w:t>r. lub do momentu wyczerpania wartości umowy z zastrzeżeniem, iż przeglądy techniczne zostaną wykonane od da</w:t>
      </w:r>
      <w:r w:rsidR="00765C8B">
        <w:rPr>
          <w:rFonts w:ascii="Arial" w:hAnsi="Arial" w:cs="Arial"/>
          <w:sz w:val="20"/>
          <w:szCs w:val="20"/>
          <w:lang w:eastAsia="ar-SA"/>
        </w:rPr>
        <w:t>ty</w:t>
      </w:r>
      <w:r w:rsidR="00C126C9" w:rsidRPr="00291F98">
        <w:rPr>
          <w:rFonts w:ascii="Arial" w:hAnsi="Arial" w:cs="Arial"/>
          <w:sz w:val="20"/>
          <w:szCs w:val="20"/>
          <w:lang w:eastAsia="ar-SA"/>
        </w:rPr>
        <w:t xml:space="preserve"> podpisania umowy</w:t>
      </w:r>
      <w:r w:rsidR="00400774">
        <w:rPr>
          <w:rFonts w:ascii="Arial" w:hAnsi="Arial" w:cs="Arial"/>
          <w:sz w:val="20"/>
          <w:szCs w:val="20"/>
          <w:lang w:eastAsia="ar-SA"/>
        </w:rPr>
        <w:t xml:space="preserve"> do 1</w:t>
      </w:r>
      <w:r w:rsidR="00E61D1F">
        <w:rPr>
          <w:rFonts w:ascii="Arial" w:hAnsi="Arial" w:cs="Arial"/>
          <w:sz w:val="20"/>
          <w:szCs w:val="20"/>
          <w:lang w:eastAsia="ar-SA"/>
        </w:rPr>
        <w:t>5</w:t>
      </w:r>
      <w:r w:rsidR="00400774">
        <w:rPr>
          <w:rFonts w:ascii="Arial" w:hAnsi="Arial" w:cs="Arial"/>
          <w:sz w:val="20"/>
          <w:szCs w:val="20"/>
          <w:lang w:eastAsia="ar-SA"/>
        </w:rPr>
        <w:t>.07.202</w:t>
      </w:r>
      <w:r w:rsidR="00E61D1F">
        <w:rPr>
          <w:rFonts w:ascii="Arial" w:hAnsi="Arial" w:cs="Arial"/>
          <w:sz w:val="20"/>
          <w:szCs w:val="20"/>
          <w:lang w:eastAsia="ar-SA"/>
        </w:rPr>
        <w:t>5</w:t>
      </w:r>
      <w:r w:rsidR="00400774">
        <w:rPr>
          <w:rFonts w:ascii="Arial" w:hAnsi="Arial" w:cs="Arial"/>
          <w:sz w:val="20"/>
          <w:szCs w:val="20"/>
          <w:lang w:eastAsia="ar-SA"/>
        </w:rPr>
        <w:t>r</w:t>
      </w:r>
      <w:r w:rsidR="00C126C9" w:rsidRPr="00291F98">
        <w:rPr>
          <w:rFonts w:ascii="Arial" w:hAnsi="Arial" w:cs="Arial"/>
          <w:sz w:val="20"/>
          <w:szCs w:val="20"/>
          <w:lang w:eastAsia="ar-SA"/>
        </w:rPr>
        <w:t>.</w:t>
      </w:r>
      <w:r w:rsidR="00C126C9">
        <w:rPr>
          <w:rFonts w:ascii="Arial" w:hAnsi="Arial" w:cs="Arial"/>
          <w:sz w:val="20"/>
          <w:szCs w:val="20"/>
          <w:lang w:eastAsia="ar-SA"/>
        </w:rPr>
        <w:t xml:space="preserve">  </w:t>
      </w:r>
    </w:p>
    <w:p w:rsidR="00317864" w:rsidRPr="002D08F6" w:rsidRDefault="00BC6902" w:rsidP="00BC6902">
      <w:pPr>
        <w:suppressAutoHyphens/>
        <w:spacing w:after="0" w:line="360" w:lineRule="auto"/>
        <w:jc w:val="both"/>
        <w:rPr>
          <w:rFonts w:ascii="Arial" w:eastAsia="Times New Roman" w:hAnsi="Arial" w:cs="Arial"/>
          <w:bCs/>
          <w:sz w:val="20"/>
          <w:szCs w:val="20"/>
          <w:lang w:eastAsia="pl-PL"/>
        </w:rPr>
      </w:pPr>
      <w:r w:rsidRPr="002D08F6">
        <w:rPr>
          <w:rFonts w:ascii="Arial" w:hAnsi="Arial" w:cs="Arial"/>
          <w:sz w:val="20"/>
          <w:szCs w:val="20"/>
          <w:lang w:eastAsia="ar-SA"/>
        </w:rPr>
        <w:t xml:space="preserve">2. </w:t>
      </w:r>
      <w:r w:rsidR="00772D8B" w:rsidRPr="002D08F6">
        <w:rPr>
          <w:rFonts w:ascii="Arial" w:hAnsi="Arial" w:cs="Arial"/>
          <w:sz w:val="20"/>
          <w:szCs w:val="20"/>
          <w:lang w:eastAsia="ar-SA"/>
        </w:rPr>
        <w:t>Wykonawca będzie realizował przedmiot zamówienia na podstawie przesłanego pisemnego zlecenia Zamawiającego. Zamówienie będzie składane odrębnie na przegląd</w:t>
      </w:r>
      <w:r w:rsidR="007D27B6" w:rsidRPr="002D08F6">
        <w:rPr>
          <w:rFonts w:ascii="Arial" w:hAnsi="Arial" w:cs="Arial"/>
          <w:sz w:val="20"/>
          <w:szCs w:val="20"/>
          <w:lang w:eastAsia="ar-SA"/>
        </w:rPr>
        <w:t>y</w:t>
      </w:r>
      <w:r w:rsidR="00772D8B" w:rsidRPr="002D08F6">
        <w:rPr>
          <w:rFonts w:ascii="Arial" w:hAnsi="Arial" w:cs="Arial"/>
          <w:sz w:val="20"/>
          <w:szCs w:val="20"/>
          <w:lang w:eastAsia="ar-SA"/>
        </w:rPr>
        <w:t xml:space="preserve"> i każdą naprawę przez Zamawiającego faksem na nr ……………….. lub e-mailem na adres: ………………………. Wykonawca każdorazowo potwierdzi otrzymanie zamówienia</w:t>
      </w:r>
      <w:r w:rsidR="00317864" w:rsidRPr="002D08F6">
        <w:rPr>
          <w:rFonts w:ascii="Arial" w:eastAsia="Times New Roman" w:hAnsi="Arial" w:cs="Arial"/>
          <w:sz w:val="20"/>
          <w:szCs w:val="20"/>
          <w:lang w:eastAsia="pl-PL"/>
        </w:rPr>
        <w:t xml:space="preserve">. </w:t>
      </w:r>
    </w:p>
    <w:p w:rsidR="00317864" w:rsidRPr="002D08F6" w:rsidRDefault="00BC6902" w:rsidP="00BC6902">
      <w:pPr>
        <w:spacing w:after="0" w:line="360" w:lineRule="auto"/>
        <w:jc w:val="both"/>
        <w:rPr>
          <w:rFonts w:ascii="Arial" w:eastAsia="Times New Roman" w:hAnsi="Arial" w:cs="Arial"/>
          <w:sz w:val="20"/>
          <w:szCs w:val="20"/>
          <w:lang w:eastAsia="pl-PL"/>
        </w:rPr>
      </w:pPr>
      <w:r w:rsidRPr="002D08F6">
        <w:rPr>
          <w:rFonts w:ascii="Arial" w:hAnsi="Arial" w:cs="Arial"/>
          <w:sz w:val="20"/>
          <w:szCs w:val="20"/>
          <w:lang w:eastAsia="ar-SA"/>
        </w:rPr>
        <w:t xml:space="preserve">3. </w:t>
      </w:r>
      <w:r w:rsidR="00772D8B" w:rsidRPr="00784DF7">
        <w:rPr>
          <w:rFonts w:ascii="Arial" w:hAnsi="Arial" w:cs="Arial"/>
          <w:sz w:val="20"/>
          <w:szCs w:val="20"/>
          <w:u w:val="single"/>
          <w:lang w:eastAsia="ar-SA"/>
        </w:rPr>
        <w:t xml:space="preserve">Termin wykonania </w:t>
      </w:r>
      <w:r w:rsidRPr="00784DF7">
        <w:rPr>
          <w:rFonts w:ascii="Arial" w:hAnsi="Arial" w:cs="Arial"/>
          <w:sz w:val="20"/>
          <w:szCs w:val="20"/>
          <w:u w:val="single"/>
          <w:lang w:eastAsia="ar-SA"/>
        </w:rPr>
        <w:t>przeglądu</w:t>
      </w:r>
      <w:r w:rsidR="00772D8B" w:rsidRPr="00784DF7">
        <w:rPr>
          <w:rFonts w:ascii="Arial" w:hAnsi="Arial" w:cs="Arial"/>
          <w:sz w:val="20"/>
          <w:szCs w:val="20"/>
          <w:u w:val="single"/>
          <w:lang w:eastAsia="ar-SA"/>
        </w:rPr>
        <w:t xml:space="preserve">: do </w:t>
      </w:r>
      <w:r w:rsidR="0078611B" w:rsidRPr="00784DF7">
        <w:rPr>
          <w:rFonts w:ascii="Arial" w:hAnsi="Arial" w:cs="Arial"/>
          <w:sz w:val="20"/>
          <w:szCs w:val="20"/>
          <w:u w:val="single"/>
          <w:lang w:eastAsia="ar-SA"/>
        </w:rPr>
        <w:t>1</w:t>
      </w:r>
      <w:r w:rsidR="008454A5" w:rsidRPr="00784DF7">
        <w:rPr>
          <w:rFonts w:ascii="Arial" w:hAnsi="Arial" w:cs="Arial"/>
          <w:sz w:val="20"/>
          <w:szCs w:val="20"/>
          <w:u w:val="single"/>
          <w:lang w:eastAsia="ar-SA"/>
        </w:rPr>
        <w:t>5</w:t>
      </w:r>
      <w:r w:rsidR="00772D8B" w:rsidRPr="00784DF7">
        <w:rPr>
          <w:rFonts w:ascii="Arial" w:hAnsi="Arial" w:cs="Arial"/>
          <w:sz w:val="20"/>
          <w:szCs w:val="20"/>
          <w:u w:val="single"/>
          <w:lang w:eastAsia="ar-SA"/>
        </w:rPr>
        <w:t xml:space="preserve"> dni </w:t>
      </w:r>
      <w:r w:rsidR="00217047">
        <w:rPr>
          <w:rFonts w:ascii="Arial" w:hAnsi="Arial" w:cs="Arial"/>
          <w:sz w:val="20"/>
          <w:szCs w:val="20"/>
          <w:u w:val="single"/>
          <w:lang w:eastAsia="ar-SA"/>
        </w:rPr>
        <w:t xml:space="preserve">roboczych </w:t>
      </w:r>
      <w:r w:rsidR="00772D8B" w:rsidRPr="00784DF7">
        <w:rPr>
          <w:rFonts w:ascii="Arial" w:hAnsi="Arial" w:cs="Arial"/>
          <w:sz w:val="20"/>
          <w:szCs w:val="20"/>
          <w:u w:val="single"/>
          <w:lang w:eastAsia="ar-SA"/>
        </w:rPr>
        <w:t xml:space="preserve">od daty otrzymania </w:t>
      </w:r>
      <w:r w:rsidR="00217047">
        <w:rPr>
          <w:rFonts w:ascii="Arial" w:hAnsi="Arial" w:cs="Arial"/>
          <w:sz w:val="20"/>
          <w:szCs w:val="20"/>
          <w:u w:val="single"/>
          <w:lang w:eastAsia="ar-SA"/>
        </w:rPr>
        <w:t xml:space="preserve">pisemnego </w:t>
      </w:r>
      <w:r w:rsidR="00772D8B" w:rsidRPr="00784DF7">
        <w:rPr>
          <w:rFonts w:ascii="Arial" w:hAnsi="Arial" w:cs="Arial"/>
          <w:sz w:val="20"/>
          <w:szCs w:val="20"/>
          <w:u w:val="single"/>
          <w:lang w:eastAsia="ar-SA"/>
        </w:rPr>
        <w:t>zlecenia</w:t>
      </w:r>
      <w:r w:rsidR="00317864" w:rsidRPr="00784DF7">
        <w:rPr>
          <w:rFonts w:ascii="Arial" w:eastAsia="Times New Roman" w:hAnsi="Arial" w:cs="Arial"/>
          <w:bCs/>
          <w:sz w:val="20"/>
          <w:szCs w:val="20"/>
          <w:u w:val="single"/>
          <w:lang w:eastAsia="pl-PL"/>
        </w:rPr>
        <w:t>.</w:t>
      </w:r>
      <w:r w:rsidR="00317864" w:rsidRPr="002D08F6">
        <w:rPr>
          <w:rFonts w:ascii="Arial" w:eastAsia="Times New Roman" w:hAnsi="Arial" w:cs="Arial"/>
          <w:bCs/>
          <w:sz w:val="20"/>
          <w:szCs w:val="20"/>
          <w:lang w:eastAsia="pl-PL"/>
        </w:rPr>
        <w:t xml:space="preserve">  </w:t>
      </w:r>
    </w:p>
    <w:p w:rsidR="00317864" w:rsidRPr="002D08F6" w:rsidRDefault="00BC6902" w:rsidP="00BC6902">
      <w:pPr>
        <w:suppressAutoHyphens/>
        <w:overflowPunct w:val="0"/>
        <w:autoSpaceDE w:val="0"/>
        <w:spacing w:after="0" w:line="360" w:lineRule="auto"/>
        <w:jc w:val="both"/>
        <w:textAlignment w:val="baseline"/>
        <w:rPr>
          <w:rFonts w:ascii="Arial" w:eastAsia="Times New Roman" w:hAnsi="Arial" w:cs="Arial"/>
          <w:sz w:val="20"/>
          <w:szCs w:val="20"/>
          <w:lang w:eastAsia="ar-SA"/>
        </w:rPr>
      </w:pPr>
      <w:r w:rsidRPr="002D08F6">
        <w:rPr>
          <w:rFonts w:ascii="Arial" w:eastAsia="Times New Roman" w:hAnsi="Arial" w:cs="Arial"/>
          <w:sz w:val="20"/>
          <w:szCs w:val="20"/>
          <w:lang w:eastAsia="ar-SA"/>
        </w:rPr>
        <w:t xml:space="preserve">4. </w:t>
      </w:r>
      <w:r w:rsidRPr="005000B7">
        <w:rPr>
          <w:rFonts w:ascii="Arial" w:hAnsi="Arial" w:cs="Arial"/>
          <w:sz w:val="20"/>
          <w:szCs w:val="20"/>
          <w:lang w:eastAsia="ar-SA"/>
        </w:rPr>
        <w:t>Termin stawienia się do naprawy</w:t>
      </w:r>
      <w:r w:rsidRPr="00265BCC">
        <w:rPr>
          <w:rFonts w:ascii="Arial" w:eastAsia="Calibri" w:hAnsi="Arial" w:cs="Arial"/>
          <w:b/>
          <w:sz w:val="20"/>
          <w:szCs w:val="20"/>
        </w:rPr>
        <w:t xml:space="preserve"> </w:t>
      </w:r>
      <w:r w:rsidRPr="00265BCC">
        <w:rPr>
          <w:rFonts w:ascii="Arial" w:eastAsia="Calibri" w:hAnsi="Arial" w:cs="Arial"/>
          <w:sz w:val="20"/>
          <w:szCs w:val="20"/>
        </w:rPr>
        <w:t>i przeprowadzenia diagnostyki</w:t>
      </w:r>
      <w:r w:rsidRPr="002D08F6">
        <w:rPr>
          <w:rFonts w:ascii="Arial" w:eastAsia="Calibri" w:hAnsi="Arial" w:cs="Arial"/>
          <w:sz w:val="20"/>
          <w:szCs w:val="20"/>
        </w:rPr>
        <w:t xml:space="preserve"> oraz przekazania Zamawiającemu kosztorysu ofertowego i ekspertyzy naprawy do akceptacji</w:t>
      </w:r>
      <w:r w:rsidR="00FE1DA0" w:rsidRPr="00265BCC">
        <w:rPr>
          <w:rFonts w:ascii="Arial" w:hAnsi="Arial" w:cs="Arial"/>
          <w:sz w:val="20"/>
          <w:szCs w:val="20"/>
          <w:lang w:eastAsia="ar-SA"/>
        </w:rPr>
        <w:t xml:space="preserve">: do 5 dni </w:t>
      </w:r>
      <w:r w:rsidRPr="00265BCC">
        <w:rPr>
          <w:rFonts w:ascii="Arial" w:hAnsi="Arial" w:cs="Arial"/>
          <w:sz w:val="20"/>
          <w:szCs w:val="20"/>
          <w:lang w:eastAsia="ar-SA"/>
        </w:rPr>
        <w:t>roboczych od daty otrzymania zlecenia</w:t>
      </w:r>
      <w:r w:rsidRPr="00265BCC">
        <w:rPr>
          <w:rFonts w:ascii="Arial" w:hAnsi="Arial" w:cs="Arial"/>
          <w:sz w:val="20"/>
          <w:szCs w:val="20"/>
        </w:rPr>
        <w:t>.</w:t>
      </w:r>
      <w:r w:rsidRPr="002D08F6">
        <w:rPr>
          <w:rFonts w:ascii="Arial" w:hAnsi="Arial" w:cs="Arial"/>
          <w:sz w:val="20"/>
          <w:szCs w:val="20"/>
        </w:rPr>
        <w:t xml:space="preserve"> </w:t>
      </w:r>
      <w:r w:rsidRPr="00265BCC">
        <w:rPr>
          <w:rFonts w:ascii="Arial" w:hAnsi="Arial" w:cs="Arial"/>
          <w:sz w:val="20"/>
          <w:szCs w:val="20"/>
          <w:u w:val="single"/>
        </w:rPr>
        <w:t xml:space="preserve">Wykonawca zobowiązuje się do zrealizowania naprawy w ciągu maksymalnie </w:t>
      </w:r>
      <w:r w:rsidR="0078611B" w:rsidRPr="00265BCC">
        <w:rPr>
          <w:rFonts w:ascii="Arial" w:hAnsi="Arial" w:cs="Arial"/>
          <w:sz w:val="20"/>
          <w:szCs w:val="20"/>
          <w:u w:val="single"/>
        </w:rPr>
        <w:t>1</w:t>
      </w:r>
      <w:r w:rsidR="008454A5" w:rsidRPr="00265BCC">
        <w:rPr>
          <w:rFonts w:ascii="Arial" w:hAnsi="Arial" w:cs="Arial"/>
          <w:sz w:val="20"/>
          <w:szCs w:val="20"/>
          <w:u w:val="single"/>
        </w:rPr>
        <w:t>5</w:t>
      </w:r>
      <w:r w:rsidRPr="00265BCC">
        <w:rPr>
          <w:rFonts w:ascii="Arial" w:hAnsi="Arial" w:cs="Arial"/>
          <w:sz w:val="20"/>
          <w:szCs w:val="20"/>
          <w:u w:val="single"/>
        </w:rPr>
        <w:t xml:space="preserve"> dni roboczych od daty otrzymania pisemnej akceptacji Zamawiającego</w:t>
      </w:r>
      <w:r w:rsidR="005000B7">
        <w:rPr>
          <w:rFonts w:ascii="Arial" w:hAnsi="Arial" w:cs="Arial"/>
          <w:sz w:val="20"/>
          <w:szCs w:val="20"/>
          <w:u w:val="single"/>
        </w:rPr>
        <w:t>.</w:t>
      </w:r>
    </w:p>
    <w:p w:rsidR="00BC6902" w:rsidRPr="002D08F6" w:rsidRDefault="00317864" w:rsidP="00BC6902">
      <w:pPr>
        <w:spacing w:after="0" w:line="360" w:lineRule="auto"/>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5. </w:t>
      </w:r>
      <w:r w:rsidR="00BC6902" w:rsidRPr="002D08F6">
        <w:rPr>
          <w:rFonts w:ascii="Arial" w:eastAsia="Times New Roman" w:hAnsi="Arial" w:cs="Arial"/>
          <w:sz w:val="20"/>
          <w:szCs w:val="20"/>
          <w:lang w:eastAsia="pl-PL"/>
        </w:rPr>
        <w:t xml:space="preserve">Zamawiający na pisemny wniosek Wykonawcy, złożony przed upływem terminu, określonego w pkt. </w:t>
      </w:r>
      <w:r w:rsidR="005000B7">
        <w:rPr>
          <w:rFonts w:ascii="Arial" w:eastAsia="Times New Roman" w:hAnsi="Arial" w:cs="Arial"/>
          <w:sz w:val="20"/>
          <w:szCs w:val="20"/>
          <w:lang w:eastAsia="pl-PL"/>
        </w:rPr>
        <w:t xml:space="preserve">3, </w:t>
      </w:r>
      <w:r w:rsidR="00BC6902" w:rsidRPr="002D08F6">
        <w:rPr>
          <w:rFonts w:ascii="Arial" w:eastAsia="Times New Roman" w:hAnsi="Arial" w:cs="Arial"/>
          <w:sz w:val="20"/>
          <w:szCs w:val="20"/>
          <w:lang w:eastAsia="pl-PL"/>
        </w:rPr>
        <w:t>4, może wyrazić zgodę na wydłużenie terminu wykonania naprawy/</w:t>
      </w:r>
      <w:r w:rsidR="00FE1DA0" w:rsidRPr="002D08F6">
        <w:rPr>
          <w:rFonts w:ascii="Arial" w:eastAsia="Times New Roman" w:hAnsi="Arial" w:cs="Arial"/>
          <w:sz w:val="20"/>
          <w:szCs w:val="20"/>
          <w:lang w:eastAsia="pl-PL"/>
        </w:rPr>
        <w:t>przeglądu</w:t>
      </w:r>
      <w:r w:rsidR="00BC6902" w:rsidRPr="002D08F6">
        <w:rPr>
          <w:rFonts w:ascii="Arial" w:eastAsia="Times New Roman" w:hAnsi="Arial" w:cs="Arial"/>
          <w:sz w:val="20"/>
          <w:szCs w:val="20"/>
          <w:lang w:eastAsia="pl-PL"/>
        </w:rPr>
        <w:t xml:space="preserve">, w szczególności w trudności w terminowym pozyskaniu części na podstawie informacji od podwykonawców lub podmiotów dostarczających części (na potwierdzenie powyższego zamawiający może zażądać pisemnych dowodów, w szczególności  korespondencji Wykonawcy z podwykonawcami) lub w przypadku </w:t>
      </w:r>
      <w:r w:rsidR="00FE1DA0" w:rsidRPr="002D08F6">
        <w:rPr>
          <w:rFonts w:ascii="Arial" w:eastAsia="Times New Roman" w:hAnsi="Arial" w:cs="Arial"/>
          <w:sz w:val="20"/>
          <w:szCs w:val="20"/>
          <w:lang w:eastAsia="pl-PL"/>
        </w:rPr>
        <w:t>zlecenia jednorazowo dużej liczby</w:t>
      </w:r>
      <w:r w:rsidR="00BC6902" w:rsidRPr="002D08F6">
        <w:rPr>
          <w:rFonts w:ascii="Arial" w:eastAsia="Times New Roman" w:hAnsi="Arial" w:cs="Arial"/>
          <w:sz w:val="20"/>
          <w:szCs w:val="20"/>
          <w:lang w:eastAsia="pl-PL"/>
        </w:rPr>
        <w:t xml:space="preserve"> napraw/</w:t>
      </w:r>
      <w:r w:rsidR="00FE1DA0" w:rsidRPr="002D08F6">
        <w:rPr>
          <w:rFonts w:ascii="Arial" w:eastAsia="Times New Roman" w:hAnsi="Arial" w:cs="Arial"/>
          <w:sz w:val="20"/>
          <w:szCs w:val="20"/>
          <w:lang w:eastAsia="pl-PL"/>
        </w:rPr>
        <w:t>przeglądu</w:t>
      </w:r>
      <w:r w:rsidR="00BC6902" w:rsidRPr="002D08F6">
        <w:rPr>
          <w:rFonts w:ascii="Arial" w:eastAsia="Times New Roman" w:hAnsi="Arial" w:cs="Arial"/>
          <w:sz w:val="20"/>
          <w:szCs w:val="20"/>
          <w:lang w:eastAsia="pl-PL"/>
        </w:rPr>
        <w:t>.</w:t>
      </w:r>
    </w:p>
    <w:p w:rsidR="00317864" w:rsidRPr="002D08F6" w:rsidRDefault="00BC6902" w:rsidP="00346C52">
      <w:pPr>
        <w:widowControl w:val="0"/>
        <w:shd w:val="clear" w:color="auto" w:fill="FFFFFF"/>
        <w:tabs>
          <w:tab w:val="left" w:pos="312"/>
        </w:tabs>
        <w:autoSpaceDE w:val="0"/>
        <w:autoSpaceDN w:val="0"/>
        <w:adjustRightInd w:val="0"/>
        <w:spacing w:after="0" w:line="360" w:lineRule="auto"/>
        <w:jc w:val="both"/>
        <w:rPr>
          <w:rFonts w:ascii="Arial" w:eastAsia="Times New Roman" w:hAnsi="Arial" w:cs="Arial"/>
          <w:spacing w:val="-14"/>
          <w:sz w:val="20"/>
          <w:szCs w:val="20"/>
          <w:lang w:eastAsia="pl-PL"/>
        </w:rPr>
      </w:pPr>
      <w:r w:rsidRPr="002D08F6">
        <w:rPr>
          <w:rFonts w:ascii="Arial" w:eastAsia="Times New Roman" w:hAnsi="Arial" w:cs="Arial"/>
          <w:sz w:val="20"/>
          <w:szCs w:val="20"/>
          <w:lang w:eastAsia="pl-PL"/>
        </w:rPr>
        <w:t>Wyrażenie zgody na wydłużenie terminu będzie potwierdzone pisemnie przez Zamawiającego</w:t>
      </w:r>
      <w:r w:rsidR="00317864" w:rsidRPr="002D08F6">
        <w:rPr>
          <w:rFonts w:ascii="Arial" w:eastAsia="Times New Roman" w:hAnsi="Arial" w:cs="Arial"/>
          <w:sz w:val="20"/>
          <w:szCs w:val="24"/>
          <w:lang w:eastAsia="pl-PL"/>
        </w:rPr>
        <w:t>.</w:t>
      </w:r>
    </w:p>
    <w:p w:rsidR="00317864" w:rsidRPr="002D08F6" w:rsidRDefault="00317864" w:rsidP="00317864">
      <w:pPr>
        <w:tabs>
          <w:tab w:val="left" w:pos="360"/>
        </w:tabs>
        <w:spacing w:after="0" w:line="360" w:lineRule="auto"/>
        <w:jc w:val="center"/>
        <w:rPr>
          <w:rFonts w:ascii="Arial" w:eastAsia="Times New Roman" w:hAnsi="Arial" w:cs="Times New Roman"/>
          <w:b/>
          <w:sz w:val="20"/>
          <w:szCs w:val="24"/>
          <w:lang w:eastAsia="pl-PL"/>
        </w:rPr>
      </w:pPr>
      <w:r w:rsidRPr="002D08F6">
        <w:rPr>
          <w:rFonts w:ascii="Times New Roman" w:eastAsia="Times New Roman" w:hAnsi="Times New Roman" w:cs="Times New Roman"/>
          <w:b/>
          <w:sz w:val="20"/>
          <w:szCs w:val="24"/>
          <w:lang w:eastAsia="pl-PL"/>
        </w:rPr>
        <w:lastRenderedPageBreak/>
        <w:t>§</w:t>
      </w:r>
      <w:r w:rsidRPr="002D08F6">
        <w:rPr>
          <w:rFonts w:ascii="Arial" w:eastAsia="Times New Roman" w:hAnsi="Arial" w:cs="Times New Roman"/>
          <w:b/>
          <w:sz w:val="20"/>
          <w:szCs w:val="24"/>
          <w:lang w:eastAsia="pl-PL"/>
        </w:rPr>
        <w:t xml:space="preserve"> 3</w:t>
      </w:r>
    </w:p>
    <w:p w:rsidR="00317864" w:rsidRDefault="00041003" w:rsidP="00041003">
      <w:pPr>
        <w:suppressAutoHyphens/>
        <w:spacing w:after="0" w:line="360" w:lineRule="auto"/>
        <w:jc w:val="both"/>
        <w:rPr>
          <w:rFonts w:ascii="Arial" w:eastAsia="Times New Roman" w:hAnsi="Arial" w:cs="Times New Roman"/>
          <w:sz w:val="20"/>
          <w:szCs w:val="20"/>
          <w:lang w:eastAsia="pl-PL"/>
        </w:rPr>
      </w:pPr>
      <w:r w:rsidRPr="002D08F6">
        <w:rPr>
          <w:rFonts w:ascii="Arial" w:hAnsi="Arial" w:cs="Arial"/>
          <w:sz w:val="20"/>
          <w:szCs w:val="20"/>
        </w:rPr>
        <w:t xml:space="preserve">1. </w:t>
      </w:r>
      <w:r w:rsidR="00346C52" w:rsidRPr="002D08F6">
        <w:rPr>
          <w:rFonts w:ascii="Arial" w:hAnsi="Arial" w:cs="Arial"/>
          <w:sz w:val="20"/>
          <w:szCs w:val="20"/>
        </w:rPr>
        <w:t xml:space="preserve">Wartość przedmiotu zamówienia </w:t>
      </w:r>
      <w:r w:rsidR="00D25D04">
        <w:rPr>
          <w:rFonts w:ascii="Arial" w:hAnsi="Arial" w:cs="Arial"/>
          <w:sz w:val="20"/>
          <w:szCs w:val="20"/>
        </w:rPr>
        <w:t xml:space="preserve">w części …. </w:t>
      </w:r>
      <w:r w:rsidR="00346C52" w:rsidRPr="002D08F6">
        <w:rPr>
          <w:rFonts w:ascii="Arial" w:hAnsi="Arial" w:cs="Arial"/>
          <w:sz w:val="20"/>
          <w:szCs w:val="20"/>
        </w:rPr>
        <w:t xml:space="preserve">nie przekroczy kwoty brutto </w:t>
      </w:r>
      <w:r w:rsidR="00346C52" w:rsidRPr="002D08F6">
        <w:rPr>
          <w:rFonts w:ascii="Arial" w:hAnsi="Arial" w:cs="Arial"/>
          <w:b/>
          <w:sz w:val="20"/>
          <w:szCs w:val="20"/>
        </w:rPr>
        <w:t>………………. zł</w:t>
      </w:r>
      <w:r w:rsidR="00346C52" w:rsidRPr="002D08F6">
        <w:rPr>
          <w:rFonts w:ascii="Arial" w:hAnsi="Arial" w:cs="Arial"/>
          <w:sz w:val="20"/>
          <w:szCs w:val="20"/>
        </w:rPr>
        <w:t xml:space="preserve"> (słownie: ……………………… …/100) w tym należny podatek VAT</w:t>
      </w:r>
      <w:r w:rsidR="00317864" w:rsidRPr="002D08F6">
        <w:rPr>
          <w:rFonts w:ascii="Arial" w:eastAsia="Times New Roman" w:hAnsi="Arial" w:cs="Times New Roman"/>
          <w:sz w:val="20"/>
          <w:szCs w:val="20"/>
          <w:lang w:eastAsia="pl-PL"/>
        </w:rPr>
        <w:t>.</w:t>
      </w:r>
    </w:p>
    <w:p w:rsidR="008454A5" w:rsidRDefault="008454A5" w:rsidP="008454A5">
      <w:pPr>
        <w:suppressAutoHyphens/>
        <w:spacing w:after="0" w:line="360" w:lineRule="auto"/>
        <w:jc w:val="both"/>
        <w:rPr>
          <w:rFonts w:ascii="Arial" w:eastAsia="Times New Roman" w:hAnsi="Arial" w:cs="Times New Roman"/>
          <w:sz w:val="20"/>
          <w:szCs w:val="20"/>
          <w:lang w:eastAsia="pl-PL"/>
        </w:rPr>
      </w:pPr>
      <w:r w:rsidRPr="008D3CA5">
        <w:rPr>
          <w:rFonts w:ascii="Arial" w:hAnsi="Arial" w:cs="Arial"/>
          <w:sz w:val="20"/>
          <w:szCs w:val="20"/>
        </w:rPr>
        <w:t xml:space="preserve">2. Za wykonanie </w:t>
      </w:r>
      <w:r w:rsidRPr="008D3CA5">
        <w:rPr>
          <w:rFonts w:ascii="Arial" w:hAnsi="Arial" w:cs="Arial"/>
          <w:b/>
          <w:sz w:val="20"/>
          <w:szCs w:val="20"/>
        </w:rPr>
        <w:t xml:space="preserve">usługi przeglądów technicznych </w:t>
      </w:r>
      <w:r w:rsidRPr="008D3CA5">
        <w:rPr>
          <w:rFonts w:ascii="Arial" w:hAnsi="Arial" w:cs="Arial"/>
          <w:sz w:val="20"/>
          <w:szCs w:val="20"/>
        </w:rPr>
        <w:t>s</w:t>
      </w:r>
      <w:r w:rsidRPr="008D3CA5">
        <w:rPr>
          <w:rFonts w:ascii="Arial" w:hAnsi="Arial"/>
          <w:sz w:val="20"/>
          <w:szCs w:val="20"/>
        </w:rPr>
        <w:t xml:space="preserve">trony ustalają wynagrodzenie w kwocie </w:t>
      </w:r>
      <w:r w:rsidR="00DC3DFC">
        <w:rPr>
          <w:rFonts w:ascii="Arial" w:hAnsi="Arial" w:cs="Arial"/>
          <w:b/>
          <w:sz w:val="20"/>
          <w:szCs w:val="20"/>
        </w:rPr>
        <w:t>……………….</w:t>
      </w:r>
      <w:r w:rsidRPr="00572C77">
        <w:rPr>
          <w:rFonts w:ascii="Arial" w:hAnsi="Arial" w:cs="Arial"/>
          <w:b/>
          <w:sz w:val="20"/>
          <w:szCs w:val="20"/>
        </w:rPr>
        <w:t xml:space="preserve"> </w:t>
      </w:r>
      <w:r w:rsidRPr="000A17BF">
        <w:rPr>
          <w:rFonts w:ascii="Arial" w:hAnsi="Arial" w:cs="Arial"/>
          <w:b/>
          <w:sz w:val="20"/>
          <w:szCs w:val="20"/>
        </w:rPr>
        <w:t xml:space="preserve">zł </w:t>
      </w:r>
      <w:r w:rsidRPr="008D3CA5">
        <w:rPr>
          <w:rFonts w:ascii="Arial" w:hAnsi="Arial" w:cs="Arial"/>
          <w:sz w:val="20"/>
          <w:szCs w:val="20"/>
        </w:rPr>
        <w:t xml:space="preserve">brutto (słownie: </w:t>
      </w:r>
      <w:r w:rsidR="00DC3DFC">
        <w:rPr>
          <w:rFonts w:ascii="Arial" w:hAnsi="Arial" w:cs="Arial"/>
          <w:sz w:val="20"/>
          <w:szCs w:val="20"/>
        </w:rPr>
        <w:t>…………………………</w:t>
      </w:r>
      <w:r w:rsidRPr="00572C77">
        <w:rPr>
          <w:rFonts w:ascii="Arial" w:hAnsi="Arial" w:cs="Arial"/>
          <w:sz w:val="20"/>
          <w:szCs w:val="20"/>
        </w:rPr>
        <w:t xml:space="preserve"> 00/100)</w:t>
      </w:r>
      <w:r w:rsidRPr="008D3CA5">
        <w:rPr>
          <w:rFonts w:ascii="Arial" w:hAnsi="Arial" w:cs="Arial"/>
          <w:sz w:val="20"/>
          <w:szCs w:val="20"/>
        </w:rPr>
        <w:t xml:space="preserve"> uzgodnione na podstawie złożonej oferty. </w:t>
      </w:r>
      <w:r w:rsidRPr="008D3CA5">
        <w:rPr>
          <w:rFonts w:ascii="Arial" w:hAnsi="Arial"/>
          <w:sz w:val="20"/>
          <w:szCs w:val="20"/>
        </w:rPr>
        <w:t xml:space="preserve">Ustalone wynagrodzenie obejmuje należne podatki rozliczane zgodnie z obowiązującymi w tym zakresie </w:t>
      </w:r>
      <w:r>
        <w:rPr>
          <w:rFonts w:ascii="Arial" w:hAnsi="Arial"/>
          <w:sz w:val="20"/>
          <w:szCs w:val="20"/>
        </w:rPr>
        <w:t>przepisami</w:t>
      </w:r>
    </w:p>
    <w:p w:rsidR="00041003" w:rsidRDefault="00DC3DFC" w:rsidP="00041003">
      <w:pPr>
        <w:widowControl w:val="0"/>
        <w:autoSpaceDE w:val="0"/>
        <w:autoSpaceDN w:val="0"/>
        <w:adjustRightInd w:val="0"/>
        <w:spacing w:after="0" w:line="360" w:lineRule="auto"/>
        <w:rPr>
          <w:rFonts w:ascii="Arial" w:hAnsi="Arial" w:cs="Arial"/>
          <w:sz w:val="20"/>
          <w:szCs w:val="20"/>
        </w:rPr>
      </w:pPr>
      <w:r>
        <w:rPr>
          <w:rFonts w:ascii="Arial" w:hAnsi="Arial" w:cs="Arial"/>
          <w:sz w:val="20"/>
          <w:szCs w:val="20"/>
        </w:rPr>
        <w:t>3</w:t>
      </w:r>
      <w:r w:rsidR="00041003" w:rsidRPr="002D08F6">
        <w:rPr>
          <w:rFonts w:ascii="Arial" w:hAnsi="Arial" w:cs="Arial"/>
          <w:sz w:val="20"/>
          <w:szCs w:val="20"/>
        </w:rPr>
        <w:t>. Ceny jednostkowe za  poszczególne przeglądy zawiera poniższa tabela:</w:t>
      </w:r>
    </w:p>
    <w:tbl>
      <w:tblPr>
        <w:tblW w:w="9660" w:type="dxa"/>
        <w:tblInd w:w="55" w:type="dxa"/>
        <w:tblCellMar>
          <w:left w:w="70" w:type="dxa"/>
          <w:right w:w="70" w:type="dxa"/>
        </w:tblCellMar>
        <w:tblLook w:val="04A0" w:firstRow="1" w:lastRow="0" w:firstColumn="1" w:lastColumn="0" w:noHBand="0" w:noVBand="1"/>
      </w:tblPr>
      <w:tblGrid>
        <w:gridCol w:w="540"/>
        <w:gridCol w:w="4060"/>
        <w:gridCol w:w="1080"/>
        <w:gridCol w:w="1080"/>
        <w:gridCol w:w="1420"/>
        <w:gridCol w:w="1480"/>
      </w:tblGrid>
      <w:tr w:rsidR="00C7598A" w:rsidRPr="00385E69" w:rsidTr="00FE3222">
        <w:trPr>
          <w:trHeight w:val="88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L.p.</w:t>
            </w:r>
          </w:p>
        </w:tc>
        <w:tc>
          <w:tcPr>
            <w:tcW w:w="4060" w:type="dxa"/>
            <w:tcBorders>
              <w:top w:val="single" w:sz="4" w:space="0" w:color="auto"/>
              <w:left w:val="nil"/>
              <w:bottom w:val="single" w:sz="4" w:space="0" w:color="auto"/>
              <w:right w:val="single" w:sz="4" w:space="0" w:color="auto"/>
            </w:tcBorders>
            <w:shd w:val="clear" w:color="auto" w:fill="auto"/>
            <w:noWrap/>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Calibri" w:hAnsi="Arial" w:cs="Arial"/>
                <w:sz w:val="20"/>
                <w:szCs w:val="20"/>
              </w:rPr>
              <w:t>Rodzaj przeglądanego sprzętu medycznego</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J.M.</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Ilość</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Cena</w:t>
            </w:r>
            <w:r w:rsidRPr="00385E69">
              <w:rPr>
                <w:rFonts w:ascii="Arial" w:eastAsia="Times New Roman" w:hAnsi="Arial" w:cs="Arial"/>
                <w:bCs/>
                <w:sz w:val="20"/>
                <w:szCs w:val="20"/>
                <w:lang w:eastAsia="pl-PL"/>
              </w:rPr>
              <w:br/>
              <w:t>Jednostkowa</w:t>
            </w:r>
            <w:r w:rsidRPr="00385E69">
              <w:rPr>
                <w:rFonts w:ascii="Arial" w:eastAsia="Times New Roman" w:hAnsi="Arial" w:cs="Arial"/>
                <w:bCs/>
                <w:sz w:val="20"/>
                <w:szCs w:val="20"/>
                <w:lang w:eastAsia="pl-PL"/>
              </w:rPr>
              <w:br/>
              <w:t>brutto</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 xml:space="preserve">Wartość </w:t>
            </w:r>
            <w:r w:rsidRPr="00385E69">
              <w:rPr>
                <w:rFonts w:ascii="Arial" w:eastAsia="Times New Roman" w:hAnsi="Arial" w:cs="Arial"/>
                <w:bCs/>
                <w:sz w:val="20"/>
                <w:szCs w:val="20"/>
                <w:lang w:eastAsia="pl-PL"/>
              </w:rPr>
              <w:br/>
              <w:t xml:space="preserve">brutto </w:t>
            </w:r>
            <w:r w:rsidRPr="00385E69">
              <w:rPr>
                <w:rFonts w:ascii="Arial" w:eastAsia="Times New Roman" w:hAnsi="Arial" w:cs="Arial"/>
                <w:bCs/>
                <w:sz w:val="20"/>
                <w:szCs w:val="20"/>
                <w:lang w:eastAsia="pl-PL"/>
              </w:rPr>
              <w:br/>
              <w:t>(kol. 4xkol. 5)</w:t>
            </w:r>
          </w:p>
        </w:tc>
      </w:tr>
      <w:tr w:rsidR="00C7598A" w:rsidRPr="00385E69" w:rsidTr="00FE3222">
        <w:trPr>
          <w:trHeight w:val="336"/>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1</w:t>
            </w:r>
          </w:p>
        </w:tc>
        <w:tc>
          <w:tcPr>
            <w:tcW w:w="4060" w:type="dxa"/>
            <w:tcBorders>
              <w:top w:val="single" w:sz="4" w:space="0" w:color="auto"/>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3</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4</w:t>
            </w:r>
          </w:p>
        </w:tc>
        <w:tc>
          <w:tcPr>
            <w:tcW w:w="1420" w:type="dxa"/>
            <w:tcBorders>
              <w:top w:val="single" w:sz="4" w:space="0" w:color="auto"/>
              <w:left w:val="nil"/>
              <w:bottom w:val="single" w:sz="4" w:space="0" w:color="auto"/>
              <w:right w:val="single" w:sz="4" w:space="0" w:color="auto"/>
            </w:tcBorders>
            <w:shd w:val="clear" w:color="auto" w:fill="auto"/>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5</w:t>
            </w:r>
          </w:p>
        </w:tc>
        <w:tc>
          <w:tcPr>
            <w:tcW w:w="1480" w:type="dxa"/>
            <w:tcBorders>
              <w:top w:val="single" w:sz="4" w:space="0" w:color="auto"/>
              <w:left w:val="nil"/>
              <w:bottom w:val="single" w:sz="4" w:space="0" w:color="auto"/>
              <w:right w:val="single" w:sz="4" w:space="0" w:color="auto"/>
            </w:tcBorders>
            <w:shd w:val="clear" w:color="auto" w:fill="auto"/>
            <w:vAlign w:val="center"/>
          </w:tcPr>
          <w:p w:rsidR="00C7598A" w:rsidRPr="00385E69" w:rsidRDefault="00C7598A" w:rsidP="00FE3222">
            <w:pPr>
              <w:spacing w:after="0" w:line="240" w:lineRule="auto"/>
              <w:jc w:val="center"/>
              <w:rPr>
                <w:rFonts w:ascii="Arial" w:eastAsia="Times New Roman" w:hAnsi="Arial" w:cs="Arial"/>
                <w:bCs/>
                <w:sz w:val="20"/>
                <w:szCs w:val="20"/>
                <w:lang w:eastAsia="pl-PL"/>
              </w:rPr>
            </w:pPr>
            <w:r w:rsidRPr="00385E69">
              <w:rPr>
                <w:rFonts w:ascii="Arial" w:eastAsia="Times New Roman" w:hAnsi="Arial" w:cs="Arial"/>
                <w:bCs/>
                <w:sz w:val="20"/>
                <w:szCs w:val="20"/>
                <w:lang w:eastAsia="pl-PL"/>
              </w:rPr>
              <w:t>6</w:t>
            </w:r>
          </w:p>
        </w:tc>
      </w:tr>
      <w:tr w:rsidR="00C7598A" w:rsidRPr="00385E69" w:rsidTr="00C7598A">
        <w:trPr>
          <w:trHeight w:val="28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7598A" w:rsidRPr="00385E69" w:rsidRDefault="00C7598A" w:rsidP="00FE3222">
            <w:pPr>
              <w:spacing w:after="0" w:line="240" w:lineRule="auto"/>
              <w:jc w:val="center"/>
              <w:rPr>
                <w:rFonts w:ascii="Arial" w:eastAsia="Times New Roman" w:hAnsi="Arial" w:cs="Arial"/>
                <w:sz w:val="20"/>
                <w:szCs w:val="20"/>
                <w:lang w:eastAsia="pl-PL"/>
              </w:rPr>
            </w:pPr>
            <w:r w:rsidRPr="00385E69">
              <w:rPr>
                <w:rFonts w:ascii="Arial" w:eastAsia="Times New Roman" w:hAnsi="Arial" w:cs="Arial"/>
                <w:sz w:val="20"/>
                <w:szCs w:val="20"/>
                <w:lang w:eastAsia="pl-PL"/>
              </w:rPr>
              <w:t>1.</w:t>
            </w:r>
          </w:p>
        </w:tc>
        <w:tc>
          <w:tcPr>
            <w:tcW w:w="4060" w:type="dxa"/>
            <w:tcBorders>
              <w:top w:val="nil"/>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t>
            </w:r>
          </w:p>
        </w:tc>
        <w:tc>
          <w:tcPr>
            <w:tcW w:w="1080" w:type="dxa"/>
            <w:tcBorders>
              <w:top w:val="nil"/>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sz w:val="20"/>
                <w:szCs w:val="20"/>
                <w:lang w:eastAsia="pl-PL"/>
              </w:rPr>
            </w:pPr>
          </w:p>
        </w:tc>
        <w:tc>
          <w:tcPr>
            <w:tcW w:w="1080" w:type="dxa"/>
            <w:tcBorders>
              <w:top w:val="nil"/>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sz w:val="20"/>
                <w:szCs w:val="20"/>
                <w:lang w:eastAsia="pl-PL"/>
              </w:rPr>
            </w:pPr>
          </w:p>
        </w:tc>
        <w:tc>
          <w:tcPr>
            <w:tcW w:w="1420" w:type="dxa"/>
            <w:tcBorders>
              <w:top w:val="nil"/>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sz w:val="20"/>
                <w:szCs w:val="20"/>
                <w:lang w:eastAsia="pl-PL"/>
              </w:rPr>
            </w:pPr>
          </w:p>
        </w:tc>
        <w:tc>
          <w:tcPr>
            <w:tcW w:w="1480" w:type="dxa"/>
            <w:tcBorders>
              <w:top w:val="nil"/>
              <w:left w:val="nil"/>
              <w:bottom w:val="single" w:sz="4" w:space="0" w:color="auto"/>
              <w:right w:val="single" w:sz="4" w:space="0" w:color="auto"/>
            </w:tcBorders>
            <w:shd w:val="clear" w:color="auto" w:fill="auto"/>
            <w:noWrap/>
            <w:vAlign w:val="center"/>
          </w:tcPr>
          <w:p w:rsidR="00C7598A" w:rsidRPr="00385E69" w:rsidRDefault="00C7598A" w:rsidP="00FE3222">
            <w:pPr>
              <w:spacing w:after="0" w:line="240" w:lineRule="auto"/>
              <w:jc w:val="center"/>
              <w:rPr>
                <w:rFonts w:ascii="Arial" w:eastAsia="Times New Roman" w:hAnsi="Arial" w:cs="Arial"/>
                <w:sz w:val="20"/>
                <w:szCs w:val="20"/>
                <w:lang w:eastAsia="pl-PL"/>
              </w:rPr>
            </w:pPr>
          </w:p>
        </w:tc>
      </w:tr>
    </w:tbl>
    <w:p w:rsidR="00D87906" w:rsidRDefault="00D87906" w:rsidP="00DC3DFC">
      <w:pPr>
        <w:widowControl w:val="0"/>
        <w:suppressAutoHyphens/>
        <w:autoSpaceDE w:val="0"/>
        <w:autoSpaceDN w:val="0"/>
        <w:adjustRightInd w:val="0"/>
        <w:spacing w:after="0" w:line="360" w:lineRule="auto"/>
        <w:jc w:val="both"/>
        <w:rPr>
          <w:rFonts w:ascii="Arial" w:hAnsi="Arial" w:cs="Arial"/>
          <w:bCs/>
          <w:sz w:val="20"/>
          <w:szCs w:val="20"/>
        </w:rPr>
      </w:pPr>
    </w:p>
    <w:p w:rsidR="00DC3DFC" w:rsidRDefault="00DC3DFC" w:rsidP="00DC3DFC">
      <w:pPr>
        <w:widowControl w:val="0"/>
        <w:suppressAutoHyphens/>
        <w:autoSpaceDE w:val="0"/>
        <w:autoSpaceDN w:val="0"/>
        <w:adjustRightInd w:val="0"/>
        <w:spacing w:after="0" w:line="360" w:lineRule="auto"/>
        <w:jc w:val="both"/>
        <w:rPr>
          <w:rFonts w:ascii="Arial" w:hAnsi="Arial" w:cs="Arial"/>
          <w:bCs/>
          <w:sz w:val="20"/>
          <w:szCs w:val="20"/>
        </w:rPr>
      </w:pPr>
      <w:r>
        <w:rPr>
          <w:rFonts w:ascii="Arial" w:hAnsi="Arial" w:cs="Arial"/>
          <w:bCs/>
          <w:sz w:val="20"/>
          <w:szCs w:val="20"/>
        </w:rPr>
        <w:t>4</w:t>
      </w:r>
      <w:r w:rsidR="00041003" w:rsidRPr="002D08F6">
        <w:rPr>
          <w:rFonts w:ascii="Arial" w:hAnsi="Arial" w:cs="Arial"/>
          <w:bCs/>
          <w:sz w:val="20"/>
          <w:szCs w:val="20"/>
        </w:rPr>
        <w:t>.</w:t>
      </w:r>
      <w:r w:rsidR="00041003" w:rsidRPr="002D08F6">
        <w:rPr>
          <w:rFonts w:ascii="Arial" w:hAnsi="Arial" w:cs="Arial"/>
          <w:b/>
          <w:bCs/>
          <w:sz w:val="20"/>
          <w:szCs w:val="20"/>
        </w:rPr>
        <w:t xml:space="preserve"> Koszt 1 (jednej) roboczogodziny za wykonanie usługi naprawy wynosi</w:t>
      </w:r>
      <w:r w:rsidR="00041003" w:rsidRPr="002D08F6">
        <w:rPr>
          <w:rFonts w:ascii="Arial" w:hAnsi="Arial" w:cs="Arial"/>
          <w:bCs/>
          <w:sz w:val="20"/>
          <w:szCs w:val="20"/>
        </w:rPr>
        <w:t xml:space="preserve">: </w:t>
      </w:r>
      <w:r w:rsidR="00041003" w:rsidRPr="002D08F6">
        <w:rPr>
          <w:rFonts w:ascii="Arial" w:hAnsi="Arial" w:cs="Arial"/>
          <w:b/>
          <w:bCs/>
          <w:sz w:val="20"/>
          <w:szCs w:val="20"/>
        </w:rPr>
        <w:t xml:space="preserve">…………….. zł </w:t>
      </w:r>
      <w:r w:rsidR="00041003" w:rsidRPr="002D08F6">
        <w:rPr>
          <w:rFonts w:ascii="Arial" w:hAnsi="Arial" w:cs="Arial"/>
          <w:bCs/>
          <w:sz w:val="20"/>
          <w:szCs w:val="20"/>
        </w:rPr>
        <w:t xml:space="preserve">brutto (słownie: ………………………………), ustalony na podstawie złożonej oferty. </w:t>
      </w:r>
    </w:p>
    <w:p w:rsidR="00A02F78" w:rsidRPr="000141EF" w:rsidRDefault="001A5FD7" w:rsidP="00A02F78">
      <w:pPr>
        <w:pStyle w:val="Tekstpodstawowy3"/>
        <w:tabs>
          <w:tab w:val="left" w:pos="567"/>
        </w:tabs>
        <w:ind w:left="284"/>
        <w:jc w:val="both"/>
        <w:rPr>
          <w:rFonts w:ascii="Arial" w:hAnsi="Arial"/>
          <w:sz w:val="20"/>
          <w:szCs w:val="20"/>
          <w:lang w:eastAsia="ar-SA"/>
        </w:rPr>
      </w:pPr>
      <w:r>
        <w:rPr>
          <w:rFonts w:ascii="Arial" w:hAnsi="Arial"/>
          <w:sz w:val="20"/>
          <w:szCs w:val="20"/>
          <w:lang w:eastAsia="ar-SA"/>
        </w:rPr>
        <w:t xml:space="preserve">  </w:t>
      </w:r>
      <w:r w:rsidR="00A02F78" w:rsidRPr="000141EF">
        <w:rPr>
          <w:rFonts w:ascii="Arial" w:hAnsi="Arial"/>
          <w:sz w:val="20"/>
          <w:szCs w:val="20"/>
          <w:lang w:eastAsia="ar-SA"/>
        </w:rPr>
        <w:t>*Stawka roboczogodziny uwzględnia wszystkie koszty i składniki wraz z niezbędnymi narzutami, związanymi z realizacją zamówienia, w tym m.in.: koszt pracy serwisantów (niezależnie od ich ilości), dojazdu, pobytu serwisantów, czynności mających na celu wykonanie diagnostyki urządzenia w celu opisu powstałych uszkodzeń i niesprawności, naprawy, wytworzenia dokumentacji, musi być skalkulowane w stawce za roboczogodzinę naprawy.</w:t>
      </w:r>
    </w:p>
    <w:p w:rsidR="00A02F78" w:rsidRPr="00E61D1F" w:rsidRDefault="00A02F78" w:rsidP="00A02F78">
      <w:pPr>
        <w:pStyle w:val="Tekstpodstawowy3"/>
        <w:tabs>
          <w:tab w:val="left" w:pos="567"/>
        </w:tabs>
        <w:spacing w:after="0"/>
        <w:ind w:left="284"/>
        <w:jc w:val="both"/>
        <w:rPr>
          <w:rFonts w:ascii="Arial" w:hAnsi="Arial" w:cs="Arial"/>
          <w:i/>
          <w:sz w:val="20"/>
          <w:szCs w:val="20"/>
        </w:rPr>
      </w:pPr>
      <w:r w:rsidRPr="000141EF">
        <w:rPr>
          <w:rFonts w:ascii="Arial" w:hAnsi="Arial"/>
          <w:sz w:val="20"/>
          <w:szCs w:val="20"/>
          <w:lang w:eastAsia="ar-SA"/>
        </w:rPr>
        <w:t xml:space="preserve"> Stawka roboczogodziny obliczona jest z uwzględnieniem przepisów ustawy z dnia 10 października 2002 r. o minimalnym wynagrodzeniu za pracę (Dz.U.2020, poz. 2207 i Dz.U. 2023 r. poz. 1667.) oraz Rozporządzeniem Prezesa Rady Ministrów z dnia 1</w:t>
      </w:r>
      <w:r w:rsidR="00FA4B2E" w:rsidRPr="000141EF">
        <w:rPr>
          <w:rFonts w:ascii="Arial" w:hAnsi="Arial"/>
          <w:sz w:val="20"/>
          <w:szCs w:val="20"/>
          <w:lang w:eastAsia="ar-SA"/>
        </w:rPr>
        <w:t>2</w:t>
      </w:r>
      <w:r w:rsidRPr="000141EF">
        <w:rPr>
          <w:rFonts w:ascii="Arial" w:hAnsi="Arial"/>
          <w:sz w:val="20"/>
          <w:szCs w:val="20"/>
          <w:lang w:eastAsia="ar-SA"/>
        </w:rPr>
        <w:t xml:space="preserve"> września 202</w:t>
      </w:r>
      <w:r w:rsidR="00FA4B2E" w:rsidRPr="000141EF">
        <w:rPr>
          <w:rFonts w:ascii="Arial" w:hAnsi="Arial"/>
          <w:sz w:val="20"/>
          <w:szCs w:val="20"/>
          <w:lang w:eastAsia="ar-SA"/>
        </w:rPr>
        <w:t>4</w:t>
      </w:r>
      <w:r w:rsidRPr="000141EF">
        <w:rPr>
          <w:rFonts w:ascii="Arial" w:hAnsi="Arial"/>
          <w:sz w:val="20"/>
          <w:szCs w:val="20"/>
          <w:lang w:eastAsia="ar-SA"/>
        </w:rPr>
        <w:t>r. w sprawie wysokości minimalnego wynagrodzenia za pracę oraz  wysokości minimalnej stawki godzinowej w 202</w:t>
      </w:r>
      <w:r w:rsidR="00FA4B2E" w:rsidRPr="000141EF">
        <w:rPr>
          <w:rFonts w:ascii="Arial" w:hAnsi="Arial"/>
          <w:sz w:val="20"/>
          <w:szCs w:val="20"/>
          <w:lang w:eastAsia="ar-SA"/>
        </w:rPr>
        <w:t>5</w:t>
      </w:r>
      <w:r w:rsidRPr="000141EF">
        <w:rPr>
          <w:rFonts w:ascii="Arial" w:hAnsi="Arial"/>
          <w:sz w:val="20"/>
          <w:szCs w:val="20"/>
          <w:lang w:eastAsia="ar-SA"/>
        </w:rPr>
        <w:t>r. (Dz. U. z  202</w:t>
      </w:r>
      <w:r w:rsidR="00FA4B2E" w:rsidRPr="000141EF">
        <w:rPr>
          <w:rFonts w:ascii="Arial" w:hAnsi="Arial"/>
          <w:sz w:val="20"/>
          <w:szCs w:val="20"/>
          <w:lang w:eastAsia="ar-SA"/>
        </w:rPr>
        <w:t>4</w:t>
      </w:r>
      <w:r w:rsidRPr="000141EF">
        <w:rPr>
          <w:rFonts w:ascii="Arial" w:hAnsi="Arial"/>
          <w:sz w:val="20"/>
          <w:szCs w:val="20"/>
          <w:lang w:eastAsia="ar-SA"/>
        </w:rPr>
        <w:t xml:space="preserve"> r. poz. 1</w:t>
      </w:r>
      <w:r w:rsidR="00FA4B2E" w:rsidRPr="000141EF">
        <w:rPr>
          <w:rFonts w:ascii="Arial" w:hAnsi="Arial"/>
          <w:sz w:val="20"/>
          <w:szCs w:val="20"/>
          <w:lang w:eastAsia="ar-SA"/>
        </w:rPr>
        <w:t>362</w:t>
      </w:r>
      <w:r w:rsidRPr="000141EF">
        <w:rPr>
          <w:rFonts w:ascii="Arial" w:hAnsi="Arial"/>
          <w:sz w:val="20"/>
          <w:szCs w:val="20"/>
          <w:lang w:eastAsia="ar-SA"/>
        </w:rPr>
        <w:t>)</w:t>
      </w:r>
      <w:r w:rsidRPr="000141EF">
        <w:rPr>
          <w:rFonts w:ascii="Arial" w:hAnsi="Arial" w:cs="Arial"/>
          <w:i/>
          <w:sz w:val="20"/>
          <w:szCs w:val="20"/>
        </w:rPr>
        <w:t>.</w:t>
      </w:r>
    </w:p>
    <w:p w:rsidR="001A5FD7" w:rsidRDefault="001A5FD7" w:rsidP="001A5FD7">
      <w:pPr>
        <w:pStyle w:val="Tekstpodstawowy3"/>
        <w:tabs>
          <w:tab w:val="left" w:pos="567"/>
        </w:tabs>
        <w:spacing w:after="0" w:line="360" w:lineRule="auto"/>
        <w:ind w:left="284"/>
        <w:jc w:val="both"/>
        <w:rPr>
          <w:rFonts w:ascii="Arial" w:hAnsi="Arial" w:cs="Arial"/>
          <w:i/>
          <w:sz w:val="20"/>
          <w:szCs w:val="20"/>
        </w:rPr>
      </w:pPr>
    </w:p>
    <w:p w:rsidR="004A2C9C" w:rsidRPr="002D08F6" w:rsidRDefault="00DC3DFC" w:rsidP="001A5FD7">
      <w:pPr>
        <w:widowControl w:val="0"/>
        <w:suppressAutoHyphens/>
        <w:autoSpaceDE w:val="0"/>
        <w:autoSpaceDN w:val="0"/>
        <w:adjustRightInd w:val="0"/>
        <w:spacing w:after="0" w:line="360" w:lineRule="auto"/>
        <w:jc w:val="both"/>
        <w:rPr>
          <w:rFonts w:ascii="Arial" w:hAnsi="Arial" w:cs="Arial"/>
          <w:sz w:val="20"/>
          <w:szCs w:val="20"/>
        </w:rPr>
      </w:pPr>
      <w:r>
        <w:rPr>
          <w:rFonts w:ascii="Arial" w:hAnsi="Arial" w:cs="Arial"/>
          <w:bCs/>
          <w:sz w:val="20"/>
          <w:szCs w:val="20"/>
        </w:rPr>
        <w:t>5</w:t>
      </w:r>
      <w:r w:rsidR="004A2C9C" w:rsidRPr="002820A5">
        <w:rPr>
          <w:rFonts w:ascii="Arial" w:hAnsi="Arial" w:cs="Arial"/>
          <w:bCs/>
          <w:sz w:val="20"/>
          <w:szCs w:val="20"/>
        </w:rPr>
        <w:t xml:space="preserve">. Wykonawca </w:t>
      </w:r>
      <w:r w:rsidR="004A2C9C" w:rsidRPr="002820A5">
        <w:rPr>
          <w:rFonts w:ascii="Arial" w:hAnsi="Arial" w:cs="Arial"/>
          <w:bCs/>
          <w:sz w:val="20"/>
          <w:szCs w:val="20"/>
          <w:u w:val="single"/>
        </w:rPr>
        <w:t>nie będzie</w:t>
      </w:r>
      <w:r w:rsidR="004A2C9C" w:rsidRPr="002820A5">
        <w:rPr>
          <w:rFonts w:ascii="Arial" w:hAnsi="Arial" w:cs="Arial"/>
          <w:bCs/>
          <w:sz w:val="20"/>
          <w:szCs w:val="20"/>
        </w:rPr>
        <w:t xml:space="preserve"> zaokrąglał czasu trwania poszczególnych/pojedynczych czynności do pełnej rbh. W kosztorysie wykonania usługi ujęty będzie realny czas trwania czynności.</w:t>
      </w:r>
      <w:r w:rsidR="004A2C9C">
        <w:rPr>
          <w:rFonts w:ascii="Arial" w:hAnsi="Arial" w:cs="Arial"/>
          <w:bCs/>
          <w:sz w:val="20"/>
          <w:szCs w:val="20"/>
        </w:rPr>
        <w:t xml:space="preserve"> </w:t>
      </w:r>
    </w:p>
    <w:p w:rsidR="00041003" w:rsidRPr="002D08F6" w:rsidRDefault="00DC3DFC" w:rsidP="00041003">
      <w:pPr>
        <w:suppressAutoHyphens/>
        <w:spacing w:after="0" w:line="360" w:lineRule="auto"/>
        <w:jc w:val="both"/>
        <w:rPr>
          <w:rFonts w:ascii="Arial" w:hAnsi="Arial" w:cs="Arial"/>
          <w:sz w:val="20"/>
          <w:szCs w:val="20"/>
          <w:lang w:eastAsia="ar-SA"/>
        </w:rPr>
      </w:pPr>
      <w:r>
        <w:rPr>
          <w:rFonts w:ascii="Arial" w:hAnsi="Arial" w:cs="Arial"/>
          <w:bCs/>
          <w:sz w:val="20"/>
          <w:szCs w:val="20"/>
          <w:lang w:eastAsia="ar-SA"/>
        </w:rPr>
        <w:t>6</w:t>
      </w:r>
      <w:r w:rsidR="00041003" w:rsidRPr="002D08F6">
        <w:rPr>
          <w:rFonts w:ascii="Arial" w:hAnsi="Arial" w:cs="Arial"/>
          <w:bCs/>
          <w:sz w:val="20"/>
          <w:szCs w:val="20"/>
          <w:lang w:eastAsia="ar-SA"/>
        </w:rPr>
        <w:t>.</w:t>
      </w:r>
      <w:r w:rsidR="00041003" w:rsidRPr="002D08F6">
        <w:rPr>
          <w:rFonts w:ascii="Arial" w:hAnsi="Arial" w:cs="Arial"/>
          <w:b/>
          <w:bCs/>
          <w:sz w:val="20"/>
          <w:szCs w:val="20"/>
          <w:lang w:eastAsia="ar-SA"/>
        </w:rPr>
        <w:t xml:space="preserve"> </w:t>
      </w:r>
      <w:r w:rsidR="00041003" w:rsidRPr="002D08F6">
        <w:rPr>
          <w:rFonts w:ascii="Arial" w:hAnsi="Arial" w:cs="Arial"/>
          <w:sz w:val="20"/>
          <w:szCs w:val="20"/>
          <w:lang w:eastAsia="ar-SA"/>
        </w:rPr>
        <w:t>Wykonawca oświadcza, iż uwzględnił wszystkie koszty związane z wykonaniem zamówienia tj. wykonywaniem kompleksowych usług przeglądu/naprawy sprzętu medycznego będących na wyposażeniu Zamawiającego oraz w Jednostkach Wojskowych będących na zaopatrzeniu Oddziału Gospodarczego Komendy Portu Wojennego Gdynia.</w:t>
      </w:r>
    </w:p>
    <w:p w:rsidR="00041003" w:rsidRPr="002D08F6" w:rsidRDefault="006429DE" w:rsidP="00041003">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7</w:t>
      </w:r>
      <w:r w:rsidR="00041003" w:rsidRPr="002D08F6">
        <w:rPr>
          <w:rFonts w:ascii="Arial" w:eastAsia="Times New Roman" w:hAnsi="Arial" w:cs="Arial"/>
          <w:bCs/>
          <w:sz w:val="20"/>
          <w:szCs w:val="20"/>
          <w:lang w:eastAsia="pl-PL"/>
        </w:rPr>
        <w:t>. Wykonawca w przypadku wymiany części/elementów naprawianego sprzętu zobowiązany jest dołączyć do faktury za naprawę kopię faktury za zakupione części/elementy.</w:t>
      </w:r>
      <w:r w:rsidR="00041003" w:rsidRPr="002D08F6">
        <w:rPr>
          <w:rFonts w:ascii="Arial" w:eastAsia="Times New Roman" w:hAnsi="Arial" w:cs="Arial"/>
          <w:sz w:val="20"/>
          <w:szCs w:val="20"/>
          <w:lang w:eastAsia="pl-PL"/>
        </w:rPr>
        <w:t xml:space="preserve"> </w:t>
      </w:r>
    </w:p>
    <w:p w:rsidR="00041003" w:rsidRPr="002D08F6" w:rsidRDefault="006429DE" w:rsidP="00041003">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8</w:t>
      </w:r>
      <w:r w:rsidR="00041003" w:rsidRPr="002D08F6">
        <w:rPr>
          <w:rFonts w:ascii="Arial" w:eastAsia="Times New Roman" w:hAnsi="Arial" w:cs="Arial"/>
          <w:sz w:val="20"/>
          <w:szCs w:val="20"/>
          <w:lang w:eastAsia="ar-SA"/>
        </w:rPr>
        <w:t>. Ustalone wynagrodzenie obejmuje należne podatki rozliczane zgodnie z obowiązującymi w tym   zakresie przepisami.</w:t>
      </w:r>
    </w:p>
    <w:p w:rsidR="00041003" w:rsidRDefault="006429DE" w:rsidP="00041003">
      <w:pPr>
        <w:suppressAutoHyphens/>
        <w:spacing w:after="0" w:line="360" w:lineRule="auto"/>
        <w:jc w:val="both"/>
        <w:rPr>
          <w:rFonts w:ascii="Arial" w:hAnsi="Arial" w:cs="Arial"/>
          <w:sz w:val="20"/>
          <w:szCs w:val="20"/>
          <w:lang w:eastAsia="ar-SA"/>
        </w:rPr>
      </w:pPr>
      <w:r>
        <w:rPr>
          <w:rFonts w:ascii="Arial" w:hAnsi="Arial" w:cs="Arial"/>
          <w:sz w:val="20"/>
          <w:szCs w:val="20"/>
          <w:lang w:eastAsia="ar-SA"/>
        </w:rPr>
        <w:t>9</w:t>
      </w:r>
      <w:r w:rsidR="00041003" w:rsidRPr="002D08F6">
        <w:rPr>
          <w:rFonts w:ascii="Arial" w:hAnsi="Arial" w:cs="Arial"/>
          <w:sz w:val="20"/>
          <w:szCs w:val="20"/>
          <w:lang w:eastAsia="ar-SA"/>
        </w:rPr>
        <w:t>. Maksymalna, faktyczna wartość wynagrodzenia należnego Wykonawcy z tytułu realizacji niniejszej umowy zależna będzie od faktycznego wykonania przegląd</w:t>
      </w:r>
      <w:r w:rsidR="00822AF1">
        <w:rPr>
          <w:rFonts w:ascii="Arial" w:hAnsi="Arial" w:cs="Arial"/>
          <w:sz w:val="20"/>
          <w:szCs w:val="20"/>
          <w:lang w:eastAsia="ar-SA"/>
        </w:rPr>
        <w:t>ów</w:t>
      </w:r>
      <w:r w:rsidR="00041003" w:rsidRPr="002D08F6">
        <w:rPr>
          <w:rFonts w:ascii="Arial" w:hAnsi="Arial" w:cs="Arial"/>
          <w:sz w:val="20"/>
          <w:szCs w:val="20"/>
          <w:lang w:eastAsia="ar-SA"/>
        </w:rPr>
        <w:t xml:space="preserve"> i napraw sprzętu medycznego. Wykonawca  w przypadku zmniejszenia lub nie wykorzystania całej kwoty wskazanej w § 3 pkt 1 nie będzie wnosił żadnych roszczeń wobec zamawiającego</w:t>
      </w:r>
      <w:r w:rsidR="000907C3" w:rsidRPr="002D08F6">
        <w:rPr>
          <w:rFonts w:ascii="Arial" w:hAnsi="Arial" w:cs="Arial"/>
          <w:sz w:val="20"/>
          <w:szCs w:val="20"/>
          <w:lang w:eastAsia="ar-SA"/>
        </w:rPr>
        <w:t>.</w:t>
      </w:r>
    </w:p>
    <w:p w:rsidR="00C9521A" w:rsidRPr="002D08F6" w:rsidRDefault="00C9521A" w:rsidP="00041003">
      <w:pPr>
        <w:suppressAutoHyphens/>
        <w:spacing w:after="0" w:line="360" w:lineRule="auto"/>
        <w:jc w:val="both"/>
        <w:rPr>
          <w:rFonts w:ascii="Arial" w:hAnsi="Arial" w:cs="Arial"/>
          <w:sz w:val="20"/>
          <w:szCs w:val="20"/>
          <w:lang w:eastAsia="ar-SA"/>
        </w:rPr>
      </w:pPr>
      <w:r>
        <w:rPr>
          <w:rFonts w:ascii="Arial" w:hAnsi="Arial" w:cs="Arial"/>
          <w:sz w:val="20"/>
          <w:szCs w:val="20"/>
          <w:lang w:eastAsia="ar-SA"/>
        </w:rPr>
        <w:t>1</w:t>
      </w:r>
      <w:r w:rsidR="006429DE">
        <w:rPr>
          <w:rFonts w:ascii="Arial" w:hAnsi="Arial" w:cs="Arial"/>
          <w:sz w:val="20"/>
          <w:szCs w:val="20"/>
          <w:lang w:eastAsia="ar-SA"/>
        </w:rPr>
        <w:t>0</w:t>
      </w:r>
      <w:r>
        <w:rPr>
          <w:rFonts w:ascii="Arial" w:hAnsi="Arial" w:cs="Arial"/>
          <w:sz w:val="20"/>
          <w:szCs w:val="20"/>
          <w:lang w:eastAsia="ar-SA"/>
        </w:rPr>
        <w:t xml:space="preserve">. Zamawiający zastrzega sobie prawo do zmniejszenia ilości </w:t>
      </w:r>
      <w:r w:rsidR="00C7598A">
        <w:rPr>
          <w:rFonts w:ascii="Arial" w:hAnsi="Arial" w:cs="Arial"/>
          <w:sz w:val="20"/>
          <w:szCs w:val="20"/>
          <w:lang w:eastAsia="ar-SA"/>
        </w:rPr>
        <w:t xml:space="preserve">przeglądanych </w:t>
      </w:r>
      <w:r w:rsidR="006268FA">
        <w:rPr>
          <w:rFonts w:ascii="Arial" w:hAnsi="Arial" w:cs="Arial"/>
          <w:sz w:val="20"/>
          <w:szCs w:val="20"/>
          <w:lang w:eastAsia="ar-SA"/>
        </w:rPr>
        <w:t>urządzeń w poszczególnych częściach.</w:t>
      </w:r>
    </w:p>
    <w:p w:rsidR="000907C3" w:rsidRPr="002D08F6" w:rsidRDefault="004A2C9C" w:rsidP="00041003">
      <w:pPr>
        <w:suppressAutoHyphens/>
        <w:spacing w:after="0" w:line="360" w:lineRule="auto"/>
        <w:jc w:val="both"/>
        <w:rPr>
          <w:rFonts w:ascii="Arial" w:eastAsia="Calibri" w:hAnsi="Arial" w:cs="Arial"/>
          <w:sz w:val="20"/>
          <w:szCs w:val="20"/>
        </w:rPr>
      </w:pPr>
      <w:r>
        <w:rPr>
          <w:rFonts w:ascii="Arial" w:hAnsi="Arial" w:cs="Arial"/>
          <w:sz w:val="20"/>
          <w:szCs w:val="20"/>
          <w:lang w:eastAsia="ar-SA"/>
        </w:rPr>
        <w:t>1</w:t>
      </w:r>
      <w:r w:rsidR="006429DE">
        <w:rPr>
          <w:rFonts w:ascii="Arial" w:hAnsi="Arial" w:cs="Arial"/>
          <w:sz w:val="20"/>
          <w:szCs w:val="20"/>
          <w:lang w:eastAsia="ar-SA"/>
        </w:rPr>
        <w:t>1</w:t>
      </w:r>
      <w:r w:rsidR="000907C3" w:rsidRPr="002D08F6">
        <w:rPr>
          <w:rFonts w:ascii="Arial" w:hAnsi="Arial" w:cs="Arial"/>
          <w:sz w:val="20"/>
          <w:szCs w:val="20"/>
          <w:lang w:eastAsia="ar-SA"/>
        </w:rPr>
        <w:t xml:space="preserve">. </w:t>
      </w:r>
      <w:r w:rsidR="000907C3" w:rsidRPr="002D08F6">
        <w:rPr>
          <w:rFonts w:ascii="Arial" w:hAnsi="Arial" w:cs="Arial"/>
          <w:sz w:val="20"/>
          <w:szCs w:val="20"/>
          <w:lang w:val="x-none" w:eastAsia="ar-SA"/>
        </w:rPr>
        <w:t>Zamawiający zastrzega sobie prawo do corocznego potwierdzania umowy na kolejny rok. R</w:t>
      </w:r>
      <w:r w:rsidR="000907C3" w:rsidRPr="002D08F6">
        <w:rPr>
          <w:rFonts w:ascii="Arial" w:eastAsia="Calibri" w:hAnsi="Arial" w:cs="Arial"/>
          <w:sz w:val="20"/>
          <w:szCs w:val="20"/>
          <w:lang w:val="x-none"/>
        </w:rPr>
        <w:t>ealizacja umowy uzależniona jest od zapewnienia (przydzielenia) zabezpieczenia w planie finansowym środków finansowych na jej realizację w roku następnym</w:t>
      </w:r>
      <w:r w:rsidR="000907C3" w:rsidRPr="002D08F6">
        <w:rPr>
          <w:rFonts w:ascii="Arial" w:eastAsia="Calibri" w:hAnsi="Arial" w:cs="Arial"/>
          <w:sz w:val="20"/>
          <w:szCs w:val="20"/>
        </w:rPr>
        <w:t>.</w:t>
      </w:r>
    </w:p>
    <w:p w:rsidR="000907C3" w:rsidRPr="002D08F6" w:rsidRDefault="000907C3" w:rsidP="00041003">
      <w:pPr>
        <w:suppressAutoHyphens/>
        <w:spacing w:after="0" w:line="360" w:lineRule="auto"/>
        <w:jc w:val="both"/>
        <w:rPr>
          <w:rFonts w:ascii="Arial" w:hAnsi="Arial" w:cs="Arial"/>
          <w:sz w:val="20"/>
          <w:szCs w:val="20"/>
          <w:lang w:eastAsia="ar-SA"/>
        </w:rPr>
      </w:pPr>
      <w:r w:rsidRPr="002D08F6">
        <w:rPr>
          <w:rFonts w:ascii="Arial" w:hAnsi="Arial" w:cs="Arial"/>
          <w:sz w:val="20"/>
          <w:szCs w:val="20"/>
          <w:lang w:eastAsia="ar-SA"/>
        </w:rPr>
        <w:lastRenderedPageBreak/>
        <w:t>1</w:t>
      </w:r>
      <w:r w:rsidR="006429DE">
        <w:rPr>
          <w:rFonts w:ascii="Arial" w:hAnsi="Arial" w:cs="Arial"/>
          <w:sz w:val="20"/>
          <w:szCs w:val="20"/>
          <w:lang w:eastAsia="ar-SA"/>
        </w:rPr>
        <w:t>2</w:t>
      </w:r>
      <w:r w:rsidRPr="002D08F6">
        <w:rPr>
          <w:rFonts w:ascii="Arial" w:hAnsi="Arial" w:cs="Arial"/>
          <w:sz w:val="20"/>
          <w:szCs w:val="20"/>
          <w:lang w:eastAsia="ar-SA"/>
        </w:rPr>
        <w:t xml:space="preserve">. </w:t>
      </w:r>
      <w:r w:rsidRPr="002D08F6">
        <w:rPr>
          <w:rFonts w:ascii="Arial" w:hAnsi="Arial" w:cs="Arial"/>
          <w:sz w:val="20"/>
          <w:szCs w:val="20"/>
          <w:lang w:val="x-none" w:eastAsia="ar-SA"/>
        </w:rPr>
        <w:t>Strony postanawiają, że brak środków, o który</w:t>
      </w:r>
      <w:r w:rsidRPr="002D08F6">
        <w:rPr>
          <w:rFonts w:ascii="Arial" w:hAnsi="Arial" w:cs="Arial"/>
          <w:sz w:val="20"/>
          <w:szCs w:val="20"/>
          <w:lang w:eastAsia="ar-SA"/>
        </w:rPr>
        <w:t>ch</w:t>
      </w:r>
      <w:r w:rsidRPr="002D08F6">
        <w:rPr>
          <w:rFonts w:ascii="Arial" w:hAnsi="Arial" w:cs="Arial"/>
          <w:sz w:val="20"/>
          <w:szCs w:val="20"/>
          <w:lang w:val="x-none" w:eastAsia="ar-SA"/>
        </w:rPr>
        <w:t xml:space="preserve"> mowa w </w:t>
      </w:r>
      <w:r w:rsidRPr="002D08F6">
        <w:rPr>
          <w:rFonts w:ascii="Arial" w:hAnsi="Arial" w:cs="Arial"/>
          <w:sz w:val="20"/>
          <w:szCs w:val="20"/>
          <w:lang w:eastAsia="ar-SA"/>
        </w:rPr>
        <w:t>pkt</w:t>
      </w:r>
      <w:r w:rsidRPr="002D08F6">
        <w:rPr>
          <w:rFonts w:ascii="Arial" w:hAnsi="Arial" w:cs="Arial"/>
          <w:sz w:val="20"/>
          <w:szCs w:val="20"/>
          <w:lang w:val="x-none" w:eastAsia="ar-SA"/>
        </w:rPr>
        <w:t xml:space="preserve"> </w:t>
      </w:r>
      <w:r w:rsidR="00822AF1">
        <w:rPr>
          <w:rFonts w:ascii="Arial" w:hAnsi="Arial" w:cs="Arial"/>
          <w:sz w:val="20"/>
          <w:szCs w:val="20"/>
          <w:lang w:eastAsia="ar-SA"/>
        </w:rPr>
        <w:t>9</w:t>
      </w:r>
      <w:r w:rsidRPr="002D08F6">
        <w:rPr>
          <w:rFonts w:ascii="Arial" w:hAnsi="Arial" w:cs="Arial"/>
          <w:sz w:val="20"/>
          <w:szCs w:val="20"/>
          <w:lang w:val="x-none" w:eastAsia="ar-SA"/>
        </w:rPr>
        <w:t xml:space="preserve"> powodujący zmniejszenie, ograniczenie zakresu wykonywania usługi lub odstąpienie od umowy nie będzie stanowić podstawy do występowania przez Wykonawcę z roszczeniami odszkodowania</w:t>
      </w:r>
      <w:r w:rsidRPr="002D08F6">
        <w:rPr>
          <w:rFonts w:ascii="Arial" w:hAnsi="Arial" w:cs="Arial"/>
          <w:sz w:val="20"/>
          <w:szCs w:val="20"/>
          <w:lang w:eastAsia="ar-SA"/>
        </w:rPr>
        <w:t>.</w:t>
      </w:r>
    </w:p>
    <w:p w:rsidR="000907C3" w:rsidRDefault="000907C3" w:rsidP="00041003">
      <w:pPr>
        <w:suppressAutoHyphens/>
        <w:spacing w:after="0" w:line="360" w:lineRule="auto"/>
        <w:jc w:val="both"/>
        <w:rPr>
          <w:rFonts w:ascii="Arial" w:hAnsi="Arial" w:cs="Arial"/>
          <w:sz w:val="20"/>
          <w:szCs w:val="20"/>
          <w:lang w:eastAsia="ar-SA"/>
        </w:rPr>
      </w:pPr>
      <w:r w:rsidRPr="002D08F6">
        <w:rPr>
          <w:rFonts w:ascii="Arial" w:hAnsi="Arial" w:cs="Arial"/>
          <w:sz w:val="20"/>
          <w:szCs w:val="20"/>
          <w:lang w:eastAsia="ar-SA"/>
        </w:rPr>
        <w:t>1</w:t>
      </w:r>
      <w:r w:rsidR="006429DE">
        <w:rPr>
          <w:rFonts w:ascii="Arial" w:hAnsi="Arial" w:cs="Arial"/>
          <w:sz w:val="20"/>
          <w:szCs w:val="20"/>
          <w:lang w:eastAsia="ar-SA"/>
        </w:rPr>
        <w:t>3</w:t>
      </w:r>
      <w:r w:rsidRPr="002D08F6">
        <w:rPr>
          <w:rFonts w:ascii="Arial" w:hAnsi="Arial" w:cs="Arial"/>
          <w:sz w:val="20"/>
          <w:szCs w:val="20"/>
          <w:lang w:eastAsia="ar-SA"/>
        </w:rPr>
        <w:t xml:space="preserve">. Wysokość stawek wskaźników cenotwórczych, o których mowa w </w:t>
      </w:r>
      <w:r w:rsidR="00822AF1">
        <w:rPr>
          <w:rFonts w:ascii="Arial" w:hAnsi="Arial" w:cs="Arial"/>
          <w:sz w:val="20"/>
          <w:szCs w:val="20"/>
          <w:lang w:eastAsia="ar-SA"/>
        </w:rPr>
        <w:t>umowie</w:t>
      </w:r>
      <w:r w:rsidRPr="002D08F6">
        <w:rPr>
          <w:rFonts w:ascii="Arial" w:hAnsi="Arial" w:cs="Arial"/>
          <w:sz w:val="20"/>
          <w:szCs w:val="20"/>
          <w:lang w:eastAsia="ar-SA"/>
        </w:rPr>
        <w:t xml:space="preserve"> przy rozliczaniu kosztów dokonywania napraw doraźnych nie ulegnie zmianie w czasie obowiązywania umowy</w:t>
      </w:r>
      <w:r w:rsidR="00DC3DFC">
        <w:rPr>
          <w:rFonts w:ascii="Arial" w:hAnsi="Arial" w:cs="Arial"/>
          <w:sz w:val="20"/>
          <w:szCs w:val="20"/>
          <w:lang w:eastAsia="ar-SA"/>
        </w:rPr>
        <w:t>.</w:t>
      </w:r>
    </w:p>
    <w:p w:rsidR="00317864" w:rsidRPr="002D08F6" w:rsidRDefault="00317864" w:rsidP="00317864">
      <w:pPr>
        <w:suppressAutoHyphens/>
        <w:spacing w:after="0" w:line="360" w:lineRule="auto"/>
        <w:ind w:left="284"/>
        <w:jc w:val="both"/>
        <w:rPr>
          <w:rFonts w:ascii="Arial" w:eastAsia="Times New Roman" w:hAnsi="Arial" w:cs="Times New Roman"/>
          <w:sz w:val="20"/>
          <w:szCs w:val="20"/>
          <w:lang w:eastAsia="pl-PL"/>
        </w:rPr>
      </w:pPr>
    </w:p>
    <w:p w:rsidR="00317864" w:rsidRPr="002D08F6" w:rsidRDefault="00317864" w:rsidP="00317864">
      <w:pPr>
        <w:spacing w:after="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4</w:t>
      </w:r>
    </w:p>
    <w:p w:rsidR="000907C3" w:rsidRPr="002D08F6" w:rsidRDefault="000907C3" w:rsidP="000907C3">
      <w:pPr>
        <w:spacing w:after="0" w:line="360" w:lineRule="auto"/>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Wykonawca udzieli na wykonany przegląd</w:t>
      </w:r>
      <w:r w:rsidR="00A3394B" w:rsidRPr="002D08F6">
        <w:rPr>
          <w:rFonts w:ascii="Arial" w:eastAsia="Times New Roman" w:hAnsi="Arial" w:cs="Arial"/>
          <w:sz w:val="20"/>
          <w:szCs w:val="20"/>
          <w:lang w:eastAsia="pl-PL"/>
        </w:rPr>
        <w:t>/naprawę sprzętu medycznego</w:t>
      </w:r>
      <w:r w:rsidRPr="002D08F6">
        <w:rPr>
          <w:rFonts w:ascii="Arial" w:eastAsia="Times New Roman" w:hAnsi="Arial" w:cs="Arial"/>
          <w:sz w:val="20"/>
          <w:szCs w:val="20"/>
          <w:lang w:eastAsia="pl-PL"/>
        </w:rPr>
        <w:t xml:space="preserve"> </w:t>
      </w:r>
      <w:r w:rsidR="00A3394B" w:rsidRPr="002D08F6">
        <w:rPr>
          <w:rFonts w:ascii="Arial" w:hAnsi="Arial" w:cs="Arial"/>
          <w:sz w:val="20"/>
          <w:szCs w:val="20"/>
        </w:rPr>
        <w:t>pisemnej gwarancji na okres nie krótszy niż 12 miesięcy liczonej od dnia wpisu w dowód urządzenia bądź kartę sprzętu oraz dostarczy gwarancje producenta na części nowo zamontowane w sprzęcie medycznym.</w:t>
      </w:r>
    </w:p>
    <w:p w:rsidR="000907C3" w:rsidRPr="002D08F6" w:rsidRDefault="000907C3" w:rsidP="000907C3">
      <w:pPr>
        <w:spacing w:after="0" w:line="360" w:lineRule="auto"/>
        <w:jc w:val="center"/>
        <w:rPr>
          <w:rFonts w:ascii="Arial" w:eastAsia="Times New Roman" w:hAnsi="Arial" w:cs="Arial"/>
          <w:b/>
          <w:sz w:val="20"/>
          <w:szCs w:val="20"/>
          <w:lang w:eastAsia="pl-PL"/>
        </w:rPr>
      </w:pPr>
    </w:p>
    <w:p w:rsidR="000907C3" w:rsidRPr="002D08F6" w:rsidRDefault="000907C3" w:rsidP="000907C3">
      <w:pPr>
        <w:spacing w:after="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xml:space="preserve">§ </w:t>
      </w:r>
      <w:r w:rsidR="00C33C6A" w:rsidRPr="002D08F6">
        <w:rPr>
          <w:rFonts w:ascii="Arial" w:eastAsia="Times New Roman" w:hAnsi="Arial" w:cs="Arial"/>
          <w:b/>
          <w:sz w:val="20"/>
          <w:szCs w:val="20"/>
          <w:lang w:eastAsia="pl-PL"/>
        </w:rPr>
        <w:t>5</w:t>
      </w:r>
    </w:p>
    <w:p w:rsidR="000907C3" w:rsidRPr="002D08F6" w:rsidRDefault="001A5FD7" w:rsidP="001A5FD7">
      <w:pPr>
        <w:suppressAutoHyphens/>
        <w:spacing w:after="0" w:line="360" w:lineRule="auto"/>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000907C3" w:rsidRPr="002D08F6">
        <w:rPr>
          <w:rFonts w:ascii="Arial" w:eastAsia="Times New Roman" w:hAnsi="Arial" w:cs="Times New Roman"/>
          <w:sz w:val="20"/>
          <w:szCs w:val="20"/>
          <w:lang w:eastAsia="ar-SA"/>
        </w:rPr>
        <w:t>Wykonawca cały zakres prac objętych niniejszą umową wykona nakładem własnym.</w:t>
      </w:r>
    </w:p>
    <w:p w:rsidR="000907C3" w:rsidRPr="00D87906" w:rsidRDefault="001A5FD7" w:rsidP="001A5FD7">
      <w:pPr>
        <w:suppressAutoHyphens/>
        <w:spacing w:after="0" w:line="360" w:lineRule="auto"/>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2. </w:t>
      </w:r>
      <w:r w:rsidR="000907C3" w:rsidRPr="002D08F6">
        <w:rPr>
          <w:rFonts w:ascii="Arial" w:eastAsia="Times New Roman" w:hAnsi="Arial" w:cs="Times New Roman"/>
          <w:sz w:val="20"/>
          <w:szCs w:val="20"/>
          <w:lang w:eastAsia="ar-SA"/>
        </w:rPr>
        <w:t>W przypadku powierzenia wykonania części robót osobom trzecim Wykonawca ponosi odpowiedzialność za ich należyte wykonanie zgodnie z dokumentacją, normami i obowiązującymi przepisami.</w:t>
      </w:r>
    </w:p>
    <w:p w:rsidR="00D5337B" w:rsidRDefault="00D5337B" w:rsidP="00D5337B">
      <w:pPr>
        <w:spacing w:after="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6</w:t>
      </w:r>
    </w:p>
    <w:p w:rsidR="00757D6D" w:rsidRPr="00757D6D" w:rsidRDefault="00757D6D" w:rsidP="00757D6D">
      <w:pPr>
        <w:numPr>
          <w:ilvl w:val="0"/>
          <w:numId w:val="24"/>
        </w:numPr>
        <w:tabs>
          <w:tab w:val="left" w:pos="360"/>
        </w:tabs>
        <w:suppressAutoHyphens/>
        <w:spacing w:after="0" w:line="360" w:lineRule="auto"/>
        <w:ind w:left="284" w:hanging="284"/>
        <w:jc w:val="both"/>
        <w:rPr>
          <w:rFonts w:ascii="Arial" w:eastAsia="Times New Roman" w:hAnsi="Arial" w:cs="Arial"/>
          <w:sz w:val="20"/>
          <w:szCs w:val="20"/>
          <w:lang w:eastAsia="ar-SA"/>
        </w:rPr>
      </w:pPr>
      <w:r w:rsidRPr="00757D6D">
        <w:rPr>
          <w:rFonts w:ascii="Arial" w:eastAsia="Times New Roman" w:hAnsi="Arial" w:cs="Arial"/>
          <w:sz w:val="20"/>
          <w:szCs w:val="20"/>
          <w:lang w:eastAsia="ar-SA"/>
        </w:rPr>
        <w:t xml:space="preserve">W razie zwłoki w wykonaniu przedmiotu umowy w terminie, o którym mowa w </w:t>
      </w:r>
      <w:r w:rsidRPr="002D08F6">
        <w:rPr>
          <w:rFonts w:ascii="Arial" w:eastAsia="Times New Roman" w:hAnsi="Arial" w:cs="Times New Roman"/>
          <w:sz w:val="20"/>
          <w:szCs w:val="20"/>
          <w:lang w:eastAsia="ar-SA"/>
        </w:rPr>
        <w:t>§2 pkt. 3 i 4</w:t>
      </w:r>
      <w:r w:rsidRPr="002D08F6">
        <w:rPr>
          <w:rFonts w:ascii="Arial" w:eastAsia="Times New Roman" w:hAnsi="Arial" w:cs="Arial"/>
          <w:sz w:val="20"/>
          <w:szCs w:val="20"/>
          <w:lang w:eastAsia="ar-SA"/>
        </w:rPr>
        <w:t xml:space="preserve"> </w:t>
      </w:r>
      <w:r w:rsidRPr="00757D6D">
        <w:rPr>
          <w:rFonts w:ascii="Arial" w:eastAsia="Times New Roman" w:hAnsi="Arial" w:cs="Arial"/>
          <w:sz w:val="20"/>
          <w:szCs w:val="20"/>
          <w:lang w:eastAsia="ar-SA"/>
        </w:rPr>
        <w:t xml:space="preserve"> Zamawiającemu przysługuje kara umowna w wysokości 0,2 % wynagrodzenia, o którym mowa w </w:t>
      </w:r>
      <w:r w:rsidRPr="00757D6D">
        <w:rPr>
          <w:rFonts w:ascii="Arial" w:eastAsia="Times New Roman" w:hAnsi="Arial" w:cs="Times New Roman"/>
          <w:sz w:val="20"/>
          <w:szCs w:val="20"/>
          <w:lang w:eastAsia="ar-SA"/>
        </w:rPr>
        <w:t>§3</w:t>
      </w:r>
      <w:r w:rsidRPr="00757D6D">
        <w:rPr>
          <w:rFonts w:ascii="Arial" w:eastAsia="Times New Roman" w:hAnsi="Arial" w:cs="Times New Roman"/>
          <w:b/>
          <w:sz w:val="20"/>
          <w:szCs w:val="20"/>
          <w:lang w:eastAsia="ar-SA"/>
        </w:rPr>
        <w:t xml:space="preserve"> </w:t>
      </w:r>
      <w:r w:rsidRPr="00757D6D">
        <w:rPr>
          <w:rFonts w:ascii="Arial" w:eastAsia="Times New Roman" w:hAnsi="Arial" w:cs="Times New Roman"/>
          <w:sz w:val="20"/>
          <w:szCs w:val="20"/>
          <w:lang w:eastAsia="ar-SA"/>
        </w:rPr>
        <w:t>ust. 1</w:t>
      </w:r>
      <w:r w:rsidRPr="00757D6D">
        <w:rPr>
          <w:rFonts w:ascii="Arial" w:eastAsia="Times New Roman" w:hAnsi="Arial" w:cs="Times New Roman"/>
          <w:b/>
          <w:sz w:val="20"/>
          <w:szCs w:val="20"/>
          <w:lang w:eastAsia="ar-SA"/>
        </w:rPr>
        <w:t xml:space="preserve"> </w:t>
      </w:r>
      <w:r w:rsidRPr="00757D6D">
        <w:rPr>
          <w:rFonts w:ascii="Arial" w:eastAsia="Times New Roman" w:hAnsi="Arial" w:cs="Arial"/>
          <w:sz w:val="20"/>
          <w:szCs w:val="20"/>
          <w:lang w:eastAsia="ar-SA"/>
        </w:rPr>
        <w:t xml:space="preserve">za każdy dzień zwłoki, jednak nie więcej niż 10% wynagrodzenia, o którym mowa w </w:t>
      </w:r>
      <w:r w:rsidRPr="00757D6D">
        <w:rPr>
          <w:rFonts w:ascii="Arial" w:eastAsia="Times New Roman" w:hAnsi="Arial" w:cs="Times New Roman"/>
          <w:sz w:val="20"/>
          <w:szCs w:val="20"/>
          <w:lang w:eastAsia="ar-SA"/>
        </w:rPr>
        <w:t>§3</w:t>
      </w:r>
      <w:r w:rsidRPr="00757D6D">
        <w:rPr>
          <w:rFonts w:ascii="Arial" w:eastAsia="Times New Roman" w:hAnsi="Arial" w:cs="Times New Roman"/>
          <w:b/>
          <w:sz w:val="20"/>
          <w:szCs w:val="20"/>
          <w:lang w:eastAsia="ar-SA"/>
        </w:rPr>
        <w:t xml:space="preserve"> </w:t>
      </w:r>
      <w:r w:rsidRPr="00757D6D">
        <w:rPr>
          <w:rFonts w:ascii="Arial" w:eastAsia="Times New Roman" w:hAnsi="Arial" w:cs="Times New Roman"/>
          <w:sz w:val="20"/>
          <w:szCs w:val="20"/>
          <w:lang w:eastAsia="ar-SA"/>
        </w:rPr>
        <w:t>ust. 1</w:t>
      </w:r>
      <w:r w:rsidRPr="00757D6D">
        <w:rPr>
          <w:rFonts w:ascii="Arial" w:eastAsia="Times New Roman" w:hAnsi="Arial" w:cs="Arial"/>
          <w:sz w:val="20"/>
          <w:szCs w:val="20"/>
          <w:lang w:eastAsia="ar-SA"/>
        </w:rPr>
        <w:t>.</w:t>
      </w:r>
    </w:p>
    <w:p w:rsidR="00757D6D" w:rsidRPr="00757D6D" w:rsidRDefault="00757D6D" w:rsidP="00757D6D">
      <w:pPr>
        <w:numPr>
          <w:ilvl w:val="0"/>
          <w:numId w:val="24"/>
        </w:numPr>
        <w:tabs>
          <w:tab w:val="left" w:pos="360"/>
        </w:tabs>
        <w:suppressAutoHyphens/>
        <w:spacing w:after="0" w:line="360" w:lineRule="auto"/>
        <w:ind w:left="284" w:hanging="284"/>
        <w:jc w:val="both"/>
        <w:rPr>
          <w:rFonts w:ascii="Arial" w:eastAsia="Times New Roman" w:hAnsi="Arial" w:cs="Arial"/>
          <w:sz w:val="20"/>
          <w:szCs w:val="20"/>
          <w:lang w:eastAsia="ar-SA"/>
        </w:rPr>
      </w:pPr>
      <w:r w:rsidRPr="00757D6D">
        <w:rPr>
          <w:rFonts w:ascii="Arial" w:eastAsia="Times New Roman" w:hAnsi="Arial" w:cs="Arial"/>
          <w:sz w:val="20"/>
          <w:szCs w:val="20"/>
          <w:lang w:eastAsia="ar-SA"/>
        </w:rPr>
        <w:t>W razie zwłoki w wykonaniu przedmiotu umowy trwającego dłużej niż 10 dni,</w:t>
      </w:r>
      <w:r w:rsidR="00D25D04" w:rsidRPr="00D25D04">
        <w:rPr>
          <w:rFonts w:ascii="Arial" w:eastAsia="Times New Roman" w:hAnsi="Arial" w:cs="Arial"/>
          <w:sz w:val="20"/>
          <w:szCs w:val="20"/>
          <w:lang w:eastAsia="ar-SA"/>
        </w:rPr>
        <w:t xml:space="preserve"> </w:t>
      </w:r>
      <w:r w:rsidR="00D25D04" w:rsidRPr="00757D6D">
        <w:rPr>
          <w:rFonts w:ascii="Arial" w:eastAsia="Times New Roman" w:hAnsi="Arial" w:cs="Arial"/>
          <w:sz w:val="20"/>
          <w:szCs w:val="20"/>
          <w:lang w:eastAsia="ar-SA"/>
        </w:rPr>
        <w:t xml:space="preserve">o którym mowa w </w:t>
      </w:r>
      <w:r w:rsidR="00D25D04" w:rsidRPr="002D08F6">
        <w:rPr>
          <w:rFonts w:ascii="Arial" w:eastAsia="Times New Roman" w:hAnsi="Arial" w:cs="Times New Roman"/>
          <w:sz w:val="20"/>
          <w:szCs w:val="20"/>
          <w:lang w:eastAsia="ar-SA"/>
        </w:rPr>
        <w:t>§2 pkt. 3 i 4</w:t>
      </w:r>
      <w:r w:rsidR="00D25D04" w:rsidRPr="002D08F6">
        <w:rPr>
          <w:rFonts w:ascii="Arial" w:eastAsia="Times New Roman" w:hAnsi="Arial" w:cs="Arial"/>
          <w:sz w:val="20"/>
          <w:szCs w:val="20"/>
          <w:lang w:eastAsia="ar-SA"/>
        </w:rPr>
        <w:t xml:space="preserve"> </w:t>
      </w:r>
      <w:r w:rsidRPr="00757D6D">
        <w:rPr>
          <w:rFonts w:ascii="Arial" w:eastAsia="Times New Roman" w:hAnsi="Arial" w:cs="Arial"/>
          <w:sz w:val="20"/>
          <w:szCs w:val="20"/>
          <w:lang w:eastAsia="ar-SA"/>
        </w:rPr>
        <w:t xml:space="preserve">Zamawiający może odstąpić od umowy i uprawniony jest do żądania kary umownej w wysokości 10 % wynagrodzenia, o którym mowa w </w:t>
      </w:r>
      <w:r w:rsidRPr="00757D6D">
        <w:rPr>
          <w:rFonts w:ascii="Arial" w:eastAsia="Times New Roman" w:hAnsi="Arial" w:cs="Times New Roman"/>
          <w:sz w:val="20"/>
          <w:szCs w:val="20"/>
          <w:lang w:eastAsia="ar-SA"/>
        </w:rPr>
        <w:t>§3 ust. 1</w:t>
      </w:r>
      <w:r w:rsidRPr="00757D6D">
        <w:rPr>
          <w:rFonts w:ascii="Arial" w:eastAsia="Times New Roman" w:hAnsi="Arial" w:cs="Arial"/>
          <w:sz w:val="20"/>
          <w:szCs w:val="20"/>
          <w:lang w:eastAsia="ar-SA"/>
        </w:rPr>
        <w:t>.</w:t>
      </w:r>
    </w:p>
    <w:p w:rsidR="00757D6D" w:rsidRPr="00757D6D" w:rsidRDefault="00757D6D" w:rsidP="00757D6D">
      <w:pPr>
        <w:numPr>
          <w:ilvl w:val="0"/>
          <w:numId w:val="24"/>
        </w:numPr>
        <w:tabs>
          <w:tab w:val="left" w:pos="360"/>
        </w:tabs>
        <w:suppressAutoHyphens/>
        <w:spacing w:after="0" w:line="360" w:lineRule="auto"/>
        <w:ind w:left="284" w:hanging="284"/>
        <w:jc w:val="both"/>
        <w:rPr>
          <w:rFonts w:ascii="Arial" w:eastAsia="Times New Roman" w:hAnsi="Arial" w:cs="Arial"/>
          <w:sz w:val="20"/>
          <w:szCs w:val="20"/>
          <w:lang w:eastAsia="ar-SA"/>
        </w:rPr>
      </w:pPr>
      <w:r w:rsidRPr="00757D6D">
        <w:rPr>
          <w:rFonts w:ascii="Arial" w:eastAsia="Times New Roman" w:hAnsi="Arial" w:cs="Arial"/>
          <w:sz w:val="20"/>
          <w:szCs w:val="20"/>
          <w:lang w:eastAsia="ar-SA"/>
        </w:rPr>
        <w:t xml:space="preserve">W przypadku niewykonania lub nienależytego wykonania przedmiotu umowy oraz w przypadku odstąpienia od umowy przez Wykonawcę z przyczyn leżących po stronie Wykonawcy Zamawiającemu przysługuje kara umowna w wysokości 10 % wynagrodzenia, o którym mowa w §3 ust.1. </w:t>
      </w:r>
    </w:p>
    <w:p w:rsidR="00757D6D" w:rsidRPr="00757D6D" w:rsidRDefault="00757D6D" w:rsidP="00757D6D">
      <w:pPr>
        <w:numPr>
          <w:ilvl w:val="0"/>
          <w:numId w:val="24"/>
        </w:numPr>
        <w:tabs>
          <w:tab w:val="left" w:pos="284"/>
        </w:tabs>
        <w:suppressAutoHyphens/>
        <w:spacing w:after="0" w:line="360" w:lineRule="auto"/>
        <w:ind w:left="284" w:hanging="284"/>
        <w:jc w:val="both"/>
        <w:rPr>
          <w:rFonts w:ascii="Arial" w:eastAsia="Times New Roman" w:hAnsi="Arial" w:cs="Arial"/>
          <w:sz w:val="20"/>
          <w:szCs w:val="20"/>
          <w:lang w:eastAsia="ar-SA"/>
        </w:rPr>
      </w:pPr>
      <w:r w:rsidRPr="00757D6D">
        <w:rPr>
          <w:rFonts w:ascii="Arial" w:eastAsia="Times New Roman" w:hAnsi="Arial" w:cs="Arial"/>
          <w:sz w:val="20"/>
          <w:szCs w:val="20"/>
          <w:lang w:eastAsia="ar-SA"/>
        </w:rPr>
        <w:t xml:space="preserve"> Zamawiający może dochodzić na zasadach ogólnych odszkodowania przewyższającego kary umowne.</w:t>
      </w:r>
    </w:p>
    <w:p w:rsidR="00757D6D" w:rsidRPr="00757D6D" w:rsidRDefault="00757D6D" w:rsidP="00757D6D">
      <w:pPr>
        <w:numPr>
          <w:ilvl w:val="0"/>
          <w:numId w:val="24"/>
        </w:numPr>
        <w:tabs>
          <w:tab w:val="left" w:pos="284"/>
        </w:tabs>
        <w:suppressAutoHyphens/>
        <w:spacing w:after="0" w:line="360" w:lineRule="auto"/>
        <w:ind w:left="-284" w:firstLine="284"/>
        <w:jc w:val="both"/>
        <w:rPr>
          <w:rFonts w:ascii="Arial" w:eastAsia="Times New Roman" w:hAnsi="Arial" w:cs="Arial"/>
          <w:sz w:val="20"/>
          <w:szCs w:val="20"/>
          <w:lang w:eastAsia="ar-SA"/>
        </w:rPr>
      </w:pPr>
      <w:r w:rsidRPr="00757D6D">
        <w:rPr>
          <w:rFonts w:ascii="Arial" w:eastAsia="Times New Roman" w:hAnsi="Arial" w:cs="Arial"/>
          <w:sz w:val="20"/>
          <w:szCs w:val="20"/>
          <w:lang w:eastAsia="ar-SA"/>
        </w:rPr>
        <w:t>Zamawiający zastrzega sobie możliwość potrącania kar umownych z faktury</w:t>
      </w:r>
    </w:p>
    <w:p w:rsidR="00D5337B" w:rsidRPr="002D08F6" w:rsidRDefault="00D5337B" w:rsidP="00757D6D">
      <w:pPr>
        <w:tabs>
          <w:tab w:val="left" w:pos="284"/>
        </w:tabs>
        <w:suppressAutoHyphens/>
        <w:spacing w:after="0" w:line="360" w:lineRule="auto"/>
        <w:jc w:val="both"/>
        <w:rPr>
          <w:rFonts w:ascii="Arial" w:eastAsia="Times New Roman" w:hAnsi="Arial" w:cs="Arial"/>
          <w:sz w:val="20"/>
          <w:szCs w:val="20"/>
          <w:lang w:eastAsia="ar-SA"/>
        </w:rPr>
      </w:pPr>
    </w:p>
    <w:p w:rsidR="00C33C6A" w:rsidRPr="002D08F6" w:rsidRDefault="00D5337B" w:rsidP="00D5337B">
      <w:pPr>
        <w:spacing w:after="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7</w:t>
      </w:r>
    </w:p>
    <w:p w:rsidR="00D5337B" w:rsidRPr="002D08F6" w:rsidRDefault="00D5337B" w:rsidP="00D5337B">
      <w:pPr>
        <w:numPr>
          <w:ilvl w:val="0"/>
          <w:numId w:val="25"/>
        </w:numPr>
        <w:suppressAutoHyphens/>
        <w:spacing w:after="0" w:line="360" w:lineRule="auto"/>
        <w:ind w:left="284" w:hanging="284"/>
        <w:jc w:val="both"/>
        <w:rPr>
          <w:rFonts w:ascii="Arial" w:eastAsia="Times New Roman" w:hAnsi="Arial" w:cs="Times New Roman"/>
          <w:strike/>
          <w:sz w:val="20"/>
          <w:szCs w:val="20"/>
          <w:lang w:eastAsia="ar-SA"/>
        </w:rPr>
      </w:pPr>
      <w:r w:rsidRPr="002D08F6">
        <w:rPr>
          <w:rFonts w:ascii="Arial" w:eastAsia="Times New Roman" w:hAnsi="Arial" w:cs="Arial"/>
          <w:sz w:val="20"/>
          <w:szCs w:val="20"/>
          <w:lang w:eastAsia="ar-SA"/>
        </w:rPr>
        <w:t>Rozliczenie nastąpi</w:t>
      </w:r>
      <w:r w:rsidRPr="002D08F6">
        <w:rPr>
          <w:rFonts w:ascii="Arial" w:eastAsia="Times New Roman" w:hAnsi="Arial" w:cs="Arial"/>
          <w:sz w:val="20"/>
          <w:szCs w:val="20"/>
          <w:lang w:eastAsia="pl-PL"/>
        </w:rPr>
        <w:t xml:space="preserve"> f</w:t>
      </w:r>
      <w:r w:rsidRPr="002D08F6">
        <w:rPr>
          <w:rFonts w:ascii="Arial" w:eastAsia="Times New Roman" w:hAnsi="Arial" w:cs="Arial"/>
          <w:sz w:val="20"/>
          <w:szCs w:val="20"/>
          <w:lang w:eastAsia="ar-SA"/>
        </w:rPr>
        <w:t xml:space="preserve">akturą, którą Wykonawca przedłoży nie później niż 7 </w:t>
      </w:r>
      <w:r w:rsidR="00A00573">
        <w:rPr>
          <w:rFonts w:ascii="Arial" w:eastAsia="Times New Roman" w:hAnsi="Arial" w:cs="Arial"/>
          <w:sz w:val="20"/>
          <w:szCs w:val="20"/>
          <w:lang w:eastAsia="ar-SA"/>
        </w:rPr>
        <w:t xml:space="preserve">dni </w:t>
      </w:r>
      <w:r w:rsidRPr="002D08F6">
        <w:rPr>
          <w:rFonts w:ascii="Arial" w:eastAsia="Times New Roman" w:hAnsi="Arial" w:cs="Arial"/>
          <w:sz w:val="20"/>
          <w:szCs w:val="20"/>
          <w:lang w:eastAsia="ar-SA"/>
        </w:rPr>
        <w:t>po odbiorze przedmiotu zamówienia wraz z podpisanymi przez strony protokołami zdawczo-odbiorczymi</w:t>
      </w:r>
      <w:bookmarkStart w:id="0" w:name="bookmark27"/>
      <w:r w:rsidRPr="002D08F6">
        <w:rPr>
          <w:rFonts w:ascii="Arial" w:eastAsia="Times New Roman" w:hAnsi="Arial" w:cs="Arial"/>
          <w:sz w:val="20"/>
          <w:szCs w:val="20"/>
          <w:lang w:eastAsia="ar-SA"/>
        </w:rPr>
        <w:t>. Faktura powinna zawierać nazwę sprzętu, nr fabryczny i nr JW. z której pochodzi sprzęt. Zamawiający wymaga aby na fakturze był wyodrębniony koszt</w:t>
      </w:r>
      <w:r w:rsidRPr="002D08F6">
        <w:rPr>
          <w:rFonts w:ascii="Arial" w:eastAsia="Calibri" w:hAnsi="Arial" w:cs="Arial"/>
          <w:sz w:val="20"/>
          <w:szCs w:val="20"/>
        </w:rPr>
        <w:t xml:space="preserve"> części zamiennych, które będą odrębnie rozliczane</w:t>
      </w:r>
      <w:bookmarkEnd w:id="0"/>
      <w:r w:rsidRPr="002D08F6">
        <w:rPr>
          <w:rFonts w:ascii="Arial" w:eastAsia="Calibri" w:hAnsi="Arial" w:cs="Arial"/>
          <w:sz w:val="20"/>
          <w:szCs w:val="20"/>
        </w:rPr>
        <w:t>.</w:t>
      </w:r>
    </w:p>
    <w:p w:rsidR="00D5337B" w:rsidRPr="00D87906" w:rsidRDefault="00D5337B" w:rsidP="001A2B36">
      <w:pPr>
        <w:pStyle w:val="Akapitzlist"/>
        <w:numPr>
          <w:ilvl w:val="0"/>
          <w:numId w:val="25"/>
        </w:numPr>
        <w:spacing w:after="0" w:line="360" w:lineRule="auto"/>
        <w:ind w:left="284" w:hanging="284"/>
        <w:jc w:val="both"/>
        <w:rPr>
          <w:rFonts w:ascii="Arial" w:eastAsia="Times New Roman" w:hAnsi="Arial" w:cs="Times New Roman"/>
          <w:sz w:val="20"/>
          <w:szCs w:val="20"/>
          <w:lang w:eastAsia="ar-SA"/>
        </w:rPr>
      </w:pPr>
      <w:r w:rsidRPr="00D87906">
        <w:rPr>
          <w:rFonts w:ascii="Arial" w:eastAsia="Times New Roman" w:hAnsi="Arial" w:cs="Times New Roman"/>
          <w:sz w:val="20"/>
          <w:szCs w:val="20"/>
          <w:lang w:eastAsia="ar-SA"/>
        </w:rPr>
        <w:t xml:space="preserve">Zamawiający zobowiązuje się do zapłaty prawidłowo wystawionej faktury w terminie </w:t>
      </w:r>
      <w:r w:rsidRPr="00D87906">
        <w:rPr>
          <w:rFonts w:ascii="Arial" w:eastAsia="Times New Roman" w:hAnsi="Arial" w:cs="Times New Roman"/>
          <w:sz w:val="20"/>
          <w:szCs w:val="20"/>
          <w:lang w:eastAsia="ar-SA"/>
        </w:rPr>
        <w:br/>
        <w:t xml:space="preserve">21 dni od dnia jej dostarczenia. </w:t>
      </w:r>
    </w:p>
    <w:p w:rsidR="00D5337B" w:rsidRPr="002D08F6" w:rsidRDefault="00D5337B" w:rsidP="00D5337B">
      <w:pPr>
        <w:suppressAutoHyphens/>
        <w:spacing w:after="0" w:line="360" w:lineRule="auto"/>
        <w:ind w:left="284" w:hanging="284"/>
        <w:jc w:val="both"/>
        <w:rPr>
          <w:rFonts w:ascii="Arial" w:eastAsia="Times New Roman" w:hAnsi="Arial" w:cs="Times New Roman"/>
          <w:sz w:val="20"/>
          <w:szCs w:val="20"/>
          <w:lang w:eastAsia="ar-SA"/>
        </w:rPr>
      </w:pPr>
      <w:r w:rsidRPr="002D08F6">
        <w:rPr>
          <w:rFonts w:ascii="Arial" w:eastAsia="Times New Roman" w:hAnsi="Arial" w:cs="Times New Roman"/>
          <w:sz w:val="20"/>
          <w:szCs w:val="20"/>
          <w:lang w:eastAsia="ar-SA"/>
        </w:rPr>
        <w:t xml:space="preserve">3. </w:t>
      </w:r>
      <w:r w:rsidRPr="002D08F6">
        <w:rPr>
          <w:rFonts w:ascii="Arial" w:eastAsia="Times New Roman" w:hAnsi="Arial" w:cs="Arial"/>
          <w:sz w:val="20"/>
          <w:szCs w:val="20"/>
          <w:lang w:eastAsia="pl-PL"/>
        </w:rPr>
        <w:t xml:space="preserve">Zamawiający oświadcza, że jest uprawniony do otrzymywania faktur VAT i upoważnia wykonawcę do wystawiania faktur VAT bez żądania podpisu zamawiającego. </w:t>
      </w:r>
    </w:p>
    <w:p w:rsidR="00D5337B" w:rsidRPr="002D08F6" w:rsidRDefault="00D5337B" w:rsidP="00D5337B">
      <w:pPr>
        <w:spacing w:after="0" w:line="360" w:lineRule="auto"/>
        <w:ind w:left="284"/>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Nr NIP Zamawiającego:  </w:t>
      </w:r>
      <w:r w:rsidRPr="002D08F6">
        <w:rPr>
          <w:rFonts w:ascii="Arial" w:eastAsia="Times New Roman" w:hAnsi="Arial" w:cs="Arial"/>
          <w:b/>
          <w:sz w:val="20"/>
          <w:szCs w:val="20"/>
          <w:lang w:eastAsia="pl-PL"/>
        </w:rPr>
        <w:t>586-010-45-52;</w:t>
      </w:r>
    </w:p>
    <w:p w:rsidR="00D5337B" w:rsidRPr="002D08F6" w:rsidRDefault="00D5337B" w:rsidP="00D5337B">
      <w:pPr>
        <w:spacing w:after="0" w:line="360" w:lineRule="auto"/>
        <w:ind w:left="284"/>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wykonawca oświadcza, że jest płatnikiem podatku VAT.</w:t>
      </w:r>
    </w:p>
    <w:p w:rsidR="00D5337B" w:rsidRPr="002D08F6" w:rsidRDefault="00D5337B" w:rsidP="00D5337B">
      <w:pPr>
        <w:spacing w:after="0" w:line="360" w:lineRule="auto"/>
        <w:ind w:left="284"/>
        <w:jc w:val="both"/>
        <w:rPr>
          <w:rFonts w:ascii="Arial" w:eastAsia="Times New Roman" w:hAnsi="Arial" w:cs="Arial"/>
          <w:b/>
          <w:sz w:val="20"/>
          <w:szCs w:val="20"/>
          <w:lang w:eastAsia="pl-PL"/>
        </w:rPr>
      </w:pPr>
      <w:r w:rsidRPr="002D08F6">
        <w:rPr>
          <w:rFonts w:ascii="Arial" w:eastAsia="Times New Roman" w:hAnsi="Arial" w:cs="Arial"/>
          <w:sz w:val="20"/>
          <w:szCs w:val="20"/>
          <w:lang w:eastAsia="pl-PL"/>
        </w:rPr>
        <w:lastRenderedPageBreak/>
        <w:t xml:space="preserve">Nr NIP Wykonawcy:  </w:t>
      </w:r>
      <w:r w:rsidRPr="002D08F6">
        <w:rPr>
          <w:rFonts w:ascii="Arial" w:eastAsia="Times New Roman" w:hAnsi="Arial" w:cs="Arial"/>
          <w:b/>
          <w:sz w:val="20"/>
          <w:szCs w:val="20"/>
          <w:lang w:eastAsia="pl-PL"/>
        </w:rPr>
        <w:t>………………………</w:t>
      </w:r>
    </w:p>
    <w:p w:rsidR="000907C3" w:rsidRDefault="001D03B2" w:rsidP="001D03B2">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D5337B" w:rsidRPr="002D08F6">
        <w:rPr>
          <w:rFonts w:ascii="Arial" w:eastAsia="Times New Roman" w:hAnsi="Arial" w:cs="Arial"/>
          <w:sz w:val="20"/>
          <w:szCs w:val="20"/>
          <w:lang w:eastAsia="pl-PL"/>
        </w:rPr>
        <w:t>Zapłata nastąpi przelewem z konta bankowego Zamawiającego na konto bankowe Wykonawcy</w:t>
      </w:r>
      <w:r w:rsidR="00362FAF">
        <w:rPr>
          <w:rFonts w:ascii="Arial" w:eastAsia="Times New Roman" w:hAnsi="Arial" w:cs="Arial"/>
          <w:sz w:val="20"/>
          <w:szCs w:val="20"/>
          <w:lang w:eastAsia="pl-PL"/>
        </w:rPr>
        <w:t>.</w:t>
      </w:r>
    </w:p>
    <w:p w:rsidR="00362FAF" w:rsidRPr="00362FAF" w:rsidRDefault="00362FAF" w:rsidP="00362FAF">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Pr="00362FAF">
        <w:rPr>
          <w:rFonts w:ascii="Arial" w:eastAsia="Times New Roman" w:hAnsi="Arial" w:cs="Arial"/>
          <w:sz w:val="20"/>
          <w:szCs w:val="20"/>
          <w:lang w:eastAsia="pl-PL"/>
        </w:rPr>
        <w:t>Wykonawca – zarejestrowany podatnik VAT – zobowiązany jest do wskazania na fakturze rachunku bankowego ujawnionego w rejestrze prowadzonym przez Szefa Krajowej Administracji Skarbowej na podstawie art. 96b ustawy o podatku od towarów i usług.</w:t>
      </w:r>
    </w:p>
    <w:p w:rsidR="00362FAF" w:rsidRPr="002D08F6" w:rsidRDefault="00362FAF" w:rsidP="00362FAF">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6. </w:t>
      </w:r>
      <w:r w:rsidRPr="00362FAF">
        <w:rPr>
          <w:rFonts w:ascii="Arial" w:eastAsia="Times New Roman" w:hAnsi="Arial" w:cs="Arial"/>
          <w:sz w:val="20"/>
          <w:szCs w:val="20"/>
          <w:lang w:eastAsia="pl-PL"/>
        </w:rPr>
        <w:t>W przypadku, gdy Zamawiający stwierdzi, iż wskazany przez Wykonawcę rachunek bankowy</w:t>
      </w:r>
      <w:r>
        <w:rPr>
          <w:rFonts w:ascii="Arial" w:eastAsia="Times New Roman" w:hAnsi="Arial" w:cs="Arial"/>
          <w:sz w:val="20"/>
          <w:szCs w:val="20"/>
          <w:lang w:eastAsia="pl-PL"/>
        </w:rPr>
        <w:t xml:space="preserve"> </w:t>
      </w:r>
      <w:r w:rsidRPr="00362FAF">
        <w:rPr>
          <w:rFonts w:ascii="Arial" w:eastAsia="Times New Roman" w:hAnsi="Arial" w:cs="Arial"/>
          <w:sz w:val="20"/>
          <w:szCs w:val="20"/>
          <w:lang w:eastAsia="pl-PL"/>
        </w:rPr>
        <w:t>nie znajduje się w rejestrze, o którym mowa w ust. 5, Zamawiający zastrzega sobie prawo do dokonania płatności na dowolnie wybrany z tego rejestru rachunek bankowy Wykonawcy</w:t>
      </w:r>
    </w:p>
    <w:p w:rsidR="00D5337B" w:rsidRPr="002D08F6" w:rsidRDefault="00D5337B" w:rsidP="00D5337B">
      <w:pPr>
        <w:spacing w:after="0" w:line="360" w:lineRule="auto"/>
        <w:jc w:val="center"/>
        <w:rPr>
          <w:rFonts w:ascii="Arial" w:eastAsia="Times New Roman" w:hAnsi="Arial" w:cs="Arial"/>
          <w:sz w:val="20"/>
          <w:szCs w:val="20"/>
          <w:lang w:eastAsia="pl-PL"/>
        </w:rPr>
      </w:pPr>
    </w:p>
    <w:p w:rsidR="00D5337B" w:rsidRPr="002D08F6" w:rsidRDefault="00D5337B" w:rsidP="00D5337B">
      <w:pPr>
        <w:spacing w:after="0" w:line="360" w:lineRule="auto"/>
        <w:jc w:val="center"/>
        <w:rPr>
          <w:rFonts w:ascii="Arial" w:eastAsia="Times New Roman" w:hAnsi="Arial" w:cs="Arial"/>
          <w:b/>
          <w:sz w:val="20"/>
          <w:szCs w:val="20"/>
          <w:lang w:eastAsia="pl-PL"/>
        </w:rPr>
      </w:pPr>
      <w:r w:rsidRPr="002D08F6">
        <w:rPr>
          <w:rFonts w:ascii="Arial" w:eastAsia="Times New Roman" w:hAnsi="Arial" w:cs="Arial"/>
          <w:b/>
          <w:sz w:val="20"/>
          <w:szCs w:val="20"/>
          <w:lang w:eastAsia="pl-PL"/>
        </w:rPr>
        <w:t>§ 8</w:t>
      </w:r>
    </w:p>
    <w:p w:rsidR="00D5337B" w:rsidRPr="002D08F6" w:rsidRDefault="00D25D04" w:rsidP="00D5337B">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1. </w:t>
      </w:r>
      <w:r w:rsidR="00D5337B" w:rsidRPr="002D08F6">
        <w:rPr>
          <w:rFonts w:ascii="Arial" w:eastAsia="Times New Roman" w:hAnsi="Arial" w:cs="Arial"/>
          <w:sz w:val="20"/>
          <w:szCs w:val="20"/>
          <w:lang w:eastAsia="ar-SA"/>
        </w:rPr>
        <w:t>Wykonawca jest zobowiązany do przestrzegania wewnętrznych zarządzeń, przepisów i instrukcji obowiązujących na terenie Zamawiającego a w szczególności: BHP, ppoż., ochrony środowiska, ruchu wewnętrznego, ochrony mienia , zachowania tajemnicy.</w:t>
      </w:r>
    </w:p>
    <w:p w:rsidR="00362FAF" w:rsidRPr="00861AB4" w:rsidRDefault="00D25D04" w:rsidP="00362FAF">
      <w:pPr>
        <w:tabs>
          <w:tab w:val="num" w:pos="284"/>
        </w:tabs>
        <w:spacing w:after="0" w:line="360" w:lineRule="auto"/>
        <w:jc w:val="both"/>
        <w:rPr>
          <w:rFonts w:ascii="Arial" w:hAnsi="Arial" w:cs="Arial"/>
          <w:sz w:val="20"/>
          <w:szCs w:val="20"/>
          <w:lang w:eastAsia="ar-SA"/>
        </w:rPr>
      </w:pPr>
      <w:r>
        <w:rPr>
          <w:rFonts w:ascii="Arial" w:hAnsi="Arial" w:cs="Arial"/>
          <w:sz w:val="20"/>
          <w:szCs w:val="20"/>
          <w:lang w:eastAsia="ar-SA"/>
        </w:rPr>
        <w:t xml:space="preserve">2. </w:t>
      </w:r>
      <w:r w:rsidR="00362FAF" w:rsidRPr="00861AB4">
        <w:rPr>
          <w:rFonts w:ascii="Arial" w:hAnsi="Arial" w:cs="Arial"/>
          <w:sz w:val="20"/>
          <w:szCs w:val="20"/>
          <w:lang w:eastAsia="ar-SA"/>
        </w:rPr>
        <w:t>Wykonawca zobowiązuje się do:</w:t>
      </w:r>
    </w:p>
    <w:p w:rsidR="00362FAF" w:rsidRPr="00861AB4" w:rsidRDefault="00362FAF" w:rsidP="00362FAF">
      <w:pPr>
        <w:tabs>
          <w:tab w:val="num" w:pos="284"/>
          <w:tab w:val="left" w:pos="709"/>
        </w:tabs>
        <w:suppressAutoHyphens/>
        <w:spacing w:after="0" w:line="360" w:lineRule="auto"/>
        <w:ind w:left="284" w:hanging="284"/>
        <w:jc w:val="both"/>
        <w:rPr>
          <w:rFonts w:ascii="Arial" w:hAnsi="Arial" w:cs="Arial"/>
          <w:sz w:val="20"/>
          <w:szCs w:val="20"/>
          <w:lang w:eastAsia="ar-SA"/>
        </w:rPr>
      </w:pPr>
      <w:r w:rsidRPr="00861AB4">
        <w:rPr>
          <w:rFonts w:ascii="Arial" w:hAnsi="Arial" w:cs="Arial"/>
          <w:sz w:val="20"/>
          <w:szCs w:val="20"/>
          <w:lang w:eastAsia="ar-SA"/>
        </w:rPr>
        <w:t xml:space="preserve">1) bezwzględnej realizacji „Zadań Wykonawcy w zakresie BHP i bezpieczeństwa pożarowego” [załącznik nr 2 do umowy];  </w:t>
      </w:r>
    </w:p>
    <w:p w:rsidR="00362FAF" w:rsidRPr="0074248B" w:rsidRDefault="00362FAF" w:rsidP="00362FAF">
      <w:pPr>
        <w:widowControl w:val="0"/>
        <w:tabs>
          <w:tab w:val="num" w:pos="0"/>
          <w:tab w:val="left" w:pos="709"/>
        </w:tabs>
        <w:suppressAutoHyphens/>
        <w:spacing w:line="360" w:lineRule="auto"/>
        <w:jc w:val="both"/>
        <w:rPr>
          <w:rFonts w:ascii="Arial" w:hAnsi="Arial"/>
          <w:sz w:val="20"/>
          <w:szCs w:val="20"/>
          <w:lang w:eastAsia="ar-SA"/>
        </w:rPr>
      </w:pPr>
      <w:r w:rsidRPr="00861AB4">
        <w:rPr>
          <w:rFonts w:ascii="Arial" w:hAnsi="Arial" w:cs="Arial"/>
          <w:sz w:val="20"/>
          <w:szCs w:val="20"/>
          <w:lang w:eastAsia="ar-SA"/>
        </w:rPr>
        <w:t>2) wyznaczenia (ze swoich pracowników) Koordynatora sprawującego nadzór nad BHP i nad bezpieczeństwem pożarowym. oraz akceptacji i przestrzegania stosownego „Porozumienia” [załącznik nr 3 do umowy]. Koordynator winien posiadać doświadczenie zawodowe w zakresie rodzaju wykonywanych prac, niezbędne uprawnienia oraz aktualne szkolenie w dziedzinie bezpieczeństwa i higieny pracy, właściwe do jego stanowiska</w:t>
      </w:r>
      <w:r>
        <w:rPr>
          <w:rFonts w:ascii="Arial" w:hAnsi="Arial"/>
          <w:color w:val="000000"/>
          <w:sz w:val="20"/>
          <w:szCs w:val="20"/>
          <w:lang w:eastAsia="ar-SA"/>
        </w:rPr>
        <w:t>.</w:t>
      </w:r>
    </w:p>
    <w:p w:rsidR="007D0B1F" w:rsidRDefault="007D0B1F" w:rsidP="007D0B1F">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xml:space="preserve">§ </w:t>
      </w:r>
      <w:r w:rsidR="00D25D04">
        <w:rPr>
          <w:rFonts w:ascii="Arial" w:eastAsia="Times New Roman" w:hAnsi="Arial" w:cs="Times New Roman"/>
          <w:b/>
          <w:sz w:val="20"/>
          <w:szCs w:val="20"/>
          <w:lang w:eastAsia="ar-SA"/>
        </w:rPr>
        <w:t>9</w:t>
      </w:r>
    </w:p>
    <w:p w:rsidR="003F3218" w:rsidRPr="003F3218" w:rsidRDefault="003F3218" w:rsidP="003F3218">
      <w:pPr>
        <w:suppressAutoHyphens/>
        <w:spacing w:after="0" w:line="360" w:lineRule="auto"/>
        <w:ind w:left="284" w:hanging="284"/>
        <w:jc w:val="both"/>
        <w:rPr>
          <w:rFonts w:ascii="Arial" w:eastAsia="Times New Roman" w:hAnsi="Arial" w:cs="Arial"/>
          <w:sz w:val="20"/>
          <w:szCs w:val="24"/>
          <w:lang w:eastAsia="ar-SA"/>
        </w:rPr>
      </w:pPr>
      <w:r w:rsidRPr="003F3218">
        <w:rPr>
          <w:rFonts w:ascii="Arial" w:eastAsia="Times New Roman" w:hAnsi="Arial" w:cs="Arial"/>
          <w:sz w:val="20"/>
          <w:szCs w:val="20"/>
          <w:lang w:eastAsia="ar-SA"/>
        </w:rPr>
        <w:t xml:space="preserve">1. Organizacja systemu przepustowego oraz inne regulacje dotyczące ochrony informacji niejawnych </w:t>
      </w:r>
      <w:r>
        <w:rPr>
          <w:rFonts w:ascii="Arial" w:eastAsia="Times New Roman" w:hAnsi="Arial" w:cs="Arial"/>
          <w:sz w:val="20"/>
          <w:szCs w:val="20"/>
          <w:lang w:eastAsia="ar-SA"/>
        </w:rPr>
        <w:t xml:space="preserve">   </w:t>
      </w:r>
      <w:r w:rsidRPr="003F3218">
        <w:rPr>
          <w:rFonts w:ascii="Arial" w:eastAsia="Times New Roman" w:hAnsi="Arial" w:cs="Arial"/>
          <w:sz w:val="20"/>
          <w:szCs w:val="20"/>
          <w:lang w:eastAsia="ar-SA"/>
        </w:rPr>
        <w:t>Komendy Portu Wojennego Gdynia zawarte są w załączniku nr 4 do umowy</w:t>
      </w:r>
      <w:r w:rsidRPr="003F3218">
        <w:rPr>
          <w:rFonts w:ascii="Arial" w:eastAsia="Times New Roman" w:hAnsi="Arial" w:cs="Arial"/>
          <w:sz w:val="20"/>
          <w:szCs w:val="24"/>
          <w:lang w:eastAsia="ar-SA"/>
        </w:rPr>
        <w:t>.</w:t>
      </w:r>
    </w:p>
    <w:p w:rsidR="003F3218" w:rsidRPr="003F3218" w:rsidRDefault="003F3218" w:rsidP="003F3218">
      <w:pPr>
        <w:suppressAutoHyphens/>
        <w:spacing w:after="0" w:line="360" w:lineRule="auto"/>
        <w:ind w:left="-284" w:firstLine="284"/>
        <w:jc w:val="both"/>
        <w:rPr>
          <w:rFonts w:ascii="Arial" w:eastAsia="Times New Roman" w:hAnsi="Arial" w:cs="Arial"/>
          <w:b/>
          <w:color w:val="000000"/>
          <w:sz w:val="20"/>
          <w:szCs w:val="20"/>
          <w:lang w:eastAsia="ar-SA"/>
        </w:rPr>
      </w:pPr>
      <w:r w:rsidRPr="003F3218">
        <w:rPr>
          <w:rFonts w:ascii="Arial" w:eastAsia="Times New Roman" w:hAnsi="Arial" w:cs="Arial"/>
          <w:sz w:val="20"/>
          <w:szCs w:val="24"/>
          <w:lang w:eastAsia="ar-SA"/>
        </w:rPr>
        <w:t xml:space="preserve">2. Klauzula informacyjna RODO </w:t>
      </w:r>
      <w:r w:rsidR="000141EF">
        <w:rPr>
          <w:rFonts w:ascii="Arial" w:eastAsia="Times New Roman" w:hAnsi="Arial" w:cs="Arial"/>
          <w:sz w:val="20"/>
          <w:szCs w:val="24"/>
          <w:lang w:eastAsia="ar-SA"/>
        </w:rPr>
        <w:t xml:space="preserve">zawarta w </w:t>
      </w:r>
      <w:r w:rsidRPr="003F3218">
        <w:rPr>
          <w:rFonts w:ascii="Arial" w:eastAsia="Times New Roman" w:hAnsi="Arial" w:cs="Arial"/>
          <w:sz w:val="20"/>
          <w:szCs w:val="24"/>
          <w:lang w:eastAsia="ar-SA"/>
        </w:rPr>
        <w:t>załącznik</w:t>
      </w:r>
      <w:r w:rsidR="000141EF">
        <w:rPr>
          <w:rFonts w:ascii="Arial" w:eastAsia="Times New Roman" w:hAnsi="Arial" w:cs="Arial"/>
          <w:sz w:val="20"/>
          <w:szCs w:val="24"/>
          <w:lang w:eastAsia="ar-SA"/>
        </w:rPr>
        <w:t>u</w:t>
      </w:r>
      <w:bookmarkStart w:id="1" w:name="_GoBack"/>
      <w:bookmarkEnd w:id="1"/>
      <w:r w:rsidRPr="003F3218">
        <w:rPr>
          <w:rFonts w:ascii="Arial" w:eastAsia="Times New Roman" w:hAnsi="Arial" w:cs="Arial"/>
          <w:sz w:val="20"/>
          <w:szCs w:val="24"/>
          <w:lang w:eastAsia="ar-SA"/>
        </w:rPr>
        <w:t xml:space="preserve"> nr 5 do umowy.</w:t>
      </w:r>
    </w:p>
    <w:p w:rsidR="00757D6D" w:rsidRDefault="00757D6D" w:rsidP="003F3218">
      <w:pPr>
        <w:widowControl w:val="0"/>
        <w:suppressAutoHyphens/>
        <w:autoSpaceDE w:val="0"/>
        <w:autoSpaceDN w:val="0"/>
        <w:adjustRightInd w:val="0"/>
        <w:spacing w:after="0" w:line="240" w:lineRule="auto"/>
        <w:rPr>
          <w:rFonts w:ascii="Arial" w:eastAsia="Times New Roman" w:hAnsi="Arial" w:cs="Arial"/>
          <w:i/>
          <w:sz w:val="20"/>
          <w:szCs w:val="20"/>
          <w:lang w:eastAsia="ar-SA"/>
        </w:rPr>
      </w:pPr>
    </w:p>
    <w:p w:rsidR="00D5337B" w:rsidRPr="002D08F6" w:rsidRDefault="00D25D04" w:rsidP="00D5337B">
      <w:pPr>
        <w:spacing w:after="0" w:line="360" w:lineRule="auto"/>
        <w:jc w:val="center"/>
        <w:rPr>
          <w:rFonts w:ascii="Arial" w:eastAsia="Times New Roman" w:hAnsi="Arial" w:cs="Arial"/>
          <w:b/>
          <w:sz w:val="20"/>
          <w:szCs w:val="20"/>
          <w:lang w:eastAsia="pl-PL"/>
        </w:rPr>
      </w:pPr>
      <w:r>
        <w:rPr>
          <w:rFonts w:ascii="Arial" w:eastAsia="Times New Roman" w:hAnsi="Arial" w:cs="Times New Roman"/>
          <w:b/>
          <w:sz w:val="20"/>
          <w:szCs w:val="20"/>
          <w:lang w:eastAsia="pl-PL"/>
        </w:rPr>
        <w:t>§ 10</w:t>
      </w:r>
    </w:p>
    <w:p w:rsidR="00D5337B" w:rsidRPr="002D08F6" w:rsidRDefault="00D5337B" w:rsidP="00D5337B">
      <w:pPr>
        <w:numPr>
          <w:ilvl w:val="0"/>
          <w:numId w:val="27"/>
        </w:numPr>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bCs/>
          <w:sz w:val="20"/>
          <w:szCs w:val="20"/>
          <w:lang w:eastAsia="pl-PL"/>
        </w:rPr>
        <w:t>Zamawiający</w:t>
      </w:r>
      <w:r w:rsidRPr="002D08F6">
        <w:rPr>
          <w:rFonts w:ascii="Arial" w:eastAsia="Times New Roman" w:hAnsi="Arial" w:cs="Arial"/>
          <w:sz w:val="20"/>
          <w:szCs w:val="20"/>
          <w:lang w:eastAsia="pl-PL"/>
        </w:rPr>
        <w:t xml:space="preserve"> może odstąpić od umowy w trybie natychmiastowym, jeżeli:</w:t>
      </w:r>
    </w:p>
    <w:p w:rsidR="00D5337B" w:rsidRPr="002D08F6" w:rsidRDefault="00D5337B" w:rsidP="00D5337B">
      <w:pPr>
        <w:numPr>
          <w:ilvl w:val="0"/>
          <w:numId w:val="1"/>
        </w:numPr>
        <w:tabs>
          <w:tab w:val="num" w:pos="426"/>
        </w:tab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 zostanie ogłoszona upadłość Wykonawcy lub rozwiązanie firmy;</w:t>
      </w:r>
    </w:p>
    <w:p w:rsidR="00D5337B" w:rsidRPr="002D08F6" w:rsidRDefault="00D5337B" w:rsidP="00D5337B">
      <w:pPr>
        <w:numPr>
          <w:ilvl w:val="0"/>
          <w:numId w:val="1"/>
        </w:numPr>
        <w:tabs>
          <w:tab w:val="num" w:pos="426"/>
        </w:tab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2D08F6">
        <w:rPr>
          <w:rFonts w:ascii="Arial" w:eastAsia="Times New Roman" w:hAnsi="Arial" w:cs="Arial"/>
          <w:sz w:val="20"/>
          <w:szCs w:val="20"/>
          <w:lang w:eastAsia="pl-PL"/>
        </w:rPr>
        <w:t>zostanie otwarta likwidacja Wykonawcy;</w:t>
      </w:r>
    </w:p>
    <w:p w:rsidR="00D5337B" w:rsidRPr="002D08F6" w:rsidRDefault="00D5337B" w:rsidP="00D5337B">
      <w:pPr>
        <w:numPr>
          <w:ilvl w:val="0"/>
          <w:numId w:val="1"/>
        </w:numPr>
        <w:tabs>
          <w:tab w:val="num" w:pos="426"/>
        </w:tab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 zostanie wydany nakaz zajęcia majątku Wykonawcy; </w:t>
      </w:r>
    </w:p>
    <w:p w:rsidR="00D5337B" w:rsidRPr="002D08F6" w:rsidRDefault="00D5337B" w:rsidP="00D5337B">
      <w:pPr>
        <w:numPr>
          <w:ilvl w:val="0"/>
          <w:numId w:val="1"/>
        </w:numPr>
        <w:tabs>
          <w:tab w:val="num" w:pos="426"/>
        </w:tabs>
        <w:overflowPunct w:val="0"/>
        <w:autoSpaceDE w:val="0"/>
        <w:autoSpaceDN w:val="0"/>
        <w:adjustRightInd w:val="0"/>
        <w:spacing w:after="0" w:line="360" w:lineRule="auto"/>
        <w:ind w:left="426" w:firstLine="0"/>
        <w:jc w:val="both"/>
        <w:textAlignment w:val="baseline"/>
        <w:rPr>
          <w:rFonts w:ascii="Arial" w:eastAsia="Times New Roman" w:hAnsi="Arial" w:cs="Arial"/>
          <w:b/>
          <w:sz w:val="20"/>
          <w:szCs w:val="20"/>
          <w:lang w:eastAsia="pl-PL"/>
        </w:rPr>
      </w:pPr>
      <w:r w:rsidRPr="002D08F6">
        <w:rPr>
          <w:rFonts w:ascii="Arial" w:eastAsia="Times New Roman" w:hAnsi="Arial" w:cs="Arial"/>
          <w:sz w:val="20"/>
          <w:szCs w:val="20"/>
          <w:lang w:eastAsia="pl-PL"/>
        </w:rPr>
        <w:t xml:space="preserve"> Wykonawca nie będzie wykonywał przedmiotu umowy z wymaganą starannością oraz realizował ją niewłaściwie i niezgodnie z umową, </w:t>
      </w:r>
    </w:p>
    <w:p w:rsidR="00D5337B" w:rsidRPr="002D08F6" w:rsidRDefault="00D5337B" w:rsidP="00D5337B">
      <w:pPr>
        <w:numPr>
          <w:ilvl w:val="0"/>
          <w:numId w:val="1"/>
        </w:numPr>
        <w:tabs>
          <w:tab w:val="num" w:pos="426"/>
        </w:tab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 w razie wystąpienia okoliczności powodujących, że wykonanie umowy nie leży w interesie publicznym, czego nie można było przewidzieć w chwili zawarcia umowy. </w:t>
      </w:r>
    </w:p>
    <w:p w:rsidR="00D5337B" w:rsidRDefault="00D5337B" w:rsidP="00D5337B">
      <w:pPr>
        <w:numPr>
          <w:ilvl w:val="0"/>
          <w:numId w:val="27"/>
        </w:numPr>
        <w:suppressAutoHyphens/>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Wykonawca nie może przenosić praw i obowiązków wynikających z niniejszej umowy na osoby trzecie bez pisemnej zgody Zamawiającego.</w:t>
      </w:r>
    </w:p>
    <w:p w:rsidR="001D03B2" w:rsidRDefault="001D03B2" w:rsidP="00D5337B">
      <w:pPr>
        <w:spacing w:after="0" w:line="360" w:lineRule="auto"/>
        <w:jc w:val="center"/>
        <w:rPr>
          <w:rFonts w:ascii="Arial" w:eastAsia="Times New Roman" w:hAnsi="Arial" w:cs="Arial"/>
          <w:b/>
          <w:sz w:val="20"/>
          <w:szCs w:val="20"/>
          <w:lang w:eastAsia="pl-PL"/>
        </w:rPr>
      </w:pPr>
    </w:p>
    <w:p w:rsidR="00D5337B" w:rsidRPr="002D08F6" w:rsidRDefault="00D25D04" w:rsidP="00D5337B">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11</w:t>
      </w:r>
    </w:p>
    <w:p w:rsidR="00D5337B" w:rsidRPr="002D08F6" w:rsidRDefault="00D5337B" w:rsidP="00D5337B">
      <w:pPr>
        <w:numPr>
          <w:ilvl w:val="0"/>
          <w:numId w:val="28"/>
        </w:numPr>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Spory wynikłe na tle realizacji niniejszej umowy będzie rozstrzygał Sąd właściwy dla miejsca siedziby Zamawiającego.</w:t>
      </w:r>
    </w:p>
    <w:p w:rsidR="00D5337B" w:rsidRDefault="00D5337B" w:rsidP="00D5337B">
      <w:pPr>
        <w:numPr>
          <w:ilvl w:val="0"/>
          <w:numId w:val="28"/>
        </w:numPr>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W sporach nie uregulowanych w niniejszej umowie mają zastosowanie przepisy Kodeksu Cywilnego.</w:t>
      </w:r>
    </w:p>
    <w:p w:rsidR="00D25D04" w:rsidRDefault="00D25D04" w:rsidP="00D5337B">
      <w:pPr>
        <w:numPr>
          <w:ilvl w:val="0"/>
          <w:numId w:val="28"/>
        </w:numPr>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sz w:val="20"/>
          <w:szCs w:val="20"/>
          <w:lang w:eastAsia="ar-SA"/>
        </w:rPr>
        <w:lastRenderedPageBreak/>
        <w:t xml:space="preserve">Strony zawierają umowę w formie pisemnej pod rygorem nieważności, wszelkie zmiany umowy mogą być dokonywane jedynie za zgodą obu stron, w formie pisemnego aneksu do niniejszej umowy. </w:t>
      </w:r>
      <w:r>
        <w:rPr>
          <w:rFonts w:ascii="Arial" w:eastAsia="Times New Roman" w:hAnsi="Arial" w:cs="Arial"/>
          <w:sz w:val="20"/>
          <w:szCs w:val="20"/>
          <w:lang w:eastAsia="pl-PL"/>
        </w:rPr>
        <w:t>Zmiany inne niż forma pisemna są nieważne.</w:t>
      </w:r>
    </w:p>
    <w:p w:rsidR="00D5337B" w:rsidRPr="002D08F6" w:rsidRDefault="00D5337B" w:rsidP="00D5337B">
      <w:pPr>
        <w:numPr>
          <w:ilvl w:val="0"/>
          <w:numId w:val="28"/>
        </w:numPr>
        <w:spacing w:after="0" w:line="360" w:lineRule="auto"/>
        <w:ind w:left="426" w:hanging="426"/>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 xml:space="preserve">Umowę sporządzono w 3 (trzech) jednobrzmiących egzemplarzach, 1 (jeden) egzemplarz </w:t>
      </w:r>
      <w:r w:rsidRPr="002D08F6">
        <w:rPr>
          <w:rFonts w:ascii="Arial" w:eastAsia="Times New Roman" w:hAnsi="Arial" w:cs="Arial"/>
          <w:sz w:val="20"/>
          <w:szCs w:val="20"/>
          <w:lang w:eastAsia="pl-PL"/>
        </w:rPr>
        <w:br/>
        <w:t xml:space="preserve">dla Wykonawcy i 2 (dwa) dla Zamawiającego. </w:t>
      </w:r>
    </w:p>
    <w:p w:rsidR="00D5337B" w:rsidRPr="002D08F6" w:rsidRDefault="00D5337B" w:rsidP="00D5337B">
      <w:pPr>
        <w:spacing w:after="0" w:line="360" w:lineRule="auto"/>
        <w:jc w:val="both"/>
        <w:rPr>
          <w:rFonts w:ascii="Arial" w:eastAsia="Times New Roman" w:hAnsi="Arial" w:cs="Arial"/>
          <w:sz w:val="20"/>
          <w:szCs w:val="20"/>
          <w:lang w:eastAsia="pl-PL"/>
        </w:rPr>
      </w:pPr>
    </w:p>
    <w:p w:rsidR="00D5337B" w:rsidRPr="002D08F6" w:rsidRDefault="00D5337B" w:rsidP="00D5337B">
      <w:pPr>
        <w:spacing w:after="0" w:line="360" w:lineRule="auto"/>
        <w:jc w:val="both"/>
        <w:rPr>
          <w:rFonts w:ascii="Arial" w:eastAsia="Times New Roman" w:hAnsi="Arial" w:cs="Arial"/>
          <w:sz w:val="20"/>
          <w:szCs w:val="20"/>
          <w:lang w:eastAsia="pl-PL"/>
        </w:rPr>
      </w:pPr>
      <w:r w:rsidRPr="002D08F6">
        <w:rPr>
          <w:rFonts w:ascii="Arial" w:eastAsia="Times New Roman" w:hAnsi="Arial" w:cs="Arial"/>
          <w:sz w:val="20"/>
          <w:szCs w:val="20"/>
          <w:lang w:eastAsia="pl-PL"/>
        </w:rPr>
        <w:t>Załączniki:</w:t>
      </w:r>
    </w:p>
    <w:p w:rsidR="00D5337B" w:rsidRPr="002D08F6" w:rsidRDefault="003F3218" w:rsidP="003F3218">
      <w:pPr>
        <w:spacing w:after="0" w:line="360" w:lineRule="auto"/>
        <w:ind w:left="284"/>
        <w:rPr>
          <w:rFonts w:ascii="Arial" w:eastAsia="Times New Roman" w:hAnsi="Arial" w:cs="Arial"/>
          <w:sz w:val="20"/>
          <w:szCs w:val="20"/>
          <w:lang w:eastAsia="pl-PL"/>
        </w:rPr>
      </w:pPr>
      <w:r>
        <w:rPr>
          <w:rFonts w:ascii="Arial" w:eastAsia="Times New Roman" w:hAnsi="Arial" w:cs="Arial"/>
          <w:sz w:val="20"/>
          <w:szCs w:val="24"/>
          <w:lang w:eastAsia="pl-PL"/>
        </w:rPr>
        <w:t>1.</w:t>
      </w:r>
      <w:r w:rsidR="00D5337B" w:rsidRPr="002D08F6">
        <w:rPr>
          <w:rFonts w:ascii="Arial" w:eastAsia="Times New Roman" w:hAnsi="Arial" w:cs="Arial"/>
          <w:sz w:val="20"/>
          <w:szCs w:val="24"/>
          <w:lang w:eastAsia="pl-PL"/>
        </w:rPr>
        <w:t xml:space="preserve">Opis przedmiotu zamówienia </w:t>
      </w:r>
    </w:p>
    <w:p w:rsidR="00D5337B" w:rsidRPr="003F3218" w:rsidRDefault="003F3218" w:rsidP="003F3218">
      <w:pPr>
        <w:overflowPunct w:val="0"/>
        <w:autoSpaceDE w:val="0"/>
        <w:autoSpaceDN w:val="0"/>
        <w:adjustRightInd w:val="0"/>
        <w:spacing w:after="0" w:line="360" w:lineRule="auto"/>
        <w:jc w:val="both"/>
        <w:textAlignment w:val="baseline"/>
        <w:rPr>
          <w:rFonts w:ascii="Arial" w:eastAsia="Times New Roman" w:hAnsi="Arial" w:cs="Arial"/>
          <w:sz w:val="20"/>
          <w:szCs w:val="20"/>
          <w:u w:val="single"/>
          <w:lang w:eastAsia="pl-PL"/>
        </w:rPr>
      </w:pPr>
      <w:r>
        <w:rPr>
          <w:rFonts w:ascii="Arial" w:eastAsia="Times New Roman" w:hAnsi="Arial" w:cs="Arial"/>
          <w:sz w:val="20"/>
          <w:szCs w:val="20"/>
          <w:lang w:eastAsia="pl-PL"/>
        </w:rPr>
        <w:t xml:space="preserve">     2.</w:t>
      </w:r>
      <w:r w:rsidR="005B73E3">
        <w:rPr>
          <w:rFonts w:ascii="Arial" w:eastAsia="Times New Roman" w:hAnsi="Arial" w:cs="Arial"/>
          <w:sz w:val="20"/>
          <w:szCs w:val="20"/>
          <w:lang w:eastAsia="pl-PL"/>
        </w:rPr>
        <w:t>Instrukcja BHP.</w:t>
      </w:r>
    </w:p>
    <w:p w:rsidR="00D5337B" w:rsidRDefault="003F3218" w:rsidP="003F3218">
      <w:pPr>
        <w:spacing w:after="0" w:line="360" w:lineRule="auto"/>
        <w:ind w:left="284"/>
        <w:rPr>
          <w:rFonts w:ascii="Arial" w:eastAsia="Times New Roman" w:hAnsi="Arial" w:cs="Arial"/>
          <w:sz w:val="20"/>
          <w:szCs w:val="20"/>
          <w:lang w:eastAsia="pl-PL"/>
        </w:rPr>
      </w:pPr>
      <w:r>
        <w:rPr>
          <w:rFonts w:ascii="Arial" w:eastAsia="Times New Roman" w:hAnsi="Arial" w:cs="Arial"/>
          <w:sz w:val="20"/>
          <w:szCs w:val="20"/>
          <w:lang w:eastAsia="pl-PL"/>
        </w:rPr>
        <w:t>3.</w:t>
      </w:r>
      <w:r w:rsidR="00D5337B" w:rsidRPr="002D08F6">
        <w:rPr>
          <w:rFonts w:ascii="Arial" w:eastAsia="Times New Roman" w:hAnsi="Arial" w:cs="Arial"/>
          <w:sz w:val="20"/>
          <w:szCs w:val="20"/>
          <w:lang w:eastAsia="pl-PL"/>
        </w:rPr>
        <w:t>„Porozumienie” w sprawie wyznaczenia Koordynatora sprawującego nadzór nad bezpieczeństwem  i higieną pracy;</w:t>
      </w:r>
    </w:p>
    <w:p w:rsidR="00390D78" w:rsidRDefault="00390D78" w:rsidP="003F3218">
      <w:pPr>
        <w:spacing w:after="0" w:line="360" w:lineRule="auto"/>
        <w:ind w:left="284"/>
        <w:rPr>
          <w:rFonts w:ascii="Arial" w:eastAsia="Times New Roman" w:hAnsi="Arial" w:cs="Arial"/>
          <w:sz w:val="20"/>
          <w:szCs w:val="20"/>
          <w:lang w:eastAsia="ar-SA"/>
        </w:rPr>
      </w:pPr>
      <w:r>
        <w:rPr>
          <w:rFonts w:ascii="Arial" w:eastAsia="Times New Roman" w:hAnsi="Arial" w:cs="Arial"/>
          <w:sz w:val="20"/>
          <w:szCs w:val="20"/>
          <w:lang w:eastAsia="pl-PL"/>
        </w:rPr>
        <w:t>4.</w:t>
      </w:r>
      <w:r w:rsidRPr="00390D78">
        <w:rPr>
          <w:rFonts w:ascii="Arial" w:eastAsia="Times New Roman" w:hAnsi="Arial" w:cs="Arial"/>
          <w:sz w:val="20"/>
          <w:szCs w:val="20"/>
          <w:lang w:eastAsia="ar-SA"/>
        </w:rPr>
        <w:t xml:space="preserve"> </w:t>
      </w:r>
      <w:r w:rsidRPr="003F3218">
        <w:rPr>
          <w:rFonts w:ascii="Arial" w:eastAsia="Times New Roman" w:hAnsi="Arial" w:cs="Arial"/>
          <w:sz w:val="20"/>
          <w:szCs w:val="20"/>
          <w:lang w:eastAsia="ar-SA"/>
        </w:rPr>
        <w:t>Organizacja systemu przepustowego</w:t>
      </w:r>
      <w:r w:rsidRPr="00390D78">
        <w:rPr>
          <w:rFonts w:ascii="Arial" w:eastAsia="Times New Roman" w:hAnsi="Arial" w:cs="Arial"/>
          <w:sz w:val="20"/>
          <w:szCs w:val="20"/>
          <w:lang w:eastAsia="ar-SA"/>
        </w:rPr>
        <w:t xml:space="preserve"> </w:t>
      </w:r>
      <w:r w:rsidRPr="003F3218">
        <w:rPr>
          <w:rFonts w:ascii="Arial" w:eastAsia="Times New Roman" w:hAnsi="Arial" w:cs="Arial"/>
          <w:sz w:val="20"/>
          <w:szCs w:val="20"/>
          <w:lang w:eastAsia="ar-SA"/>
        </w:rPr>
        <w:t>Komendy Portu Wojennego Gdynia</w:t>
      </w:r>
    </w:p>
    <w:p w:rsidR="00390D78" w:rsidRPr="002D08F6" w:rsidRDefault="00390D78" w:rsidP="003F3218">
      <w:pPr>
        <w:spacing w:after="0" w:line="360" w:lineRule="auto"/>
        <w:ind w:left="284"/>
        <w:rPr>
          <w:rFonts w:ascii="Arial" w:eastAsia="Times New Roman" w:hAnsi="Arial" w:cs="Arial"/>
          <w:sz w:val="20"/>
          <w:szCs w:val="20"/>
          <w:lang w:eastAsia="pl-PL"/>
        </w:rPr>
      </w:pPr>
      <w:r>
        <w:rPr>
          <w:rFonts w:ascii="Arial" w:eastAsia="Times New Roman" w:hAnsi="Arial" w:cs="Arial"/>
          <w:sz w:val="20"/>
          <w:szCs w:val="20"/>
          <w:lang w:eastAsia="ar-SA"/>
        </w:rPr>
        <w:t>5.</w:t>
      </w:r>
      <w:r w:rsidRPr="00390D78">
        <w:rPr>
          <w:rFonts w:ascii="Arial" w:eastAsia="Times New Roman" w:hAnsi="Arial" w:cs="Arial"/>
          <w:sz w:val="20"/>
          <w:szCs w:val="24"/>
          <w:lang w:eastAsia="ar-SA"/>
        </w:rPr>
        <w:t xml:space="preserve"> </w:t>
      </w:r>
      <w:r w:rsidRPr="003F3218">
        <w:rPr>
          <w:rFonts w:ascii="Arial" w:eastAsia="Times New Roman" w:hAnsi="Arial" w:cs="Arial"/>
          <w:sz w:val="20"/>
          <w:szCs w:val="24"/>
          <w:lang w:eastAsia="ar-SA"/>
        </w:rPr>
        <w:t>Klauzula informacyjna RODO</w:t>
      </w:r>
    </w:p>
    <w:p w:rsidR="00D5337B" w:rsidRPr="002D08F6" w:rsidRDefault="00D5337B" w:rsidP="00D5337B">
      <w:pPr>
        <w:spacing w:after="0" w:line="360" w:lineRule="auto"/>
        <w:jc w:val="both"/>
        <w:rPr>
          <w:rFonts w:ascii="Arial" w:eastAsia="Times New Roman" w:hAnsi="Arial" w:cs="Arial"/>
          <w:sz w:val="20"/>
          <w:szCs w:val="20"/>
          <w:lang w:eastAsia="pl-PL"/>
        </w:rPr>
      </w:pPr>
    </w:p>
    <w:p w:rsidR="00581946" w:rsidRDefault="00581946" w:rsidP="00362FAF">
      <w:pPr>
        <w:widowControl w:val="0"/>
        <w:autoSpaceDE w:val="0"/>
        <w:autoSpaceDN w:val="0"/>
        <w:adjustRightInd w:val="0"/>
        <w:jc w:val="right"/>
        <w:rPr>
          <w:rFonts w:ascii="Arial" w:hAnsi="Arial" w:cs="Arial"/>
          <w:i/>
          <w:sz w:val="20"/>
          <w:szCs w:val="20"/>
          <w:lang w:eastAsia="ar-SA"/>
        </w:rPr>
      </w:pPr>
    </w:p>
    <w:p w:rsidR="00581946" w:rsidRDefault="00581946" w:rsidP="00362FAF">
      <w:pPr>
        <w:widowControl w:val="0"/>
        <w:autoSpaceDE w:val="0"/>
        <w:autoSpaceDN w:val="0"/>
        <w:adjustRightInd w:val="0"/>
        <w:jc w:val="right"/>
        <w:rPr>
          <w:rFonts w:ascii="Arial" w:hAnsi="Arial" w:cs="Arial"/>
          <w:i/>
          <w:sz w:val="20"/>
          <w:szCs w:val="20"/>
          <w:lang w:eastAsia="ar-SA"/>
        </w:rPr>
      </w:pPr>
    </w:p>
    <w:p w:rsidR="00581946" w:rsidRDefault="00581946"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F3218" w:rsidRDefault="003F3218" w:rsidP="00362FAF">
      <w:pPr>
        <w:widowControl w:val="0"/>
        <w:autoSpaceDE w:val="0"/>
        <w:autoSpaceDN w:val="0"/>
        <w:adjustRightInd w:val="0"/>
        <w:jc w:val="right"/>
        <w:rPr>
          <w:rFonts w:ascii="Arial" w:hAnsi="Arial" w:cs="Arial"/>
          <w:i/>
          <w:sz w:val="20"/>
          <w:szCs w:val="20"/>
          <w:lang w:eastAsia="ar-SA"/>
        </w:rPr>
      </w:pPr>
    </w:p>
    <w:p w:rsidR="00363889" w:rsidRDefault="00363889" w:rsidP="00362FAF">
      <w:pPr>
        <w:widowControl w:val="0"/>
        <w:autoSpaceDE w:val="0"/>
        <w:autoSpaceDN w:val="0"/>
        <w:adjustRightInd w:val="0"/>
        <w:jc w:val="right"/>
        <w:rPr>
          <w:rFonts w:ascii="Arial" w:hAnsi="Arial" w:cs="Arial"/>
          <w:i/>
          <w:sz w:val="20"/>
          <w:szCs w:val="20"/>
          <w:lang w:eastAsia="ar-SA"/>
        </w:rPr>
      </w:pPr>
    </w:p>
    <w:p w:rsidR="00363889" w:rsidRDefault="00363889" w:rsidP="00362FAF">
      <w:pPr>
        <w:widowControl w:val="0"/>
        <w:autoSpaceDE w:val="0"/>
        <w:autoSpaceDN w:val="0"/>
        <w:adjustRightInd w:val="0"/>
        <w:jc w:val="right"/>
        <w:rPr>
          <w:rFonts w:ascii="Arial" w:hAnsi="Arial" w:cs="Arial"/>
          <w:i/>
          <w:sz w:val="20"/>
          <w:szCs w:val="20"/>
          <w:lang w:eastAsia="ar-SA"/>
        </w:rPr>
      </w:pPr>
    </w:p>
    <w:p w:rsidR="00363889" w:rsidRDefault="00363889" w:rsidP="00362FAF">
      <w:pPr>
        <w:widowControl w:val="0"/>
        <w:autoSpaceDE w:val="0"/>
        <w:autoSpaceDN w:val="0"/>
        <w:adjustRightInd w:val="0"/>
        <w:jc w:val="right"/>
        <w:rPr>
          <w:rFonts w:ascii="Arial" w:hAnsi="Arial" w:cs="Arial"/>
          <w:i/>
          <w:sz w:val="20"/>
          <w:szCs w:val="20"/>
          <w:lang w:eastAsia="ar-SA"/>
        </w:rPr>
      </w:pPr>
    </w:p>
    <w:p w:rsidR="00363889" w:rsidRDefault="00363889" w:rsidP="00362FAF">
      <w:pPr>
        <w:widowControl w:val="0"/>
        <w:autoSpaceDE w:val="0"/>
        <w:autoSpaceDN w:val="0"/>
        <w:adjustRightInd w:val="0"/>
        <w:jc w:val="right"/>
        <w:rPr>
          <w:rFonts w:ascii="Arial" w:hAnsi="Arial" w:cs="Arial"/>
          <w:i/>
          <w:sz w:val="20"/>
          <w:szCs w:val="20"/>
          <w:lang w:eastAsia="ar-SA"/>
        </w:rPr>
      </w:pPr>
    </w:p>
    <w:p w:rsidR="00D87906" w:rsidRDefault="00D87906" w:rsidP="00362FAF">
      <w:pPr>
        <w:widowControl w:val="0"/>
        <w:autoSpaceDE w:val="0"/>
        <w:autoSpaceDN w:val="0"/>
        <w:adjustRightInd w:val="0"/>
        <w:jc w:val="right"/>
        <w:rPr>
          <w:rFonts w:ascii="Arial" w:hAnsi="Arial" w:cs="Arial"/>
          <w:i/>
          <w:sz w:val="20"/>
          <w:szCs w:val="20"/>
          <w:lang w:eastAsia="ar-SA"/>
        </w:rPr>
      </w:pPr>
    </w:p>
    <w:p w:rsidR="00822AF1" w:rsidRPr="00497923" w:rsidRDefault="00822AF1" w:rsidP="00822AF1">
      <w:pPr>
        <w:widowControl w:val="0"/>
        <w:suppressAutoHyphens/>
        <w:autoSpaceDE w:val="0"/>
        <w:autoSpaceDN w:val="0"/>
        <w:adjustRightInd w:val="0"/>
        <w:jc w:val="right"/>
        <w:rPr>
          <w:rFonts w:ascii="Arial" w:hAnsi="Arial" w:cs="Arial"/>
          <w:i/>
          <w:sz w:val="20"/>
          <w:szCs w:val="20"/>
          <w:lang w:eastAsia="ar-SA"/>
        </w:rPr>
      </w:pPr>
      <w:r w:rsidRPr="00497923">
        <w:rPr>
          <w:rFonts w:ascii="Arial" w:hAnsi="Arial" w:cs="Arial"/>
          <w:i/>
          <w:sz w:val="20"/>
          <w:szCs w:val="20"/>
          <w:lang w:eastAsia="ar-SA"/>
        </w:rPr>
        <w:lastRenderedPageBreak/>
        <w:t>Załącznik nr 2 do umowy</w:t>
      </w:r>
    </w:p>
    <w:p w:rsidR="00822AF1" w:rsidRPr="00497923" w:rsidRDefault="00822AF1" w:rsidP="00822AF1">
      <w:pPr>
        <w:widowControl w:val="0"/>
        <w:suppressAutoHyphens/>
        <w:autoSpaceDE w:val="0"/>
        <w:autoSpaceDN w:val="0"/>
        <w:adjustRightInd w:val="0"/>
        <w:jc w:val="center"/>
        <w:rPr>
          <w:rFonts w:ascii="Arial" w:hAnsi="Arial" w:cs="Arial"/>
          <w:b/>
          <w:sz w:val="20"/>
          <w:szCs w:val="20"/>
          <w:lang w:eastAsia="ar-SA"/>
        </w:rPr>
      </w:pPr>
      <w:r w:rsidRPr="00497923">
        <w:rPr>
          <w:rFonts w:ascii="Arial" w:hAnsi="Arial" w:cs="Arial"/>
          <w:b/>
          <w:sz w:val="20"/>
          <w:szCs w:val="20"/>
          <w:lang w:eastAsia="ar-SA"/>
        </w:rPr>
        <w:t>ZADANIA WYKONAWCY</w:t>
      </w:r>
      <w:r w:rsidRPr="00497923">
        <w:rPr>
          <w:rFonts w:ascii="Arial" w:hAnsi="Arial" w:cs="Arial"/>
          <w:b/>
          <w:sz w:val="20"/>
          <w:szCs w:val="20"/>
          <w:lang w:eastAsia="ar-SA"/>
        </w:rPr>
        <w:br/>
        <w:t>W ZAKRESIE BHP I BEZPIECZEŃSTWA POŻAROWEGO</w:t>
      </w:r>
    </w:p>
    <w:p w:rsidR="00822AF1" w:rsidRPr="00497923" w:rsidRDefault="00822AF1" w:rsidP="00822AF1">
      <w:pPr>
        <w:widowControl w:val="0"/>
        <w:suppressAutoHyphens/>
        <w:autoSpaceDE w:val="0"/>
        <w:autoSpaceDN w:val="0"/>
        <w:adjustRightInd w:val="0"/>
        <w:spacing w:line="360" w:lineRule="auto"/>
        <w:jc w:val="center"/>
        <w:rPr>
          <w:rFonts w:ascii="Arial" w:hAnsi="Arial" w:cs="Arial"/>
          <w:b/>
          <w:sz w:val="16"/>
          <w:szCs w:val="16"/>
          <w:lang w:eastAsia="ar-SA"/>
        </w:rPr>
      </w:pPr>
    </w:p>
    <w:p w:rsidR="00822AF1" w:rsidRPr="00497923" w:rsidRDefault="00822AF1" w:rsidP="00822AF1">
      <w:pPr>
        <w:widowControl w:val="0"/>
        <w:numPr>
          <w:ilvl w:val="0"/>
          <w:numId w:val="36"/>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Wykonawca w trakcie realizacji umowy będzie przestrzegał  „Porozumienia” [załącznik nr 3]</w:t>
      </w:r>
      <w:r w:rsidRPr="00497923">
        <w:rPr>
          <w:rFonts w:ascii="Arial" w:hAnsi="Arial" w:cs="Arial"/>
          <w:sz w:val="20"/>
          <w:szCs w:val="20"/>
          <w:lang w:eastAsia="ar-SA"/>
        </w:rPr>
        <w:br/>
        <w:t>w sprawie powołania koordynatora (Wykonawca zapewnia i wyznacza Koordynatora) sprawującego nadzór nad bezpieczeństwem i higieną pracy oraz bezpieczeństwem pożarowym na terenie wykonywanych prac objętych niniejszą umową.</w:t>
      </w:r>
    </w:p>
    <w:p w:rsidR="00822AF1" w:rsidRPr="00497923" w:rsidRDefault="00822AF1" w:rsidP="00822AF1">
      <w:pPr>
        <w:widowControl w:val="0"/>
        <w:numPr>
          <w:ilvl w:val="0"/>
          <w:numId w:val="36"/>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Koordynator z ramienia Wykonawcy zobowiązany jest do:</w:t>
      </w:r>
    </w:p>
    <w:p w:rsidR="00822AF1" w:rsidRPr="00497923" w:rsidRDefault="00822AF1" w:rsidP="00822AF1">
      <w:pPr>
        <w:widowControl w:val="0"/>
        <w:numPr>
          <w:ilvl w:val="0"/>
          <w:numId w:val="37"/>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bezpośredniej współpracy ze służbą BHP oraz Inspektorem ochrony p.poż z jednostki wojskowej na rzecz której Wykonawca realizuje umowę (zamawiającego</w:t>
      </w:r>
      <w:r w:rsidRPr="00497923">
        <w:rPr>
          <w:rFonts w:ascii="Arial" w:hAnsi="Arial" w:cs="Arial"/>
          <w:sz w:val="20"/>
          <w:szCs w:val="20"/>
          <w:vertAlign w:val="superscript"/>
          <w:lang w:eastAsia="ar-SA"/>
        </w:rPr>
        <w:t>*</w:t>
      </w:r>
      <w:r w:rsidRPr="00497923">
        <w:rPr>
          <w:rFonts w:ascii="Arial" w:hAnsi="Arial" w:cs="Arial"/>
          <w:sz w:val="20"/>
          <w:szCs w:val="20"/>
          <w:lang w:eastAsia="ar-SA"/>
        </w:rPr>
        <w:t>);</w:t>
      </w:r>
    </w:p>
    <w:p w:rsidR="00822AF1" w:rsidRPr="00497923" w:rsidRDefault="00822AF1" w:rsidP="00822AF1">
      <w:pPr>
        <w:widowControl w:val="0"/>
        <w:numPr>
          <w:ilvl w:val="0"/>
          <w:numId w:val="37"/>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 xml:space="preserve">sprawowania nadzoru nad przestrzeganiem obowiązujących przepisów i zasad BHP oraz przepisów i instrukcji o ochronie przeciwpożarowej; </w:t>
      </w:r>
    </w:p>
    <w:p w:rsidR="00822AF1" w:rsidRPr="00497923" w:rsidRDefault="00822AF1" w:rsidP="00822AF1">
      <w:pPr>
        <w:widowControl w:val="0"/>
        <w:numPr>
          <w:ilvl w:val="0"/>
          <w:numId w:val="37"/>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w przypadku wykonywania prac niebezpiecznych pożarowo, w porozumieniu z zamawiającym</w:t>
      </w:r>
      <w:r w:rsidRPr="00497923">
        <w:rPr>
          <w:rFonts w:ascii="Arial" w:hAnsi="Arial" w:cs="Arial"/>
          <w:sz w:val="20"/>
          <w:szCs w:val="20"/>
          <w:vertAlign w:val="superscript"/>
          <w:lang w:eastAsia="ar-SA"/>
        </w:rPr>
        <w:t>*</w:t>
      </w:r>
      <w:r w:rsidRPr="00497923">
        <w:rPr>
          <w:rFonts w:ascii="Arial" w:hAnsi="Arial" w:cs="Arial"/>
          <w:sz w:val="20"/>
          <w:szCs w:val="20"/>
          <w:lang w:eastAsia="ar-SA"/>
        </w:rPr>
        <w:t xml:space="preserve">  do sporządzenia: </w:t>
      </w:r>
    </w:p>
    <w:p w:rsidR="00822AF1" w:rsidRPr="00497923" w:rsidRDefault="00822AF1" w:rsidP="00822AF1">
      <w:pPr>
        <w:widowControl w:val="0"/>
        <w:numPr>
          <w:ilvl w:val="0"/>
          <w:numId w:val="32"/>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 xml:space="preserve">„Zezwolenia na prowadzenie prac niebezpiecznych pod względem pożarowym” </w:t>
      </w:r>
      <w:r w:rsidRPr="00497923">
        <w:rPr>
          <w:rFonts w:ascii="Arial" w:hAnsi="Arial" w:cs="Arial"/>
          <w:sz w:val="20"/>
          <w:szCs w:val="20"/>
          <w:lang w:eastAsia="ar-SA"/>
        </w:rPr>
        <w:br/>
        <w:t>– [wzór poniżej];</w:t>
      </w:r>
    </w:p>
    <w:p w:rsidR="00822AF1" w:rsidRPr="00497923" w:rsidRDefault="00822AF1" w:rsidP="00822AF1">
      <w:pPr>
        <w:widowControl w:val="0"/>
        <w:numPr>
          <w:ilvl w:val="0"/>
          <w:numId w:val="32"/>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 xml:space="preserve">„Protokołu zabezpieczenia prac niebezpiecznych pod względem pożarowym” </w:t>
      </w:r>
      <w:r w:rsidRPr="00497923">
        <w:rPr>
          <w:rFonts w:ascii="Arial" w:hAnsi="Arial" w:cs="Arial"/>
          <w:sz w:val="20"/>
          <w:szCs w:val="20"/>
          <w:lang w:eastAsia="ar-SA"/>
        </w:rPr>
        <w:br/>
        <w:t>– [wzór poniżej];</w:t>
      </w:r>
    </w:p>
    <w:p w:rsidR="00822AF1" w:rsidRPr="00497923" w:rsidRDefault="00822AF1" w:rsidP="00822AF1">
      <w:pPr>
        <w:widowControl w:val="0"/>
        <w:numPr>
          <w:ilvl w:val="0"/>
          <w:numId w:val="32"/>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„Świadectwo odgazowania” (jeśli jest wymagane);</w:t>
      </w:r>
    </w:p>
    <w:p w:rsidR="00822AF1" w:rsidRPr="00497923" w:rsidRDefault="00822AF1" w:rsidP="00822AF1">
      <w:pPr>
        <w:widowControl w:val="0"/>
        <w:numPr>
          <w:ilvl w:val="0"/>
          <w:numId w:val="37"/>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niezwłocznego zgłaszania każdego zaistniałego wypadku (pożaru) na terenie wykonywania prac (zgodnie z umową) – służbie bhp (Inspektorowi ochrony p.poż.) zamawiającego*;</w:t>
      </w:r>
    </w:p>
    <w:p w:rsidR="00822AF1" w:rsidRPr="00497923" w:rsidRDefault="00822AF1" w:rsidP="00822AF1">
      <w:pPr>
        <w:widowControl w:val="0"/>
        <w:numPr>
          <w:ilvl w:val="0"/>
          <w:numId w:val="37"/>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o sytuacjach awaryjnych, nagłych zdarzeniach oraz wystąpieniu zagrożeń dla zdrowia lub życia pracowników, należy poinformować oficera dyżurnego zamawiającego*</w:t>
      </w:r>
    </w:p>
    <w:p w:rsidR="00822AF1" w:rsidRPr="00497923" w:rsidRDefault="00822AF1" w:rsidP="00822AF1">
      <w:pPr>
        <w:widowControl w:val="0"/>
        <w:suppressAutoHyphens/>
        <w:autoSpaceDE w:val="0"/>
        <w:autoSpaceDN w:val="0"/>
        <w:adjustRightInd w:val="0"/>
        <w:ind w:left="567"/>
        <w:contextualSpacing/>
        <w:jc w:val="both"/>
        <w:rPr>
          <w:rFonts w:ascii="Arial" w:hAnsi="Arial" w:cs="Arial"/>
          <w:sz w:val="20"/>
          <w:szCs w:val="20"/>
          <w:lang w:eastAsia="ar-SA"/>
        </w:rPr>
      </w:pPr>
      <w:r w:rsidRPr="00497923">
        <w:rPr>
          <w:rFonts w:ascii="Arial" w:hAnsi="Arial" w:cs="Arial"/>
          <w:sz w:val="20"/>
          <w:szCs w:val="20"/>
          <w:lang w:eastAsia="ar-SA"/>
        </w:rPr>
        <w:t>(</w:t>
      </w:r>
      <w:r w:rsidRPr="00497923">
        <w:rPr>
          <w:rFonts w:ascii="Arial" w:hAnsi="Arial" w:cs="Arial"/>
          <w:i/>
          <w:sz w:val="20"/>
          <w:szCs w:val="20"/>
          <w:lang w:eastAsia="ar-SA"/>
        </w:rPr>
        <w:t>„zamawiający” w rozumieniu JW/Instytucja, na terenie, której wykonywane są prace; która jest Użytkownikiem terenu, budynku, jednostki pływającej).</w:t>
      </w:r>
    </w:p>
    <w:p w:rsidR="00822AF1" w:rsidRPr="00497923" w:rsidRDefault="00822AF1" w:rsidP="00822AF1">
      <w:pPr>
        <w:widowControl w:val="0"/>
        <w:numPr>
          <w:ilvl w:val="0"/>
          <w:numId w:val="36"/>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Pracownicy Wykonawcy są zobowiązani do:</w:t>
      </w:r>
    </w:p>
    <w:p w:rsidR="00822AF1" w:rsidRPr="00497923" w:rsidRDefault="00822AF1" w:rsidP="00822AF1">
      <w:pPr>
        <w:widowControl w:val="0"/>
        <w:numPr>
          <w:ilvl w:val="0"/>
          <w:numId w:val="38"/>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przestrzegania obowiązujących na terenie wykonywania prac regulaminów i zarządzeń wewnętrznych;</w:t>
      </w:r>
    </w:p>
    <w:p w:rsidR="00822AF1" w:rsidRPr="00497923" w:rsidRDefault="00822AF1" w:rsidP="00822AF1">
      <w:pPr>
        <w:widowControl w:val="0"/>
        <w:numPr>
          <w:ilvl w:val="0"/>
          <w:numId w:val="38"/>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przestrzegania przepisów i zasad BHP oraz przepisów z zakresu bezpieczeństwa pożarowego;</w:t>
      </w:r>
    </w:p>
    <w:p w:rsidR="00822AF1" w:rsidRPr="00497923" w:rsidRDefault="00822AF1" w:rsidP="00822AF1">
      <w:pPr>
        <w:widowControl w:val="0"/>
        <w:numPr>
          <w:ilvl w:val="0"/>
          <w:numId w:val="38"/>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rozpoczęcie prac musi być poprzedzone instruktażem z zakresu bhp i bezpieczeństwa pożarowego prowadzonym przez pracownika służby bhp firmy zewnętrznej lub przez uprawnioną osobę kierującą pracownikami.</w:t>
      </w:r>
    </w:p>
    <w:p w:rsidR="00822AF1" w:rsidRPr="00497923" w:rsidRDefault="00822AF1" w:rsidP="00822AF1">
      <w:pPr>
        <w:widowControl w:val="0"/>
        <w:numPr>
          <w:ilvl w:val="0"/>
          <w:numId w:val="36"/>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Pracownicy firmy zewnętrznej (tj. pracownicy Wykonawcy i podwykonawców):</w:t>
      </w:r>
    </w:p>
    <w:p w:rsidR="00822AF1" w:rsidRPr="00497923" w:rsidRDefault="00822AF1" w:rsidP="00822AF1">
      <w:pPr>
        <w:widowControl w:val="0"/>
        <w:numPr>
          <w:ilvl w:val="0"/>
          <w:numId w:val="39"/>
        </w:numPr>
        <w:tabs>
          <w:tab w:val="left" w:pos="567"/>
        </w:tabs>
        <w:suppressAutoHyphens/>
        <w:autoSpaceDE w:val="0"/>
        <w:autoSpaceDN w:val="0"/>
        <w:adjustRightInd w:val="0"/>
        <w:spacing w:after="0"/>
        <w:ind w:hanging="496"/>
        <w:contextualSpacing/>
        <w:jc w:val="both"/>
        <w:rPr>
          <w:rFonts w:ascii="Arial" w:hAnsi="Arial" w:cs="Arial"/>
          <w:sz w:val="20"/>
          <w:szCs w:val="20"/>
          <w:lang w:eastAsia="ar-SA"/>
        </w:rPr>
      </w:pPr>
      <w:r w:rsidRPr="00497923">
        <w:rPr>
          <w:rFonts w:ascii="Arial" w:hAnsi="Arial" w:cs="Arial"/>
          <w:sz w:val="20"/>
          <w:szCs w:val="20"/>
          <w:lang w:eastAsia="ar-SA"/>
        </w:rPr>
        <w:t>muszą posiadać ukończone szkolenie w zakresie bezpieczeństwa i higieny pracy;</w:t>
      </w:r>
    </w:p>
    <w:p w:rsidR="00822AF1" w:rsidRPr="00497923" w:rsidRDefault="00822AF1" w:rsidP="00822AF1">
      <w:pPr>
        <w:widowControl w:val="0"/>
        <w:numPr>
          <w:ilvl w:val="0"/>
          <w:numId w:val="39"/>
        </w:numPr>
        <w:tabs>
          <w:tab w:val="left" w:pos="567"/>
        </w:tabs>
        <w:suppressAutoHyphens/>
        <w:autoSpaceDE w:val="0"/>
        <w:autoSpaceDN w:val="0"/>
        <w:adjustRightInd w:val="0"/>
        <w:spacing w:after="0"/>
        <w:ind w:left="600" w:hanging="316"/>
        <w:contextualSpacing/>
        <w:jc w:val="both"/>
        <w:rPr>
          <w:rFonts w:ascii="Arial" w:hAnsi="Arial" w:cs="Arial"/>
          <w:sz w:val="20"/>
          <w:szCs w:val="20"/>
          <w:lang w:eastAsia="ar-SA"/>
        </w:rPr>
      </w:pPr>
      <w:r w:rsidRPr="00497923">
        <w:rPr>
          <w:rFonts w:ascii="Arial" w:hAnsi="Arial" w:cs="Arial"/>
          <w:sz w:val="20"/>
          <w:szCs w:val="20"/>
          <w:lang w:eastAsia="ar-SA"/>
        </w:rPr>
        <w:t>używać do wykonywania prac wyłącznie sprawnego technicznie sprzętu (zgodnego z wymogami UE) i zabezpieczonego przed możliwością wywołania pożaru;</w:t>
      </w:r>
    </w:p>
    <w:p w:rsidR="00822AF1" w:rsidRPr="00497923" w:rsidRDefault="00822AF1" w:rsidP="00822AF1">
      <w:pPr>
        <w:widowControl w:val="0"/>
        <w:numPr>
          <w:ilvl w:val="0"/>
          <w:numId w:val="39"/>
        </w:numPr>
        <w:tabs>
          <w:tab w:val="left" w:pos="567"/>
        </w:tabs>
        <w:suppressAutoHyphens/>
        <w:autoSpaceDE w:val="0"/>
        <w:autoSpaceDN w:val="0"/>
        <w:adjustRightInd w:val="0"/>
        <w:spacing w:after="0"/>
        <w:ind w:left="600" w:hanging="316"/>
        <w:contextualSpacing/>
        <w:jc w:val="both"/>
        <w:rPr>
          <w:rFonts w:ascii="Arial" w:hAnsi="Arial" w:cs="Arial"/>
          <w:color w:val="FF0000"/>
          <w:sz w:val="20"/>
          <w:szCs w:val="20"/>
          <w:lang w:eastAsia="ar-SA"/>
        </w:rPr>
      </w:pPr>
      <w:r w:rsidRPr="00497923">
        <w:rPr>
          <w:rFonts w:ascii="Arial" w:hAnsi="Arial" w:cs="Arial"/>
          <w:sz w:val="20"/>
          <w:szCs w:val="20"/>
          <w:lang w:eastAsia="ar-SA"/>
        </w:rPr>
        <w:t>posiadać w miejscu wykonywania prac sprawny i zalegalizowany  sprzęt umożliwiający natychmiastową likwidację zagrożeń</w:t>
      </w:r>
      <w:r w:rsidRPr="00497923">
        <w:rPr>
          <w:rFonts w:ascii="Arial" w:hAnsi="Arial" w:cs="Arial"/>
          <w:color w:val="FF0000"/>
          <w:sz w:val="20"/>
          <w:szCs w:val="20"/>
          <w:lang w:eastAsia="ar-SA"/>
        </w:rPr>
        <w:t xml:space="preserve">. </w:t>
      </w:r>
    </w:p>
    <w:p w:rsidR="00822AF1" w:rsidRPr="00497923" w:rsidRDefault="00822AF1" w:rsidP="00822AF1">
      <w:pPr>
        <w:suppressAutoHyphens/>
        <w:jc w:val="right"/>
        <w:rPr>
          <w:rFonts w:ascii="Arial" w:hAnsi="Arial" w:cs="Arial"/>
          <w:sz w:val="20"/>
          <w:szCs w:val="20"/>
          <w:lang w:eastAsia="ar-SA"/>
        </w:rPr>
      </w:pPr>
      <w:r w:rsidRPr="00497923">
        <w:rPr>
          <w:rFonts w:ascii="Arial" w:hAnsi="Arial" w:cs="Arial"/>
          <w:sz w:val="20"/>
          <w:szCs w:val="20"/>
          <w:lang w:eastAsia="ar-SA"/>
        </w:rPr>
        <w:br w:type="page"/>
      </w:r>
      <w:bookmarkStart w:id="2" w:name="_Toc398062992"/>
      <w:bookmarkStart w:id="3" w:name="_Toc398027182"/>
      <w:bookmarkStart w:id="4" w:name="_Toc398026374"/>
      <w:bookmarkStart w:id="5" w:name="_Toc397357091"/>
    </w:p>
    <w:p w:rsidR="00822AF1" w:rsidRPr="00497923" w:rsidRDefault="00822AF1" w:rsidP="00822AF1">
      <w:pPr>
        <w:suppressAutoHyphens/>
        <w:rPr>
          <w:rFonts w:ascii="Arial" w:hAnsi="Arial" w:cs="Arial"/>
          <w:sz w:val="20"/>
          <w:szCs w:val="20"/>
          <w:lang w:eastAsia="ar-SA"/>
        </w:rPr>
      </w:pPr>
    </w:p>
    <w:p w:rsidR="00822AF1" w:rsidRPr="00497923" w:rsidRDefault="00822AF1" w:rsidP="00822AF1">
      <w:pPr>
        <w:suppressAutoHyphens/>
        <w:ind w:left="709"/>
        <w:jc w:val="center"/>
        <w:rPr>
          <w:rFonts w:ascii="Arial" w:hAnsi="Arial" w:cs="Arial"/>
          <w:b/>
          <w:lang w:eastAsia="ar-SA"/>
        </w:rPr>
      </w:pPr>
      <w:r w:rsidRPr="00497923">
        <w:rPr>
          <w:rFonts w:ascii="Arial" w:hAnsi="Arial" w:cs="Arial"/>
          <w:b/>
          <w:lang w:eastAsia="ar-SA"/>
        </w:rPr>
        <w:t xml:space="preserve">ZEZWOLENIE Nr ……/…… </w:t>
      </w:r>
    </w:p>
    <w:p w:rsidR="00822AF1" w:rsidRPr="00497923" w:rsidRDefault="00822AF1" w:rsidP="00822AF1">
      <w:pPr>
        <w:suppressAutoHyphens/>
        <w:ind w:left="709"/>
        <w:jc w:val="center"/>
        <w:rPr>
          <w:rFonts w:ascii="Arial" w:hAnsi="Arial" w:cs="Arial"/>
          <w:b/>
          <w:lang w:eastAsia="ar-SA"/>
        </w:rPr>
      </w:pPr>
      <w:r w:rsidRPr="00497923">
        <w:rPr>
          <w:rFonts w:ascii="Arial" w:hAnsi="Arial" w:cs="Arial"/>
          <w:b/>
          <w:lang w:eastAsia="ar-SA"/>
        </w:rPr>
        <w:t>NA PRZEPROWADZENIE PRAC NIEBEZPIECZNYCH POD WZGLĘDEM POŻAROWYM</w:t>
      </w:r>
    </w:p>
    <w:p w:rsidR="00822AF1" w:rsidRPr="00497923" w:rsidRDefault="00822AF1" w:rsidP="00822AF1">
      <w:pPr>
        <w:suppressAutoHyphens/>
        <w:ind w:left="709"/>
        <w:jc w:val="center"/>
        <w:rPr>
          <w:rFonts w:ascii="Arial" w:hAnsi="Arial" w:cs="Arial"/>
          <w:lang w:eastAsia="ar-SA"/>
        </w:rPr>
      </w:pP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Miejsce pracy .................................................................................................</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Rodzaj pracy ..................................................................................................</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Czas pracy, dnia .............................od godz. ................do godz. ..................</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Realizacja sposobów zabezpieczenia budynku, pomieszczenia, stanowiska, strefy itd., określonych w protokole zabezpieczenia prac niebezpiecznych pożarowo Nr ............. z dnia ...................</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Dodatkowe środki zabezpieczające……….……………………………………..</w:t>
      </w:r>
    </w:p>
    <w:p w:rsidR="00822AF1" w:rsidRPr="00497923" w:rsidRDefault="00822AF1" w:rsidP="00822AF1">
      <w:pPr>
        <w:suppressAutoHyphens/>
        <w:spacing w:line="360" w:lineRule="auto"/>
        <w:ind w:left="540"/>
        <w:rPr>
          <w:rFonts w:ascii="Arial" w:hAnsi="Arial" w:cs="Arial"/>
          <w:lang w:eastAsia="ar-SA"/>
        </w:rPr>
      </w:pPr>
      <w:r w:rsidRPr="00497923">
        <w:rPr>
          <w:rFonts w:ascii="Arial" w:hAnsi="Arial" w:cs="Arial"/>
          <w:lang w:eastAsia="ar-SA"/>
        </w:rPr>
        <w:t>……………………………………………..………………………………………..</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Zezwalam na rozpoczęcie prac od dnia ........... do dnia ..........w godz. .........</w:t>
      </w:r>
    </w:p>
    <w:p w:rsidR="00822AF1" w:rsidRPr="00497923" w:rsidRDefault="00822AF1" w:rsidP="00822AF1">
      <w:pPr>
        <w:suppressAutoHyphens/>
        <w:spacing w:line="360" w:lineRule="auto"/>
        <w:ind w:left="540"/>
        <w:rPr>
          <w:rFonts w:ascii="Arial" w:hAnsi="Arial" w:cs="Arial"/>
          <w:lang w:eastAsia="ar-SA"/>
        </w:rPr>
      </w:pPr>
      <w:r w:rsidRPr="00497923">
        <w:rPr>
          <w:rFonts w:ascii="Arial" w:hAnsi="Arial" w:cs="Arial"/>
          <w:lang w:eastAsia="ar-SA"/>
        </w:rPr>
        <w:t>................................................... tel. ........................ podpis..........................</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Wydający zezwolenie jest uprawniony do wstrzymania prac niebezpiecznych pożarowo w przypadku stwierdzenia naruszenia zasad bezpieczeństwa pożarowego.</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 xml:space="preserve">Zobowiązuję się do przestrzegania postanowień zawartych w protokole Nr ......./......... oraz wymagań określonych w zezwoleniu ………………….…… </w:t>
      </w:r>
      <w:r w:rsidRPr="00497923">
        <w:rPr>
          <w:rFonts w:ascii="Arial" w:hAnsi="Arial" w:cs="Arial"/>
          <w:lang w:eastAsia="ar-SA"/>
        </w:rPr>
        <w:br/>
        <w:t>tel. ………………………… podpis ……………...………………………………</w:t>
      </w:r>
    </w:p>
    <w:p w:rsidR="00822AF1" w:rsidRPr="00497923" w:rsidRDefault="00822AF1" w:rsidP="00822AF1">
      <w:pPr>
        <w:numPr>
          <w:ilvl w:val="0"/>
          <w:numId w:val="40"/>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Wstrzymuję wykonywanie prac niebezpiecznych pożarowo od dnia .........................godz. ............ w obiekcie, pomieszczeniu itp. .....................</w:t>
      </w:r>
    </w:p>
    <w:p w:rsidR="00822AF1" w:rsidRPr="00497923" w:rsidRDefault="00822AF1" w:rsidP="00822AF1">
      <w:pPr>
        <w:suppressAutoHyphens/>
        <w:spacing w:line="360" w:lineRule="auto"/>
        <w:ind w:left="540"/>
        <w:rPr>
          <w:rFonts w:ascii="Arial" w:hAnsi="Arial" w:cs="Arial"/>
          <w:lang w:eastAsia="ar-SA"/>
        </w:rPr>
      </w:pPr>
      <w:r w:rsidRPr="00497923">
        <w:rPr>
          <w:rFonts w:ascii="Arial" w:hAnsi="Arial" w:cs="Arial"/>
          <w:lang w:eastAsia="ar-SA"/>
        </w:rPr>
        <w:t>…………………………………………………………………………..………….</w:t>
      </w:r>
    </w:p>
    <w:p w:rsidR="00822AF1" w:rsidRPr="00497923" w:rsidRDefault="00822AF1" w:rsidP="00822AF1">
      <w:pPr>
        <w:suppressAutoHyphens/>
        <w:ind w:left="540"/>
        <w:rPr>
          <w:rFonts w:ascii="Arial" w:hAnsi="Arial" w:cs="Arial"/>
          <w:lang w:eastAsia="ar-SA"/>
        </w:rPr>
      </w:pPr>
    </w:p>
    <w:p w:rsidR="00822AF1" w:rsidRPr="00497923" w:rsidRDefault="00822AF1" w:rsidP="00822AF1">
      <w:pPr>
        <w:suppressAutoHyphens/>
        <w:ind w:left="540"/>
        <w:rPr>
          <w:rFonts w:ascii="Arial" w:hAnsi="Arial" w:cs="Arial"/>
          <w:lang w:eastAsia="ar-SA"/>
        </w:rPr>
      </w:pPr>
    </w:p>
    <w:p w:rsidR="00822AF1" w:rsidRPr="00497923" w:rsidRDefault="00822AF1" w:rsidP="00822AF1">
      <w:pPr>
        <w:suppressAutoHyphens/>
        <w:ind w:left="540"/>
        <w:rPr>
          <w:rFonts w:ascii="Arial" w:hAnsi="Arial" w:cs="Arial"/>
          <w:lang w:eastAsia="ar-SA"/>
        </w:rPr>
      </w:pPr>
      <w:r w:rsidRPr="00497923">
        <w:rPr>
          <w:rFonts w:ascii="Arial" w:hAnsi="Arial" w:cs="Arial"/>
          <w:lang w:eastAsia="ar-SA"/>
        </w:rPr>
        <w:t>wstrzymujący prace</w:t>
      </w:r>
      <w:r w:rsidRPr="00497923">
        <w:rPr>
          <w:szCs w:val="20"/>
        </w:rPr>
        <w:t xml:space="preserve"> </w:t>
      </w:r>
      <w:r w:rsidRPr="00497923">
        <w:rPr>
          <w:szCs w:val="20"/>
        </w:rPr>
        <w:tab/>
      </w:r>
      <w:r w:rsidRPr="00497923">
        <w:rPr>
          <w:szCs w:val="20"/>
        </w:rPr>
        <w:tab/>
      </w:r>
      <w:r w:rsidRPr="00497923">
        <w:rPr>
          <w:szCs w:val="20"/>
        </w:rPr>
        <w:tab/>
      </w:r>
      <w:r w:rsidRPr="00497923">
        <w:rPr>
          <w:szCs w:val="20"/>
        </w:rPr>
        <w:tab/>
      </w:r>
      <w:r w:rsidRPr="00497923">
        <w:rPr>
          <w:szCs w:val="20"/>
        </w:rPr>
        <w:tab/>
      </w:r>
      <w:r w:rsidRPr="00497923">
        <w:rPr>
          <w:rFonts w:ascii="Arial" w:hAnsi="Arial" w:cs="Arial"/>
          <w:lang w:eastAsia="ar-SA"/>
        </w:rPr>
        <w:t>wykonujący prace</w:t>
      </w:r>
    </w:p>
    <w:p w:rsidR="00822AF1" w:rsidRPr="00497923" w:rsidRDefault="00822AF1" w:rsidP="00822AF1">
      <w:pPr>
        <w:suppressAutoHyphens/>
        <w:ind w:left="540"/>
        <w:rPr>
          <w:rFonts w:ascii="Arial" w:hAnsi="Arial" w:cs="Arial"/>
          <w:lang w:eastAsia="ar-SA"/>
        </w:rPr>
      </w:pPr>
    </w:p>
    <w:p w:rsidR="00822AF1" w:rsidRPr="00497923" w:rsidRDefault="00822AF1" w:rsidP="00822AF1">
      <w:pPr>
        <w:suppressAutoHyphens/>
        <w:ind w:left="540"/>
        <w:rPr>
          <w:rFonts w:ascii="Arial" w:hAnsi="Arial" w:cs="Arial"/>
          <w:lang w:eastAsia="ar-SA"/>
        </w:rPr>
      </w:pPr>
      <w:r w:rsidRPr="00497923">
        <w:rPr>
          <w:rFonts w:ascii="Arial" w:hAnsi="Arial" w:cs="Arial"/>
          <w:lang w:eastAsia="ar-SA"/>
        </w:rPr>
        <w:t xml:space="preserve">……………………… </w:t>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p>
    <w:p w:rsidR="00822AF1" w:rsidRPr="00497923" w:rsidRDefault="00822AF1" w:rsidP="00822AF1">
      <w:pPr>
        <w:suppressAutoHyphens/>
        <w:ind w:left="540"/>
        <w:jc w:val="right"/>
        <w:rPr>
          <w:rFonts w:ascii="Arial" w:hAnsi="Arial" w:cs="Arial"/>
          <w:lang w:eastAsia="ar-SA"/>
        </w:rPr>
      </w:pPr>
      <w:r w:rsidRPr="00497923">
        <w:rPr>
          <w:rFonts w:ascii="Arial" w:hAnsi="Arial" w:cs="Arial"/>
          <w:lang w:eastAsia="ar-SA"/>
        </w:rPr>
        <w:t xml:space="preserve">                    </w:t>
      </w:r>
      <w:r w:rsidRPr="00497923">
        <w:rPr>
          <w:rFonts w:ascii="Arial" w:hAnsi="Arial" w:cs="Arial"/>
          <w:lang w:eastAsia="ar-SA"/>
        </w:rPr>
        <w:tab/>
        <w:t>…………………….</w:t>
      </w:r>
    </w:p>
    <w:p w:rsidR="00822AF1" w:rsidRPr="00497923" w:rsidRDefault="00822AF1" w:rsidP="00822AF1">
      <w:pPr>
        <w:suppressAutoHyphens/>
        <w:ind w:left="1248"/>
        <w:rPr>
          <w:rFonts w:ascii="Arial" w:hAnsi="Arial" w:cs="Arial"/>
          <w:sz w:val="20"/>
          <w:szCs w:val="20"/>
          <w:lang w:eastAsia="ar-SA"/>
        </w:rPr>
      </w:pPr>
      <w:r w:rsidRPr="00497923">
        <w:rPr>
          <w:rFonts w:ascii="Arial" w:hAnsi="Arial" w:cs="Arial"/>
          <w:sz w:val="20"/>
          <w:szCs w:val="20"/>
          <w:lang w:eastAsia="ar-SA"/>
        </w:rPr>
        <w:t>podpis</w:t>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t xml:space="preserve"> podpis</w:t>
      </w:r>
    </w:p>
    <w:p w:rsidR="00822AF1" w:rsidRDefault="00822AF1" w:rsidP="00822AF1">
      <w:pPr>
        <w:suppressAutoHyphens/>
        <w:ind w:left="1248"/>
        <w:rPr>
          <w:rFonts w:ascii="Arial" w:hAnsi="Arial" w:cs="Arial"/>
          <w:lang w:eastAsia="ar-SA"/>
        </w:rPr>
      </w:pPr>
    </w:p>
    <w:p w:rsidR="00363889" w:rsidRPr="00497923" w:rsidRDefault="00363889" w:rsidP="00822AF1">
      <w:pPr>
        <w:suppressAutoHyphens/>
        <w:ind w:left="1248"/>
        <w:rPr>
          <w:rFonts w:ascii="Arial" w:hAnsi="Arial" w:cs="Arial"/>
          <w:lang w:eastAsia="ar-SA"/>
        </w:rPr>
      </w:pPr>
    </w:p>
    <w:p w:rsidR="00822AF1" w:rsidRPr="00497923" w:rsidRDefault="00822AF1" w:rsidP="00822AF1">
      <w:pPr>
        <w:suppressAutoHyphens/>
        <w:rPr>
          <w:rFonts w:ascii="Arial" w:hAnsi="Arial" w:cs="Arial"/>
          <w:sz w:val="20"/>
          <w:szCs w:val="20"/>
          <w:lang w:eastAsia="ar-SA"/>
        </w:rPr>
      </w:pPr>
    </w:p>
    <w:p w:rsidR="00822AF1" w:rsidRPr="00497923" w:rsidRDefault="00822AF1" w:rsidP="00822AF1">
      <w:pPr>
        <w:spacing w:after="160" w:line="259" w:lineRule="auto"/>
        <w:rPr>
          <w:rFonts w:ascii="Arial" w:hAnsi="Arial" w:cs="Arial"/>
          <w:b/>
          <w:sz w:val="20"/>
          <w:szCs w:val="20"/>
          <w:lang w:eastAsia="ar-SA"/>
        </w:rPr>
      </w:pPr>
    </w:p>
    <w:p w:rsidR="00822AF1" w:rsidRPr="00497923" w:rsidRDefault="00822AF1" w:rsidP="00822AF1">
      <w:pPr>
        <w:suppressAutoHyphens/>
        <w:spacing w:line="360" w:lineRule="auto"/>
        <w:ind w:left="720"/>
        <w:jc w:val="center"/>
        <w:rPr>
          <w:rFonts w:ascii="Arial" w:hAnsi="Arial" w:cs="Arial"/>
          <w:b/>
          <w:sz w:val="20"/>
          <w:szCs w:val="20"/>
          <w:lang w:eastAsia="ar-SA"/>
        </w:rPr>
      </w:pPr>
      <w:r w:rsidRPr="00497923">
        <w:rPr>
          <w:rFonts w:ascii="Arial" w:hAnsi="Arial" w:cs="Arial"/>
          <w:b/>
          <w:sz w:val="20"/>
          <w:szCs w:val="20"/>
          <w:lang w:eastAsia="ar-SA"/>
        </w:rPr>
        <w:lastRenderedPageBreak/>
        <w:t>PROTOKÓŁ Nr………/……</w:t>
      </w:r>
    </w:p>
    <w:p w:rsidR="00822AF1" w:rsidRPr="00497923" w:rsidRDefault="00822AF1" w:rsidP="00822AF1">
      <w:pPr>
        <w:suppressAutoHyphens/>
        <w:spacing w:line="360" w:lineRule="auto"/>
        <w:ind w:left="720" w:right="-286"/>
        <w:jc w:val="center"/>
        <w:rPr>
          <w:rFonts w:ascii="Arial" w:hAnsi="Arial" w:cs="Arial"/>
          <w:b/>
          <w:sz w:val="20"/>
          <w:szCs w:val="20"/>
          <w:lang w:eastAsia="ar-SA"/>
        </w:rPr>
      </w:pPr>
      <w:r w:rsidRPr="00497923">
        <w:rPr>
          <w:rFonts w:ascii="Arial" w:hAnsi="Arial" w:cs="Arial"/>
          <w:b/>
          <w:sz w:val="20"/>
          <w:szCs w:val="20"/>
          <w:lang w:eastAsia="ar-SA"/>
        </w:rPr>
        <w:t>ZABEZPIECZENIA PRAC NIEBEZPIECZNYCH POD WZGLĘDEM POŻAROWYM</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Wykonawca prac pożarowo niebezpiecznych /nr uprawnień ……………………………...…………………………………………………………………………………………………………………………………………..….</w:t>
      </w:r>
    </w:p>
    <w:p w:rsidR="00822AF1" w:rsidRPr="00497923" w:rsidRDefault="00822AF1" w:rsidP="00822AF1">
      <w:pPr>
        <w:numPr>
          <w:ilvl w:val="0"/>
          <w:numId w:val="41"/>
        </w:numPr>
        <w:suppressAutoHyphens/>
        <w:spacing w:after="0" w:line="360" w:lineRule="auto"/>
        <w:ind w:left="425" w:hanging="426"/>
        <w:rPr>
          <w:rFonts w:ascii="Arial" w:hAnsi="Arial" w:cs="Arial"/>
          <w:sz w:val="20"/>
          <w:szCs w:val="20"/>
          <w:lang w:eastAsia="ar-SA"/>
        </w:rPr>
      </w:pPr>
      <w:r w:rsidRPr="00497923">
        <w:rPr>
          <w:rFonts w:ascii="Arial" w:hAnsi="Arial" w:cs="Arial"/>
          <w:sz w:val="20"/>
          <w:szCs w:val="20"/>
          <w:lang w:eastAsia="ar-SA"/>
        </w:rPr>
        <w:t>Strefa zagrożenia wybuchem oraz właściwości pożarowe materiałów palnych występujących w budynku lub pomieszczeniu ………………………………………………………………………………………</w:t>
      </w:r>
    </w:p>
    <w:p w:rsidR="00822AF1" w:rsidRPr="00497923" w:rsidRDefault="00822AF1" w:rsidP="00822AF1">
      <w:pPr>
        <w:suppressAutoHyphens/>
        <w:spacing w:line="360" w:lineRule="auto"/>
        <w:ind w:left="425"/>
        <w:rPr>
          <w:rFonts w:ascii="Arial" w:hAnsi="Arial" w:cs="Arial"/>
          <w:sz w:val="20"/>
          <w:szCs w:val="20"/>
          <w:lang w:eastAsia="ar-SA"/>
        </w:rPr>
      </w:pPr>
      <w:r w:rsidRPr="00497923">
        <w:rPr>
          <w:rFonts w:ascii="Arial" w:hAnsi="Arial" w:cs="Arial"/>
          <w:sz w:val="20"/>
          <w:szCs w:val="20"/>
          <w:lang w:eastAsia="ar-SA"/>
        </w:rPr>
        <w:t>………………………………………………………………………………………</w:t>
      </w:r>
    </w:p>
    <w:p w:rsidR="00822AF1" w:rsidRPr="00497923" w:rsidRDefault="00822AF1" w:rsidP="00822AF1">
      <w:pPr>
        <w:numPr>
          <w:ilvl w:val="0"/>
          <w:numId w:val="41"/>
        </w:numPr>
        <w:suppressAutoHyphens/>
        <w:spacing w:after="0" w:line="360" w:lineRule="auto"/>
        <w:ind w:left="425" w:hanging="426"/>
        <w:rPr>
          <w:rFonts w:ascii="Arial" w:hAnsi="Arial" w:cs="Arial"/>
          <w:sz w:val="20"/>
          <w:szCs w:val="20"/>
          <w:lang w:eastAsia="ar-SA"/>
        </w:rPr>
      </w:pPr>
      <w:r w:rsidRPr="00497923">
        <w:rPr>
          <w:rFonts w:ascii="Arial" w:hAnsi="Arial" w:cs="Arial"/>
          <w:sz w:val="20"/>
          <w:szCs w:val="20"/>
          <w:lang w:eastAsia="ar-SA"/>
        </w:rPr>
        <w:t>Rodzaj elementów budowlanych występujących w danym budynku, pomieszczeniu lub rejonie przewidywanych prac niebezpiecznych pod względem pożarowym ……………………………………………………………</w:t>
      </w:r>
    </w:p>
    <w:p w:rsidR="00822AF1" w:rsidRPr="00497923" w:rsidRDefault="00822AF1" w:rsidP="00822AF1">
      <w:pPr>
        <w:suppressAutoHyphens/>
        <w:spacing w:line="360" w:lineRule="auto"/>
        <w:ind w:left="425"/>
        <w:rPr>
          <w:rFonts w:ascii="Arial" w:hAnsi="Arial" w:cs="Arial"/>
          <w:sz w:val="20"/>
          <w:szCs w:val="20"/>
          <w:lang w:eastAsia="ar-SA"/>
        </w:rPr>
      </w:pPr>
      <w:r w:rsidRPr="00497923">
        <w:rPr>
          <w:rFonts w:ascii="Arial" w:hAnsi="Arial" w:cs="Arial"/>
          <w:sz w:val="20"/>
          <w:szCs w:val="20"/>
          <w:lang w:eastAsia="ar-SA"/>
        </w:rPr>
        <w:t>……………………………………………………………………………………….</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Sposób zabezpieczenia przeciwpożarowego budynku, pomieszczenia, stanowiska, strefy, urządzenia itp. w czasie wykonywania prac pożarowo niebezpiecznych………………………………………………………………………………………………………………………………………………………….….</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Sposób zabezpieczenia przeciwpożarowego pomieszczeń sąsiednich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Ilość i rodzaj sprzętu pożarniczego do zabezpieczenia prac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Środki alarmowania straży pożarnej oraz osób przebywających w budynku ……………………………………………………………………………………………………………………………………………………………………………….</w:t>
      </w:r>
    </w:p>
    <w:p w:rsidR="00822AF1" w:rsidRPr="00497923" w:rsidRDefault="00822AF1" w:rsidP="00822AF1">
      <w:pPr>
        <w:numPr>
          <w:ilvl w:val="0"/>
          <w:numId w:val="41"/>
        </w:numPr>
        <w:suppressAutoHyphens/>
        <w:spacing w:line="360" w:lineRule="auto"/>
        <w:ind w:left="426" w:right="-286" w:hanging="426"/>
        <w:rPr>
          <w:rFonts w:ascii="Arial" w:hAnsi="Arial" w:cs="Arial"/>
          <w:sz w:val="20"/>
          <w:szCs w:val="20"/>
          <w:lang w:eastAsia="ar-SA"/>
        </w:rPr>
      </w:pPr>
      <w:r w:rsidRPr="00497923">
        <w:rPr>
          <w:rFonts w:ascii="Arial" w:hAnsi="Arial" w:cs="Arial"/>
          <w:sz w:val="20"/>
          <w:szCs w:val="20"/>
          <w:lang w:eastAsia="ar-SA"/>
        </w:rPr>
        <w:t>Osoby odpowiedzialne za realizację przedsięwzięć określonych w pkt 4. i 5.:</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w:t>
      </w:r>
      <w:r w:rsidRPr="00497923">
        <w:rPr>
          <w:sz w:val="20"/>
          <w:szCs w:val="20"/>
        </w:rPr>
        <w:t xml:space="preserve"> </w:t>
      </w:r>
      <w:r w:rsidRPr="00497923">
        <w:rPr>
          <w:rFonts w:ascii="Arial" w:hAnsi="Arial" w:cs="Arial"/>
          <w:sz w:val="20"/>
          <w:szCs w:val="20"/>
          <w:lang w:eastAsia="ar-SA"/>
        </w:rPr>
        <w:t>tel. …………………………</w:t>
      </w:r>
      <w:r w:rsidRPr="00497923">
        <w:rPr>
          <w:sz w:val="20"/>
          <w:szCs w:val="20"/>
        </w:rPr>
        <w:t xml:space="preserve"> </w:t>
      </w:r>
      <w:r w:rsidRPr="00497923">
        <w:rPr>
          <w:rFonts w:ascii="Arial" w:hAnsi="Arial" w:cs="Arial"/>
          <w:sz w:val="20"/>
          <w:szCs w:val="20"/>
          <w:lang w:eastAsia="ar-SA"/>
        </w:rPr>
        <w:t>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Osoba odpowiedzialna za nadzór nad stanem bezpieczeństwa pożarowego w toku wykonywania prac niebezpiecznych pożarowo</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xml:space="preserve">…………………… tel. ………………………… podpis ……………...…………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Osoby odpowiedzialne za zabezpieczenie pomieszczeń sąsiednich:</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lastRenderedPageBreak/>
        <w:t>…………………… tel. ………………………… podpis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Osoby odpowiedzialne za wyłączenie instalacji spod napięcia, odcięcie gazu, dokonanie analizy stężeń par cieczy, gazów i pyłów:</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Osoba odpowiedzialna za udzielenie instruktażu w zakresie środków bezpieczeństwa:</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Osoby odpowiedzialne za przeprowadzenie kontroli rejonu prac po ich zakończeniu:</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15 min. …………….…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1 godz. …………….…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2 godz. ………….……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4 godz. ……….……… tel. ………………… podpis ……………...…………</w:t>
      </w:r>
    </w:p>
    <w:p w:rsidR="00822AF1" w:rsidRPr="00497923" w:rsidRDefault="00822AF1" w:rsidP="00822AF1">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8 godz. ………….…… tel. ………………… podpis ……………...…………</w:t>
      </w:r>
    </w:p>
    <w:p w:rsidR="00822AF1" w:rsidRPr="00497923" w:rsidRDefault="00822AF1" w:rsidP="00822AF1">
      <w:pPr>
        <w:numPr>
          <w:ilvl w:val="0"/>
          <w:numId w:val="41"/>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Prace pożarowo niebezpieczne przeprowadzane będą w dniach ................................... od godz. ........................ do godz. ...........................</w:t>
      </w:r>
    </w:p>
    <w:p w:rsidR="00822AF1" w:rsidRPr="00497923" w:rsidRDefault="00822AF1" w:rsidP="00822AF1">
      <w:pPr>
        <w:suppressAutoHyphens/>
        <w:spacing w:line="360" w:lineRule="auto"/>
        <w:ind w:left="426"/>
        <w:rPr>
          <w:rFonts w:ascii="Arial" w:hAnsi="Arial" w:cs="Arial"/>
          <w:sz w:val="20"/>
          <w:szCs w:val="20"/>
          <w:lang w:eastAsia="ar-SA"/>
        </w:rPr>
      </w:pPr>
    </w:p>
    <w:p w:rsidR="00822AF1" w:rsidRPr="00497923" w:rsidRDefault="00822AF1" w:rsidP="00822AF1">
      <w:pPr>
        <w:suppressAutoHyphens/>
        <w:spacing w:line="360" w:lineRule="auto"/>
        <w:ind w:left="426" w:hanging="426"/>
        <w:jc w:val="right"/>
        <w:rPr>
          <w:rFonts w:ascii="Arial" w:hAnsi="Arial" w:cs="Arial"/>
          <w:sz w:val="20"/>
          <w:szCs w:val="20"/>
          <w:lang w:eastAsia="ar-SA"/>
        </w:rPr>
      </w:pPr>
      <w:r w:rsidRPr="00497923">
        <w:rPr>
          <w:rFonts w:ascii="Arial" w:hAnsi="Arial" w:cs="Arial"/>
          <w:sz w:val="20"/>
          <w:szCs w:val="20"/>
          <w:lang w:eastAsia="ar-SA"/>
        </w:rPr>
        <w:t>Podpisy członków komisji:</w:t>
      </w:r>
    </w:p>
    <w:p w:rsidR="00822AF1" w:rsidRPr="00497923" w:rsidRDefault="00822AF1" w:rsidP="00822AF1">
      <w:pPr>
        <w:suppressAutoHyphens/>
        <w:spacing w:line="360" w:lineRule="auto"/>
        <w:ind w:left="426"/>
        <w:jc w:val="right"/>
        <w:rPr>
          <w:rFonts w:ascii="Arial" w:hAnsi="Arial" w:cs="Arial"/>
          <w:sz w:val="20"/>
          <w:szCs w:val="20"/>
          <w:lang w:eastAsia="ar-SA"/>
        </w:rPr>
      </w:pPr>
      <w:r w:rsidRPr="00497923">
        <w:rPr>
          <w:rFonts w:ascii="Arial" w:hAnsi="Arial" w:cs="Arial"/>
          <w:sz w:val="20"/>
          <w:szCs w:val="20"/>
          <w:lang w:eastAsia="ar-SA"/>
        </w:rPr>
        <w:t>Nazwisko imię………………………..podpis……………………………..</w:t>
      </w:r>
    </w:p>
    <w:p w:rsidR="00822AF1" w:rsidRPr="00497923" w:rsidRDefault="00822AF1" w:rsidP="00822AF1">
      <w:pPr>
        <w:suppressAutoHyphens/>
        <w:spacing w:line="360" w:lineRule="auto"/>
        <w:ind w:left="708"/>
        <w:jc w:val="right"/>
        <w:rPr>
          <w:rFonts w:ascii="Arial" w:hAnsi="Arial" w:cs="Arial"/>
          <w:sz w:val="20"/>
          <w:szCs w:val="20"/>
          <w:lang w:eastAsia="ar-SA"/>
        </w:rPr>
      </w:pPr>
      <w:r w:rsidRPr="00497923">
        <w:rPr>
          <w:rFonts w:ascii="Arial" w:hAnsi="Arial" w:cs="Arial"/>
          <w:sz w:val="20"/>
          <w:szCs w:val="20"/>
          <w:lang w:eastAsia="ar-SA"/>
        </w:rPr>
        <w:t>Nazwisko imię………………………..podpis……………………………..</w:t>
      </w:r>
    </w:p>
    <w:p w:rsidR="00822AF1" w:rsidRPr="00497923" w:rsidRDefault="00822AF1" w:rsidP="00822AF1">
      <w:pPr>
        <w:suppressAutoHyphens/>
        <w:spacing w:line="360" w:lineRule="auto"/>
        <w:ind w:left="708"/>
        <w:jc w:val="right"/>
        <w:rPr>
          <w:rFonts w:ascii="Arial" w:hAnsi="Arial" w:cs="Arial"/>
          <w:sz w:val="20"/>
          <w:szCs w:val="20"/>
          <w:lang w:eastAsia="ar-SA"/>
        </w:rPr>
      </w:pPr>
      <w:r w:rsidRPr="00497923">
        <w:rPr>
          <w:rFonts w:ascii="Arial" w:hAnsi="Arial" w:cs="Arial"/>
          <w:sz w:val="20"/>
          <w:szCs w:val="20"/>
          <w:lang w:eastAsia="ar-SA"/>
        </w:rPr>
        <w:t>Nazwisko imię………………………..podpis……………………………..</w:t>
      </w:r>
    </w:p>
    <w:p w:rsidR="00822AF1" w:rsidRPr="00497923" w:rsidRDefault="00822AF1" w:rsidP="00822AF1">
      <w:pPr>
        <w:suppressAutoHyphens/>
        <w:spacing w:line="360" w:lineRule="auto"/>
        <w:ind w:left="708"/>
        <w:jc w:val="right"/>
        <w:rPr>
          <w:rFonts w:ascii="Arial" w:hAnsi="Arial" w:cs="Arial"/>
          <w:lang w:eastAsia="ar-SA"/>
        </w:rPr>
      </w:pPr>
    </w:p>
    <w:p w:rsidR="00822AF1" w:rsidRPr="00497923" w:rsidRDefault="00822AF1" w:rsidP="00822AF1">
      <w:pPr>
        <w:suppressAutoHyphens/>
        <w:spacing w:line="360" w:lineRule="auto"/>
        <w:ind w:left="708"/>
        <w:jc w:val="right"/>
        <w:rPr>
          <w:rFonts w:ascii="Arial" w:hAnsi="Arial" w:cs="Arial"/>
          <w:lang w:eastAsia="ar-SA"/>
        </w:rPr>
      </w:pPr>
    </w:p>
    <w:p w:rsidR="00822AF1" w:rsidRPr="00497923" w:rsidRDefault="00822AF1" w:rsidP="00822AF1">
      <w:pPr>
        <w:suppressAutoHyphens/>
        <w:spacing w:line="360" w:lineRule="auto"/>
        <w:ind w:left="708"/>
        <w:jc w:val="right"/>
        <w:rPr>
          <w:rFonts w:ascii="Arial" w:hAnsi="Arial" w:cs="Arial"/>
          <w:lang w:eastAsia="ar-SA"/>
        </w:rPr>
      </w:pPr>
    </w:p>
    <w:p w:rsidR="00822AF1" w:rsidRPr="00497923" w:rsidRDefault="00822AF1" w:rsidP="00822AF1">
      <w:pPr>
        <w:suppressAutoHyphens/>
        <w:spacing w:line="360" w:lineRule="auto"/>
        <w:ind w:left="708"/>
        <w:jc w:val="right"/>
        <w:rPr>
          <w:rFonts w:ascii="Arial" w:hAnsi="Arial" w:cs="Arial"/>
          <w:lang w:eastAsia="ar-SA"/>
        </w:rPr>
      </w:pPr>
    </w:p>
    <w:p w:rsidR="00822AF1" w:rsidRDefault="00822AF1" w:rsidP="00822AF1">
      <w:pPr>
        <w:suppressAutoHyphens/>
        <w:spacing w:line="360" w:lineRule="auto"/>
        <w:ind w:left="708"/>
        <w:jc w:val="right"/>
        <w:rPr>
          <w:rFonts w:ascii="Arial" w:hAnsi="Arial" w:cs="Arial"/>
          <w:lang w:eastAsia="ar-SA"/>
        </w:rPr>
      </w:pPr>
    </w:p>
    <w:p w:rsidR="00363889" w:rsidRDefault="00363889" w:rsidP="00822AF1">
      <w:pPr>
        <w:suppressAutoHyphens/>
        <w:spacing w:line="360" w:lineRule="auto"/>
        <w:ind w:left="708"/>
        <w:jc w:val="right"/>
        <w:rPr>
          <w:rFonts w:ascii="Arial" w:hAnsi="Arial" w:cs="Arial"/>
          <w:lang w:eastAsia="ar-SA"/>
        </w:rPr>
      </w:pPr>
    </w:p>
    <w:p w:rsidR="00363889" w:rsidRDefault="00363889" w:rsidP="00822AF1">
      <w:pPr>
        <w:suppressAutoHyphens/>
        <w:spacing w:line="360" w:lineRule="auto"/>
        <w:ind w:left="708"/>
        <w:jc w:val="right"/>
        <w:rPr>
          <w:rFonts w:ascii="Arial" w:hAnsi="Arial" w:cs="Arial"/>
          <w:lang w:eastAsia="ar-SA"/>
        </w:rPr>
      </w:pPr>
    </w:p>
    <w:p w:rsidR="00363889" w:rsidRPr="00497923" w:rsidRDefault="00363889" w:rsidP="00822AF1">
      <w:pPr>
        <w:suppressAutoHyphens/>
        <w:spacing w:line="360" w:lineRule="auto"/>
        <w:ind w:left="708"/>
        <w:jc w:val="right"/>
        <w:rPr>
          <w:rFonts w:ascii="Arial" w:hAnsi="Arial" w:cs="Arial"/>
          <w:lang w:eastAsia="ar-SA"/>
        </w:rPr>
      </w:pPr>
    </w:p>
    <w:bookmarkEnd w:id="2"/>
    <w:bookmarkEnd w:id="3"/>
    <w:bookmarkEnd w:id="4"/>
    <w:bookmarkEnd w:id="5"/>
    <w:p w:rsidR="00822AF1" w:rsidRPr="00497923" w:rsidRDefault="00822AF1" w:rsidP="00822AF1">
      <w:pPr>
        <w:spacing w:after="160" w:line="256" w:lineRule="auto"/>
        <w:jc w:val="right"/>
        <w:rPr>
          <w:rFonts w:ascii="Arial" w:hAnsi="Arial" w:cs="Arial"/>
          <w:i/>
          <w:sz w:val="20"/>
          <w:szCs w:val="20"/>
        </w:rPr>
      </w:pPr>
      <w:r w:rsidRPr="00497923">
        <w:rPr>
          <w:rFonts w:ascii="Arial" w:hAnsi="Arial" w:cs="Arial"/>
          <w:i/>
          <w:sz w:val="20"/>
          <w:szCs w:val="20"/>
        </w:rPr>
        <w:lastRenderedPageBreak/>
        <w:t>Załącznik nr 3</w:t>
      </w:r>
    </w:p>
    <w:p w:rsidR="00822AF1" w:rsidRPr="00497923" w:rsidRDefault="00822AF1" w:rsidP="00822AF1">
      <w:pPr>
        <w:suppressAutoHyphens/>
        <w:spacing w:after="120" w:line="480" w:lineRule="auto"/>
        <w:jc w:val="center"/>
        <w:rPr>
          <w:rFonts w:ascii="Arial" w:hAnsi="Arial" w:cs="Arial"/>
          <w:b/>
        </w:rPr>
      </w:pPr>
      <w:r w:rsidRPr="00497923">
        <w:rPr>
          <w:rFonts w:ascii="Arial" w:hAnsi="Arial" w:cs="Arial"/>
          <w:b/>
        </w:rPr>
        <w:t>POROZUMIENIE</w:t>
      </w:r>
    </w:p>
    <w:p w:rsidR="00822AF1" w:rsidRPr="00497923" w:rsidRDefault="00822AF1" w:rsidP="00822AF1">
      <w:pPr>
        <w:suppressAutoHyphens/>
        <w:spacing w:after="120"/>
        <w:jc w:val="both"/>
        <w:rPr>
          <w:rFonts w:ascii="Arial" w:hAnsi="Arial" w:cs="Arial"/>
          <w:sz w:val="20"/>
          <w:szCs w:val="20"/>
        </w:rPr>
      </w:pPr>
      <w:r w:rsidRPr="00497923">
        <w:rPr>
          <w:rFonts w:ascii="Arial" w:hAnsi="Arial" w:cs="Arial"/>
          <w:sz w:val="20"/>
          <w:szCs w:val="20"/>
        </w:rPr>
        <w:t xml:space="preserve">Zawarte pomiędzy Zamawiającym, a Wykonawcą </w:t>
      </w:r>
      <w:r w:rsidRPr="00497923">
        <w:rPr>
          <w:rFonts w:ascii="Arial" w:hAnsi="Arial" w:cs="Arial"/>
          <w:b/>
          <w:sz w:val="20"/>
          <w:szCs w:val="20"/>
        </w:rPr>
        <w:t>w sprawie</w:t>
      </w:r>
      <w:r w:rsidRPr="00497923">
        <w:rPr>
          <w:rFonts w:ascii="Arial" w:hAnsi="Arial" w:cs="Arial"/>
          <w:sz w:val="20"/>
          <w:szCs w:val="20"/>
        </w:rPr>
        <w:t xml:space="preserve">  powołania koordynatora sprawującego nadzór nad bezpieczeństwem i higieną pracy na terenie </w:t>
      </w:r>
    </w:p>
    <w:p w:rsidR="00822AF1" w:rsidRPr="00497923" w:rsidRDefault="00822AF1" w:rsidP="00822AF1">
      <w:pPr>
        <w:suppressAutoHyphens/>
        <w:spacing w:after="120"/>
        <w:rPr>
          <w:rFonts w:ascii="Arial" w:hAnsi="Arial" w:cs="Arial"/>
          <w:sz w:val="18"/>
          <w:szCs w:val="18"/>
        </w:rPr>
      </w:pPr>
      <w:r w:rsidRPr="00497923">
        <w:rPr>
          <w:rFonts w:ascii="Arial" w:hAnsi="Arial" w:cs="Arial"/>
          <w:sz w:val="20"/>
          <w:szCs w:val="20"/>
        </w:rPr>
        <w:t>……………………………….…...........................................................................................</w:t>
      </w:r>
      <w:r w:rsidRPr="00497923">
        <w:rPr>
          <w:rFonts w:ascii="Arial" w:hAnsi="Arial" w:cs="Arial"/>
          <w:sz w:val="20"/>
          <w:szCs w:val="20"/>
        </w:rPr>
        <w:br/>
      </w:r>
      <w:r w:rsidRPr="00497923">
        <w:rPr>
          <w:rFonts w:ascii="Arial" w:hAnsi="Arial" w:cs="Arial"/>
          <w:i/>
          <w:sz w:val="18"/>
          <w:szCs w:val="18"/>
        </w:rPr>
        <w:t xml:space="preserve">       /miejsce prowadzenia prac-podać nazwę obiektu, terenu, nr lub nazwę nabrzeża itp./</w:t>
      </w:r>
    </w:p>
    <w:p w:rsidR="00822AF1" w:rsidRPr="00497923" w:rsidRDefault="00822AF1" w:rsidP="00822AF1">
      <w:pPr>
        <w:suppressAutoHyphens/>
        <w:ind w:left="357" w:hanging="357"/>
        <w:jc w:val="both"/>
        <w:rPr>
          <w:rFonts w:ascii="Arial" w:hAnsi="Arial" w:cs="Arial"/>
          <w:sz w:val="20"/>
          <w:szCs w:val="20"/>
        </w:rPr>
      </w:pPr>
      <w:r w:rsidRPr="00497923">
        <w:rPr>
          <w:rFonts w:ascii="Arial" w:hAnsi="Arial" w:cs="Arial"/>
          <w:sz w:val="20"/>
          <w:szCs w:val="20"/>
        </w:rPr>
        <w:t>§1.</w:t>
      </w:r>
      <w:r w:rsidRPr="00497923">
        <w:rPr>
          <w:rFonts w:ascii="Arial" w:hAnsi="Arial" w:cs="Arial"/>
          <w:sz w:val="20"/>
          <w:szCs w:val="20"/>
        </w:rPr>
        <w:tab/>
        <w:t>W celu ustalenia zasad współdziałania, uwzględniającego sposoby postępowania w przypadku wystąpienia zagrożeń dla zdrowia lub życia pracowników, wyznaczono na koordynatora:</w:t>
      </w:r>
      <w:r w:rsidRPr="00497923">
        <w:rPr>
          <w:rFonts w:ascii="Arial" w:hAnsi="Arial" w:cs="Arial"/>
          <w:sz w:val="20"/>
          <w:szCs w:val="20"/>
        </w:rPr>
        <w:br/>
        <w:t>………………………………………….……………………………………………………</w:t>
      </w:r>
    </w:p>
    <w:p w:rsidR="00822AF1" w:rsidRPr="00497923" w:rsidRDefault="00822AF1" w:rsidP="00822AF1">
      <w:pPr>
        <w:suppressAutoHyphens/>
        <w:spacing w:after="120"/>
        <w:rPr>
          <w:rFonts w:ascii="Arial" w:hAnsi="Arial" w:cs="Arial"/>
          <w:i/>
          <w:sz w:val="18"/>
          <w:szCs w:val="18"/>
        </w:rPr>
      </w:pPr>
      <w:r w:rsidRPr="00497923">
        <w:rPr>
          <w:rFonts w:ascii="Arial" w:hAnsi="Arial" w:cs="Arial"/>
          <w:i/>
          <w:sz w:val="18"/>
          <w:szCs w:val="18"/>
        </w:rPr>
        <w:t xml:space="preserve">             /imię i nazwisko osoby spełniającej wymagania oraz telefon kontaktowy/</w:t>
      </w:r>
    </w:p>
    <w:p w:rsidR="00822AF1" w:rsidRPr="00497923" w:rsidRDefault="00822AF1" w:rsidP="00822AF1">
      <w:pPr>
        <w:suppressAutoHyphens/>
        <w:spacing w:after="120"/>
        <w:ind w:left="357" w:hanging="357"/>
        <w:jc w:val="both"/>
        <w:rPr>
          <w:rFonts w:ascii="Arial" w:hAnsi="Arial" w:cs="Arial"/>
          <w:sz w:val="20"/>
          <w:szCs w:val="20"/>
        </w:rPr>
      </w:pPr>
      <w:r w:rsidRPr="00497923">
        <w:rPr>
          <w:rFonts w:ascii="Arial" w:hAnsi="Arial" w:cs="Arial"/>
          <w:sz w:val="20"/>
          <w:szCs w:val="20"/>
        </w:rPr>
        <w:t>§2.</w:t>
      </w:r>
      <w:r w:rsidRPr="00497923">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w:t>
      </w:r>
    </w:p>
    <w:p w:rsidR="00822AF1" w:rsidRPr="00497923" w:rsidRDefault="00822AF1" w:rsidP="00822AF1">
      <w:pPr>
        <w:suppressAutoHyphens/>
        <w:jc w:val="both"/>
        <w:rPr>
          <w:rFonts w:ascii="Arial" w:hAnsi="Arial" w:cs="Arial"/>
          <w:sz w:val="20"/>
          <w:szCs w:val="20"/>
        </w:rPr>
      </w:pPr>
      <w:r w:rsidRPr="00497923">
        <w:rPr>
          <w:rFonts w:ascii="Arial" w:hAnsi="Arial" w:cs="Arial"/>
          <w:sz w:val="20"/>
          <w:szCs w:val="20"/>
        </w:rPr>
        <w:t>§3. Do obowiązków koordynatora należy:</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z wykonawcami miejsca wykonywania prac,</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uzgadnianie zakresu robót, czasu ich trwania, terminu rozpoczęcia oraz zakończenia prac,</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w związku z tym użycia stosowanego sprzętu ochrony osobistej,</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określenie ewentualnych zagrożeń dla zdrowia i życia zatrudnionych i ustalenie osób nadzoru poszczególnych firm wykonujących jednocześnie prace w tym samym miejscu,</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 zapoznanie się z wykazami osób posiadających aktualne zaświadczenia kwalifikacyjne (stosowne do wykonywanej funkcji),</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z podwykonawcami rozmieszczenia na terenie wykonywanych prac znaków bezpieczeństwa, informacyjnych, ostrzegawczych itp.,</w:t>
      </w:r>
    </w:p>
    <w:p w:rsidR="00822AF1" w:rsidRPr="00497923" w:rsidRDefault="00822AF1" w:rsidP="00822AF1">
      <w:pPr>
        <w:numPr>
          <w:ilvl w:val="0"/>
          <w:numId w:val="1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zapoznanie się z wykazem prac wykonywanych w warunkach szczególnego zagrożenia dla życia i zdrowia ludzi,</w:t>
      </w:r>
    </w:p>
    <w:p w:rsidR="00822AF1" w:rsidRPr="00497923" w:rsidRDefault="00822AF1" w:rsidP="00822AF1">
      <w:pPr>
        <w:numPr>
          <w:ilvl w:val="0"/>
          <w:numId w:val="14"/>
        </w:numPr>
        <w:tabs>
          <w:tab w:val="num" w:pos="567"/>
        </w:tabs>
        <w:suppressAutoHyphens/>
        <w:spacing w:after="120" w:line="240" w:lineRule="auto"/>
        <w:ind w:left="567" w:hanging="210"/>
        <w:jc w:val="both"/>
        <w:rPr>
          <w:rFonts w:ascii="Arial" w:hAnsi="Arial" w:cs="Arial"/>
          <w:sz w:val="20"/>
          <w:szCs w:val="20"/>
        </w:rPr>
      </w:pPr>
      <w:r w:rsidRPr="00497923">
        <w:rPr>
          <w:rFonts w:ascii="Arial" w:hAnsi="Arial" w:cs="Arial"/>
          <w:sz w:val="20"/>
          <w:szCs w:val="20"/>
        </w:rPr>
        <w:t>wykonanie innych prac zleconych przez pracodawcę, który go powołał.</w:t>
      </w:r>
    </w:p>
    <w:p w:rsidR="00822AF1" w:rsidRPr="00497923" w:rsidRDefault="00822AF1" w:rsidP="00822AF1">
      <w:pPr>
        <w:suppressAutoHyphens/>
        <w:jc w:val="both"/>
        <w:rPr>
          <w:rFonts w:ascii="Arial" w:hAnsi="Arial" w:cs="Arial"/>
          <w:sz w:val="20"/>
          <w:szCs w:val="20"/>
        </w:rPr>
      </w:pPr>
      <w:r w:rsidRPr="00497923">
        <w:rPr>
          <w:rFonts w:ascii="Arial" w:hAnsi="Arial" w:cs="Arial"/>
          <w:sz w:val="20"/>
          <w:szCs w:val="20"/>
        </w:rPr>
        <w:t>§4. Do uprawnień koordynatora należy:</w:t>
      </w:r>
    </w:p>
    <w:p w:rsidR="00822AF1" w:rsidRPr="00497923" w:rsidRDefault="00822AF1" w:rsidP="00822AF1">
      <w:pPr>
        <w:numPr>
          <w:ilvl w:val="0"/>
          <w:numId w:val="15"/>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przeprowadzanie kontroli w trakcie wykonywania wspólnych prac dotyczących przestrzegania ustaleń przyjętych przed rozpoczęciem pracy,</w:t>
      </w:r>
    </w:p>
    <w:p w:rsidR="00822AF1" w:rsidRPr="00497923" w:rsidRDefault="00822AF1" w:rsidP="00822AF1">
      <w:pPr>
        <w:numPr>
          <w:ilvl w:val="0"/>
          <w:numId w:val="15"/>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wstrzymanie prac w przypadku niedotrzymania warunków bezpieczeństwa ustalonych uprzednio z wykonawcami lub gdy praca taka zagraża życiu lub zdrowiu pracowników. </w:t>
      </w:r>
    </w:p>
    <w:p w:rsidR="00822AF1" w:rsidRPr="00497923" w:rsidRDefault="00822AF1" w:rsidP="00822AF1">
      <w:pPr>
        <w:numPr>
          <w:ilvl w:val="0"/>
          <w:numId w:val="15"/>
        </w:numPr>
        <w:tabs>
          <w:tab w:val="num" w:pos="567"/>
        </w:tabs>
        <w:suppressAutoHyphens/>
        <w:spacing w:after="240" w:line="240" w:lineRule="auto"/>
        <w:ind w:left="567" w:hanging="210"/>
        <w:jc w:val="both"/>
        <w:rPr>
          <w:rFonts w:ascii="Arial" w:hAnsi="Arial" w:cs="Arial"/>
          <w:sz w:val="20"/>
          <w:szCs w:val="20"/>
        </w:rPr>
      </w:pPr>
      <w:r w:rsidRPr="00497923">
        <w:rPr>
          <w:rFonts w:ascii="Arial" w:hAnsi="Arial" w:cs="Arial"/>
          <w:sz w:val="20"/>
          <w:szCs w:val="20"/>
        </w:rPr>
        <w:t>niezwłoczne powiadamianie obu stron porozumienia o fakcie wstrzymania prac.</w:t>
      </w:r>
    </w:p>
    <w:p w:rsidR="00822AF1" w:rsidRPr="00497923" w:rsidRDefault="00822AF1" w:rsidP="00822AF1">
      <w:pPr>
        <w:suppressAutoHyphens/>
        <w:spacing w:after="120"/>
        <w:ind w:left="357" w:hanging="357"/>
        <w:jc w:val="both"/>
        <w:rPr>
          <w:rFonts w:ascii="Arial" w:hAnsi="Arial" w:cs="Arial"/>
          <w:sz w:val="20"/>
          <w:szCs w:val="20"/>
        </w:rPr>
      </w:pPr>
      <w:r w:rsidRPr="00497923">
        <w:rPr>
          <w:rFonts w:ascii="Arial" w:hAnsi="Arial" w:cs="Arial"/>
          <w:sz w:val="20"/>
          <w:szCs w:val="20"/>
        </w:rPr>
        <w:t>§5.</w:t>
      </w:r>
      <w:r w:rsidRPr="00497923">
        <w:rPr>
          <w:rFonts w:ascii="Arial" w:hAnsi="Arial" w:cs="Arial"/>
          <w:sz w:val="20"/>
          <w:szCs w:val="20"/>
        </w:rPr>
        <w:tab/>
        <w:t>W przypadku wystąpienia konieczności prowadzenia na terenie robót prac pożarowo-niebezpiecznych koordynator będzie dodatkowo informował o ich zakresie inspektora ppoż. KPW Gdynia (tel. 58 626-25-63) i komendanta WSP (tel. 58 626-69-13, 626-22-22).</w:t>
      </w:r>
    </w:p>
    <w:p w:rsidR="00822AF1" w:rsidRPr="00497923" w:rsidRDefault="00822AF1" w:rsidP="00822AF1">
      <w:pPr>
        <w:suppressAutoHyphens/>
        <w:spacing w:after="120"/>
        <w:ind w:left="357" w:hanging="357"/>
        <w:jc w:val="both"/>
        <w:rPr>
          <w:rFonts w:ascii="Arial" w:hAnsi="Arial" w:cs="Arial"/>
          <w:sz w:val="20"/>
          <w:szCs w:val="20"/>
        </w:rPr>
      </w:pPr>
      <w:r w:rsidRPr="00497923">
        <w:rPr>
          <w:rFonts w:ascii="Arial" w:hAnsi="Arial" w:cs="Arial"/>
          <w:sz w:val="20"/>
          <w:szCs w:val="20"/>
        </w:rPr>
        <w:t>§6.</w:t>
      </w:r>
      <w:r w:rsidRPr="00497923">
        <w:rPr>
          <w:rFonts w:ascii="Arial" w:hAnsi="Arial" w:cs="Arial"/>
          <w:sz w:val="20"/>
          <w:szCs w:val="20"/>
        </w:rPr>
        <w:tab/>
        <w:t>W przypadkach uzasadnionych, w celu zapobieżenia zagrożeniom zawodowym występującym podczas wykonywania prac lub w sytuacjach nieuregulowanych, a także w wypadkach wystąpienia zdarzeń nagłych i doraźnych z zakresu bezpieczeństwa pracy, koordynator będzie dodatkowo informował o ich zakresie służbę bezpieczeństwa i higieny pracy KPW Gdynia (tel. 58 626-68-47, 626-68-35) i służbę dyżurną KPW (tel. 58 626-22-85).</w:t>
      </w:r>
    </w:p>
    <w:p w:rsidR="00822AF1" w:rsidRPr="00497923" w:rsidRDefault="00822AF1" w:rsidP="00822AF1">
      <w:pPr>
        <w:suppressAutoHyphens/>
        <w:jc w:val="both"/>
        <w:rPr>
          <w:rFonts w:ascii="Arial" w:hAnsi="Arial" w:cs="Arial"/>
          <w:sz w:val="20"/>
          <w:szCs w:val="20"/>
        </w:rPr>
      </w:pPr>
      <w:r w:rsidRPr="00497923">
        <w:rPr>
          <w:rFonts w:ascii="Arial" w:hAnsi="Arial" w:cs="Arial"/>
          <w:sz w:val="20"/>
          <w:szCs w:val="20"/>
        </w:rPr>
        <w:t xml:space="preserve">§7. Porozumienie obowiązuje w okresie: </w:t>
      </w:r>
    </w:p>
    <w:p w:rsidR="00822AF1" w:rsidRPr="00497923" w:rsidRDefault="00822AF1" w:rsidP="00822AF1">
      <w:pPr>
        <w:numPr>
          <w:ilvl w:val="0"/>
          <w:numId w:val="16"/>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od podpisania niniejszej umowy,</w:t>
      </w:r>
    </w:p>
    <w:p w:rsidR="00822AF1" w:rsidRPr="00497923" w:rsidRDefault="00822AF1" w:rsidP="00822AF1">
      <w:pPr>
        <w:numPr>
          <w:ilvl w:val="0"/>
          <w:numId w:val="16"/>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do podpisania protokołu odbioru zleconych prac, zakończenia wykonywania usługi lub rozwiązania umowy.                                                      </w:t>
      </w:r>
    </w:p>
    <w:p w:rsidR="00822AF1" w:rsidRPr="00497923" w:rsidRDefault="00822AF1" w:rsidP="00822AF1">
      <w:pPr>
        <w:suppressAutoHyphens/>
        <w:spacing w:after="120"/>
        <w:jc w:val="both"/>
        <w:rPr>
          <w:rFonts w:ascii="Arial" w:hAnsi="Arial" w:cs="Arial"/>
        </w:rPr>
      </w:pPr>
      <w:r w:rsidRPr="00497923">
        <w:rPr>
          <w:rFonts w:ascii="Arial" w:hAnsi="Arial" w:cs="Arial"/>
        </w:rPr>
        <w:t xml:space="preserve">                                                                           </w:t>
      </w:r>
    </w:p>
    <w:p w:rsidR="00822AF1" w:rsidRPr="00497923" w:rsidRDefault="00822AF1" w:rsidP="00822AF1">
      <w:pPr>
        <w:suppressAutoHyphens/>
        <w:jc w:val="right"/>
        <w:rPr>
          <w:rFonts w:ascii="Arial" w:hAnsi="Arial" w:cs="Arial"/>
          <w:sz w:val="20"/>
          <w:szCs w:val="20"/>
          <w:lang w:eastAsia="ar-SA"/>
        </w:rPr>
      </w:pPr>
    </w:p>
    <w:p w:rsidR="00822AF1" w:rsidRPr="00497923" w:rsidRDefault="00822AF1" w:rsidP="00822AF1">
      <w:pPr>
        <w:spacing w:after="160" w:line="259" w:lineRule="auto"/>
        <w:rPr>
          <w:rFonts w:ascii="Arial" w:hAnsi="Arial" w:cs="Arial"/>
          <w:sz w:val="20"/>
          <w:szCs w:val="20"/>
          <w:lang w:eastAsia="ar-SA"/>
        </w:rPr>
      </w:pPr>
    </w:p>
    <w:p w:rsidR="00363889" w:rsidRDefault="00822AF1" w:rsidP="00363889">
      <w:pPr>
        <w:spacing w:after="120"/>
        <w:jc w:val="right"/>
        <w:rPr>
          <w:rFonts w:ascii="Arial" w:hAnsi="Arial" w:cs="Arial"/>
        </w:rPr>
      </w:pPr>
      <w:r w:rsidRPr="00363889">
        <w:rPr>
          <w:rFonts w:ascii="Arial" w:hAnsi="Arial" w:cs="Arial"/>
        </w:rPr>
        <w:t xml:space="preserve">                                                                          </w:t>
      </w:r>
    </w:p>
    <w:p w:rsidR="00822AF1" w:rsidRPr="00363889" w:rsidRDefault="00822AF1" w:rsidP="00363889">
      <w:pPr>
        <w:spacing w:after="120"/>
        <w:jc w:val="right"/>
        <w:rPr>
          <w:rFonts w:ascii="Arial" w:hAnsi="Arial" w:cs="Arial"/>
          <w:sz w:val="20"/>
          <w:szCs w:val="20"/>
        </w:rPr>
      </w:pPr>
      <w:r w:rsidRPr="00363889">
        <w:rPr>
          <w:rFonts w:ascii="Arial" w:hAnsi="Arial" w:cs="Arial"/>
        </w:rPr>
        <w:lastRenderedPageBreak/>
        <w:t xml:space="preserve"> </w:t>
      </w:r>
      <w:r w:rsidRPr="00363889">
        <w:rPr>
          <w:rFonts w:ascii="Arial" w:hAnsi="Arial" w:cs="Arial"/>
          <w:sz w:val="20"/>
          <w:szCs w:val="20"/>
        </w:rPr>
        <w:t>Załącznik nr 5 do umowy</w:t>
      </w:r>
    </w:p>
    <w:p w:rsidR="00822AF1" w:rsidRPr="00363889" w:rsidRDefault="00822AF1" w:rsidP="00822AF1">
      <w:pPr>
        <w:jc w:val="center"/>
        <w:rPr>
          <w:rFonts w:ascii="Arial" w:eastAsia="Calibri" w:hAnsi="Arial" w:cs="Arial"/>
          <w:sz w:val="20"/>
          <w:szCs w:val="20"/>
          <w:u w:val="single"/>
        </w:rPr>
      </w:pPr>
      <w:r w:rsidRPr="00363889">
        <w:rPr>
          <w:rFonts w:ascii="Arial" w:eastAsia="Calibri" w:hAnsi="Arial" w:cs="Arial"/>
          <w:sz w:val="20"/>
          <w:szCs w:val="20"/>
          <w:u w:val="single"/>
        </w:rPr>
        <w:t xml:space="preserve">KLAUZULA INFORMACYJNA </w:t>
      </w:r>
    </w:p>
    <w:p w:rsidR="00822AF1" w:rsidRPr="006143D7" w:rsidRDefault="00822AF1" w:rsidP="00363889">
      <w:pPr>
        <w:spacing w:after="0"/>
        <w:jc w:val="both"/>
        <w:rPr>
          <w:rFonts w:ascii="Arial" w:hAnsi="Arial" w:cs="Arial"/>
          <w:sz w:val="20"/>
          <w:szCs w:val="20"/>
        </w:rPr>
      </w:pPr>
      <w:r w:rsidRPr="006143D7">
        <w:rPr>
          <w:rFonts w:ascii="Arial" w:hAnsi="Arial" w:cs="Arial"/>
          <w:sz w:val="20"/>
          <w:szCs w:val="20"/>
        </w:rPr>
        <w:t xml:space="preserve">Zgodnie z art. 13 ust. 1 i 2 </w:t>
      </w:r>
      <w:r w:rsidRPr="006143D7">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6143D7">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sidRPr="006143D7">
        <w:rPr>
          <w:rFonts w:ascii="Arial" w:hAnsi="Arial" w:cs="Arial"/>
          <w:sz w:val="20"/>
          <w:szCs w:val="20"/>
        </w:rPr>
        <w:t xml:space="preserve">dalej „RODO”, informuję, że: </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Administratorem Pani/Pana danych osobowych jest Zamawiający: Komenda Portu Wojennego Gdynia ul. Rondo Bitwy pod Oliwą 1, 81-10 Gdynia.</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 xml:space="preserve">Administrator wyznaczył Inspektora Ochrony Danych, z którym można się skontaktować </w:t>
      </w:r>
      <w:r w:rsidRPr="006143D7">
        <w:rPr>
          <w:rFonts w:ascii="Arial" w:hAnsi="Arial" w:cs="Arial"/>
          <w:sz w:val="20"/>
          <w:szCs w:val="20"/>
        </w:rPr>
        <w:br/>
        <w:t>w sprawach dotyczących Pani/Pana danych osobowych, pisemnie na adres siedziby Administratora wskazany w pkt. I lub telefoniczne: 261-26-67-28.</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Pani/Pana danych osobowych nie przekazujemy poza teren Polski/UE/Europejskiego Obszaru Gospodarczego.</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Posiada Pani/Pan:</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na podstawie art. 15 RODO prawo dostępu do danych osobowych Pani/Pana dotyczących,</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 xml:space="preserve">na podstawie art. 16 RODO prawo do sprostowania Pani/Pana danych osobowych, przy czym skorzystanie z prawa do sprostowania nie może skutkować zmianą wyniku postępowania, </w:t>
      </w:r>
      <w:r w:rsidRPr="006143D7">
        <w:rPr>
          <w:rFonts w:ascii="Arial" w:hAnsi="Arial" w:cs="Arial"/>
          <w:sz w:val="20"/>
          <w:szCs w:val="20"/>
        </w:rPr>
        <w:br/>
        <w:t>o udzielenie zamówienia publicznego, ani zmianą postanowień umowy w zakresie niezgodnym z ustawą Pzp oraz nie może naruszać integralności protokołu oraz jego załączników,</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 xml:space="preserve">prawo do wniesienia skargi do organu nadzorczego – Prezesa Urzędu Ochrony Danych Osobowych, na adres Urzędu Ochrony Danych Osobowych ul. Stawki 2, 00-193 Warszawa, </w:t>
      </w:r>
      <w:r w:rsidRPr="006143D7">
        <w:rPr>
          <w:rFonts w:ascii="Arial" w:hAnsi="Arial" w:cs="Arial"/>
          <w:sz w:val="20"/>
          <w:szCs w:val="20"/>
        </w:rPr>
        <w:br/>
        <w:t>w przypadku uznania, iż przetwarzanie przez Administratora Pani/Pana danych osobowych narusza przepisy RODO.</w:t>
      </w:r>
    </w:p>
    <w:p w:rsidR="00822AF1" w:rsidRPr="006143D7" w:rsidRDefault="00822AF1" w:rsidP="00822AF1">
      <w:pPr>
        <w:numPr>
          <w:ilvl w:val="0"/>
          <w:numId w:val="35"/>
        </w:numPr>
        <w:spacing w:after="150"/>
        <w:ind w:left="426" w:hanging="284"/>
        <w:contextualSpacing/>
        <w:jc w:val="both"/>
        <w:rPr>
          <w:rFonts w:ascii="Arial" w:hAnsi="Arial" w:cs="Arial"/>
          <w:i/>
          <w:sz w:val="20"/>
          <w:szCs w:val="20"/>
        </w:rPr>
      </w:pPr>
      <w:r w:rsidRPr="006143D7">
        <w:rPr>
          <w:rFonts w:ascii="Arial" w:hAnsi="Arial" w:cs="Arial"/>
          <w:sz w:val="20"/>
          <w:szCs w:val="20"/>
        </w:rPr>
        <w:t>Nie przysługuje Pani/Panu:</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w związku z art. 17 ust. 3 lit. b, d lub e RODO prawo do usunięcia danych osobowych,</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 xml:space="preserve"> prawo do przenoszenia danych osobowych, o którym mowa w art. 20 RODO,</w:t>
      </w:r>
    </w:p>
    <w:p w:rsidR="00822AF1" w:rsidRPr="006143D7" w:rsidRDefault="00822AF1" w:rsidP="00822AF1">
      <w:pPr>
        <w:numPr>
          <w:ilvl w:val="0"/>
          <w:numId w:val="34"/>
        </w:numPr>
        <w:spacing w:after="150"/>
        <w:ind w:left="851" w:hanging="284"/>
        <w:contextualSpacing/>
        <w:jc w:val="both"/>
        <w:rPr>
          <w:rFonts w:ascii="Arial" w:hAnsi="Arial" w:cs="Arial"/>
          <w:sz w:val="20"/>
          <w:szCs w:val="20"/>
        </w:rPr>
      </w:pPr>
      <w:r w:rsidRPr="006143D7">
        <w:rPr>
          <w:rFonts w:ascii="Arial" w:hAnsi="Arial" w:cs="Arial"/>
          <w:sz w:val="20"/>
          <w:szCs w:val="20"/>
        </w:rPr>
        <w:t>na podstawie art. 21 RODO prawo do sprzeciwu wobec przetwarzania danych osobowych, gdyż podstawą prawną przetwarzania Pani/Pana danych osobowych jest art. 6 ust. 1 lit. c RODO.</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822AF1" w:rsidRPr="006143D7" w:rsidRDefault="00822AF1" w:rsidP="00822AF1">
      <w:pPr>
        <w:numPr>
          <w:ilvl w:val="0"/>
          <w:numId w:val="35"/>
        </w:numPr>
        <w:spacing w:after="150"/>
        <w:ind w:left="426" w:hanging="284"/>
        <w:contextualSpacing/>
        <w:jc w:val="both"/>
        <w:rPr>
          <w:rFonts w:ascii="Arial" w:hAnsi="Arial" w:cs="Arial"/>
          <w:sz w:val="20"/>
          <w:szCs w:val="20"/>
        </w:rPr>
      </w:pPr>
      <w:r w:rsidRPr="006143D7">
        <w:rPr>
          <w:rFonts w:ascii="Arial" w:hAnsi="Arial" w:cs="Arial"/>
          <w:sz w:val="20"/>
          <w:szCs w:val="20"/>
        </w:rPr>
        <w:t>W odniesieniu do Pani/Pana danych osobowych decyzje nie będą podejmowane w sposób zautomatyzowany, stosowanie do art. 22 RODO.</w:t>
      </w:r>
    </w:p>
    <w:sectPr w:rsidR="00822AF1" w:rsidRPr="006143D7" w:rsidSect="00363889">
      <w:pgSz w:w="11906" w:h="16838"/>
      <w:pgMar w:top="993"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B36" w:rsidRDefault="001A2B36" w:rsidP="001A2B36">
      <w:pPr>
        <w:spacing w:after="0" w:line="240" w:lineRule="auto"/>
      </w:pPr>
      <w:r>
        <w:separator/>
      </w:r>
    </w:p>
  </w:endnote>
  <w:endnote w:type="continuationSeparator" w:id="0">
    <w:p w:rsidR="001A2B36" w:rsidRDefault="001A2B36" w:rsidP="001A2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B36" w:rsidRDefault="001A2B36" w:rsidP="001A2B36">
      <w:pPr>
        <w:spacing w:after="0" w:line="240" w:lineRule="auto"/>
      </w:pPr>
      <w:r>
        <w:separator/>
      </w:r>
    </w:p>
  </w:footnote>
  <w:footnote w:type="continuationSeparator" w:id="0">
    <w:p w:rsidR="001A2B36" w:rsidRDefault="001A2B36" w:rsidP="001A2B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000000D"/>
    <w:multiLevelType w:val="multilevel"/>
    <w:tmpl w:val="C07C002E"/>
    <w:name w:val="WW8Num13"/>
    <w:lvl w:ilvl="0">
      <w:start w:val="1"/>
      <w:numFmt w:val="decimal"/>
      <w:lvlText w:val="%1."/>
      <w:lvlJc w:val="left"/>
      <w:pPr>
        <w:tabs>
          <w:tab w:val="num" w:pos="360"/>
        </w:tabs>
        <w:ind w:left="360" w:hanging="360"/>
      </w:pPr>
      <w:rPr>
        <w:rFonts w:ascii="Arial" w:hAnsi="Arial" w:hint="default"/>
        <w:b w:val="0"/>
        <w:i w:val="0"/>
        <w:sz w:val="20"/>
      </w:rPr>
    </w:lvl>
    <w:lvl w:ilvl="1">
      <w:start w:val="1"/>
      <w:numFmt w:val="decimal"/>
      <w:lvlText w:val="%2."/>
      <w:lvlJc w:val="left"/>
      <w:pPr>
        <w:tabs>
          <w:tab w:val="num" w:pos="720"/>
        </w:tabs>
        <w:ind w:left="720" w:hanging="360"/>
      </w:pPr>
      <w:rPr>
        <w:rFonts w:ascii="Arial" w:hAnsi="Arial" w:hint="default"/>
        <w:b w:val="0"/>
        <w:i w:val="0"/>
        <w:sz w:val="22"/>
      </w:rPr>
    </w:lvl>
    <w:lvl w:ilvl="2">
      <w:start w:val="1"/>
      <w:numFmt w:val="decimal"/>
      <w:lvlText w:val="%3."/>
      <w:lvlJc w:val="left"/>
      <w:pPr>
        <w:tabs>
          <w:tab w:val="num" w:pos="1080"/>
        </w:tabs>
        <w:ind w:left="1080" w:hanging="360"/>
      </w:pPr>
      <w:rPr>
        <w:rFonts w:ascii="Times New Roman" w:hAnsi="Times New Roman"/>
      </w:rPr>
    </w:lvl>
    <w:lvl w:ilvl="3">
      <w:start w:val="1"/>
      <w:numFmt w:val="decimal"/>
      <w:lvlText w:val="%4."/>
      <w:lvlJc w:val="left"/>
      <w:pPr>
        <w:tabs>
          <w:tab w:val="num" w:pos="1440"/>
        </w:tabs>
        <w:ind w:left="1440" w:hanging="360"/>
      </w:pPr>
      <w:rPr>
        <w:rFonts w:ascii="Times New Roman" w:hAnsi="Times New Roman"/>
      </w:rPr>
    </w:lvl>
    <w:lvl w:ilvl="4">
      <w:start w:val="1"/>
      <w:numFmt w:val="decimal"/>
      <w:lvlText w:val="%5."/>
      <w:lvlJc w:val="left"/>
      <w:pPr>
        <w:tabs>
          <w:tab w:val="num" w:pos="1800"/>
        </w:tabs>
        <w:ind w:left="1800" w:hanging="360"/>
      </w:pPr>
      <w:rPr>
        <w:rFonts w:ascii="Times New Roman" w:hAnsi="Times New Roman"/>
      </w:rPr>
    </w:lvl>
    <w:lvl w:ilvl="5">
      <w:start w:val="1"/>
      <w:numFmt w:val="decimal"/>
      <w:lvlText w:val="%6."/>
      <w:lvlJc w:val="left"/>
      <w:pPr>
        <w:tabs>
          <w:tab w:val="num" w:pos="2160"/>
        </w:tabs>
        <w:ind w:left="2160" w:hanging="360"/>
      </w:pPr>
      <w:rPr>
        <w:rFonts w:ascii="Times New Roman" w:hAnsi="Times New Roman"/>
      </w:rPr>
    </w:lvl>
    <w:lvl w:ilvl="6">
      <w:start w:val="1"/>
      <w:numFmt w:val="decimal"/>
      <w:lvlText w:val="%7."/>
      <w:lvlJc w:val="left"/>
      <w:pPr>
        <w:tabs>
          <w:tab w:val="num" w:pos="2520"/>
        </w:tabs>
        <w:ind w:left="2520" w:hanging="360"/>
      </w:pPr>
      <w:rPr>
        <w:rFonts w:ascii="Times New Roman" w:hAnsi="Times New Roman"/>
      </w:rPr>
    </w:lvl>
    <w:lvl w:ilvl="7">
      <w:start w:val="1"/>
      <w:numFmt w:val="decimal"/>
      <w:lvlText w:val="%8."/>
      <w:lvlJc w:val="left"/>
      <w:pPr>
        <w:tabs>
          <w:tab w:val="num" w:pos="2880"/>
        </w:tabs>
        <w:ind w:left="2880" w:hanging="360"/>
      </w:pPr>
      <w:rPr>
        <w:rFonts w:ascii="Times New Roman" w:hAnsi="Times New Roman"/>
      </w:rPr>
    </w:lvl>
    <w:lvl w:ilvl="8">
      <w:start w:val="1"/>
      <w:numFmt w:val="decimal"/>
      <w:lvlText w:val="%9."/>
      <w:lvlJc w:val="left"/>
      <w:pPr>
        <w:tabs>
          <w:tab w:val="num" w:pos="3240"/>
        </w:tabs>
        <w:ind w:left="3240" w:hanging="360"/>
      </w:pPr>
      <w:rPr>
        <w:rFonts w:ascii="Times New Roman" w:hAnsi="Times New Roman"/>
      </w:rPr>
    </w:lvl>
  </w:abstractNum>
  <w:abstractNum w:abstractNumId="2"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8412E96"/>
    <w:multiLevelType w:val="hybridMultilevel"/>
    <w:tmpl w:val="A4A00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E054F5D"/>
    <w:multiLevelType w:val="hybridMultilevel"/>
    <w:tmpl w:val="C1F8E5BC"/>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2BE12AB"/>
    <w:multiLevelType w:val="hybridMultilevel"/>
    <w:tmpl w:val="E7D09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1B5368"/>
    <w:multiLevelType w:val="hybridMultilevel"/>
    <w:tmpl w:val="24B0E3FC"/>
    <w:lvl w:ilvl="0" w:tplc="0415000F">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EE7CA6C6">
      <w:start w:val="1"/>
      <w:numFmt w:val="decimal"/>
      <w:lvlText w:val="%4."/>
      <w:lvlJc w:val="left"/>
      <w:pPr>
        <w:ind w:left="2662" w:hanging="360"/>
      </w:pPr>
      <w:rPr>
        <w:color w:val="auto"/>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7CD18A1"/>
    <w:multiLevelType w:val="hybridMultilevel"/>
    <w:tmpl w:val="26A00E2C"/>
    <w:lvl w:ilvl="0" w:tplc="0C44E584">
      <w:start w:val="1"/>
      <w:numFmt w:val="decimal"/>
      <w:lvlText w:val="%1."/>
      <w:lvlJc w:val="left"/>
      <w:pPr>
        <w:ind w:left="720" w:hanging="360"/>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092E64"/>
    <w:multiLevelType w:val="hybridMultilevel"/>
    <w:tmpl w:val="680E7536"/>
    <w:lvl w:ilvl="0" w:tplc="3C34F6E4">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3631F9"/>
    <w:multiLevelType w:val="hybridMultilevel"/>
    <w:tmpl w:val="C5A00D88"/>
    <w:lvl w:ilvl="0" w:tplc="8E0CF4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C302C41"/>
    <w:multiLevelType w:val="hybridMultilevel"/>
    <w:tmpl w:val="D46E3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CC71F7"/>
    <w:multiLevelType w:val="hybridMultilevel"/>
    <w:tmpl w:val="4810FEB6"/>
    <w:lvl w:ilvl="0" w:tplc="257C65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E345AE"/>
    <w:multiLevelType w:val="multilevel"/>
    <w:tmpl w:val="3880F764"/>
    <w:lvl w:ilvl="0">
      <w:start w:val="1"/>
      <w:numFmt w:val="decimal"/>
      <w:lvlText w:val="%1."/>
      <w:lvlJc w:val="left"/>
      <w:pPr>
        <w:tabs>
          <w:tab w:val="num" w:pos="0"/>
        </w:tabs>
        <w:ind w:left="360" w:hanging="360"/>
      </w:pPr>
      <w:rPr>
        <w:rFonts w:ascii="Arial" w:hAnsi="Arial" w:hint="default"/>
        <w:b w:val="0"/>
        <w:i w:val="0"/>
        <w:color w:val="auto"/>
        <w:sz w:val="20"/>
        <w:szCs w:val="20"/>
      </w:rPr>
    </w:lvl>
    <w:lvl w:ilvl="1">
      <w:start w:val="1"/>
      <w:numFmt w:val="decimal"/>
      <w:lvlText w:val="%1.%2."/>
      <w:lvlJc w:val="left"/>
      <w:pPr>
        <w:tabs>
          <w:tab w:val="num" w:pos="0"/>
        </w:tabs>
        <w:ind w:left="356" w:hanging="356"/>
      </w:pPr>
      <w:rPr>
        <w:rFonts w:cs="Times New Roman" w:hint="default"/>
        <w:sz w:val="24"/>
        <w:szCs w:val="24"/>
      </w:rPr>
    </w:lvl>
    <w:lvl w:ilvl="2">
      <w:start w:val="1"/>
      <w:numFmt w:val="decimal"/>
      <w:lvlText w:val="%1."/>
      <w:lvlJc w:val="left"/>
      <w:pPr>
        <w:tabs>
          <w:tab w:val="num" w:pos="0"/>
        </w:tabs>
        <w:ind w:left="360" w:hanging="360"/>
      </w:pPr>
      <w:rPr>
        <w:rFonts w:cs="Times New Roman" w:hint="default"/>
      </w:rPr>
    </w:lvl>
    <w:lvl w:ilvl="3">
      <w:start w:val="1"/>
      <w:numFmt w:val="decimal"/>
      <w:lvlText w:val="%1."/>
      <w:lvlJc w:val="left"/>
      <w:pPr>
        <w:tabs>
          <w:tab w:val="num" w:pos="0"/>
        </w:tabs>
        <w:ind w:left="360" w:hanging="360"/>
      </w:pPr>
      <w:rPr>
        <w:rFonts w:cs="Times New Roman" w:hint="default"/>
      </w:rPr>
    </w:lvl>
    <w:lvl w:ilvl="4">
      <w:start w:val="1"/>
      <w:numFmt w:val="decimal"/>
      <w:lvlText w:val="%1."/>
      <w:lvlJc w:val="left"/>
      <w:pPr>
        <w:tabs>
          <w:tab w:val="num" w:pos="0"/>
        </w:tabs>
        <w:ind w:left="360" w:hanging="360"/>
      </w:pPr>
      <w:rPr>
        <w:rFonts w:cs="Times New Roman" w:hint="default"/>
      </w:rPr>
    </w:lvl>
    <w:lvl w:ilvl="5">
      <w:start w:val="1"/>
      <w:numFmt w:val="decimal"/>
      <w:lvlText w:val="%1."/>
      <w:lvlJc w:val="left"/>
      <w:pPr>
        <w:tabs>
          <w:tab w:val="num" w:pos="0"/>
        </w:tabs>
        <w:ind w:left="360" w:hanging="360"/>
      </w:pPr>
      <w:rPr>
        <w:rFonts w:cs="Times New Roman" w:hint="default"/>
      </w:rPr>
    </w:lvl>
    <w:lvl w:ilvl="6">
      <w:start w:val="1"/>
      <w:numFmt w:val="decimal"/>
      <w:lvlText w:val="%1."/>
      <w:lvlJc w:val="left"/>
      <w:pPr>
        <w:tabs>
          <w:tab w:val="num" w:pos="0"/>
        </w:tabs>
        <w:ind w:left="360" w:hanging="360"/>
      </w:pPr>
      <w:rPr>
        <w:rFonts w:cs="Times New Roman" w:hint="default"/>
      </w:rPr>
    </w:lvl>
    <w:lvl w:ilvl="7">
      <w:start w:val="1"/>
      <w:numFmt w:val="decimal"/>
      <w:lvlText w:val="%1."/>
      <w:lvlJc w:val="left"/>
      <w:pPr>
        <w:tabs>
          <w:tab w:val="num" w:pos="0"/>
        </w:tabs>
        <w:ind w:left="360" w:hanging="360"/>
      </w:pPr>
      <w:rPr>
        <w:rFonts w:cs="Times New Roman" w:hint="default"/>
      </w:rPr>
    </w:lvl>
    <w:lvl w:ilvl="8">
      <w:start w:val="1"/>
      <w:numFmt w:val="decimal"/>
      <w:lvlText w:val="%1."/>
      <w:lvlJc w:val="left"/>
      <w:pPr>
        <w:tabs>
          <w:tab w:val="num" w:pos="0"/>
        </w:tabs>
        <w:ind w:left="360" w:hanging="360"/>
      </w:pPr>
      <w:rPr>
        <w:rFonts w:cs="Times New Roman" w:hint="default"/>
      </w:rPr>
    </w:lvl>
  </w:abstractNum>
  <w:abstractNum w:abstractNumId="15"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807168"/>
    <w:multiLevelType w:val="hybridMultilevel"/>
    <w:tmpl w:val="1276B1E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112284C6">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A630E8F"/>
    <w:multiLevelType w:val="hybridMultilevel"/>
    <w:tmpl w:val="37A073A8"/>
    <w:lvl w:ilvl="0" w:tplc="70782602">
      <w:start w:val="1"/>
      <w:numFmt w:val="upperRoman"/>
      <w:lvlText w:val="%1."/>
      <w:lvlJc w:val="right"/>
      <w:pPr>
        <w:ind w:left="720" w:hanging="360"/>
      </w:pPr>
      <w:rPr>
        <w:b/>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CCE4133"/>
    <w:multiLevelType w:val="hybridMultilevel"/>
    <w:tmpl w:val="714E39B6"/>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E88730A"/>
    <w:multiLevelType w:val="hybridMultilevel"/>
    <w:tmpl w:val="78E423A4"/>
    <w:lvl w:ilvl="0" w:tplc="04150017">
      <w:start w:val="1"/>
      <w:numFmt w:val="lowerLetter"/>
      <w:lvlText w:val="%1)"/>
      <w:lvlJc w:val="left"/>
      <w:pPr>
        <w:tabs>
          <w:tab w:val="num" w:pos="720"/>
        </w:tabs>
        <w:ind w:left="720" w:hanging="360"/>
      </w:pPr>
      <w:rPr>
        <w:rFonts w:cs="Times New Roman"/>
      </w:rPr>
    </w:lvl>
    <w:lvl w:ilvl="1" w:tplc="D67E25BC">
      <w:start w:val="1"/>
      <w:numFmt w:val="lowerLetter"/>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67876C9"/>
    <w:multiLevelType w:val="hybridMultilevel"/>
    <w:tmpl w:val="23FAAEBC"/>
    <w:lvl w:ilvl="0" w:tplc="E0220DCE">
      <w:start w:val="1"/>
      <w:numFmt w:val="lowerLetter"/>
      <w:lvlText w:val="%1)"/>
      <w:lvlJc w:val="left"/>
      <w:pPr>
        <w:tabs>
          <w:tab w:val="num" w:pos="928"/>
        </w:tabs>
        <w:ind w:left="928" w:hanging="360"/>
      </w:pPr>
      <w:rPr>
        <w:rFonts w:hint="default"/>
        <w:b w:val="0"/>
      </w:rPr>
    </w:lvl>
    <w:lvl w:ilvl="1" w:tplc="04150019">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24"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A7F7F39"/>
    <w:multiLevelType w:val="hybridMultilevel"/>
    <w:tmpl w:val="062E8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9214C"/>
    <w:multiLevelType w:val="multilevel"/>
    <w:tmpl w:val="B644CBB0"/>
    <w:lvl w:ilvl="0">
      <w:start w:val="1"/>
      <w:numFmt w:val="decimal"/>
      <w:lvlText w:val="%1."/>
      <w:lvlJc w:val="left"/>
      <w:pPr>
        <w:tabs>
          <w:tab w:val="num" w:pos="0"/>
        </w:tabs>
        <w:ind w:left="357" w:hanging="357"/>
      </w:pPr>
      <w:rPr>
        <w:rFonts w:cs="Times New Roman"/>
        <w:b w:val="0"/>
        <w:i w:val="0"/>
        <w:sz w:val="20"/>
        <w:szCs w:val="20"/>
      </w:rPr>
    </w:lvl>
    <w:lvl w:ilvl="1">
      <w:start w:val="1"/>
      <w:numFmt w:val="lowerLetter"/>
      <w:lvlText w:val="%2)"/>
      <w:lvlJc w:val="left"/>
      <w:pPr>
        <w:tabs>
          <w:tab w:val="num" w:pos="0"/>
        </w:tabs>
        <w:ind w:firstLine="35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1DB5B8B"/>
    <w:multiLevelType w:val="hybridMultilevel"/>
    <w:tmpl w:val="691E0304"/>
    <w:lvl w:ilvl="0" w:tplc="0415000F">
      <w:start w:val="1"/>
      <w:numFmt w:val="decimal"/>
      <w:lvlText w:val="%1."/>
      <w:lvlJc w:val="left"/>
      <w:pPr>
        <w:tabs>
          <w:tab w:val="num" w:pos="540"/>
        </w:tabs>
        <w:ind w:left="5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639B705A"/>
    <w:multiLevelType w:val="multilevel"/>
    <w:tmpl w:val="E772AE72"/>
    <w:lvl w:ilvl="0">
      <w:start w:val="1"/>
      <w:numFmt w:val="decimal"/>
      <w:lvlText w:val="%1."/>
      <w:lvlJc w:val="left"/>
      <w:pPr>
        <w:tabs>
          <w:tab w:val="num" w:pos="360"/>
        </w:tabs>
        <w:ind w:left="360" w:hanging="360"/>
      </w:pPr>
      <w:rPr>
        <w:rFonts w:ascii="Arial" w:hAnsi="Arial" w:hint="default"/>
        <w:b w:val="0"/>
        <w:i w:val="0"/>
        <w:sz w:val="20"/>
      </w:rPr>
    </w:lvl>
    <w:lvl w:ilvl="1">
      <w:start w:val="1"/>
      <w:numFmt w:val="decimal"/>
      <w:lvlText w:val="%2."/>
      <w:lvlJc w:val="left"/>
      <w:pPr>
        <w:tabs>
          <w:tab w:val="num" w:pos="720"/>
        </w:tabs>
        <w:ind w:left="720" w:hanging="360"/>
      </w:pPr>
      <w:rPr>
        <w:rFonts w:ascii="Arial" w:hAnsi="Arial" w:hint="default"/>
        <w:b w:val="0"/>
        <w:i w:val="0"/>
        <w:sz w:val="20"/>
      </w:rPr>
    </w:lvl>
    <w:lvl w:ilvl="2">
      <w:start w:val="1"/>
      <w:numFmt w:val="decimal"/>
      <w:lvlText w:val="%3."/>
      <w:lvlJc w:val="left"/>
      <w:pPr>
        <w:tabs>
          <w:tab w:val="num" w:pos="1080"/>
        </w:tabs>
        <w:ind w:left="1080" w:hanging="360"/>
      </w:pPr>
      <w:rPr>
        <w:rFonts w:ascii="Times New Roman" w:hAnsi="Times New Roman"/>
      </w:rPr>
    </w:lvl>
    <w:lvl w:ilvl="3">
      <w:start w:val="1"/>
      <w:numFmt w:val="decimal"/>
      <w:lvlText w:val="%4."/>
      <w:lvlJc w:val="left"/>
      <w:pPr>
        <w:tabs>
          <w:tab w:val="num" w:pos="1440"/>
        </w:tabs>
        <w:ind w:left="1440" w:hanging="360"/>
      </w:pPr>
      <w:rPr>
        <w:rFonts w:ascii="Times New Roman" w:hAnsi="Times New Roman"/>
      </w:rPr>
    </w:lvl>
    <w:lvl w:ilvl="4">
      <w:start w:val="1"/>
      <w:numFmt w:val="decimal"/>
      <w:lvlText w:val="%5."/>
      <w:lvlJc w:val="left"/>
      <w:pPr>
        <w:tabs>
          <w:tab w:val="num" w:pos="1800"/>
        </w:tabs>
        <w:ind w:left="1800" w:hanging="360"/>
      </w:pPr>
      <w:rPr>
        <w:rFonts w:ascii="Times New Roman" w:hAnsi="Times New Roman"/>
      </w:rPr>
    </w:lvl>
    <w:lvl w:ilvl="5">
      <w:start w:val="1"/>
      <w:numFmt w:val="decimal"/>
      <w:lvlText w:val="%6."/>
      <w:lvlJc w:val="left"/>
      <w:pPr>
        <w:tabs>
          <w:tab w:val="num" w:pos="2160"/>
        </w:tabs>
        <w:ind w:left="2160" w:hanging="360"/>
      </w:pPr>
      <w:rPr>
        <w:rFonts w:ascii="Times New Roman" w:hAnsi="Times New Roman"/>
      </w:rPr>
    </w:lvl>
    <w:lvl w:ilvl="6">
      <w:start w:val="1"/>
      <w:numFmt w:val="decimal"/>
      <w:lvlText w:val="%7."/>
      <w:lvlJc w:val="left"/>
      <w:pPr>
        <w:tabs>
          <w:tab w:val="num" w:pos="2520"/>
        </w:tabs>
        <w:ind w:left="2520" w:hanging="360"/>
      </w:pPr>
      <w:rPr>
        <w:rFonts w:ascii="Times New Roman" w:hAnsi="Times New Roman"/>
      </w:rPr>
    </w:lvl>
    <w:lvl w:ilvl="7">
      <w:start w:val="1"/>
      <w:numFmt w:val="decimal"/>
      <w:lvlText w:val="%8."/>
      <w:lvlJc w:val="left"/>
      <w:pPr>
        <w:tabs>
          <w:tab w:val="num" w:pos="2880"/>
        </w:tabs>
        <w:ind w:left="2880" w:hanging="360"/>
      </w:pPr>
      <w:rPr>
        <w:rFonts w:ascii="Times New Roman" w:hAnsi="Times New Roman"/>
      </w:rPr>
    </w:lvl>
    <w:lvl w:ilvl="8">
      <w:start w:val="1"/>
      <w:numFmt w:val="decimal"/>
      <w:lvlText w:val="%9."/>
      <w:lvlJc w:val="left"/>
      <w:pPr>
        <w:tabs>
          <w:tab w:val="num" w:pos="3240"/>
        </w:tabs>
        <w:ind w:left="3240" w:hanging="360"/>
      </w:pPr>
      <w:rPr>
        <w:rFonts w:ascii="Times New Roman" w:hAnsi="Times New Roman"/>
      </w:rPr>
    </w:lvl>
  </w:abstractNum>
  <w:abstractNum w:abstractNumId="30"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8D13EF"/>
    <w:multiLevelType w:val="hybridMultilevel"/>
    <w:tmpl w:val="873A3914"/>
    <w:lvl w:ilvl="0" w:tplc="28362D68">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431F77"/>
    <w:multiLevelType w:val="hybridMultilevel"/>
    <w:tmpl w:val="BC3AA9DE"/>
    <w:lvl w:ilvl="0" w:tplc="9C420DEE">
      <w:start w:val="1"/>
      <w:numFmt w:val="decimal"/>
      <w:lvlText w:val="%1."/>
      <w:lvlJc w:val="left"/>
      <w:pPr>
        <w:ind w:left="720" w:hanging="360"/>
      </w:pPr>
      <w:rPr>
        <w:rFonts w:ascii="Arial" w:hAnsi="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C74AF0"/>
    <w:multiLevelType w:val="hybridMultilevel"/>
    <w:tmpl w:val="35E86EDC"/>
    <w:lvl w:ilvl="0" w:tplc="8196EB54">
      <w:start w:val="1"/>
      <w:numFmt w:val="decimal"/>
      <w:lvlText w:val="%1."/>
      <w:lvlJc w:val="center"/>
      <w:pPr>
        <w:tabs>
          <w:tab w:val="num" w:pos="787"/>
        </w:tabs>
        <w:ind w:left="787" w:hanging="60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23"/>
  </w:num>
  <w:num w:numId="2">
    <w:abstractNumId w:val="20"/>
  </w:num>
  <w:num w:numId="3">
    <w:abstractNumId w:val="33"/>
  </w:num>
  <w:num w:numId="4">
    <w:abstractNumId w:val="18"/>
  </w:num>
  <w:num w:numId="5">
    <w:abstractNumId w:val="8"/>
  </w:num>
  <w:num w:numId="6">
    <w:abstractNumId w:val="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29"/>
  </w:num>
  <w:num w:numId="12">
    <w:abstractNumId w:val="2"/>
  </w:num>
  <w:num w:numId="13">
    <w:abstractNumId w:val="2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1"/>
  </w:num>
  <w:num w:numId="19">
    <w:abstractNumId w:val="26"/>
  </w:num>
  <w:num w:numId="20">
    <w:abstractNumId w:val="32"/>
  </w:num>
  <w:num w:numId="21">
    <w:abstractNumId w:val="13"/>
  </w:num>
  <w:num w:numId="22">
    <w:abstractNumId w:val="14"/>
  </w:num>
  <w:num w:numId="23">
    <w:abstractNumId w:val="10"/>
  </w:num>
  <w:num w:numId="24">
    <w:abstractNumId w:val="0"/>
  </w:num>
  <w:num w:numId="25">
    <w:abstractNumId w:val="31"/>
  </w:num>
  <w:num w:numId="26">
    <w:abstractNumId w:val="17"/>
  </w:num>
  <w:num w:numId="27">
    <w:abstractNumId w:val="3"/>
  </w:num>
  <w:num w:numId="28">
    <w:abstractNumId w:val="30"/>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4"/>
  </w:num>
  <w:num w:numId="32">
    <w:abstractNumId w:val="25"/>
  </w:num>
  <w:num w:numId="33">
    <w:abstractNumId w:val="19"/>
    <w:lvlOverride w:ilvl="0">
      <w:startOverride w:val="1"/>
    </w:lvlOverride>
    <w:lvlOverride w:ilvl="1"/>
    <w:lvlOverride w:ilvl="2"/>
    <w:lvlOverride w:ilvl="3"/>
    <w:lvlOverride w:ilvl="4"/>
    <w:lvlOverride w:ilvl="5"/>
    <w:lvlOverride w:ilvl="6"/>
    <w:lvlOverride w:ilvl="7"/>
    <w:lvlOverride w:ilvl="8"/>
  </w:num>
  <w:num w:numId="34">
    <w:abstractNumId w:val="5"/>
  </w:num>
  <w:num w:numId="35">
    <w:abstractNumId w:val="19"/>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68D"/>
    <w:rsid w:val="000141EF"/>
    <w:rsid w:val="00041003"/>
    <w:rsid w:val="00047D57"/>
    <w:rsid w:val="000907C3"/>
    <w:rsid w:val="000C26E3"/>
    <w:rsid w:val="000F3C87"/>
    <w:rsid w:val="001169A0"/>
    <w:rsid w:val="001201CE"/>
    <w:rsid w:val="00175CE2"/>
    <w:rsid w:val="001A2B36"/>
    <w:rsid w:val="001A5FD7"/>
    <w:rsid w:val="001A6709"/>
    <w:rsid w:val="001B222E"/>
    <w:rsid w:val="001C7FD0"/>
    <w:rsid w:val="001D03B2"/>
    <w:rsid w:val="00206733"/>
    <w:rsid w:val="00217047"/>
    <w:rsid w:val="002457DA"/>
    <w:rsid w:val="00253225"/>
    <w:rsid w:val="0025503C"/>
    <w:rsid w:val="00255454"/>
    <w:rsid w:val="00265BCC"/>
    <w:rsid w:val="002820A5"/>
    <w:rsid w:val="002C641A"/>
    <w:rsid w:val="002D08F6"/>
    <w:rsid w:val="002D23B8"/>
    <w:rsid w:val="002F1EC5"/>
    <w:rsid w:val="00317864"/>
    <w:rsid w:val="00346C52"/>
    <w:rsid w:val="00362FAF"/>
    <w:rsid w:val="00363889"/>
    <w:rsid w:val="003860DA"/>
    <w:rsid w:val="00390D78"/>
    <w:rsid w:val="003F2357"/>
    <w:rsid w:val="003F3218"/>
    <w:rsid w:val="00400774"/>
    <w:rsid w:val="00436BEC"/>
    <w:rsid w:val="004923D2"/>
    <w:rsid w:val="004A2C9C"/>
    <w:rsid w:val="004C5D51"/>
    <w:rsid w:val="004F2F95"/>
    <w:rsid w:val="005000B7"/>
    <w:rsid w:val="0053168D"/>
    <w:rsid w:val="00531FF7"/>
    <w:rsid w:val="005601F6"/>
    <w:rsid w:val="00581946"/>
    <w:rsid w:val="00592018"/>
    <w:rsid w:val="005A77BE"/>
    <w:rsid w:val="005B73E3"/>
    <w:rsid w:val="005C1017"/>
    <w:rsid w:val="005F2EE2"/>
    <w:rsid w:val="006066C0"/>
    <w:rsid w:val="006268FA"/>
    <w:rsid w:val="006429DE"/>
    <w:rsid w:val="0065143B"/>
    <w:rsid w:val="00695525"/>
    <w:rsid w:val="007338C4"/>
    <w:rsid w:val="00755694"/>
    <w:rsid w:val="00757D6D"/>
    <w:rsid w:val="00765C8B"/>
    <w:rsid w:val="00772D8B"/>
    <w:rsid w:val="00784DF7"/>
    <w:rsid w:val="0078611B"/>
    <w:rsid w:val="007A0C92"/>
    <w:rsid w:val="007A502F"/>
    <w:rsid w:val="007A78CC"/>
    <w:rsid w:val="007D0B1F"/>
    <w:rsid w:val="007D22B8"/>
    <w:rsid w:val="007D27B6"/>
    <w:rsid w:val="00822AF1"/>
    <w:rsid w:val="008454A5"/>
    <w:rsid w:val="00886806"/>
    <w:rsid w:val="008E5CFD"/>
    <w:rsid w:val="0092492D"/>
    <w:rsid w:val="0094234F"/>
    <w:rsid w:val="00A00573"/>
    <w:rsid w:val="00A02F78"/>
    <w:rsid w:val="00A3394B"/>
    <w:rsid w:val="00A41394"/>
    <w:rsid w:val="00A809E9"/>
    <w:rsid w:val="00A977EE"/>
    <w:rsid w:val="00AC0C5F"/>
    <w:rsid w:val="00AD4F15"/>
    <w:rsid w:val="00B27998"/>
    <w:rsid w:val="00B750E9"/>
    <w:rsid w:val="00BC6902"/>
    <w:rsid w:val="00BF6258"/>
    <w:rsid w:val="00C126C9"/>
    <w:rsid w:val="00C27FED"/>
    <w:rsid w:val="00C317BE"/>
    <w:rsid w:val="00C33C6A"/>
    <w:rsid w:val="00C65907"/>
    <w:rsid w:val="00C7598A"/>
    <w:rsid w:val="00C92ACC"/>
    <w:rsid w:val="00C9521A"/>
    <w:rsid w:val="00CC4480"/>
    <w:rsid w:val="00D02FE1"/>
    <w:rsid w:val="00D25D04"/>
    <w:rsid w:val="00D5337B"/>
    <w:rsid w:val="00D87906"/>
    <w:rsid w:val="00DC3DFC"/>
    <w:rsid w:val="00E61D1F"/>
    <w:rsid w:val="00E73471"/>
    <w:rsid w:val="00EC7E76"/>
    <w:rsid w:val="00F67469"/>
    <w:rsid w:val="00FA4B2E"/>
    <w:rsid w:val="00FC68EB"/>
    <w:rsid w:val="00FD659B"/>
    <w:rsid w:val="00FE1D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9AB5BC"/>
  <w15:docId w15:val="{D6D752A0-7F5F-4459-8811-D06D2AEC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86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820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20A5"/>
    <w:rPr>
      <w:rFonts w:ascii="Tahoma" w:hAnsi="Tahoma" w:cs="Tahoma"/>
      <w:sz w:val="16"/>
      <w:szCs w:val="16"/>
    </w:rPr>
  </w:style>
  <w:style w:type="character" w:styleId="Hipercze">
    <w:name w:val="Hyperlink"/>
    <w:basedOn w:val="Domylnaczcionkaakapitu"/>
    <w:uiPriority w:val="99"/>
    <w:semiHidden/>
    <w:unhideWhenUsed/>
    <w:rsid w:val="007D0B1F"/>
    <w:rPr>
      <w:color w:val="0000FF"/>
      <w:u w:val="single"/>
    </w:rPr>
  </w:style>
  <w:style w:type="paragraph" w:styleId="Akapitzlist">
    <w:name w:val="List Paragraph"/>
    <w:basedOn w:val="Normalny"/>
    <w:uiPriority w:val="34"/>
    <w:qFormat/>
    <w:rsid w:val="003F3218"/>
    <w:pPr>
      <w:ind w:left="720"/>
      <w:contextualSpacing/>
    </w:pPr>
  </w:style>
  <w:style w:type="paragraph" w:styleId="Nagwek">
    <w:name w:val="header"/>
    <w:basedOn w:val="Normalny"/>
    <w:link w:val="NagwekZnak"/>
    <w:uiPriority w:val="99"/>
    <w:unhideWhenUsed/>
    <w:rsid w:val="001A2B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2B36"/>
  </w:style>
  <w:style w:type="paragraph" w:styleId="Stopka">
    <w:name w:val="footer"/>
    <w:basedOn w:val="Normalny"/>
    <w:link w:val="StopkaZnak"/>
    <w:uiPriority w:val="99"/>
    <w:unhideWhenUsed/>
    <w:rsid w:val="001A2B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2B36"/>
  </w:style>
  <w:style w:type="paragraph" w:styleId="Tekstpodstawowy3">
    <w:name w:val="Body Text 3"/>
    <w:basedOn w:val="Normalny"/>
    <w:link w:val="Tekstpodstawowy3Znak"/>
    <w:rsid w:val="001A5FD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1A5FD7"/>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45255">
      <w:bodyDiv w:val="1"/>
      <w:marLeft w:val="0"/>
      <w:marRight w:val="0"/>
      <w:marTop w:val="0"/>
      <w:marBottom w:val="0"/>
      <w:divBdr>
        <w:top w:val="none" w:sz="0" w:space="0" w:color="auto"/>
        <w:left w:val="none" w:sz="0" w:space="0" w:color="auto"/>
        <w:bottom w:val="none" w:sz="0" w:space="0" w:color="auto"/>
        <w:right w:val="none" w:sz="0" w:space="0" w:color="auto"/>
      </w:divBdr>
    </w:div>
    <w:div w:id="515386431">
      <w:bodyDiv w:val="1"/>
      <w:marLeft w:val="0"/>
      <w:marRight w:val="0"/>
      <w:marTop w:val="0"/>
      <w:marBottom w:val="0"/>
      <w:divBdr>
        <w:top w:val="none" w:sz="0" w:space="0" w:color="auto"/>
        <w:left w:val="none" w:sz="0" w:space="0" w:color="auto"/>
        <w:bottom w:val="none" w:sz="0" w:space="0" w:color="auto"/>
        <w:right w:val="none" w:sz="0" w:space="0" w:color="auto"/>
      </w:divBdr>
    </w:div>
    <w:div w:id="806971642">
      <w:bodyDiv w:val="1"/>
      <w:marLeft w:val="0"/>
      <w:marRight w:val="0"/>
      <w:marTop w:val="0"/>
      <w:marBottom w:val="0"/>
      <w:divBdr>
        <w:top w:val="none" w:sz="0" w:space="0" w:color="auto"/>
        <w:left w:val="none" w:sz="0" w:space="0" w:color="auto"/>
        <w:bottom w:val="none" w:sz="0" w:space="0" w:color="auto"/>
        <w:right w:val="none" w:sz="0" w:space="0" w:color="auto"/>
      </w:divBdr>
    </w:div>
    <w:div w:id="191569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6B58F0D-AD9F-4F53-9473-0DD3454FAC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11</Pages>
  <Words>3599</Words>
  <Characters>21595</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Dane Ukryte</cp:lastModifiedBy>
  <cp:revision>74</cp:revision>
  <cp:lastPrinted>2023-05-15T11:32:00Z</cp:lastPrinted>
  <dcterms:created xsi:type="dcterms:W3CDTF">2016-03-17T10:10:00Z</dcterms:created>
  <dcterms:modified xsi:type="dcterms:W3CDTF">2025-05-26T10:39:00Z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57a710e0-ecbc-4067-9acc-549eec033fb5</vt:lpwstr>
  </property>
  <property fmtid="{D5CDD505-2E9C-101B-9397-08002B2CF9AE}" pid="3" name="bjSaver">
    <vt:lpwstr>5VZXpXXxLoK12WWYyEtA0ZUyoHJmGn+j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