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AD27" w14:textId="77777777" w:rsidR="004D634E" w:rsidRPr="00B97193" w:rsidRDefault="004D634E" w:rsidP="004D634E">
      <w:pPr>
        <w:spacing w:after="0" w:line="276" w:lineRule="auto"/>
        <w:rPr>
          <w:rFonts w:ascii="Arial" w:hAnsi="Arial" w:cs="Arial"/>
          <w:b/>
        </w:rPr>
      </w:pPr>
      <w:r w:rsidRPr="00B97193">
        <w:rPr>
          <w:rFonts w:ascii="Arial" w:hAnsi="Arial" w:cs="Arial"/>
          <w:b/>
        </w:rPr>
        <w:t>ZAPYTANIE OFERTOWE</w:t>
      </w:r>
    </w:p>
    <w:p w14:paraId="1B307235" w14:textId="77777777" w:rsidR="004D634E" w:rsidRPr="00B97193" w:rsidRDefault="004D634E" w:rsidP="004D634E">
      <w:pPr>
        <w:spacing w:after="0" w:line="276" w:lineRule="auto"/>
        <w:jc w:val="center"/>
        <w:rPr>
          <w:rFonts w:ascii="Arial" w:hAnsi="Arial" w:cs="Arial"/>
          <w:b/>
        </w:rPr>
      </w:pPr>
    </w:p>
    <w:p w14:paraId="2C9A2835" w14:textId="5E8601C8" w:rsidR="004D634E" w:rsidRPr="00B97193" w:rsidRDefault="004D634E" w:rsidP="004D634E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B97193">
        <w:rPr>
          <w:rFonts w:ascii="Arial" w:hAnsi="Arial" w:cs="Arial"/>
          <w:b/>
          <w:bCs/>
        </w:rPr>
        <w:t xml:space="preserve">Przedmiotem zapytania ofertowego </w:t>
      </w:r>
      <w:r w:rsidR="009B2AF8">
        <w:rPr>
          <w:rFonts w:ascii="Arial" w:hAnsi="Arial" w:cs="Arial"/>
          <w:b/>
          <w:bCs/>
        </w:rPr>
        <w:t>jest</w:t>
      </w:r>
      <w:r w:rsidR="00E662BE">
        <w:rPr>
          <w:rFonts w:ascii="Arial" w:hAnsi="Arial" w:cs="Arial"/>
          <w:b/>
          <w:bCs/>
        </w:rPr>
        <w:t xml:space="preserve"> </w:t>
      </w:r>
      <w:r w:rsidR="00870092">
        <w:rPr>
          <w:rFonts w:ascii="Arial" w:hAnsi="Arial" w:cs="Arial"/>
          <w:b/>
          <w:bCs/>
        </w:rPr>
        <w:t xml:space="preserve">redakcja i korekta językowa raportu z ewaluacji </w:t>
      </w:r>
      <w:r w:rsidR="00877697">
        <w:rPr>
          <w:rFonts w:ascii="Arial" w:hAnsi="Arial" w:cs="Arial"/>
          <w:b/>
          <w:bCs/>
        </w:rPr>
        <w:t>tematycznej</w:t>
      </w:r>
      <w:r w:rsidR="00870092">
        <w:rPr>
          <w:rFonts w:ascii="Arial" w:hAnsi="Arial" w:cs="Arial"/>
          <w:b/>
          <w:bCs/>
        </w:rPr>
        <w:t xml:space="preserve"> Narodowego Programu Rozwoju Czytelnictwa 2.0 obejmująca 2 korekty na pliku doc (Word) oraz 2 korekty na składzie graficznym. </w:t>
      </w:r>
      <w:r w:rsidR="00EF4A8F">
        <w:rPr>
          <w:rFonts w:ascii="Arial" w:hAnsi="Arial" w:cs="Arial"/>
          <w:b/>
          <w:bCs/>
        </w:rPr>
        <w:t xml:space="preserve"> </w:t>
      </w:r>
    </w:p>
    <w:p w14:paraId="310541A3" w14:textId="77777777" w:rsidR="004D634E" w:rsidRPr="00B97193" w:rsidRDefault="004D634E" w:rsidP="004D634E">
      <w:pPr>
        <w:spacing w:after="0" w:line="276" w:lineRule="auto"/>
        <w:jc w:val="both"/>
        <w:rPr>
          <w:rFonts w:ascii="Arial" w:hAnsi="Arial" w:cs="Arial"/>
        </w:rPr>
      </w:pPr>
    </w:p>
    <w:p w14:paraId="31B3CF86" w14:textId="77777777" w:rsidR="004D634E" w:rsidRPr="00B97193" w:rsidRDefault="004D634E" w:rsidP="004D634E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hAnsi="Arial" w:cs="Arial"/>
          <w:b/>
        </w:rPr>
      </w:pPr>
      <w:r w:rsidRPr="00B97193">
        <w:rPr>
          <w:rFonts w:ascii="Arial" w:hAnsi="Arial" w:cs="Arial"/>
          <w:b/>
        </w:rPr>
        <w:t>Zamawiający</w:t>
      </w:r>
    </w:p>
    <w:p w14:paraId="5A2D2231" w14:textId="77777777" w:rsidR="004D634E" w:rsidRPr="00B97193" w:rsidRDefault="004D634E" w:rsidP="004D634E">
      <w:pPr>
        <w:spacing w:after="0" w:line="276" w:lineRule="auto"/>
        <w:ind w:left="397"/>
        <w:rPr>
          <w:rFonts w:ascii="Arial" w:hAnsi="Arial" w:cs="Arial"/>
          <w:b/>
        </w:rPr>
      </w:pPr>
    </w:p>
    <w:p w14:paraId="10859BD4" w14:textId="77777777" w:rsidR="004D634E" w:rsidRPr="00B97193" w:rsidRDefault="004D634E" w:rsidP="004D634E">
      <w:pPr>
        <w:spacing w:after="0" w:line="276" w:lineRule="auto"/>
        <w:ind w:left="397"/>
        <w:rPr>
          <w:rFonts w:ascii="Arial" w:hAnsi="Arial" w:cs="Arial"/>
          <w:b/>
        </w:rPr>
      </w:pPr>
      <w:r w:rsidRPr="00B97193">
        <w:rPr>
          <w:rFonts w:ascii="Arial" w:hAnsi="Arial" w:cs="Arial"/>
          <w:b/>
        </w:rPr>
        <w:t>Narodowe Centrum Kultury</w:t>
      </w:r>
    </w:p>
    <w:p w14:paraId="70B7C850" w14:textId="0EA3235A" w:rsidR="004D634E" w:rsidRPr="00B97193" w:rsidRDefault="004D634E" w:rsidP="004D634E">
      <w:pPr>
        <w:spacing w:after="0" w:line="276" w:lineRule="auto"/>
        <w:ind w:left="397"/>
        <w:rPr>
          <w:rFonts w:ascii="Arial" w:hAnsi="Arial" w:cs="Arial"/>
        </w:rPr>
      </w:pPr>
      <w:r w:rsidRPr="00B97193">
        <w:rPr>
          <w:rFonts w:ascii="Arial" w:hAnsi="Arial" w:cs="Arial"/>
        </w:rPr>
        <w:t xml:space="preserve">adres: </w:t>
      </w:r>
      <w:r w:rsidR="00301AB3">
        <w:rPr>
          <w:rFonts w:ascii="Arial" w:hAnsi="Arial" w:cs="Arial"/>
        </w:rPr>
        <w:t>u</w:t>
      </w:r>
      <w:r w:rsidRPr="00B97193">
        <w:rPr>
          <w:rFonts w:ascii="Arial" w:hAnsi="Arial" w:cs="Arial"/>
        </w:rPr>
        <w:t>l. Płocka 13, 01-231 Warszawa</w:t>
      </w:r>
    </w:p>
    <w:p w14:paraId="558C9D06" w14:textId="77777777" w:rsidR="004D634E" w:rsidRPr="00B97193" w:rsidRDefault="004D634E" w:rsidP="004D634E">
      <w:pPr>
        <w:spacing w:after="0" w:line="276" w:lineRule="auto"/>
        <w:ind w:left="397"/>
        <w:rPr>
          <w:rFonts w:ascii="Arial" w:hAnsi="Arial" w:cs="Arial"/>
          <w:lang w:val="en-GB"/>
        </w:rPr>
      </w:pPr>
      <w:r w:rsidRPr="00B97193">
        <w:rPr>
          <w:rFonts w:ascii="Arial" w:hAnsi="Arial" w:cs="Arial"/>
          <w:lang w:val="en-GB"/>
        </w:rPr>
        <w:t>tel.: (+48 22) 2 100 100</w:t>
      </w:r>
      <w:r w:rsidRPr="00B97193">
        <w:rPr>
          <w:rFonts w:ascii="Arial" w:hAnsi="Arial" w:cs="Arial"/>
          <w:lang w:val="en-GB"/>
        </w:rPr>
        <w:br/>
        <w:t>fax: (+48 22) 2 100 101</w:t>
      </w:r>
    </w:p>
    <w:p w14:paraId="0E70C1AE" w14:textId="77777777" w:rsidR="004D634E" w:rsidRPr="00B97193" w:rsidRDefault="004D634E" w:rsidP="004D634E">
      <w:pPr>
        <w:spacing w:after="0" w:line="276" w:lineRule="auto"/>
        <w:ind w:left="397"/>
        <w:rPr>
          <w:rFonts w:ascii="Arial" w:hAnsi="Arial" w:cs="Arial"/>
          <w:lang w:val="en-GB"/>
        </w:rPr>
      </w:pPr>
      <w:r w:rsidRPr="00B97193">
        <w:rPr>
          <w:rFonts w:ascii="Arial" w:hAnsi="Arial" w:cs="Arial"/>
          <w:lang w:val="en-GB"/>
        </w:rPr>
        <w:t xml:space="preserve">E-mail: </w:t>
      </w:r>
      <w:hyperlink r:id="rId8" w:tgtFrame="_blank" w:history="1">
        <w:r w:rsidRPr="00B97193">
          <w:rPr>
            <w:rFonts w:ascii="Arial" w:hAnsi="Arial" w:cs="Arial"/>
            <w:lang w:val="en-GB"/>
          </w:rPr>
          <w:t>nck@nck.pl</w:t>
        </w:r>
      </w:hyperlink>
    </w:p>
    <w:p w14:paraId="16C2E32A" w14:textId="77777777" w:rsidR="004D634E" w:rsidRPr="00B97193" w:rsidRDefault="004D634E" w:rsidP="004D634E">
      <w:pPr>
        <w:spacing w:after="0" w:line="276" w:lineRule="auto"/>
        <w:ind w:left="397"/>
        <w:rPr>
          <w:rFonts w:ascii="Arial" w:hAnsi="Arial" w:cs="Arial"/>
        </w:rPr>
      </w:pPr>
      <w:r w:rsidRPr="00B97193">
        <w:rPr>
          <w:rFonts w:ascii="Arial" w:hAnsi="Arial" w:cs="Arial"/>
        </w:rPr>
        <w:t>NIP: 525-235-83-53</w:t>
      </w:r>
      <w:r w:rsidRPr="00B97193">
        <w:rPr>
          <w:rFonts w:ascii="Arial" w:hAnsi="Arial" w:cs="Arial"/>
        </w:rPr>
        <w:br/>
        <w:t>REGON: 140-468-418</w:t>
      </w:r>
    </w:p>
    <w:p w14:paraId="4D918984" w14:textId="77777777" w:rsidR="004D634E" w:rsidRPr="00B97193" w:rsidRDefault="004D634E" w:rsidP="004D634E">
      <w:pPr>
        <w:spacing w:after="0" w:line="276" w:lineRule="auto"/>
        <w:rPr>
          <w:rFonts w:ascii="Arial" w:hAnsi="Arial" w:cs="Arial"/>
        </w:rPr>
      </w:pPr>
    </w:p>
    <w:p w14:paraId="63555CD3" w14:textId="77777777" w:rsidR="004D634E" w:rsidRPr="00B97193" w:rsidRDefault="004D634E" w:rsidP="004D634E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hAnsi="Arial" w:cs="Arial"/>
          <w:b/>
        </w:rPr>
      </w:pPr>
      <w:r w:rsidRPr="00B97193">
        <w:rPr>
          <w:rFonts w:ascii="Arial" w:hAnsi="Arial" w:cs="Arial"/>
          <w:b/>
        </w:rPr>
        <w:t>Opis Przedmiotu Zamówienia</w:t>
      </w:r>
    </w:p>
    <w:p w14:paraId="5CD6FC9E" w14:textId="29FFD158" w:rsidR="004D634E" w:rsidRPr="00B97193" w:rsidRDefault="004D634E" w:rsidP="004D634E">
      <w:pPr>
        <w:spacing w:after="0" w:line="276" w:lineRule="auto"/>
        <w:ind w:left="360"/>
        <w:jc w:val="both"/>
        <w:rPr>
          <w:rFonts w:ascii="Arial" w:hAnsi="Arial" w:cs="Arial"/>
        </w:rPr>
      </w:pPr>
      <w:r w:rsidRPr="00B97193">
        <w:rPr>
          <w:rFonts w:ascii="Arial" w:hAnsi="Arial" w:cs="Arial"/>
        </w:rPr>
        <w:t>C</w:t>
      </w:r>
      <w:r w:rsidR="000801DE">
        <w:rPr>
          <w:rFonts w:ascii="Arial" w:hAnsi="Arial" w:cs="Arial"/>
        </w:rPr>
        <w:t xml:space="preserve">elem zamówienia jest </w:t>
      </w:r>
      <w:r w:rsidR="008A2734">
        <w:rPr>
          <w:rFonts w:ascii="Arial" w:hAnsi="Arial" w:cs="Arial"/>
        </w:rPr>
        <w:t xml:space="preserve">przygotowanie raportu z ewaluacji </w:t>
      </w:r>
      <w:r w:rsidR="00877697">
        <w:rPr>
          <w:rFonts w:ascii="Arial" w:hAnsi="Arial" w:cs="Arial"/>
        </w:rPr>
        <w:t>tematycznej</w:t>
      </w:r>
      <w:r w:rsidR="008A2734">
        <w:rPr>
          <w:rFonts w:ascii="Arial" w:hAnsi="Arial" w:cs="Arial"/>
        </w:rPr>
        <w:t xml:space="preserve"> Narodowego Programu Rozwoju Czytelnictwa 2.0 </w:t>
      </w:r>
      <w:r w:rsidR="00827F47">
        <w:rPr>
          <w:rFonts w:ascii="Arial" w:hAnsi="Arial" w:cs="Arial"/>
        </w:rPr>
        <w:t xml:space="preserve">pt. „Uwarunkowania realizacji celów Programu NPRCZ 2.0 na poziomie beneficjentów” </w:t>
      </w:r>
      <w:r w:rsidR="008A2734">
        <w:rPr>
          <w:rFonts w:ascii="Arial" w:hAnsi="Arial" w:cs="Arial"/>
        </w:rPr>
        <w:t xml:space="preserve">do publikacji, polegające na wcześniejszej </w:t>
      </w:r>
      <w:r w:rsidR="00870092">
        <w:rPr>
          <w:rFonts w:ascii="Arial" w:hAnsi="Arial" w:cs="Arial"/>
        </w:rPr>
        <w:t>redakcj</w:t>
      </w:r>
      <w:r w:rsidR="008A2734">
        <w:rPr>
          <w:rFonts w:ascii="Arial" w:hAnsi="Arial" w:cs="Arial"/>
        </w:rPr>
        <w:t>i</w:t>
      </w:r>
      <w:r w:rsidR="00870092">
        <w:rPr>
          <w:rFonts w:ascii="Arial" w:hAnsi="Arial" w:cs="Arial"/>
        </w:rPr>
        <w:t xml:space="preserve"> i korek</w:t>
      </w:r>
      <w:r w:rsidR="008A2734">
        <w:rPr>
          <w:rFonts w:ascii="Arial" w:hAnsi="Arial" w:cs="Arial"/>
        </w:rPr>
        <w:t>cie</w:t>
      </w:r>
      <w:r w:rsidR="00870092">
        <w:rPr>
          <w:rFonts w:ascii="Arial" w:hAnsi="Arial" w:cs="Arial"/>
        </w:rPr>
        <w:t xml:space="preserve"> językow</w:t>
      </w:r>
      <w:r w:rsidR="008A2734">
        <w:rPr>
          <w:rFonts w:ascii="Arial" w:hAnsi="Arial" w:cs="Arial"/>
        </w:rPr>
        <w:t>ej</w:t>
      </w:r>
      <w:r w:rsidR="00870092">
        <w:rPr>
          <w:rFonts w:ascii="Arial" w:hAnsi="Arial" w:cs="Arial"/>
        </w:rPr>
        <w:t xml:space="preserve"> obejmując</w:t>
      </w:r>
      <w:r w:rsidR="008A2734">
        <w:rPr>
          <w:rFonts w:ascii="Arial" w:hAnsi="Arial" w:cs="Arial"/>
        </w:rPr>
        <w:t>ej</w:t>
      </w:r>
      <w:r w:rsidR="00870092">
        <w:rPr>
          <w:rFonts w:ascii="Arial" w:hAnsi="Arial" w:cs="Arial"/>
        </w:rPr>
        <w:t xml:space="preserve"> 2 korekty na pliku doc (Word) oraz 2 korekty na składzie graficznym.</w:t>
      </w:r>
    </w:p>
    <w:p w14:paraId="3EA61DCE" w14:textId="77777777" w:rsidR="004D634E" w:rsidRPr="00B97193" w:rsidRDefault="004D634E" w:rsidP="004D634E">
      <w:pPr>
        <w:spacing w:after="0" w:line="276" w:lineRule="auto"/>
        <w:ind w:left="1440"/>
        <w:jc w:val="both"/>
        <w:rPr>
          <w:rFonts w:ascii="Arial" w:eastAsiaTheme="minorEastAsia" w:hAnsi="Arial" w:cs="Arial"/>
          <w:lang w:eastAsia="ar-SA"/>
        </w:rPr>
      </w:pPr>
    </w:p>
    <w:p w14:paraId="05D22A9A" w14:textId="43DF6A77" w:rsidR="004D634E" w:rsidRPr="00B97193" w:rsidRDefault="004D634E" w:rsidP="004D634E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</w:rPr>
      </w:pPr>
      <w:r w:rsidRPr="00B97193">
        <w:rPr>
          <w:rFonts w:ascii="Arial" w:hAnsi="Arial" w:cs="Arial"/>
          <w:b/>
        </w:rPr>
        <w:t xml:space="preserve">Zakres </w:t>
      </w:r>
      <w:r w:rsidR="00870092">
        <w:rPr>
          <w:rFonts w:ascii="Arial" w:hAnsi="Arial" w:cs="Arial"/>
          <w:b/>
        </w:rPr>
        <w:t>redakcji i korekty językowej raportu z ewaluacji mid-term Narodowego Programu Rozwoju Czytelnictwa 2.0</w:t>
      </w:r>
      <w:r w:rsidRPr="00B97193">
        <w:rPr>
          <w:rFonts w:ascii="Arial" w:hAnsi="Arial" w:cs="Arial"/>
          <w:b/>
        </w:rPr>
        <w:t xml:space="preserve">: </w:t>
      </w:r>
    </w:p>
    <w:p w14:paraId="6541002D" w14:textId="6A19E2C8" w:rsidR="00870092" w:rsidRDefault="00870092" w:rsidP="00D250AD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Pierwsza redakcja i korekta językowa raportu z ewaluacji </w:t>
      </w:r>
      <w:r w:rsidR="00877697">
        <w:rPr>
          <w:rFonts w:ascii="Arial" w:hAnsi="Arial" w:cs="Arial"/>
        </w:rPr>
        <w:t>tematycznej</w:t>
      </w:r>
      <w:r>
        <w:rPr>
          <w:rFonts w:ascii="Arial" w:hAnsi="Arial" w:cs="Arial"/>
        </w:rPr>
        <w:t xml:space="preserve"> NPRCz 2.0 </w:t>
      </w:r>
      <w:r w:rsidR="00827F47">
        <w:rPr>
          <w:rFonts w:ascii="Arial" w:hAnsi="Arial" w:cs="Arial"/>
        </w:rPr>
        <w:t xml:space="preserve">pt. „Uwarunkowania realizacji celów Programu NPRCz 2.0 na poziomie beneficjentów” </w:t>
      </w:r>
      <w:r>
        <w:rPr>
          <w:rFonts w:ascii="Arial" w:hAnsi="Arial" w:cs="Arial"/>
        </w:rPr>
        <w:t>w pliku doc (Word)</w:t>
      </w:r>
    </w:p>
    <w:p w14:paraId="1EABB97F" w14:textId="59A20752" w:rsidR="00D250AD" w:rsidRDefault="00870092" w:rsidP="00D250AD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Druga redakcja i korekta językowa raportu z ewaluacji </w:t>
      </w:r>
      <w:r w:rsidR="00877697">
        <w:rPr>
          <w:rFonts w:ascii="Arial" w:hAnsi="Arial" w:cs="Arial"/>
        </w:rPr>
        <w:t>tematycznej</w:t>
      </w:r>
      <w:r>
        <w:rPr>
          <w:rFonts w:ascii="Arial" w:hAnsi="Arial" w:cs="Arial"/>
        </w:rPr>
        <w:t xml:space="preserve"> NPRCz 2.0 </w:t>
      </w:r>
      <w:r w:rsidR="00827F47">
        <w:rPr>
          <w:rFonts w:ascii="Arial" w:hAnsi="Arial" w:cs="Arial"/>
        </w:rPr>
        <w:t xml:space="preserve">pt. „Uwarunkowania realizacji celów Programu NPRCz 2.0 na poziomie beneficjentów” </w:t>
      </w:r>
      <w:r>
        <w:rPr>
          <w:rFonts w:ascii="Arial" w:hAnsi="Arial" w:cs="Arial"/>
        </w:rPr>
        <w:t>w pliku doc (Word) po uwagach ze strony Zamawiającego</w:t>
      </w:r>
      <w:r w:rsidR="008A2734">
        <w:rPr>
          <w:rFonts w:ascii="Arial" w:hAnsi="Arial" w:cs="Arial"/>
        </w:rPr>
        <w:t xml:space="preserve"> odnoszących się do redakcji i korekty</w:t>
      </w:r>
    </w:p>
    <w:p w14:paraId="5177633D" w14:textId="133D50F4" w:rsidR="00870092" w:rsidRDefault="00870092" w:rsidP="00D250AD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Trzecia redakcja i korekta językowa raportu z ewaluacji </w:t>
      </w:r>
      <w:r w:rsidR="00877697">
        <w:rPr>
          <w:rFonts w:ascii="Arial" w:hAnsi="Arial" w:cs="Arial"/>
        </w:rPr>
        <w:t>tematycznej</w:t>
      </w:r>
      <w:r>
        <w:rPr>
          <w:rFonts w:ascii="Arial" w:hAnsi="Arial" w:cs="Arial"/>
        </w:rPr>
        <w:t xml:space="preserve"> NPRCz 2.0 </w:t>
      </w:r>
      <w:r w:rsidR="00827F47">
        <w:rPr>
          <w:rFonts w:ascii="Arial" w:hAnsi="Arial" w:cs="Arial"/>
        </w:rPr>
        <w:t xml:space="preserve">pt. „Uwarunkowania realizacji celów Programu NPRCz 2.0 na poziomie beneficjentów” </w:t>
      </w:r>
      <w:r>
        <w:rPr>
          <w:rFonts w:ascii="Arial" w:hAnsi="Arial" w:cs="Arial"/>
        </w:rPr>
        <w:t>po składzie graficznym</w:t>
      </w:r>
      <w:r w:rsidR="00DA0F0D">
        <w:rPr>
          <w:rFonts w:ascii="Arial" w:hAnsi="Arial" w:cs="Arial"/>
        </w:rPr>
        <w:t xml:space="preserve"> (przygotowanym przez odrębnego wykonawcę)</w:t>
      </w:r>
    </w:p>
    <w:p w14:paraId="7588AD92" w14:textId="73B2D6E7" w:rsidR="00870092" w:rsidRDefault="00870092" w:rsidP="00D250AD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Czwarta redakcja i korekta językowa raportu z ewaluacji </w:t>
      </w:r>
      <w:r w:rsidR="00877697">
        <w:rPr>
          <w:rFonts w:ascii="Arial" w:hAnsi="Arial" w:cs="Arial"/>
        </w:rPr>
        <w:t>tematycznej</w:t>
      </w:r>
      <w:r>
        <w:rPr>
          <w:rFonts w:ascii="Arial" w:hAnsi="Arial" w:cs="Arial"/>
        </w:rPr>
        <w:t xml:space="preserve"> NPRCz 2.0 </w:t>
      </w:r>
      <w:r w:rsidR="00827F47">
        <w:rPr>
          <w:rFonts w:ascii="Arial" w:hAnsi="Arial" w:cs="Arial"/>
        </w:rPr>
        <w:t xml:space="preserve">pt. „Uwarunkowania realizacji celów Programu NPRCz 2.0 na poziomie beneficjentów” </w:t>
      </w:r>
      <w:r>
        <w:rPr>
          <w:rFonts w:ascii="Arial" w:hAnsi="Arial" w:cs="Arial"/>
        </w:rPr>
        <w:t xml:space="preserve">na składzie graficznym </w:t>
      </w:r>
      <w:r w:rsidR="00DA0F0D">
        <w:rPr>
          <w:rFonts w:ascii="Arial" w:hAnsi="Arial" w:cs="Arial"/>
        </w:rPr>
        <w:t xml:space="preserve">(przygotowanym przez odrębnego wykonawcę) </w:t>
      </w:r>
      <w:r>
        <w:rPr>
          <w:rFonts w:ascii="Arial" w:hAnsi="Arial" w:cs="Arial"/>
        </w:rPr>
        <w:t>po uwagach ze strony Zamawiającego</w:t>
      </w:r>
      <w:r w:rsidR="008A2734">
        <w:rPr>
          <w:rFonts w:ascii="Arial" w:hAnsi="Arial" w:cs="Arial"/>
        </w:rPr>
        <w:t xml:space="preserve"> odnoszących się do redakcji i korekty</w:t>
      </w:r>
    </w:p>
    <w:p w14:paraId="2A8B60AB" w14:textId="7497E188" w:rsidR="00870092" w:rsidRDefault="00870092" w:rsidP="00D250AD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Parametry raportu:</w:t>
      </w:r>
    </w:p>
    <w:p w14:paraId="16300A63" w14:textId="5132F576" w:rsidR="00870092" w:rsidRPr="00870092" w:rsidRDefault="00870092" w:rsidP="00870092">
      <w:pPr>
        <w:pStyle w:val="Akapitzlist"/>
        <w:ind w:left="1146"/>
        <w:rPr>
          <w:rFonts w:ascii="Arial" w:eastAsiaTheme="minorHAnsi" w:hAnsi="Arial" w:cs="Arial"/>
        </w:rPr>
      </w:pPr>
      <w:r w:rsidRPr="00870092">
        <w:rPr>
          <w:rFonts w:ascii="Arial" w:hAnsi="Arial" w:cs="Arial"/>
        </w:rPr>
        <w:t xml:space="preserve">- liczba stron: </w:t>
      </w:r>
      <w:r w:rsidR="00877697">
        <w:rPr>
          <w:rFonts w:ascii="Arial" w:hAnsi="Arial" w:cs="Arial"/>
        </w:rPr>
        <w:t>142</w:t>
      </w:r>
    </w:p>
    <w:p w14:paraId="4C0B2D77" w14:textId="2420EC22" w:rsidR="00870092" w:rsidRPr="00870092" w:rsidRDefault="00870092" w:rsidP="00870092">
      <w:pPr>
        <w:pStyle w:val="Akapitzlist"/>
        <w:ind w:left="1146"/>
        <w:rPr>
          <w:rFonts w:ascii="Arial" w:hAnsi="Arial" w:cs="Arial"/>
        </w:rPr>
      </w:pPr>
      <w:r w:rsidRPr="00870092">
        <w:rPr>
          <w:rFonts w:ascii="Arial" w:hAnsi="Arial" w:cs="Arial"/>
        </w:rPr>
        <w:t xml:space="preserve">- liczba wyrazów: </w:t>
      </w:r>
      <w:r w:rsidR="00877697">
        <w:rPr>
          <w:rFonts w:ascii="Arial" w:hAnsi="Arial" w:cs="Arial"/>
        </w:rPr>
        <w:t>52 163</w:t>
      </w:r>
    </w:p>
    <w:p w14:paraId="63DBFC3B" w14:textId="73C2E2B8" w:rsidR="00870092" w:rsidRPr="00870092" w:rsidRDefault="00870092" w:rsidP="00870092">
      <w:pPr>
        <w:pStyle w:val="Akapitzlist"/>
        <w:ind w:left="1146"/>
        <w:rPr>
          <w:rFonts w:ascii="Arial" w:hAnsi="Arial" w:cs="Arial"/>
        </w:rPr>
      </w:pPr>
      <w:r w:rsidRPr="00870092">
        <w:rPr>
          <w:rFonts w:ascii="Arial" w:hAnsi="Arial" w:cs="Arial"/>
        </w:rPr>
        <w:t xml:space="preserve">- liczba znaków bez spacji: </w:t>
      </w:r>
      <w:r w:rsidR="00877697">
        <w:rPr>
          <w:rFonts w:ascii="Arial" w:hAnsi="Arial" w:cs="Arial"/>
        </w:rPr>
        <w:t>343 541</w:t>
      </w:r>
    </w:p>
    <w:p w14:paraId="096840A6" w14:textId="2B983D78" w:rsidR="00870092" w:rsidRPr="00870092" w:rsidRDefault="00870092" w:rsidP="00870092">
      <w:pPr>
        <w:pStyle w:val="Akapitzlist"/>
        <w:ind w:left="1146"/>
        <w:rPr>
          <w:rFonts w:ascii="Arial" w:hAnsi="Arial" w:cs="Arial"/>
        </w:rPr>
      </w:pPr>
      <w:r w:rsidRPr="00870092">
        <w:rPr>
          <w:rFonts w:ascii="Arial" w:hAnsi="Arial" w:cs="Arial"/>
        </w:rPr>
        <w:lastRenderedPageBreak/>
        <w:t xml:space="preserve">- liczba znaków ze spacjami: </w:t>
      </w:r>
      <w:r w:rsidR="00877697">
        <w:rPr>
          <w:rFonts w:ascii="Arial" w:hAnsi="Arial" w:cs="Arial"/>
        </w:rPr>
        <w:t>395 062</w:t>
      </w:r>
    </w:p>
    <w:p w14:paraId="46D58783" w14:textId="1DA8B29F" w:rsidR="002F55F1" w:rsidRDefault="00870092" w:rsidP="00827F47">
      <w:pPr>
        <w:pStyle w:val="Akapitzlist"/>
        <w:ind w:left="1146"/>
        <w:rPr>
          <w:rFonts w:ascii="Arial" w:hAnsi="Arial" w:cs="Arial"/>
        </w:rPr>
      </w:pPr>
      <w:r w:rsidRPr="00870092">
        <w:rPr>
          <w:rFonts w:ascii="Arial" w:hAnsi="Arial" w:cs="Arial"/>
        </w:rPr>
        <w:t xml:space="preserve">- liczba tabel: </w:t>
      </w:r>
      <w:r w:rsidR="00877697">
        <w:rPr>
          <w:rFonts w:ascii="Arial" w:hAnsi="Arial" w:cs="Arial"/>
        </w:rPr>
        <w:t>3</w:t>
      </w:r>
    </w:p>
    <w:p w14:paraId="09E8F8CE" w14:textId="77777777" w:rsidR="00827F47" w:rsidRPr="009B2AF8" w:rsidRDefault="00827F47" w:rsidP="00827F47">
      <w:pPr>
        <w:pStyle w:val="Akapitzlist"/>
        <w:ind w:left="1146"/>
        <w:rPr>
          <w:rFonts w:ascii="Arial" w:hAnsi="Arial" w:cs="Arial"/>
        </w:rPr>
      </w:pPr>
    </w:p>
    <w:p w14:paraId="49B8736E" w14:textId="1BEAE0C1" w:rsidR="009B2AF8" w:rsidRDefault="009B2AF8" w:rsidP="004D634E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Produkt końcowy</w:t>
      </w:r>
    </w:p>
    <w:p w14:paraId="04576F37" w14:textId="33F60784" w:rsidR="009B2AF8" w:rsidRPr="009B2AF8" w:rsidRDefault="009B2AF8" w:rsidP="009B2AF8">
      <w:pPr>
        <w:pStyle w:val="Akapitzlist"/>
        <w:numPr>
          <w:ilvl w:val="0"/>
          <w:numId w:val="12"/>
        </w:numPr>
        <w:suppressAutoHyphens/>
        <w:spacing w:after="0"/>
        <w:ind w:left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Produkt</w:t>
      </w:r>
      <w:r w:rsidR="00E6071D">
        <w:rPr>
          <w:rFonts w:ascii="Arial" w:hAnsi="Arial" w:cs="Arial"/>
          <w:bCs/>
        </w:rPr>
        <w:t xml:space="preserve">em </w:t>
      </w:r>
      <w:r>
        <w:rPr>
          <w:rFonts w:ascii="Arial" w:hAnsi="Arial" w:cs="Arial"/>
          <w:bCs/>
        </w:rPr>
        <w:t>końcowym</w:t>
      </w:r>
      <w:r w:rsidRPr="009B2AF8">
        <w:rPr>
          <w:rFonts w:ascii="Arial" w:hAnsi="Arial" w:cs="Arial"/>
          <w:bCs/>
        </w:rPr>
        <w:t xml:space="preserve"> </w:t>
      </w:r>
      <w:r w:rsidR="00E6071D">
        <w:rPr>
          <w:rFonts w:ascii="Arial" w:hAnsi="Arial" w:cs="Arial"/>
          <w:bCs/>
        </w:rPr>
        <w:t xml:space="preserve">jest </w:t>
      </w:r>
      <w:r w:rsidR="00870092">
        <w:rPr>
          <w:rFonts w:ascii="Arial" w:hAnsi="Arial" w:cs="Arial"/>
          <w:bCs/>
        </w:rPr>
        <w:t xml:space="preserve">zredagowany i skorygowany pod względem językowym raport z ewaluacji </w:t>
      </w:r>
      <w:r w:rsidR="00EB6A13">
        <w:rPr>
          <w:rFonts w:ascii="Arial" w:hAnsi="Arial" w:cs="Arial"/>
          <w:bCs/>
        </w:rPr>
        <w:t xml:space="preserve">tematycznej </w:t>
      </w:r>
      <w:r w:rsidR="00870092">
        <w:rPr>
          <w:rFonts w:ascii="Arial" w:hAnsi="Arial" w:cs="Arial"/>
          <w:bCs/>
        </w:rPr>
        <w:t xml:space="preserve">Narodowego Programu Rozwoju Czytelnictwa 2.0 </w:t>
      </w:r>
      <w:r w:rsidR="00827F47">
        <w:rPr>
          <w:rFonts w:ascii="Arial" w:hAnsi="Arial" w:cs="Arial"/>
        </w:rPr>
        <w:t>pt. „Uwarunkowania realizacji celów Programu NPRCz 2.0 na poziomie beneficjentów”</w:t>
      </w:r>
    </w:p>
    <w:p w14:paraId="53CF2865" w14:textId="77777777" w:rsidR="008A2734" w:rsidRPr="00827F47" w:rsidRDefault="008A2734" w:rsidP="00827F47">
      <w:pPr>
        <w:suppressAutoHyphens/>
        <w:spacing w:after="0"/>
        <w:jc w:val="both"/>
        <w:rPr>
          <w:rFonts w:ascii="Arial" w:hAnsi="Arial" w:cs="Arial"/>
          <w:b/>
        </w:rPr>
      </w:pPr>
    </w:p>
    <w:p w14:paraId="1ECB4F0F" w14:textId="36B38E81" w:rsidR="004D634E" w:rsidRPr="00B97193" w:rsidRDefault="009B2AF8" w:rsidP="004D634E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Standardy </w:t>
      </w:r>
      <w:r w:rsidR="00870092">
        <w:rPr>
          <w:rFonts w:ascii="Arial" w:hAnsi="Arial" w:cs="Arial"/>
          <w:b/>
        </w:rPr>
        <w:t>redakcji i korekty</w:t>
      </w:r>
      <w:r w:rsidR="00747A59">
        <w:rPr>
          <w:rFonts w:ascii="Arial" w:hAnsi="Arial" w:cs="Arial"/>
          <w:b/>
        </w:rPr>
        <w:t>:</w:t>
      </w:r>
    </w:p>
    <w:p w14:paraId="295509B3" w14:textId="6D241114" w:rsidR="008B5C90" w:rsidRDefault="008A2734" w:rsidP="004D634E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Redakcja i korekta językowa</w:t>
      </w:r>
      <w:r w:rsidR="002E3B18">
        <w:rPr>
          <w:rFonts w:ascii="Arial" w:hAnsi="Arial" w:cs="Arial"/>
        </w:rPr>
        <w:t xml:space="preserve"> </w:t>
      </w:r>
      <w:r w:rsidR="008B5C90">
        <w:rPr>
          <w:rFonts w:ascii="Arial" w:hAnsi="Arial" w:cs="Arial"/>
        </w:rPr>
        <w:t>przygotowan</w:t>
      </w:r>
      <w:r>
        <w:rPr>
          <w:rFonts w:ascii="Arial" w:hAnsi="Arial" w:cs="Arial"/>
        </w:rPr>
        <w:t>a</w:t>
      </w:r>
      <w:r w:rsidR="008B5C90">
        <w:rPr>
          <w:rFonts w:ascii="Arial" w:hAnsi="Arial" w:cs="Arial"/>
        </w:rPr>
        <w:t xml:space="preserve"> jest z najwyższą starannością</w:t>
      </w:r>
      <w:r w:rsidR="00820725">
        <w:rPr>
          <w:rFonts w:ascii="Arial" w:hAnsi="Arial" w:cs="Arial"/>
        </w:rPr>
        <w:t>.</w:t>
      </w:r>
    </w:p>
    <w:p w14:paraId="1BC3FE57" w14:textId="66EB54E0" w:rsidR="00097DE3" w:rsidRPr="0051358F" w:rsidRDefault="00097DE3" w:rsidP="004D634E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Format plik</w:t>
      </w:r>
      <w:r w:rsidR="00E6071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 w:rsidR="008A2734">
        <w:rPr>
          <w:rFonts w:ascii="Arial" w:hAnsi="Arial" w:cs="Arial"/>
        </w:rPr>
        <w:t>z produktem końcowym</w:t>
      </w:r>
      <w:r>
        <w:rPr>
          <w:rFonts w:ascii="Arial" w:hAnsi="Arial" w:cs="Arial"/>
        </w:rPr>
        <w:t xml:space="preserve"> zostanie określony na dalszym etapie współpracy z Wykonawcą</w:t>
      </w:r>
      <w:r w:rsidR="00820725">
        <w:rPr>
          <w:rFonts w:ascii="Arial" w:hAnsi="Arial" w:cs="Arial"/>
        </w:rPr>
        <w:t>.</w:t>
      </w:r>
    </w:p>
    <w:p w14:paraId="6032F175" w14:textId="77777777" w:rsidR="006D7248" w:rsidRPr="00B97193" w:rsidRDefault="006D7248" w:rsidP="004D634E">
      <w:pPr>
        <w:suppressAutoHyphens/>
        <w:spacing w:after="0"/>
        <w:jc w:val="both"/>
        <w:rPr>
          <w:rFonts w:ascii="Arial" w:hAnsi="Arial" w:cs="Arial"/>
        </w:rPr>
      </w:pPr>
    </w:p>
    <w:p w14:paraId="7BAABEDD" w14:textId="77777777" w:rsidR="004D634E" w:rsidRPr="00B97193" w:rsidRDefault="004D634E" w:rsidP="004D634E">
      <w:pPr>
        <w:pStyle w:val="Akapitzlist"/>
        <w:numPr>
          <w:ilvl w:val="0"/>
          <w:numId w:val="4"/>
        </w:numPr>
        <w:suppressAutoHyphens/>
        <w:spacing w:after="0"/>
        <w:contextualSpacing w:val="0"/>
        <w:jc w:val="both"/>
        <w:rPr>
          <w:rFonts w:ascii="Arial" w:hAnsi="Arial" w:cs="Arial"/>
          <w:b/>
        </w:rPr>
      </w:pPr>
      <w:r w:rsidRPr="00B97193">
        <w:rPr>
          <w:rFonts w:ascii="Arial" w:hAnsi="Arial" w:cs="Arial"/>
          <w:b/>
        </w:rPr>
        <w:t xml:space="preserve">Organizacja pracy: </w:t>
      </w:r>
    </w:p>
    <w:p w14:paraId="606921B7" w14:textId="1BB2F22A" w:rsidR="004D634E" w:rsidRPr="00B97193" w:rsidRDefault="004D634E" w:rsidP="004D634E">
      <w:pPr>
        <w:pStyle w:val="Akapitzlist"/>
        <w:numPr>
          <w:ilvl w:val="0"/>
          <w:numId w:val="8"/>
        </w:numPr>
        <w:spacing w:after="0"/>
        <w:ind w:left="1134"/>
        <w:jc w:val="both"/>
        <w:rPr>
          <w:rFonts w:ascii="Arial" w:hAnsi="Arial" w:cs="Arial"/>
        </w:rPr>
      </w:pPr>
      <w:r w:rsidRPr="00B97193">
        <w:rPr>
          <w:rFonts w:ascii="Arial" w:hAnsi="Arial" w:cs="Arial"/>
        </w:rPr>
        <w:t xml:space="preserve">Zamawiający weryfikuje dotrzymanie standardów </w:t>
      </w:r>
      <w:r w:rsidR="008A2734">
        <w:rPr>
          <w:rFonts w:ascii="Arial" w:hAnsi="Arial" w:cs="Arial"/>
        </w:rPr>
        <w:t>redakcji i korekty</w:t>
      </w:r>
      <w:r w:rsidRPr="00B97193">
        <w:rPr>
          <w:rFonts w:ascii="Arial" w:hAnsi="Arial" w:cs="Arial"/>
        </w:rPr>
        <w:t xml:space="preserve"> w ciągu </w:t>
      </w:r>
      <w:r w:rsidR="006D7248">
        <w:rPr>
          <w:rFonts w:ascii="Arial" w:hAnsi="Arial" w:cs="Arial"/>
        </w:rPr>
        <w:t>3</w:t>
      </w:r>
      <w:r w:rsidRPr="00B97193">
        <w:rPr>
          <w:rFonts w:ascii="Arial" w:hAnsi="Arial" w:cs="Arial"/>
        </w:rPr>
        <w:t xml:space="preserve"> dni od otrzymania </w:t>
      </w:r>
      <w:r w:rsidR="008A2734">
        <w:rPr>
          <w:rFonts w:ascii="Arial" w:hAnsi="Arial" w:cs="Arial"/>
        </w:rPr>
        <w:t>raportu</w:t>
      </w:r>
      <w:r w:rsidRPr="00B97193">
        <w:rPr>
          <w:rFonts w:ascii="Arial" w:hAnsi="Arial" w:cs="Arial"/>
        </w:rPr>
        <w:t xml:space="preserve">. </w:t>
      </w:r>
    </w:p>
    <w:p w14:paraId="3C3F4604" w14:textId="77777777" w:rsidR="004D634E" w:rsidRPr="00B97193" w:rsidRDefault="004D634E" w:rsidP="004D634E">
      <w:pPr>
        <w:suppressAutoHyphens/>
        <w:spacing w:after="0"/>
        <w:jc w:val="both"/>
        <w:rPr>
          <w:rFonts w:ascii="Arial" w:hAnsi="Arial" w:cs="Arial"/>
          <w:b/>
        </w:rPr>
      </w:pPr>
    </w:p>
    <w:p w14:paraId="626DEDCE" w14:textId="77777777" w:rsidR="004D634E" w:rsidRPr="00B97193" w:rsidRDefault="004D634E" w:rsidP="004D634E">
      <w:pPr>
        <w:pStyle w:val="Akapitzlist"/>
        <w:numPr>
          <w:ilvl w:val="0"/>
          <w:numId w:val="1"/>
        </w:numPr>
        <w:suppressAutoHyphens/>
        <w:spacing w:after="0"/>
        <w:contextualSpacing w:val="0"/>
        <w:jc w:val="both"/>
        <w:rPr>
          <w:rFonts w:ascii="Arial" w:hAnsi="Arial" w:cs="Arial"/>
          <w:b/>
        </w:rPr>
      </w:pPr>
      <w:r w:rsidRPr="00B97193">
        <w:rPr>
          <w:rFonts w:ascii="Arial" w:hAnsi="Arial" w:cs="Arial"/>
          <w:b/>
        </w:rPr>
        <w:t>Termin realizacji</w:t>
      </w:r>
    </w:p>
    <w:p w14:paraId="3B52E380" w14:textId="27F67C7A" w:rsidR="004D634E" w:rsidRDefault="004D634E" w:rsidP="008A2734">
      <w:pPr>
        <w:suppressAutoHyphens/>
        <w:spacing w:after="0"/>
        <w:ind w:left="360"/>
        <w:jc w:val="both"/>
        <w:rPr>
          <w:rFonts w:ascii="Arial" w:hAnsi="Arial" w:cs="Arial"/>
        </w:rPr>
      </w:pPr>
      <w:r w:rsidRPr="00B97193">
        <w:rPr>
          <w:rFonts w:ascii="Arial" w:hAnsi="Arial" w:cs="Arial"/>
        </w:rPr>
        <w:t xml:space="preserve">Wykonawca zrealizuje </w:t>
      </w:r>
      <w:r w:rsidR="008A2734">
        <w:rPr>
          <w:rFonts w:ascii="Arial" w:hAnsi="Arial" w:cs="Arial"/>
        </w:rPr>
        <w:t>czterokrotnie redakcję i korektę językową oraz</w:t>
      </w:r>
      <w:r w:rsidRPr="00B97193">
        <w:rPr>
          <w:rFonts w:ascii="Arial" w:hAnsi="Arial" w:cs="Arial"/>
        </w:rPr>
        <w:t xml:space="preserve"> przekaże </w:t>
      </w:r>
      <w:r w:rsidR="00097DE3">
        <w:rPr>
          <w:rFonts w:ascii="Arial" w:hAnsi="Arial" w:cs="Arial"/>
        </w:rPr>
        <w:t>plik</w:t>
      </w:r>
      <w:r w:rsidRPr="00B97193">
        <w:rPr>
          <w:rFonts w:ascii="Arial" w:hAnsi="Arial" w:cs="Arial"/>
        </w:rPr>
        <w:t xml:space="preserve"> </w:t>
      </w:r>
      <w:r w:rsidR="008D0643">
        <w:rPr>
          <w:rFonts w:ascii="Arial" w:hAnsi="Arial" w:cs="Arial"/>
        </w:rPr>
        <w:t xml:space="preserve">w ciągu </w:t>
      </w:r>
      <w:r w:rsidR="008A2734">
        <w:rPr>
          <w:rFonts w:ascii="Arial" w:hAnsi="Arial" w:cs="Arial"/>
        </w:rPr>
        <w:t>40</w:t>
      </w:r>
      <w:r w:rsidR="008D0643">
        <w:rPr>
          <w:rFonts w:ascii="Arial" w:hAnsi="Arial" w:cs="Arial"/>
        </w:rPr>
        <w:t xml:space="preserve"> dni </w:t>
      </w:r>
      <w:r w:rsidR="00940CA7">
        <w:rPr>
          <w:rFonts w:ascii="Arial" w:hAnsi="Arial" w:cs="Arial"/>
        </w:rPr>
        <w:t>roboczych</w:t>
      </w:r>
      <w:r w:rsidRPr="00B97193">
        <w:rPr>
          <w:rFonts w:ascii="Arial" w:hAnsi="Arial" w:cs="Arial"/>
        </w:rPr>
        <w:t xml:space="preserve"> od podpisania umowy</w:t>
      </w:r>
      <w:r w:rsidR="004C4604">
        <w:rPr>
          <w:rFonts w:ascii="Arial" w:hAnsi="Arial" w:cs="Arial"/>
        </w:rPr>
        <w:t xml:space="preserve"> według poniższego wstępnego harmonogramu (mającego charakter orientacyjny):</w:t>
      </w:r>
    </w:p>
    <w:p w14:paraId="57CEF423" w14:textId="361217D5" w:rsidR="004C4604" w:rsidRDefault="004C4604" w:rsidP="004C4604">
      <w:pPr>
        <w:suppressAutoHyphens/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67"/>
        <w:gridCol w:w="4335"/>
      </w:tblGrid>
      <w:tr w:rsidR="004C4604" w14:paraId="51E8A19C" w14:textId="77777777" w:rsidTr="00571768">
        <w:tc>
          <w:tcPr>
            <w:tcW w:w="4531" w:type="dxa"/>
            <w:shd w:val="clear" w:color="auto" w:fill="BFBFBF" w:themeFill="background1" w:themeFillShade="BF"/>
          </w:tcPr>
          <w:p w14:paraId="3F2419B7" w14:textId="184F6AE0" w:rsidR="004C4604" w:rsidRDefault="004C4604" w:rsidP="004C460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Etap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6FB4DE8" w14:textId="1CF4186C" w:rsidR="004C4604" w:rsidRDefault="004C4604" w:rsidP="004C460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dni</w:t>
            </w:r>
            <w:r w:rsidR="00263630">
              <w:rPr>
                <w:rFonts w:ascii="Arial" w:hAnsi="Arial" w:cs="Arial"/>
              </w:rPr>
              <w:t xml:space="preserve"> roboczych</w:t>
            </w:r>
          </w:p>
        </w:tc>
      </w:tr>
      <w:tr w:rsidR="004C4604" w14:paraId="76114397" w14:textId="77777777" w:rsidTr="004C4604">
        <w:tc>
          <w:tcPr>
            <w:tcW w:w="4531" w:type="dxa"/>
          </w:tcPr>
          <w:p w14:paraId="648CBFD3" w14:textId="032652E1" w:rsidR="004C4604" w:rsidRDefault="004C4604" w:rsidP="004C46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Pierwsza redakcja i korekta językowa na pliku doc (Word)</w:t>
            </w:r>
          </w:p>
        </w:tc>
        <w:tc>
          <w:tcPr>
            <w:tcW w:w="4531" w:type="dxa"/>
            <w:vAlign w:val="center"/>
          </w:tcPr>
          <w:p w14:paraId="06A7FFE9" w14:textId="35A777A1" w:rsidR="004C4604" w:rsidRDefault="00D32BB4" w:rsidP="004C460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4C4604" w14:paraId="2CC9EFC5" w14:textId="77777777" w:rsidTr="004C4604">
        <w:tc>
          <w:tcPr>
            <w:tcW w:w="4531" w:type="dxa"/>
          </w:tcPr>
          <w:p w14:paraId="0F5AEFAB" w14:textId="519A0AB9" w:rsidR="004C4604" w:rsidRDefault="004C4604" w:rsidP="004C46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Druga redakcja i korekta językowa na pliku doc (Word) po uwagach Zamawiającego</w:t>
            </w:r>
          </w:p>
        </w:tc>
        <w:tc>
          <w:tcPr>
            <w:tcW w:w="4531" w:type="dxa"/>
            <w:vAlign w:val="center"/>
          </w:tcPr>
          <w:p w14:paraId="2EA937AF" w14:textId="1D5FEF76" w:rsidR="004C4604" w:rsidRDefault="00D32BB4" w:rsidP="004C460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4C4604" w14:paraId="25D430BE" w14:textId="77777777" w:rsidTr="00571768">
        <w:tc>
          <w:tcPr>
            <w:tcW w:w="4531" w:type="dxa"/>
            <w:shd w:val="clear" w:color="auto" w:fill="F2F2F2" w:themeFill="background1" w:themeFillShade="F2"/>
          </w:tcPr>
          <w:p w14:paraId="5A001F13" w14:textId="28827D5F" w:rsidR="004C4604" w:rsidRPr="00571768" w:rsidRDefault="004C4604" w:rsidP="004C4604">
            <w:pPr>
              <w:suppressAutoHyphens/>
              <w:rPr>
                <w:rFonts w:ascii="Arial" w:hAnsi="Arial" w:cs="Arial"/>
              </w:rPr>
            </w:pPr>
            <w:r w:rsidRPr="00571768">
              <w:rPr>
                <w:rFonts w:ascii="Arial" w:hAnsi="Arial" w:cs="Arial"/>
              </w:rPr>
              <w:t xml:space="preserve">Skład graficzny (przygotowany przez </w:t>
            </w:r>
            <w:r w:rsidR="00D32BB4" w:rsidRPr="00571768">
              <w:rPr>
                <w:rFonts w:ascii="Arial" w:hAnsi="Arial" w:cs="Arial"/>
              </w:rPr>
              <w:t xml:space="preserve">odrębnego </w:t>
            </w:r>
            <w:r w:rsidRPr="00571768">
              <w:rPr>
                <w:rFonts w:ascii="Arial" w:hAnsi="Arial" w:cs="Arial"/>
              </w:rPr>
              <w:t>wykonawcę)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1B4F2D2" w14:textId="662F64F4" w:rsidR="004C4604" w:rsidRPr="00571768" w:rsidRDefault="004C4604" w:rsidP="004C4604">
            <w:pPr>
              <w:suppressAutoHyphens/>
              <w:jc w:val="center"/>
              <w:rPr>
                <w:rFonts w:ascii="Arial" w:hAnsi="Arial" w:cs="Arial"/>
              </w:rPr>
            </w:pPr>
            <w:r w:rsidRPr="00571768">
              <w:rPr>
                <w:rFonts w:ascii="Arial" w:hAnsi="Arial" w:cs="Arial"/>
              </w:rPr>
              <w:t>10</w:t>
            </w:r>
          </w:p>
        </w:tc>
      </w:tr>
      <w:tr w:rsidR="004C4604" w14:paraId="082F916E" w14:textId="77777777" w:rsidTr="004C4604">
        <w:tc>
          <w:tcPr>
            <w:tcW w:w="4531" w:type="dxa"/>
          </w:tcPr>
          <w:p w14:paraId="585EA351" w14:textId="543F3E60" w:rsidR="004C4604" w:rsidRDefault="004C4604" w:rsidP="004C46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Trzecia redakcja i korekta językowa na składzie graficznym</w:t>
            </w:r>
          </w:p>
        </w:tc>
        <w:tc>
          <w:tcPr>
            <w:tcW w:w="4531" w:type="dxa"/>
            <w:vAlign w:val="center"/>
          </w:tcPr>
          <w:p w14:paraId="41AC4067" w14:textId="7ED6A1E3" w:rsidR="004C4604" w:rsidRDefault="00D32BB4" w:rsidP="004C460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4C4604" w14:paraId="433A9FFE" w14:textId="77777777" w:rsidTr="004C4604">
        <w:tc>
          <w:tcPr>
            <w:tcW w:w="4531" w:type="dxa"/>
          </w:tcPr>
          <w:p w14:paraId="23EACC8E" w14:textId="78872BDD" w:rsidR="004C4604" w:rsidRDefault="004C4604" w:rsidP="004C46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Czwarta redakcja i korekta językowa na składzie graficznym po uwagach Zamawiającego</w:t>
            </w:r>
          </w:p>
        </w:tc>
        <w:tc>
          <w:tcPr>
            <w:tcW w:w="4531" w:type="dxa"/>
            <w:vAlign w:val="center"/>
          </w:tcPr>
          <w:p w14:paraId="01B621C8" w14:textId="53478F42" w:rsidR="004C4604" w:rsidRDefault="00D32BB4" w:rsidP="004C460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</w:tbl>
    <w:p w14:paraId="6F578C24" w14:textId="77777777" w:rsidR="004C4604" w:rsidRPr="008A2734" w:rsidRDefault="004C4604" w:rsidP="008A2734">
      <w:pPr>
        <w:suppressAutoHyphens/>
        <w:spacing w:after="0"/>
        <w:ind w:left="360"/>
        <w:jc w:val="both"/>
        <w:rPr>
          <w:rFonts w:ascii="Arial" w:hAnsi="Arial" w:cs="Arial"/>
        </w:rPr>
      </w:pPr>
    </w:p>
    <w:p w14:paraId="75EE8BED" w14:textId="77777777" w:rsidR="004D634E" w:rsidRPr="00B97193" w:rsidRDefault="004D634E" w:rsidP="004D634E">
      <w:pPr>
        <w:pStyle w:val="Akapitzlist"/>
        <w:suppressAutoHyphens/>
        <w:spacing w:after="0"/>
        <w:ind w:left="2160"/>
        <w:contextualSpacing w:val="0"/>
        <w:jc w:val="both"/>
        <w:rPr>
          <w:rFonts w:ascii="Arial" w:hAnsi="Arial" w:cs="Arial"/>
          <w:b/>
        </w:rPr>
      </w:pPr>
    </w:p>
    <w:p w14:paraId="5B7AE88D" w14:textId="77777777" w:rsidR="004D634E" w:rsidRPr="00B97193" w:rsidRDefault="004D634E" w:rsidP="004D634E">
      <w:pPr>
        <w:pStyle w:val="Akapitzlist"/>
        <w:numPr>
          <w:ilvl w:val="0"/>
          <w:numId w:val="1"/>
        </w:numPr>
        <w:suppressAutoHyphens/>
        <w:spacing w:after="0"/>
        <w:contextualSpacing w:val="0"/>
        <w:jc w:val="both"/>
        <w:rPr>
          <w:rFonts w:ascii="Arial" w:hAnsi="Arial" w:cs="Arial"/>
          <w:b/>
        </w:rPr>
      </w:pPr>
      <w:r w:rsidRPr="00B97193">
        <w:rPr>
          <w:rFonts w:ascii="Arial" w:hAnsi="Arial" w:cs="Arial"/>
          <w:b/>
        </w:rPr>
        <w:t>Opis sposobu przygotowania oferty</w:t>
      </w:r>
    </w:p>
    <w:p w14:paraId="153840F7" w14:textId="77777777" w:rsidR="004D634E" w:rsidRPr="00B97193" w:rsidRDefault="004D634E" w:rsidP="004D634E">
      <w:pPr>
        <w:pStyle w:val="Akapitzlist"/>
        <w:numPr>
          <w:ilvl w:val="0"/>
          <w:numId w:val="6"/>
        </w:numPr>
        <w:suppressAutoHyphens/>
        <w:spacing w:after="0"/>
        <w:contextualSpacing w:val="0"/>
        <w:jc w:val="both"/>
        <w:rPr>
          <w:rFonts w:ascii="Arial" w:hAnsi="Arial" w:cs="Arial"/>
        </w:rPr>
      </w:pPr>
      <w:r w:rsidRPr="00B97193">
        <w:rPr>
          <w:rFonts w:ascii="Arial" w:hAnsi="Arial" w:cs="Arial"/>
        </w:rPr>
        <w:t>Wykonawca może złożyć tylko jedną ofertę.</w:t>
      </w:r>
    </w:p>
    <w:p w14:paraId="2A21121B" w14:textId="45EFE787" w:rsidR="004D634E" w:rsidRPr="00B97193" w:rsidRDefault="004D634E" w:rsidP="004D634E">
      <w:pPr>
        <w:pStyle w:val="Akapitzlist"/>
        <w:numPr>
          <w:ilvl w:val="0"/>
          <w:numId w:val="6"/>
        </w:numPr>
        <w:suppressAutoHyphens/>
        <w:spacing w:after="0"/>
        <w:contextualSpacing w:val="0"/>
        <w:jc w:val="both"/>
        <w:rPr>
          <w:rFonts w:ascii="Arial" w:hAnsi="Arial" w:cs="Arial"/>
        </w:rPr>
      </w:pPr>
      <w:r w:rsidRPr="00B97193">
        <w:rPr>
          <w:rFonts w:ascii="Arial" w:hAnsi="Arial" w:cs="Arial"/>
        </w:rPr>
        <w:t xml:space="preserve">Zamawiający nie dopuszcza składania ofert częściowych. </w:t>
      </w:r>
    </w:p>
    <w:p w14:paraId="70414039" w14:textId="72F217E4" w:rsidR="004D634E" w:rsidRPr="000006D4" w:rsidRDefault="004D634E" w:rsidP="000006D4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Arial" w:hAnsi="Arial" w:cs="Arial"/>
        </w:rPr>
      </w:pPr>
      <w:r w:rsidRPr="000006D4">
        <w:rPr>
          <w:rFonts w:ascii="Arial" w:hAnsi="Arial" w:cs="Arial"/>
        </w:rPr>
        <w:t xml:space="preserve">Oferty złożone po terminie nie będą rozpatrywane. </w:t>
      </w:r>
    </w:p>
    <w:p w14:paraId="1249CFC8" w14:textId="77777777" w:rsidR="004D634E" w:rsidRPr="00B97193" w:rsidRDefault="004D634E" w:rsidP="000006D4">
      <w:pPr>
        <w:pStyle w:val="Akapitzlist"/>
        <w:numPr>
          <w:ilvl w:val="0"/>
          <w:numId w:val="6"/>
        </w:numPr>
        <w:suppressAutoHyphens/>
        <w:spacing w:after="0"/>
        <w:contextualSpacing w:val="0"/>
        <w:jc w:val="both"/>
        <w:rPr>
          <w:rFonts w:ascii="Arial" w:hAnsi="Arial" w:cs="Arial"/>
        </w:rPr>
      </w:pPr>
      <w:r w:rsidRPr="00B97193">
        <w:rPr>
          <w:rFonts w:ascii="Arial" w:hAnsi="Arial" w:cs="Arial"/>
        </w:rPr>
        <w:t xml:space="preserve">Oferent może przed upływem terminu składania ofert zmienić lub wycofać swoją ofertę. </w:t>
      </w:r>
    </w:p>
    <w:p w14:paraId="34B4F5E9" w14:textId="77777777" w:rsidR="004D634E" w:rsidRPr="00B97193" w:rsidRDefault="004D634E" w:rsidP="000006D4">
      <w:pPr>
        <w:pStyle w:val="Akapitzlist"/>
        <w:numPr>
          <w:ilvl w:val="0"/>
          <w:numId w:val="6"/>
        </w:numPr>
        <w:suppressAutoHyphens/>
        <w:spacing w:after="0"/>
        <w:contextualSpacing w:val="0"/>
        <w:jc w:val="both"/>
        <w:rPr>
          <w:rFonts w:ascii="Arial" w:hAnsi="Arial" w:cs="Arial"/>
        </w:rPr>
      </w:pPr>
      <w:r w:rsidRPr="00B97193">
        <w:rPr>
          <w:rFonts w:ascii="Arial" w:hAnsi="Arial" w:cs="Arial"/>
        </w:rPr>
        <w:t>W toku badania i oceny ofert Zamawiający może żądać od oferentów wyjaśnień dotyczących treści złożonych ofert.</w:t>
      </w:r>
    </w:p>
    <w:p w14:paraId="1D4AC5B6" w14:textId="62FD0935" w:rsidR="004D634E" w:rsidRPr="00B97193" w:rsidRDefault="004D634E" w:rsidP="000006D4">
      <w:pPr>
        <w:pStyle w:val="Akapitzlist"/>
        <w:numPr>
          <w:ilvl w:val="0"/>
          <w:numId w:val="6"/>
        </w:numPr>
        <w:suppressAutoHyphens/>
        <w:spacing w:after="0"/>
        <w:contextualSpacing w:val="0"/>
        <w:jc w:val="both"/>
        <w:rPr>
          <w:rFonts w:ascii="Arial" w:hAnsi="Arial" w:cs="Arial"/>
        </w:rPr>
      </w:pPr>
      <w:r w:rsidRPr="00B97193">
        <w:rPr>
          <w:rFonts w:ascii="Arial" w:hAnsi="Arial" w:cs="Arial"/>
        </w:rPr>
        <w:lastRenderedPageBreak/>
        <w:t xml:space="preserve">Osoba upoważniona do kontaktów: </w:t>
      </w:r>
      <w:r w:rsidR="009C3300">
        <w:rPr>
          <w:rFonts w:ascii="Arial" w:hAnsi="Arial" w:cs="Arial"/>
        </w:rPr>
        <w:t>Bartosz Barański</w:t>
      </w:r>
      <w:r w:rsidRPr="00B97193">
        <w:rPr>
          <w:rFonts w:ascii="Arial" w:hAnsi="Arial" w:cs="Arial"/>
        </w:rPr>
        <w:t xml:space="preserve">, </w:t>
      </w:r>
      <w:r w:rsidR="009C3300">
        <w:rPr>
          <w:rFonts w:ascii="Arial" w:hAnsi="Arial" w:cs="Arial"/>
        </w:rPr>
        <w:t>bbaranski</w:t>
      </w:r>
      <w:r w:rsidRPr="00B97193">
        <w:rPr>
          <w:rFonts w:ascii="Arial" w:hAnsi="Arial" w:cs="Arial"/>
        </w:rPr>
        <w:t xml:space="preserve">@nck.pl, </w:t>
      </w:r>
      <w:r w:rsidRPr="00B97193">
        <w:rPr>
          <w:rFonts w:ascii="Arial" w:hAnsi="Arial" w:cs="Arial"/>
          <w:shd w:val="clear" w:color="auto" w:fill="FDFDFD"/>
        </w:rPr>
        <w:t>+22</w:t>
      </w:r>
      <w:r w:rsidR="0094060B" w:rsidRPr="00B97193">
        <w:rPr>
          <w:rFonts w:ascii="Arial" w:hAnsi="Arial" w:cs="Arial"/>
          <w:shd w:val="clear" w:color="auto" w:fill="FDFDFD"/>
        </w:rPr>
        <w:t xml:space="preserve"> 210 </w:t>
      </w:r>
      <w:r w:rsidRPr="00B97193">
        <w:rPr>
          <w:rFonts w:ascii="Arial" w:hAnsi="Arial" w:cs="Arial"/>
          <w:shd w:val="clear" w:color="auto" w:fill="FDFDFD"/>
        </w:rPr>
        <w:t>0</w:t>
      </w:r>
      <w:r w:rsidR="0094060B" w:rsidRPr="00B97193">
        <w:rPr>
          <w:rFonts w:ascii="Arial" w:hAnsi="Arial" w:cs="Arial"/>
          <w:shd w:val="clear" w:color="auto" w:fill="FDFDFD"/>
        </w:rPr>
        <w:t>1</w:t>
      </w:r>
      <w:r w:rsidRPr="00B97193">
        <w:rPr>
          <w:rFonts w:ascii="Arial" w:hAnsi="Arial" w:cs="Arial"/>
          <w:shd w:val="clear" w:color="auto" w:fill="FDFDFD"/>
        </w:rPr>
        <w:t xml:space="preserve"> </w:t>
      </w:r>
      <w:r w:rsidR="009C3300">
        <w:rPr>
          <w:rFonts w:ascii="Arial" w:hAnsi="Arial" w:cs="Arial"/>
          <w:shd w:val="clear" w:color="auto" w:fill="FDFDFD"/>
        </w:rPr>
        <w:t>05</w:t>
      </w:r>
      <w:r w:rsidR="006B6AFD">
        <w:rPr>
          <w:rFonts w:ascii="Arial" w:hAnsi="Arial" w:cs="Arial"/>
        </w:rPr>
        <w:t>.</w:t>
      </w:r>
    </w:p>
    <w:p w14:paraId="588F9754" w14:textId="77777777" w:rsidR="004D634E" w:rsidRPr="00B97193" w:rsidRDefault="004D634E" w:rsidP="004D634E">
      <w:pPr>
        <w:pStyle w:val="Akapitzlist"/>
        <w:suppressAutoHyphens/>
        <w:spacing w:after="0"/>
        <w:ind w:left="1080"/>
        <w:contextualSpacing w:val="0"/>
        <w:jc w:val="both"/>
        <w:rPr>
          <w:rFonts w:ascii="Arial" w:hAnsi="Arial" w:cs="Arial"/>
          <w:b/>
        </w:rPr>
      </w:pPr>
    </w:p>
    <w:p w14:paraId="17AD64E8" w14:textId="77777777" w:rsidR="004D634E" w:rsidRPr="00B97193" w:rsidRDefault="004D634E" w:rsidP="004D634E">
      <w:pPr>
        <w:pStyle w:val="Akapitzlist"/>
        <w:numPr>
          <w:ilvl w:val="0"/>
          <w:numId w:val="1"/>
        </w:numPr>
        <w:suppressAutoHyphens/>
        <w:spacing w:after="0"/>
        <w:contextualSpacing w:val="0"/>
        <w:jc w:val="both"/>
        <w:rPr>
          <w:rFonts w:ascii="Arial" w:hAnsi="Arial" w:cs="Arial"/>
          <w:b/>
        </w:rPr>
      </w:pPr>
      <w:r w:rsidRPr="00B97193">
        <w:rPr>
          <w:rFonts w:ascii="Arial" w:hAnsi="Arial" w:cs="Arial"/>
          <w:b/>
        </w:rPr>
        <w:t>Ocena ofert</w:t>
      </w:r>
    </w:p>
    <w:p w14:paraId="7204E7A1" w14:textId="77777777" w:rsidR="004D634E" w:rsidRPr="00B97193" w:rsidRDefault="004D634E" w:rsidP="004D634E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B97193">
        <w:rPr>
          <w:rFonts w:ascii="Arial" w:hAnsi="Arial" w:cs="Arial"/>
        </w:rPr>
        <w:t>Zamawiający oceni i porówna jedynie te oferty, które nie zostaną odrzucone przez Zamawiającego i zostaną złożone w wymaganym przez Zamawiającego terminie.</w:t>
      </w:r>
    </w:p>
    <w:p w14:paraId="4136F30A" w14:textId="36112D67" w:rsidR="004D634E" w:rsidRDefault="004D634E" w:rsidP="004D634E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B97193">
        <w:rPr>
          <w:rFonts w:ascii="Arial" w:hAnsi="Arial" w:cs="Arial"/>
        </w:rPr>
        <w:t>Zamawiający zastrzega sobie prawo unieważnienia postępowania bez podania przyczyny.</w:t>
      </w:r>
    </w:p>
    <w:p w14:paraId="4C0788B5" w14:textId="16043FEC" w:rsidR="0027031C" w:rsidRPr="0027031C" w:rsidRDefault="0027031C" w:rsidP="0027031C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 w:rsidRPr="0027031C">
        <w:rPr>
          <w:rFonts w:ascii="Arial" w:hAnsi="Arial" w:cs="Arial"/>
        </w:rPr>
        <w:t>Zamawiający wykluczy z postępowania Wykonawcę w stosunku do którego zachodzą okoliczności wskazane w art. 7 ust. 1 ustawy z dnia 13 kwietnia 2022 r. o szczególnych rozwiązaniach w zakresie przeciwdziałania wspieraniu agresji na Ukrainę oraz służących ochronie bezpieczeństwa narodowego.</w:t>
      </w:r>
    </w:p>
    <w:p w14:paraId="23451190" w14:textId="77777777" w:rsidR="004D634E" w:rsidRPr="00B97193" w:rsidRDefault="004D634E" w:rsidP="004D634E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B97193">
        <w:rPr>
          <w:rFonts w:ascii="Arial" w:hAnsi="Arial" w:cs="Arial"/>
        </w:rPr>
        <w:t>Przy wyborze ofert zamawiający będzie się kierował następującym kryterium:</w:t>
      </w:r>
    </w:p>
    <w:p w14:paraId="2BBF7F48" w14:textId="77777777" w:rsidR="004D634E" w:rsidRPr="00B97193" w:rsidRDefault="004D634E" w:rsidP="004D634E">
      <w:pPr>
        <w:spacing w:after="0" w:line="276" w:lineRule="auto"/>
        <w:jc w:val="both"/>
        <w:rPr>
          <w:rFonts w:ascii="Arial" w:eastAsiaTheme="minorEastAsia" w:hAnsi="Arial" w:cs="Arial"/>
          <w:b/>
          <w:lang w:eastAsia="ar-SA"/>
        </w:rPr>
      </w:pPr>
    </w:p>
    <w:p w14:paraId="6C82A8F2" w14:textId="77777777" w:rsidR="004D634E" w:rsidRDefault="004D634E" w:rsidP="004D634E">
      <w:pPr>
        <w:spacing w:after="0" w:line="276" w:lineRule="auto"/>
        <w:jc w:val="both"/>
        <w:rPr>
          <w:rFonts w:ascii="Arial" w:eastAsiaTheme="minorEastAsia" w:hAnsi="Arial" w:cs="Arial"/>
          <w:b/>
          <w:lang w:eastAsia="ar-SA"/>
        </w:rPr>
      </w:pPr>
      <w:r w:rsidRPr="00B97193">
        <w:rPr>
          <w:rFonts w:ascii="Arial" w:eastAsiaTheme="minorEastAsia" w:hAnsi="Arial" w:cs="Arial"/>
          <w:b/>
          <w:lang w:eastAsia="ar-SA"/>
        </w:rPr>
        <w:t>CENA – 100 %</w:t>
      </w:r>
    </w:p>
    <w:p w14:paraId="610CDD25" w14:textId="77777777" w:rsidR="008A2734" w:rsidRPr="00B97193" w:rsidRDefault="008A2734" w:rsidP="004D634E">
      <w:pPr>
        <w:spacing w:after="0" w:line="276" w:lineRule="auto"/>
        <w:jc w:val="both"/>
        <w:rPr>
          <w:rFonts w:ascii="Arial" w:eastAsiaTheme="minorEastAsia" w:hAnsi="Arial" w:cs="Arial"/>
          <w:b/>
          <w:lang w:eastAsia="ar-SA"/>
        </w:rPr>
      </w:pPr>
    </w:p>
    <w:p w14:paraId="7E2F099F" w14:textId="593B242A" w:rsidR="00676CAE" w:rsidRPr="008A2734" w:rsidRDefault="004D634E" w:rsidP="008A2734">
      <w:pPr>
        <w:spacing w:after="0" w:line="276" w:lineRule="auto"/>
        <w:jc w:val="both"/>
        <w:rPr>
          <w:rFonts w:ascii="Arial" w:eastAsiaTheme="minorEastAsia" w:hAnsi="Arial" w:cs="Arial"/>
          <w:lang w:eastAsia="ar-SA"/>
        </w:rPr>
      </w:pPr>
      <w:r w:rsidRPr="00B97193">
        <w:rPr>
          <w:rFonts w:ascii="Arial" w:eastAsiaTheme="minorEastAsia" w:hAnsi="Arial" w:cs="Arial"/>
          <w:lang w:eastAsia="ar-SA"/>
        </w:rPr>
        <w:t>Zamawiający wybierze ofertę najkorzystniejszą cenowo.</w:t>
      </w:r>
    </w:p>
    <w:sectPr w:rsidR="00676CAE" w:rsidRPr="008A2734" w:rsidSect="00BE763A">
      <w:headerReference w:type="default" r:id="rId9"/>
      <w:footerReference w:type="default" r:id="rId10"/>
      <w:pgSz w:w="11906" w:h="16838"/>
      <w:pgMar w:top="1671" w:right="1417" w:bottom="1417" w:left="1417" w:header="708" w:footer="1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67910" w14:textId="77777777" w:rsidR="00E622A4" w:rsidRDefault="00E622A4" w:rsidP="004D634E">
      <w:pPr>
        <w:spacing w:after="0" w:line="240" w:lineRule="auto"/>
      </w:pPr>
      <w:r>
        <w:separator/>
      </w:r>
    </w:p>
  </w:endnote>
  <w:endnote w:type="continuationSeparator" w:id="0">
    <w:p w14:paraId="477076CC" w14:textId="77777777" w:rsidR="00E622A4" w:rsidRDefault="00E622A4" w:rsidP="004D6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0060650"/>
      <w:docPartObj>
        <w:docPartGallery w:val="Page Numbers (Bottom of Page)"/>
        <w:docPartUnique/>
      </w:docPartObj>
    </w:sdtPr>
    <w:sdtEndPr/>
    <w:sdtContent>
      <w:p w14:paraId="46CF3249" w14:textId="2BB37B8F" w:rsidR="00BE763A" w:rsidRDefault="00BE76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BAEB25" w14:textId="77777777" w:rsidR="00BE763A" w:rsidRDefault="00BE7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14DF6" w14:textId="77777777" w:rsidR="00E622A4" w:rsidRDefault="00E622A4" w:rsidP="004D634E">
      <w:pPr>
        <w:spacing w:after="0" w:line="240" w:lineRule="auto"/>
      </w:pPr>
      <w:r>
        <w:separator/>
      </w:r>
    </w:p>
  </w:footnote>
  <w:footnote w:type="continuationSeparator" w:id="0">
    <w:p w14:paraId="31C5C484" w14:textId="77777777" w:rsidR="00E622A4" w:rsidRDefault="00E622A4" w:rsidP="004D6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06F1F" w14:textId="263C6734" w:rsidR="00BB186A" w:rsidRDefault="00BB186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6500683" wp14:editId="31F914FE">
          <wp:simplePos x="0" y="0"/>
          <wp:positionH relativeFrom="margin">
            <wp:posOffset>5086350</wp:posOffset>
          </wp:positionH>
          <wp:positionV relativeFrom="page">
            <wp:posOffset>-17780</wp:posOffset>
          </wp:positionV>
          <wp:extent cx="713105" cy="1137285"/>
          <wp:effectExtent l="0" t="0" r="0" b="5715"/>
          <wp:wrapSquare wrapText="bothSides"/>
          <wp:docPr id="3" name="Obraz 3" descr="Obraz zawierający tekst, Czcionka, czerwony, plak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czerwony, plaka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E5BDB"/>
    <w:multiLevelType w:val="hybridMultilevel"/>
    <w:tmpl w:val="5ADC40A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75C6B120">
      <w:start w:val="1"/>
      <w:numFmt w:val="decimal"/>
      <w:lvlText w:val="%3."/>
      <w:lvlJc w:val="left"/>
      <w:pPr>
        <w:ind w:left="1121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12F7345"/>
    <w:multiLevelType w:val="hybridMultilevel"/>
    <w:tmpl w:val="8EB663C6"/>
    <w:lvl w:ilvl="0" w:tplc="FD3C909A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02C48"/>
    <w:multiLevelType w:val="multilevel"/>
    <w:tmpl w:val="3C82CF0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314D48"/>
    <w:multiLevelType w:val="multilevel"/>
    <w:tmpl w:val="5512ED0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8F54BDE"/>
    <w:multiLevelType w:val="multilevel"/>
    <w:tmpl w:val="8F8C70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A5D20C1"/>
    <w:multiLevelType w:val="hybridMultilevel"/>
    <w:tmpl w:val="75689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F05C3"/>
    <w:multiLevelType w:val="multilevel"/>
    <w:tmpl w:val="5512ED0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26E1C7D"/>
    <w:multiLevelType w:val="hybridMultilevel"/>
    <w:tmpl w:val="523057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7805A53"/>
    <w:multiLevelType w:val="hybridMultilevel"/>
    <w:tmpl w:val="B0A4F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B76303"/>
    <w:multiLevelType w:val="multilevel"/>
    <w:tmpl w:val="5512ED0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C4C4A9B"/>
    <w:multiLevelType w:val="hybridMultilevel"/>
    <w:tmpl w:val="9D44AB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E3754B0"/>
    <w:multiLevelType w:val="hybridMultilevel"/>
    <w:tmpl w:val="78BAED5A"/>
    <w:lvl w:ilvl="0" w:tplc="041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1654487528">
    <w:abstractNumId w:val="4"/>
  </w:num>
  <w:num w:numId="2" w16cid:durableId="307630963">
    <w:abstractNumId w:val="2"/>
  </w:num>
  <w:num w:numId="3" w16cid:durableId="443160645">
    <w:abstractNumId w:val="3"/>
  </w:num>
  <w:num w:numId="4" w16cid:durableId="1232278745">
    <w:abstractNumId w:val="1"/>
  </w:num>
  <w:num w:numId="5" w16cid:durableId="8145175">
    <w:abstractNumId w:val="0"/>
  </w:num>
  <w:num w:numId="6" w16cid:durableId="2033534745">
    <w:abstractNumId w:val="6"/>
  </w:num>
  <w:num w:numId="7" w16cid:durableId="238561382">
    <w:abstractNumId w:val="9"/>
  </w:num>
  <w:num w:numId="8" w16cid:durableId="979073348">
    <w:abstractNumId w:val="5"/>
  </w:num>
  <w:num w:numId="9" w16cid:durableId="1886981842">
    <w:abstractNumId w:val="10"/>
  </w:num>
  <w:num w:numId="10" w16cid:durableId="1960064968">
    <w:abstractNumId w:val="7"/>
  </w:num>
  <w:num w:numId="11" w16cid:durableId="162400070">
    <w:abstractNumId w:val="11"/>
  </w:num>
  <w:num w:numId="12" w16cid:durableId="15286396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4E"/>
    <w:rsid w:val="000006D4"/>
    <w:rsid w:val="000269AE"/>
    <w:rsid w:val="0005132D"/>
    <w:rsid w:val="00055046"/>
    <w:rsid w:val="000801DE"/>
    <w:rsid w:val="00091A8F"/>
    <w:rsid w:val="00097DE3"/>
    <w:rsid w:val="000B2F07"/>
    <w:rsid w:val="000B47BF"/>
    <w:rsid w:val="000C7028"/>
    <w:rsid w:val="00104E74"/>
    <w:rsid w:val="0013348C"/>
    <w:rsid w:val="001D05C2"/>
    <w:rsid w:val="001E36F7"/>
    <w:rsid w:val="00213B29"/>
    <w:rsid w:val="0022688D"/>
    <w:rsid w:val="0023385E"/>
    <w:rsid w:val="002545D7"/>
    <w:rsid w:val="00263630"/>
    <w:rsid w:val="0027031C"/>
    <w:rsid w:val="002A1836"/>
    <w:rsid w:val="002B1DD0"/>
    <w:rsid w:val="002C24B3"/>
    <w:rsid w:val="002E3B18"/>
    <w:rsid w:val="002F55F1"/>
    <w:rsid w:val="00301AB3"/>
    <w:rsid w:val="0030277B"/>
    <w:rsid w:val="003172B4"/>
    <w:rsid w:val="003438DA"/>
    <w:rsid w:val="003A7DAD"/>
    <w:rsid w:val="003C5B83"/>
    <w:rsid w:val="003D12FE"/>
    <w:rsid w:val="00403722"/>
    <w:rsid w:val="004123B9"/>
    <w:rsid w:val="004C4604"/>
    <w:rsid w:val="004D634E"/>
    <w:rsid w:val="004E454F"/>
    <w:rsid w:val="004F0AFD"/>
    <w:rsid w:val="004F7A6A"/>
    <w:rsid w:val="0051358F"/>
    <w:rsid w:val="00527B51"/>
    <w:rsid w:val="00530915"/>
    <w:rsid w:val="00532632"/>
    <w:rsid w:val="00571768"/>
    <w:rsid w:val="00584ED6"/>
    <w:rsid w:val="005C7DA2"/>
    <w:rsid w:val="005F5B15"/>
    <w:rsid w:val="00675D93"/>
    <w:rsid w:val="00676CAE"/>
    <w:rsid w:val="006951A6"/>
    <w:rsid w:val="006A13F7"/>
    <w:rsid w:val="006A4894"/>
    <w:rsid w:val="006B08CE"/>
    <w:rsid w:val="006B299E"/>
    <w:rsid w:val="006B6AFD"/>
    <w:rsid w:val="006D7248"/>
    <w:rsid w:val="006F5586"/>
    <w:rsid w:val="00747A59"/>
    <w:rsid w:val="007A05E4"/>
    <w:rsid w:val="007B776B"/>
    <w:rsid w:val="00820725"/>
    <w:rsid w:val="008271E6"/>
    <w:rsid w:val="00827F47"/>
    <w:rsid w:val="00870092"/>
    <w:rsid w:val="00870D3B"/>
    <w:rsid w:val="00877697"/>
    <w:rsid w:val="00882750"/>
    <w:rsid w:val="008945C3"/>
    <w:rsid w:val="008A2734"/>
    <w:rsid w:val="008B5C90"/>
    <w:rsid w:val="008C7E8D"/>
    <w:rsid w:val="008D0643"/>
    <w:rsid w:val="008E1136"/>
    <w:rsid w:val="00910986"/>
    <w:rsid w:val="0091488A"/>
    <w:rsid w:val="0094060B"/>
    <w:rsid w:val="00940CA7"/>
    <w:rsid w:val="009B11BF"/>
    <w:rsid w:val="009B2AF8"/>
    <w:rsid w:val="009C3300"/>
    <w:rsid w:val="009D0E2B"/>
    <w:rsid w:val="009D79CB"/>
    <w:rsid w:val="00A5030C"/>
    <w:rsid w:val="00AF51D5"/>
    <w:rsid w:val="00B06948"/>
    <w:rsid w:val="00B14229"/>
    <w:rsid w:val="00B7699B"/>
    <w:rsid w:val="00B91B98"/>
    <w:rsid w:val="00B97193"/>
    <w:rsid w:val="00BB186A"/>
    <w:rsid w:val="00BD5559"/>
    <w:rsid w:val="00BE763A"/>
    <w:rsid w:val="00BF3BEE"/>
    <w:rsid w:val="00C70AEA"/>
    <w:rsid w:val="00C85911"/>
    <w:rsid w:val="00D250AD"/>
    <w:rsid w:val="00D32BB4"/>
    <w:rsid w:val="00D354EF"/>
    <w:rsid w:val="00D919F5"/>
    <w:rsid w:val="00DA0F0D"/>
    <w:rsid w:val="00E0728D"/>
    <w:rsid w:val="00E6071D"/>
    <w:rsid w:val="00E622A4"/>
    <w:rsid w:val="00E662BE"/>
    <w:rsid w:val="00E70806"/>
    <w:rsid w:val="00EB2941"/>
    <w:rsid w:val="00EB6A13"/>
    <w:rsid w:val="00EF00A0"/>
    <w:rsid w:val="00EF4A8F"/>
    <w:rsid w:val="00F24A4A"/>
    <w:rsid w:val="00F27176"/>
    <w:rsid w:val="00F64749"/>
    <w:rsid w:val="00F7559A"/>
    <w:rsid w:val="00FB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BCC71"/>
  <w15:chartTrackingRefBased/>
  <w15:docId w15:val="{6A2499A7-542C-409D-BC6E-68298151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34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34E"/>
    <w:pPr>
      <w:spacing w:after="200" w:line="276" w:lineRule="auto"/>
      <w:ind w:left="720"/>
      <w:contextualSpacing/>
    </w:pPr>
  </w:style>
  <w:style w:type="character" w:customStyle="1" w:styleId="object">
    <w:name w:val="object"/>
    <w:basedOn w:val="Domylnaczcionkaakapitu"/>
    <w:rsid w:val="004D634E"/>
  </w:style>
  <w:style w:type="paragraph" w:styleId="Nagwek">
    <w:name w:val="header"/>
    <w:basedOn w:val="Normalny"/>
    <w:link w:val="NagwekZnak"/>
    <w:uiPriority w:val="99"/>
    <w:unhideWhenUsed/>
    <w:rsid w:val="004D6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34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6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34E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2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9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99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99E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70806"/>
    <w:rPr>
      <w:b/>
      <w:bCs/>
    </w:rPr>
  </w:style>
  <w:style w:type="table" w:styleId="Tabela-Siatka">
    <w:name w:val="Table Grid"/>
    <w:basedOn w:val="Standardowy"/>
    <w:uiPriority w:val="39"/>
    <w:rsid w:val="004C4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k@nc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75E46-4BB0-4482-AC0A-6FC8F5AF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Rutka</dc:creator>
  <cp:keywords/>
  <dc:description/>
  <cp:lastModifiedBy>Anna Pieśniak</cp:lastModifiedBy>
  <cp:revision>3</cp:revision>
  <cp:lastPrinted>2023-12-01T15:55:00Z</cp:lastPrinted>
  <dcterms:created xsi:type="dcterms:W3CDTF">2025-03-31T10:37:00Z</dcterms:created>
  <dcterms:modified xsi:type="dcterms:W3CDTF">2025-03-31T10:40:00Z</dcterms:modified>
</cp:coreProperties>
</file>