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2939C0C3" w:rsidR="008C0146" w:rsidRPr="00A961F1" w:rsidRDefault="00E46197" w:rsidP="00240278">
      <w:pPr>
        <w:autoSpaceDN w:val="0"/>
        <w:adjustRightInd w:val="0"/>
        <w:jc w:val="both"/>
        <w:rPr>
          <w:b/>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EF0CD9">
        <w:rPr>
          <w:b/>
          <w:i/>
          <w:sz w:val="24"/>
          <w:szCs w:val="24"/>
        </w:rPr>
        <w:t>Rrg.271.</w:t>
      </w:r>
      <w:r w:rsidR="00333B46">
        <w:rPr>
          <w:b/>
          <w:i/>
          <w:sz w:val="24"/>
          <w:szCs w:val="24"/>
        </w:rPr>
        <w:t>12</w:t>
      </w:r>
      <w:r w:rsidR="006E12E9">
        <w:rPr>
          <w:b/>
          <w:i/>
          <w:sz w:val="24"/>
          <w:szCs w:val="24"/>
        </w:rPr>
        <w:t>.2022</w:t>
      </w:r>
      <w:r w:rsidR="00702EED" w:rsidRPr="00EF0CD9">
        <w:rPr>
          <w:b/>
          <w:bCs/>
          <w:sz w:val="32"/>
          <w:szCs w:val="32"/>
        </w:rPr>
        <w:t xml:space="preserve"> </w:t>
      </w:r>
      <w:r w:rsidR="00B9315A" w:rsidRPr="00A961F1">
        <w:rPr>
          <w:color w:val="000000"/>
          <w:sz w:val="24"/>
          <w:szCs w:val="24"/>
        </w:rPr>
        <w:t>na:</w:t>
      </w:r>
      <w:bookmarkStart w:id="4" w:name="_Hlk54690889"/>
      <w:bookmarkEnd w:id="1"/>
      <w:bookmarkEnd w:id="3"/>
      <w:r w:rsidR="00240278" w:rsidRPr="00A961F1">
        <w:rPr>
          <w:color w:val="000000"/>
          <w:sz w:val="24"/>
          <w:szCs w:val="24"/>
        </w:rPr>
        <w:t xml:space="preserve"> </w:t>
      </w:r>
      <w:bookmarkEnd w:id="4"/>
      <w:r w:rsidR="006E12E9">
        <w:rPr>
          <w:b/>
          <w:color w:val="000000"/>
          <w:sz w:val="24"/>
          <w:szCs w:val="24"/>
        </w:rPr>
        <w:t>„Przebudowa (wymiana) przepompowni ścieków w miejscowości Nagórki-Jabłoń dz. nr 535/4 g. Zambrów”</w:t>
      </w:r>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5" w:name="_Hlk60564761"/>
      <w:r w:rsidR="008C0146" w:rsidRPr="00A961F1">
        <w:rPr>
          <w:sz w:val="24"/>
          <w:szCs w:val="24"/>
        </w:rPr>
        <w:t xml:space="preserve">rozdz. </w:t>
      </w:r>
      <w:bookmarkEnd w:id="5"/>
      <w:r w:rsidR="00240278" w:rsidRPr="00A961F1">
        <w:rPr>
          <w:sz w:val="24"/>
          <w:szCs w:val="24"/>
        </w:rPr>
        <w:t xml:space="preserve">VI </w:t>
      </w:r>
      <w:r w:rsidR="008C0146"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3"/>
        <w:gridCol w:w="2320"/>
        <w:gridCol w:w="1751"/>
        <w:gridCol w:w="1657"/>
        <w:gridCol w:w="1380"/>
      </w:tblGrid>
      <w:tr w:rsidR="00077765" w:rsidRPr="0032394A" w14:paraId="3FE089D5" w14:textId="5A647667" w:rsidTr="00333B46">
        <w:trPr>
          <w:trHeight w:val="501"/>
        </w:trPr>
        <w:tc>
          <w:tcPr>
            <w:tcW w:w="282"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792"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282"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967" w:type="pct"/>
            <w:vMerge w:val="restart"/>
            <w:shd w:val="clear" w:color="auto" w:fill="F2F2F2" w:themeFill="background1" w:themeFillShade="F2"/>
            <w:vAlign w:val="center"/>
          </w:tcPr>
          <w:p w14:paraId="11968D68" w14:textId="285C0548"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r w:rsidRPr="00577D6E">
              <w:t>(np. kierownik budowy, kierownik robót)</w:t>
            </w:r>
          </w:p>
        </w:tc>
        <w:tc>
          <w:tcPr>
            <w:tcW w:w="1677"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333B46">
        <w:trPr>
          <w:trHeight w:val="1155"/>
        </w:trPr>
        <w:tc>
          <w:tcPr>
            <w:tcW w:w="282"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792"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282"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967"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15"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762"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333B46">
        <w:trPr>
          <w:trHeight w:val="965"/>
        </w:trPr>
        <w:tc>
          <w:tcPr>
            <w:tcW w:w="282"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792" w:type="pct"/>
            <w:vAlign w:val="center"/>
          </w:tcPr>
          <w:p w14:paraId="270D61DC" w14:textId="77777777" w:rsidR="00077765" w:rsidRPr="0032394A" w:rsidRDefault="00077765" w:rsidP="005E1305">
            <w:pPr>
              <w:spacing w:line="288" w:lineRule="auto"/>
              <w:rPr>
                <w:sz w:val="18"/>
                <w:szCs w:val="16"/>
              </w:rPr>
            </w:pPr>
          </w:p>
        </w:tc>
        <w:tc>
          <w:tcPr>
            <w:tcW w:w="1282" w:type="pct"/>
            <w:vAlign w:val="center"/>
          </w:tcPr>
          <w:p w14:paraId="476FEDDE" w14:textId="77777777" w:rsidR="00077765" w:rsidRPr="0032394A" w:rsidRDefault="00077765" w:rsidP="005E1305">
            <w:pPr>
              <w:spacing w:line="288" w:lineRule="auto"/>
              <w:rPr>
                <w:sz w:val="18"/>
                <w:szCs w:val="16"/>
              </w:rPr>
            </w:pPr>
          </w:p>
        </w:tc>
        <w:tc>
          <w:tcPr>
            <w:tcW w:w="967"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15" w:type="pct"/>
          </w:tcPr>
          <w:p w14:paraId="30F83492" w14:textId="77777777" w:rsidR="00077765" w:rsidRPr="0032394A" w:rsidRDefault="00077765" w:rsidP="005E1305">
            <w:pPr>
              <w:spacing w:line="288" w:lineRule="auto"/>
              <w:rPr>
                <w:sz w:val="18"/>
                <w:szCs w:val="16"/>
              </w:rPr>
            </w:pPr>
          </w:p>
        </w:tc>
        <w:tc>
          <w:tcPr>
            <w:tcW w:w="762"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333B46">
        <w:trPr>
          <w:trHeight w:val="1267"/>
        </w:trPr>
        <w:tc>
          <w:tcPr>
            <w:tcW w:w="282"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792" w:type="pct"/>
            <w:vAlign w:val="center"/>
          </w:tcPr>
          <w:p w14:paraId="587B0C41" w14:textId="77777777" w:rsidR="00077765" w:rsidRPr="0032394A" w:rsidRDefault="00077765" w:rsidP="005E1305">
            <w:pPr>
              <w:spacing w:line="288" w:lineRule="auto"/>
              <w:rPr>
                <w:sz w:val="18"/>
                <w:szCs w:val="16"/>
              </w:rPr>
            </w:pPr>
          </w:p>
        </w:tc>
        <w:tc>
          <w:tcPr>
            <w:tcW w:w="1282" w:type="pct"/>
            <w:vAlign w:val="center"/>
          </w:tcPr>
          <w:p w14:paraId="0391EF1C" w14:textId="77777777" w:rsidR="00077765" w:rsidRPr="0032394A" w:rsidRDefault="00077765" w:rsidP="005E1305">
            <w:pPr>
              <w:spacing w:line="288" w:lineRule="auto"/>
              <w:rPr>
                <w:sz w:val="18"/>
                <w:szCs w:val="16"/>
              </w:rPr>
            </w:pPr>
          </w:p>
        </w:tc>
        <w:tc>
          <w:tcPr>
            <w:tcW w:w="967"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15" w:type="pct"/>
          </w:tcPr>
          <w:p w14:paraId="1A17A1A6" w14:textId="77777777" w:rsidR="00077765" w:rsidRPr="0032394A" w:rsidRDefault="00077765" w:rsidP="005E1305">
            <w:pPr>
              <w:spacing w:line="288" w:lineRule="auto"/>
              <w:rPr>
                <w:sz w:val="18"/>
                <w:szCs w:val="16"/>
              </w:rPr>
            </w:pPr>
          </w:p>
        </w:tc>
        <w:tc>
          <w:tcPr>
            <w:tcW w:w="762" w:type="pct"/>
          </w:tcPr>
          <w:p w14:paraId="73288D22" w14:textId="77777777" w:rsidR="00077765" w:rsidRPr="0032394A" w:rsidRDefault="00077765" w:rsidP="005E1305">
            <w:pPr>
              <w:spacing w:line="288" w:lineRule="auto"/>
              <w:rPr>
                <w:sz w:val="18"/>
                <w:szCs w:val="16"/>
              </w:rPr>
            </w:pPr>
          </w:p>
        </w:tc>
      </w:tr>
    </w:tbl>
    <w:p w14:paraId="27A4C006" w14:textId="77777777" w:rsidR="00333B46" w:rsidRDefault="00333B46" w:rsidP="007D0609">
      <w:pPr>
        <w:rPr>
          <w:iCs/>
          <w:sz w:val="18"/>
          <w:szCs w:val="18"/>
        </w:rPr>
      </w:pPr>
    </w:p>
    <w:p w14:paraId="74D7F700" w14:textId="218A91D6" w:rsidR="007D0609" w:rsidRPr="00077765" w:rsidRDefault="007D0609" w:rsidP="007D0609">
      <w:pPr>
        <w:rPr>
          <w:iCs/>
          <w:sz w:val="18"/>
          <w:szCs w:val="18"/>
        </w:rPr>
      </w:pPr>
      <w:bookmarkStart w:id="6" w:name="_GoBack"/>
      <w:bookmarkEnd w:id="6"/>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lastRenderedPageBreak/>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4F91221B"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posiadają wymagane przepisami prawa uprawnienia -  określone w Rozdziale VI SWZ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7"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7"/>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0012" w14:textId="7C2AD8E0" w:rsidR="001A48ED" w:rsidRDefault="0032394A" w:rsidP="0032394A">
    <w:pPr>
      <w:rPr>
        <w:i/>
      </w:rPr>
    </w:pPr>
    <w:bookmarkStart w:id="8" w:name="_Hlk61522868"/>
    <w:bookmarkStart w:id="9" w:name="_Hlk61522869"/>
    <w:r w:rsidRPr="00670985">
      <w:rPr>
        <w:i/>
      </w:rPr>
      <w:t xml:space="preserve">Sygnatura sprawy: </w:t>
    </w:r>
    <w:r w:rsidR="005C1690" w:rsidRPr="00670985">
      <w:rPr>
        <w:i/>
      </w:rPr>
      <w:t>Rrg.271.</w:t>
    </w:r>
    <w:r w:rsidR="00333B46">
      <w:rPr>
        <w:i/>
      </w:rPr>
      <w:t>12</w:t>
    </w:r>
    <w:r w:rsidR="006E12E9">
      <w:rPr>
        <w:i/>
      </w:rPr>
      <w:t>.2022</w:t>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8"/>
    <w:bookmarkEnd w:id="9"/>
  </w:p>
  <w:p w14:paraId="614B97B7" w14:textId="77777777" w:rsidR="0032394A" w:rsidRDefault="003239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AA"/>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46"/>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12E9"/>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EF0CD9"/>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9ACB-F1AF-424A-8D84-F4CBFE9C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511</Words>
  <Characters>3071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Jakub Bruliński</cp:lastModifiedBy>
  <cp:revision>14</cp:revision>
  <cp:lastPrinted>2017-09-08T16:17:00Z</cp:lastPrinted>
  <dcterms:created xsi:type="dcterms:W3CDTF">2021-01-20T06:51:00Z</dcterms:created>
  <dcterms:modified xsi:type="dcterms:W3CDTF">2022-08-22T07:28:00Z</dcterms:modified>
</cp:coreProperties>
</file>