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D4DC" w14:textId="3622CA1A" w:rsidR="00151F5E" w:rsidRPr="002B67CA" w:rsidRDefault="00C843AF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  <w:r w:rsidRPr="002B67CA">
        <w:rPr>
          <w:b/>
          <w:i/>
          <w:color w:val="A6A6A6" w:themeColor="background1" w:themeShade="A6"/>
          <w:szCs w:val="24"/>
        </w:rPr>
        <w:t>Załącznik nr 2</w:t>
      </w:r>
      <w:r w:rsidR="00FE3B96">
        <w:rPr>
          <w:b/>
          <w:i/>
          <w:color w:val="A6A6A6" w:themeColor="background1" w:themeShade="A6"/>
          <w:szCs w:val="24"/>
        </w:rPr>
        <w:t xml:space="preserve"> do Ogłoszenia o zamówieniu </w:t>
      </w:r>
    </w:p>
    <w:p w14:paraId="2F14D4DD" w14:textId="18F0E8ED" w:rsidR="00151F5E" w:rsidRDefault="00151F5E" w:rsidP="007C4BE5">
      <w:pPr>
        <w:keepNext/>
        <w:tabs>
          <w:tab w:val="left" w:pos="709"/>
        </w:tabs>
        <w:spacing w:before="120"/>
        <w:outlineLvl w:val="1"/>
      </w:pPr>
      <w:r w:rsidRPr="00151F5E">
        <w:t>.....................................</w:t>
      </w:r>
    </w:p>
    <w:p w14:paraId="691E49D6" w14:textId="77777777" w:rsidR="00A53080" w:rsidRPr="00151F5E" w:rsidRDefault="00A53080" w:rsidP="007C4BE5">
      <w:pPr>
        <w:keepNext/>
        <w:tabs>
          <w:tab w:val="left" w:pos="709"/>
        </w:tabs>
        <w:spacing w:before="120"/>
        <w:outlineLvl w:val="1"/>
      </w:pPr>
    </w:p>
    <w:p w14:paraId="2F14D4DE" w14:textId="57B57A8D" w:rsidR="00151F5E" w:rsidRPr="00151F5E" w:rsidRDefault="00151F5E" w:rsidP="00151F5E">
      <w:pPr>
        <w:rPr>
          <w:i/>
          <w:sz w:val="20"/>
        </w:rPr>
      </w:pPr>
      <w:r w:rsidRPr="00151F5E">
        <w:rPr>
          <w:i/>
          <w:sz w:val="20"/>
        </w:rPr>
        <w:t xml:space="preserve"> / pieczęć wykonawcy</w:t>
      </w:r>
      <w:r w:rsidR="00B6636F">
        <w:rPr>
          <w:i/>
          <w:sz w:val="20"/>
        </w:rPr>
        <w:t xml:space="preserve"> </w:t>
      </w:r>
      <w:r w:rsidRPr="00151F5E">
        <w:rPr>
          <w:i/>
          <w:sz w:val="20"/>
        </w:rPr>
        <w:t>/</w:t>
      </w:r>
    </w:p>
    <w:p w14:paraId="1C9AACE4" w14:textId="4A037C7F" w:rsidR="009C16F0" w:rsidRDefault="009C16F0" w:rsidP="00151F5E">
      <w:pPr>
        <w:rPr>
          <w:sz w:val="20"/>
        </w:rPr>
      </w:pPr>
    </w:p>
    <w:p w14:paraId="02CBE13E" w14:textId="77777777" w:rsidR="00A53080" w:rsidRPr="00151F5E" w:rsidRDefault="00A53080" w:rsidP="00151F5E">
      <w:pPr>
        <w:rPr>
          <w:sz w:val="20"/>
        </w:rPr>
      </w:pPr>
    </w:p>
    <w:p w14:paraId="125177DC" w14:textId="5C0C2654" w:rsidR="009C16F0" w:rsidRPr="00171B62" w:rsidRDefault="00C843AF" w:rsidP="00171B62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2F14D4E3" w14:textId="602D28B2" w:rsidR="00C843AF" w:rsidRPr="006946D6" w:rsidRDefault="00C843AF" w:rsidP="00D26CE0">
      <w:pPr>
        <w:spacing w:line="276" w:lineRule="auto"/>
        <w:rPr>
          <w:b/>
          <w:bCs/>
          <w:color w:val="FF0000"/>
          <w:sz w:val="26"/>
          <w:szCs w:val="26"/>
        </w:rPr>
      </w:pPr>
      <w:r w:rsidRPr="006946D6">
        <w:rPr>
          <w:b/>
          <w:bCs/>
          <w:color w:val="000000" w:themeColor="text1"/>
          <w:sz w:val="26"/>
          <w:szCs w:val="26"/>
        </w:rPr>
        <w:t xml:space="preserve">Numer referencyjny: </w:t>
      </w:r>
      <w:r w:rsidR="00FE3B96">
        <w:rPr>
          <w:b/>
          <w:bCs/>
          <w:sz w:val="26"/>
          <w:szCs w:val="26"/>
        </w:rPr>
        <w:t>548</w:t>
      </w:r>
      <w:r w:rsidR="0029291E" w:rsidRPr="00E227FC">
        <w:rPr>
          <w:b/>
          <w:bCs/>
          <w:sz w:val="26"/>
          <w:szCs w:val="26"/>
        </w:rPr>
        <w:t>/</w:t>
      </w:r>
      <w:r w:rsidR="00BC6D25">
        <w:rPr>
          <w:b/>
          <w:bCs/>
          <w:sz w:val="26"/>
          <w:szCs w:val="26"/>
        </w:rPr>
        <w:t>RZ/</w:t>
      </w:r>
      <w:r w:rsidRPr="0029291E">
        <w:rPr>
          <w:b/>
          <w:bCs/>
          <w:sz w:val="26"/>
          <w:szCs w:val="26"/>
        </w:rPr>
        <w:t>202</w:t>
      </w:r>
      <w:r w:rsidR="006679F3">
        <w:rPr>
          <w:b/>
          <w:bCs/>
          <w:sz w:val="26"/>
          <w:szCs w:val="26"/>
        </w:rPr>
        <w:t>4</w:t>
      </w:r>
    </w:p>
    <w:p w14:paraId="2F14D4E4" w14:textId="77777777" w:rsidR="00C843AF" w:rsidRPr="00D26CE0" w:rsidRDefault="00C843AF" w:rsidP="00D26CE0">
      <w:pPr>
        <w:spacing w:before="240" w:line="276" w:lineRule="auto"/>
        <w:rPr>
          <w:szCs w:val="24"/>
        </w:rPr>
      </w:pPr>
      <w:r w:rsidRPr="00D26CE0">
        <w:rPr>
          <w:szCs w:val="24"/>
        </w:rPr>
        <w:t>Ja/My* niżej podpisani ........................................................................................................................................</w:t>
      </w:r>
    </w:p>
    <w:p w14:paraId="2F14D4E5" w14:textId="77777777" w:rsidR="00C843AF" w:rsidRPr="001803EB" w:rsidRDefault="00C843AF" w:rsidP="00D26CE0">
      <w:pPr>
        <w:spacing w:line="276" w:lineRule="auto"/>
        <w:jc w:val="center"/>
        <w:rPr>
          <w:i/>
          <w:sz w:val="22"/>
          <w:szCs w:val="22"/>
        </w:rPr>
      </w:pPr>
      <w:r w:rsidRPr="001803EB">
        <w:rPr>
          <w:i/>
          <w:sz w:val="22"/>
          <w:szCs w:val="22"/>
        </w:rPr>
        <w:t>/imię i nazwisko/</w:t>
      </w:r>
    </w:p>
    <w:p w14:paraId="2F14D4E7" w14:textId="55BC4BC9" w:rsidR="00C843AF" w:rsidRPr="00D26CE0" w:rsidRDefault="00C843AF" w:rsidP="00D26CE0">
      <w:pPr>
        <w:spacing w:before="120" w:line="276" w:lineRule="auto"/>
        <w:rPr>
          <w:szCs w:val="24"/>
        </w:rPr>
      </w:pPr>
      <w:r w:rsidRPr="00D26CE0">
        <w:rPr>
          <w:szCs w:val="24"/>
        </w:rPr>
        <w:t>reprezentując........................................................................................................</w:t>
      </w:r>
      <w:r w:rsidR="00D26CE0" w:rsidRPr="00D26CE0">
        <w:rPr>
          <w:szCs w:val="24"/>
        </w:rPr>
        <w:t>............</w:t>
      </w:r>
    </w:p>
    <w:p w14:paraId="2F14D4E8" w14:textId="2E03A6BA" w:rsidR="00C843AF" w:rsidRPr="001803EB" w:rsidRDefault="00C843AF" w:rsidP="00D26CE0">
      <w:pPr>
        <w:spacing w:line="276" w:lineRule="auto"/>
        <w:jc w:val="center"/>
        <w:rPr>
          <w:i/>
          <w:sz w:val="22"/>
          <w:szCs w:val="22"/>
        </w:rPr>
      </w:pPr>
      <w:r w:rsidRPr="001803EB">
        <w:rPr>
          <w:i/>
          <w:sz w:val="22"/>
          <w:szCs w:val="22"/>
        </w:rPr>
        <w:t>/pełna nazwa i adres Wykonawcy/</w:t>
      </w:r>
    </w:p>
    <w:p w14:paraId="5D20071C" w14:textId="77777777" w:rsidR="0061639B" w:rsidRPr="00D26CE0" w:rsidRDefault="0061639B" w:rsidP="00D26CE0">
      <w:pPr>
        <w:spacing w:line="276" w:lineRule="auto"/>
        <w:jc w:val="center"/>
        <w:rPr>
          <w:i/>
          <w:szCs w:val="24"/>
        </w:rPr>
      </w:pPr>
    </w:p>
    <w:p w14:paraId="2F14D4EA" w14:textId="5CE8A4FD" w:rsidR="00C843AF" w:rsidRPr="00171B62" w:rsidRDefault="00C843AF" w:rsidP="00171B62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D26CE0">
        <w:rPr>
          <w:bCs/>
          <w:szCs w:val="24"/>
        </w:rPr>
        <w:t>W związku z prowadzonym postępowaniem o wartośc</w:t>
      </w:r>
      <w:r w:rsidR="00A43D15">
        <w:rPr>
          <w:bCs/>
          <w:szCs w:val="24"/>
        </w:rPr>
        <w:t>i mniejszej niż 130 000 złotych</w:t>
      </w:r>
      <w:r w:rsidR="007F025C">
        <w:rPr>
          <w:b/>
          <w:bCs/>
          <w:szCs w:val="24"/>
        </w:rPr>
        <w:t xml:space="preserve"> na</w:t>
      </w:r>
      <w:r w:rsidR="00FE3B96" w:rsidRPr="00FE3B96">
        <w:rPr>
          <w:b/>
          <w:color w:val="000000"/>
          <w:szCs w:val="24"/>
        </w:rPr>
        <w:t xml:space="preserve"> </w:t>
      </w:r>
      <w:r w:rsidR="00FE3B96">
        <w:rPr>
          <w:b/>
          <w:color w:val="000000"/>
          <w:szCs w:val="24"/>
        </w:rPr>
        <w:t>Usługę przeglądu, konserwacji i usuwania awarii urządzeń kotłowni w kompleksach wojskowych administrowanych przez 28 Wojskowy Oddział Gospodarczy</w:t>
      </w:r>
      <w:r w:rsidRPr="00D26CE0">
        <w:rPr>
          <w:b/>
          <w:bCs/>
          <w:szCs w:val="24"/>
        </w:rPr>
        <w:t xml:space="preserve">, </w:t>
      </w:r>
      <w:r w:rsidRPr="00D26CE0">
        <w:rPr>
          <w:szCs w:val="24"/>
        </w:rPr>
        <w:t xml:space="preserve">oferujemy realizację zamówienia </w:t>
      </w:r>
      <w:r w:rsidR="006679F3">
        <w:rPr>
          <w:szCs w:val="24"/>
        </w:rPr>
        <w:t xml:space="preserve">dla </w:t>
      </w:r>
      <w:r w:rsidR="00CD68FD">
        <w:rPr>
          <w:szCs w:val="24"/>
        </w:rPr>
        <w:t>Zadania………..</w:t>
      </w:r>
      <w:r w:rsidRPr="00D26CE0">
        <w:rPr>
          <w:szCs w:val="24"/>
        </w:rPr>
        <w:t>w pełnym zakresie określonym w</w:t>
      </w:r>
      <w:r w:rsidR="003027F6" w:rsidRPr="00D26CE0">
        <w:rPr>
          <w:szCs w:val="24"/>
        </w:rPr>
        <w:t> </w:t>
      </w:r>
      <w:r w:rsidRPr="00D26CE0">
        <w:rPr>
          <w:szCs w:val="24"/>
        </w:rPr>
        <w:t>Ogłoszeniu o zamówieniu oraz zgodnie z Opisem przedmiotu zamówienia.</w:t>
      </w:r>
    </w:p>
    <w:p w14:paraId="2F14D4EB" w14:textId="5858F4E9" w:rsidR="00C843AF" w:rsidRPr="00D26CE0" w:rsidRDefault="00C843AF" w:rsidP="00D26CE0">
      <w:pPr>
        <w:spacing w:before="120" w:line="276" w:lineRule="auto"/>
        <w:rPr>
          <w:szCs w:val="24"/>
        </w:rPr>
      </w:pPr>
      <w:r w:rsidRPr="00D26CE0">
        <w:rPr>
          <w:b/>
          <w:szCs w:val="24"/>
        </w:rPr>
        <w:t>1.</w:t>
      </w:r>
      <w:r w:rsidR="001803EB">
        <w:rPr>
          <w:szCs w:val="24"/>
        </w:rPr>
        <w:t xml:space="preserve"> Informacje o W</w:t>
      </w:r>
      <w:r w:rsidRPr="00D26CE0">
        <w:rPr>
          <w:szCs w:val="24"/>
        </w:rPr>
        <w:t>ykonawcy, dane kontaktowe:</w:t>
      </w:r>
    </w:p>
    <w:p w14:paraId="2F14D4EC" w14:textId="278739F8" w:rsidR="00C843AF" w:rsidRPr="00D26CE0" w:rsidRDefault="00C843AF" w:rsidP="00D26CE0">
      <w:pPr>
        <w:spacing w:line="276" w:lineRule="auto"/>
        <w:ind w:left="426"/>
        <w:rPr>
          <w:szCs w:val="24"/>
        </w:rPr>
      </w:pPr>
      <w:r w:rsidRPr="00D26CE0">
        <w:rPr>
          <w:szCs w:val="24"/>
        </w:rPr>
        <w:t>- numer faksu …………………………</w:t>
      </w:r>
      <w:r w:rsidR="0026217D">
        <w:rPr>
          <w:szCs w:val="24"/>
        </w:rPr>
        <w:t>.</w:t>
      </w:r>
      <w:r w:rsidRPr="00D26CE0">
        <w:rPr>
          <w:szCs w:val="24"/>
        </w:rPr>
        <w:t>…;</w:t>
      </w:r>
    </w:p>
    <w:p w14:paraId="2F14D4ED" w14:textId="77777777" w:rsidR="00C843AF" w:rsidRPr="00D26CE0" w:rsidRDefault="00C843AF" w:rsidP="00D26CE0">
      <w:pPr>
        <w:spacing w:line="276" w:lineRule="auto"/>
        <w:ind w:left="426"/>
        <w:rPr>
          <w:szCs w:val="24"/>
        </w:rPr>
      </w:pPr>
      <w:r w:rsidRPr="00D26CE0">
        <w:rPr>
          <w:szCs w:val="24"/>
        </w:rPr>
        <w:t>- numer telefonu …………………………;</w:t>
      </w:r>
    </w:p>
    <w:p w14:paraId="2F14D4EE" w14:textId="5F6B040C" w:rsidR="00C843AF" w:rsidRPr="00D26CE0" w:rsidRDefault="00C843AF" w:rsidP="00D26CE0">
      <w:pPr>
        <w:spacing w:line="276" w:lineRule="auto"/>
        <w:ind w:left="426"/>
        <w:rPr>
          <w:szCs w:val="24"/>
        </w:rPr>
      </w:pPr>
      <w:r w:rsidRPr="00D26CE0">
        <w:rPr>
          <w:szCs w:val="24"/>
        </w:rPr>
        <w:t>- adres e-mail ………………………..….</w:t>
      </w:r>
      <w:r w:rsidR="0026217D">
        <w:rPr>
          <w:szCs w:val="24"/>
        </w:rPr>
        <w:t>.</w:t>
      </w:r>
      <w:r w:rsidRPr="00D26CE0">
        <w:rPr>
          <w:szCs w:val="24"/>
        </w:rPr>
        <w:t>.;</w:t>
      </w:r>
    </w:p>
    <w:p w14:paraId="2F14D4EF" w14:textId="77777777" w:rsidR="00C843AF" w:rsidRPr="00D26CE0" w:rsidRDefault="00C843AF" w:rsidP="00D26CE0">
      <w:pPr>
        <w:spacing w:line="276" w:lineRule="auto"/>
        <w:ind w:left="425"/>
        <w:rPr>
          <w:szCs w:val="24"/>
        </w:rPr>
      </w:pPr>
      <w:r w:rsidRPr="00D26CE0">
        <w:rPr>
          <w:szCs w:val="24"/>
        </w:rPr>
        <w:t>- nr rachunku bankowego ……………………………………………………..</w:t>
      </w:r>
    </w:p>
    <w:p w14:paraId="2F14D4F0" w14:textId="76DA6295" w:rsidR="00C843AF" w:rsidRPr="00D26CE0" w:rsidRDefault="00C843AF" w:rsidP="00D26CE0">
      <w:pPr>
        <w:spacing w:line="276" w:lineRule="auto"/>
        <w:ind w:left="426"/>
        <w:rPr>
          <w:szCs w:val="24"/>
        </w:rPr>
      </w:pPr>
      <w:r w:rsidRPr="00D26CE0">
        <w:rPr>
          <w:szCs w:val="24"/>
        </w:rPr>
        <w:t>Osobą wyznaczoną do kontaktów w sprawnie niniejszego postępowania, jest</w:t>
      </w:r>
      <w:r w:rsidR="00D26CE0">
        <w:rPr>
          <w:szCs w:val="24"/>
        </w:rPr>
        <w:t xml:space="preserve">: </w:t>
      </w:r>
      <w:r w:rsidRPr="00D26CE0">
        <w:rPr>
          <w:szCs w:val="24"/>
        </w:rPr>
        <w:t>………………………………………………………</w:t>
      </w:r>
    </w:p>
    <w:p w14:paraId="2F14D4F2" w14:textId="5BFCED10" w:rsidR="00C843AF" w:rsidRDefault="00C843AF" w:rsidP="00D26CE0">
      <w:pPr>
        <w:spacing w:before="120" w:after="100" w:afterAutospacing="1" w:line="276" w:lineRule="auto"/>
        <w:ind w:left="284" w:hanging="284"/>
        <w:rPr>
          <w:szCs w:val="24"/>
        </w:rPr>
      </w:pPr>
      <w:r w:rsidRPr="00D26CE0">
        <w:rPr>
          <w:b/>
          <w:szCs w:val="24"/>
        </w:rPr>
        <w:t>2.</w:t>
      </w:r>
      <w:r w:rsidRPr="00D26CE0">
        <w:rPr>
          <w:szCs w:val="24"/>
        </w:rPr>
        <w:t xml:space="preserve"> Oferujemy realizację zamówienia w </w:t>
      </w:r>
      <w:r w:rsidR="00B861C8" w:rsidRPr="00D26CE0">
        <w:rPr>
          <w:szCs w:val="24"/>
        </w:rPr>
        <w:t>następującej cenie</w:t>
      </w:r>
      <w:r w:rsidRPr="00D26CE0">
        <w:rPr>
          <w:szCs w:val="24"/>
        </w:rPr>
        <w:t>:</w:t>
      </w:r>
    </w:p>
    <w:p w14:paraId="1B92E258" w14:textId="77777777" w:rsidR="00B377E5" w:rsidRDefault="00B377E5" w:rsidP="00D26CE0">
      <w:pPr>
        <w:spacing w:before="120" w:after="100" w:afterAutospacing="1" w:line="276" w:lineRule="auto"/>
        <w:ind w:left="284" w:hanging="284"/>
        <w:rPr>
          <w:b/>
          <w:szCs w:val="24"/>
        </w:rPr>
      </w:pPr>
    </w:p>
    <w:p w14:paraId="111F5E0D" w14:textId="56C1DD7D" w:rsidR="00F15C7E" w:rsidRDefault="00F15C7E" w:rsidP="00D26CE0">
      <w:pPr>
        <w:spacing w:before="120" w:after="100" w:afterAutospacing="1" w:line="276" w:lineRule="auto"/>
        <w:ind w:left="284" w:hanging="284"/>
        <w:rPr>
          <w:b/>
          <w:szCs w:val="24"/>
        </w:rPr>
      </w:pPr>
      <w:r>
        <w:rPr>
          <w:b/>
          <w:szCs w:val="24"/>
        </w:rPr>
        <w:lastRenderedPageBreak/>
        <w:t xml:space="preserve">Zadanie 1 </w:t>
      </w:r>
    </w:p>
    <w:p w14:paraId="665AE61D" w14:textId="1B354EAE" w:rsidR="00C10C58" w:rsidRPr="00237208" w:rsidRDefault="00237208" w:rsidP="00237208">
      <w:pPr>
        <w:pStyle w:val="Akapitzlist"/>
        <w:numPr>
          <w:ilvl w:val="0"/>
          <w:numId w:val="9"/>
        </w:numPr>
        <w:spacing w:before="120" w:after="100" w:afterAutospacing="1" w:line="276" w:lineRule="auto"/>
        <w:rPr>
          <w:b/>
          <w:szCs w:val="24"/>
        </w:rPr>
      </w:pPr>
      <w:r w:rsidRPr="00237208">
        <w:rPr>
          <w:b/>
          <w:szCs w:val="24"/>
        </w:rPr>
        <w:t>Cena zamówienia za konserwacje i przegląd</w:t>
      </w:r>
    </w:p>
    <w:tbl>
      <w:tblPr>
        <w:tblW w:w="16586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51"/>
        <w:gridCol w:w="2126"/>
        <w:gridCol w:w="709"/>
        <w:gridCol w:w="850"/>
        <w:gridCol w:w="1134"/>
        <w:gridCol w:w="1134"/>
        <w:gridCol w:w="1134"/>
        <w:gridCol w:w="993"/>
        <w:gridCol w:w="1417"/>
        <w:gridCol w:w="1701"/>
        <w:gridCol w:w="851"/>
        <w:gridCol w:w="851"/>
        <w:gridCol w:w="1134"/>
        <w:gridCol w:w="1275"/>
      </w:tblGrid>
      <w:tr w:rsidR="00237208" w:rsidRPr="009131A9" w14:paraId="16664A79" w14:textId="38FCC236" w:rsidTr="007C30E7">
        <w:trPr>
          <w:trHeight w:val="2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D81867" w14:textId="77777777" w:rsidR="00237208" w:rsidRPr="00972C98" w:rsidRDefault="00237208" w:rsidP="00925CC7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2D090D" w14:textId="77777777" w:rsidR="00237208" w:rsidRPr="00972C98" w:rsidRDefault="00237208" w:rsidP="00925CC7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>Budynek nr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C10532" w14:textId="77777777" w:rsidR="00237208" w:rsidRPr="00972C98" w:rsidRDefault="00237208" w:rsidP="00925CC7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>Nazwa urządzenia + Producent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F14853" w14:textId="77777777" w:rsidR="00237208" w:rsidRPr="00972C98" w:rsidRDefault="00237208" w:rsidP="00925CC7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>Rodzaj kotłowni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359DF6" w14:textId="77777777" w:rsidR="00237208" w:rsidRPr="00972C98" w:rsidRDefault="00237208" w:rsidP="00925CC7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 xml:space="preserve">Ilość urządzeń </w:t>
            </w:r>
          </w:p>
          <w:p w14:paraId="1A70670E" w14:textId="5C8228DA" w:rsidR="00237208" w:rsidRPr="00972C98" w:rsidRDefault="00237208" w:rsidP="00925CC7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>(szt.)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2E41D3" w14:textId="2103C7F2" w:rsidR="00237208" w:rsidRPr="00972C98" w:rsidRDefault="00237208" w:rsidP="00925CC7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 xml:space="preserve">Ilość konserwacji i przeglądów  </w:t>
            </w:r>
            <w:r w:rsidRPr="00972C98">
              <w:rPr>
                <w:sz w:val="18"/>
                <w:szCs w:val="18"/>
              </w:rPr>
              <w:br/>
              <w:t>w trakcie umowy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A02F44" w14:textId="291A4AB5" w:rsidR="00237208" w:rsidRPr="00972C98" w:rsidRDefault="00237208" w:rsidP="00925CC7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 xml:space="preserve">Cena jednostkowa konserwacji </w:t>
            </w:r>
            <w:r w:rsidRPr="00972C98">
              <w:rPr>
                <w:sz w:val="18"/>
                <w:szCs w:val="18"/>
              </w:rPr>
              <w:br/>
            </w:r>
            <w:r w:rsidRPr="00972C98">
              <w:rPr>
                <w:i/>
                <w:iCs/>
                <w:color w:val="000000"/>
                <w:sz w:val="18"/>
                <w:szCs w:val="18"/>
              </w:rPr>
              <w:t>(netto)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4227F5" w14:textId="70B0D9A4" w:rsidR="00237208" w:rsidRPr="00972C98" w:rsidRDefault="00237208" w:rsidP="00925CC7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 xml:space="preserve">Wartość  za konserwacje </w:t>
            </w:r>
            <w:r w:rsidRPr="00972C98">
              <w:rPr>
                <w:sz w:val="18"/>
                <w:szCs w:val="18"/>
              </w:rPr>
              <w:br/>
            </w:r>
            <w:r w:rsidRPr="00972C98">
              <w:rPr>
                <w:i/>
                <w:iCs/>
                <w:color w:val="000000"/>
                <w:sz w:val="18"/>
                <w:szCs w:val="18"/>
              </w:rPr>
              <w:t>(netto)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03BD31" w14:textId="77777777" w:rsidR="00237208" w:rsidRPr="00972C98" w:rsidRDefault="00237208" w:rsidP="00925CC7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>Wartość podatku</w:t>
            </w:r>
            <w:r w:rsidRPr="00972C98">
              <w:rPr>
                <w:sz w:val="18"/>
                <w:szCs w:val="18"/>
              </w:rPr>
              <w:br/>
              <w:t>VAT wg stawki 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7DDCD1" w14:textId="414D0046" w:rsidR="00237208" w:rsidRPr="00972C98" w:rsidRDefault="00237208" w:rsidP="00925CC7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 xml:space="preserve">Wartość </w:t>
            </w:r>
            <w:r w:rsidRPr="00972C9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zamówienia</w:t>
            </w:r>
            <w:r w:rsidRPr="00972C98">
              <w:rPr>
                <w:sz w:val="18"/>
                <w:szCs w:val="18"/>
              </w:rPr>
              <w:t xml:space="preserve"> za konserwacje</w:t>
            </w:r>
            <w:r w:rsidRPr="00972C98">
              <w:rPr>
                <w:sz w:val="18"/>
                <w:szCs w:val="18"/>
              </w:rPr>
              <w:br/>
            </w:r>
            <w:r w:rsidRPr="00972C98">
              <w:rPr>
                <w:i/>
                <w:iCs/>
                <w:color w:val="000000"/>
                <w:sz w:val="18"/>
                <w:szCs w:val="18"/>
              </w:rPr>
              <w:t>(brutto)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6255599F" w14:textId="77777777" w:rsidR="00237208" w:rsidRDefault="00237208" w:rsidP="00925CC7">
            <w:pPr>
              <w:jc w:val="center"/>
              <w:rPr>
                <w:sz w:val="18"/>
                <w:szCs w:val="18"/>
              </w:rPr>
            </w:pPr>
          </w:p>
          <w:p w14:paraId="0891B779" w14:textId="77777777" w:rsidR="00237208" w:rsidRDefault="00237208" w:rsidP="00925CC7">
            <w:pPr>
              <w:jc w:val="center"/>
              <w:rPr>
                <w:sz w:val="18"/>
                <w:szCs w:val="18"/>
              </w:rPr>
            </w:pPr>
          </w:p>
          <w:p w14:paraId="61BA3540" w14:textId="77777777" w:rsidR="00237208" w:rsidRDefault="00237208" w:rsidP="00925CC7">
            <w:pPr>
              <w:jc w:val="center"/>
              <w:rPr>
                <w:sz w:val="18"/>
                <w:szCs w:val="18"/>
              </w:rPr>
            </w:pPr>
          </w:p>
          <w:p w14:paraId="34C39C78" w14:textId="77777777" w:rsidR="007C30E7" w:rsidRDefault="00237208" w:rsidP="00925CC7">
            <w:pPr>
              <w:jc w:val="center"/>
              <w:rPr>
                <w:sz w:val="18"/>
                <w:szCs w:val="18"/>
              </w:rPr>
            </w:pPr>
            <w:r w:rsidRPr="0034534A">
              <w:rPr>
                <w:sz w:val="18"/>
                <w:szCs w:val="18"/>
              </w:rPr>
              <w:t xml:space="preserve">Cena jednostkowa przeglądu </w:t>
            </w:r>
          </w:p>
          <w:p w14:paraId="433B39C2" w14:textId="436FD823" w:rsidR="00237208" w:rsidRPr="007C30E7" w:rsidRDefault="00237208" w:rsidP="00925CC7">
            <w:pPr>
              <w:jc w:val="center"/>
              <w:rPr>
                <w:i/>
                <w:sz w:val="18"/>
                <w:szCs w:val="18"/>
              </w:rPr>
            </w:pPr>
            <w:r w:rsidRPr="007C30E7">
              <w:rPr>
                <w:i/>
                <w:sz w:val="18"/>
                <w:szCs w:val="18"/>
              </w:rPr>
              <w:t>(netto)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3A49475" w14:textId="5490693C" w:rsidR="00237208" w:rsidRDefault="00237208" w:rsidP="00925CC7">
            <w:pPr>
              <w:jc w:val="center"/>
              <w:rPr>
                <w:sz w:val="18"/>
                <w:szCs w:val="18"/>
              </w:rPr>
            </w:pPr>
          </w:p>
          <w:p w14:paraId="4321FF1C" w14:textId="5FADFBF9" w:rsidR="00237208" w:rsidRDefault="00237208" w:rsidP="00237208">
            <w:pPr>
              <w:rPr>
                <w:sz w:val="18"/>
                <w:szCs w:val="18"/>
              </w:rPr>
            </w:pPr>
          </w:p>
          <w:p w14:paraId="30A8765F" w14:textId="77777777" w:rsidR="007C30E7" w:rsidRDefault="007C30E7" w:rsidP="00237208">
            <w:pPr>
              <w:rPr>
                <w:sz w:val="18"/>
                <w:szCs w:val="18"/>
              </w:rPr>
            </w:pPr>
          </w:p>
          <w:p w14:paraId="3BC91BE5" w14:textId="6FD1D38F" w:rsidR="00237208" w:rsidRPr="00237208" w:rsidRDefault="00237208" w:rsidP="00E35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za przegląd </w:t>
            </w:r>
            <w:r w:rsidR="007C30E7" w:rsidRPr="007C30E7">
              <w:rPr>
                <w:i/>
                <w:sz w:val="18"/>
                <w:szCs w:val="18"/>
              </w:rPr>
              <w:t>(netto)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0A963CE3" w14:textId="26591C6F" w:rsidR="00237208" w:rsidRDefault="00237208" w:rsidP="00925CC7">
            <w:pPr>
              <w:jc w:val="center"/>
              <w:rPr>
                <w:sz w:val="18"/>
                <w:szCs w:val="18"/>
              </w:rPr>
            </w:pPr>
          </w:p>
          <w:p w14:paraId="698BBB19" w14:textId="77777777" w:rsidR="00237208" w:rsidRDefault="00237208" w:rsidP="00925CC7">
            <w:pPr>
              <w:jc w:val="center"/>
              <w:rPr>
                <w:sz w:val="18"/>
                <w:szCs w:val="18"/>
              </w:rPr>
            </w:pPr>
          </w:p>
          <w:p w14:paraId="77DC08BE" w14:textId="77777777" w:rsidR="00237208" w:rsidRDefault="00237208" w:rsidP="00925CC7">
            <w:pPr>
              <w:jc w:val="center"/>
              <w:rPr>
                <w:sz w:val="18"/>
                <w:szCs w:val="18"/>
              </w:rPr>
            </w:pPr>
          </w:p>
          <w:p w14:paraId="3F085AF4" w14:textId="3095A4B2" w:rsidR="00237208" w:rsidRPr="00972C98" w:rsidRDefault="00237208" w:rsidP="00925CC7">
            <w:pPr>
              <w:jc w:val="center"/>
              <w:rPr>
                <w:sz w:val="18"/>
                <w:szCs w:val="18"/>
              </w:rPr>
            </w:pPr>
            <w:r w:rsidRPr="0034534A">
              <w:rPr>
                <w:sz w:val="18"/>
                <w:szCs w:val="18"/>
              </w:rPr>
              <w:t>Wartość podatku VAT wg stawki 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5459126" w14:textId="77777777" w:rsidR="00237208" w:rsidRDefault="00237208" w:rsidP="00925CC7">
            <w:pPr>
              <w:jc w:val="center"/>
              <w:rPr>
                <w:sz w:val="18"/>
                <w:szCs w:val="18"/>
              </w:rPr>
            </w:pPr>
          </w:p>
          <w:p w14:paraId="7DAEE073" w14:textId="77777777" w:rsidR="00237208" w:rsidRDefault="00237208" w:rsidP="00925CC7">
            <w:pPr>
              <w:jc w:val="center"/>
              <w:rPr>
                <w:sz w:val="18"/>
                <w:szCs w:val="18"/>
              </w:rPr>
            </w:pPr>
          </w:p>
          <w:p w14:paraId="5B4D418D" w14:textId="77777777" w:rsidR="00237208" w:rsidRDefault="00237208" w:rsidP="00925CC7">
            <w:pPr>
              <w:jc w:val="center"/>
              <w:rPr>
                <w:sz w:val="18"/>
                <w:szCs w:val="18"/>
              </w:rPr>
            </w:pPr>
          </w:p>
          <w:p w14:paraId="02F21345" w14:textId="77777777" w:rsidR="00E35ED9" w:rsidRDefault="00237208" w:rsidP="00925CC7">
            <w:pPr>
              <w:jc w:val="center"/>
              <w:rPr>
                <w:sz w:val="18"/>
                <w:szCs w:val="18"/>
              </w:rPr>
            </w:pPr>
            <w:r w:rsidRPr="0034534A">
              <w:rPr>
                <w:sz w:val="18"/>
                <w:szCs w:val="18"/>
              </w:rPr>
              <w:t xml:space="preserve">Wartość zamówienia brutto za przegląd </w:t>
            </w:r>
          </w:p>
          <w:p w14:paraId="463F730C" w14:textId="0D128572" w:rsidR="00237208" w:rsidRPr="00E35ED9" w:rsidRDefault="00E35ED9" w:rsidP="00925CC7">
            <w:pPr>
              <w:jc w:val="center"/>
              <w:rPr>
                <w:i/>
                <w:sz w:val="18"/>
                <w:szCs w:val="18"/>
              </w:rPr>
            </w:pPr>
            <w:r w:rsidRPr="00E35ED9">
              <w:rPr>
                <w:i/>
                <w:sz w:val="18"/>
                <w:szCs w:val="18"/>
              </w:rPr>
              <w:t>(brutto)</w:t>
            </w:r>
            <w:r w:rsidR="00237208" w:rsidRPr="00E35ED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A5403B7" w14:textId="77777777" w:rsidR="00237208" w:rsidRDefault="00237208" w:rsidP="00925CC7">
            <w:pPr>
              <w:jc w:val="center"/>
              <w:rPr>
                <w:sz w:val="18"/>
                <w:szCs w:val="18"/>
              </w:rPr>
            </w:pPr>
          </w:p>
          <w:p w14:paraId="0385365E" w14:textId="77777777" w:rsidR="00237208" w:rsidRDefault="00237208" w:rsidP="00925CC7">
            <w:pPr>
              <w:jc w:val="center"/>
              <w:rPr>
                <w:sz w:val="18"/>
                <w:szCs w:val="18"/>
              </w:rPr>
            </w:pPr>
          </w:p>
          <w:p w14:paraId="0B55128A" w14:textId="77777777" w:rsidR="00E35ED9" w:rsidRDefault="00237208" w:rsidP="00925CC7">
            <w:pPr>
              <w:jc w:val="center"/>
              <w:rPr>
                <w:sz w:val="18"/>
                <w:szCs w:val="18"/>
              </w:rPr>
            </w:pPr>
            <w:r w:rsidRPr="0034534A">
              <w:rPr>
                <w:sz w:val="18"/>
                <w:szCs w:val="18"/>
              </w:rPr>
              <w:t xml:space="preserve">Wartość zamówienia za konserwacje i przegląd </w:t>
            </w:r>
          </w:p>
          <w:p w14:paraId="53B36BAE" w14:textId="6F1B45D4" w:rsidR="00237208" w:rsidRPr="00E35ED9" w:rsidRDefault="00E35ED9" w:rsidP="00925C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E35ED9">
              <w:rPr>
                <w:i/>
                <w:sz w:val="18"/>
                <w:szCs w:val="18"/>
              </w:rPr>
              <w:t>B</w:t>
            </w:r>
            <w:r w:rsidR="00237208" w:rsidRPr="00E35ED9">
              <w:rPr>
                <w:i/>
                <w:sz w:val="18"/>
                <w:szCs w:val="18"/>
              </w:rPr>
              <w:t>rutto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237208" w:rsidRPr="009131A9" w14:paraId="39F0F639" w14:textId="2536D8CA" w:rsidTr="007C30E7">
        <w:trPr>
          <w:trHeight w:val="6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43B6AE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  <w:r w:rsidRPr="009131A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C4304A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  <w:r w:rsidRPr="009131A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67D631E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  <w:r w:rsidRPr="009131A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5066BE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  <w:r w:rsidRPr="009131A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824FA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  <w:r w:rsidRPr="009131A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35ADB4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  <w:r w:rsidRPr="009131A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55A08A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  <w:r w:rsidRPr="009131A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FCB948" w14:textId="25F6115C" w:rsidR="00237208" w:rsidRPr="009131A9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  <w:r w:rsidRPr="009131A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5CCF42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  <w:r w:rsidRPr="009131A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87D120" w14:textId="6C04BB34" w:rsidR="00237208" w:rsidRPr="009131A9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  <w:r w:rsidRPr="009131A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0EC0264" w14:textId="77777777" w:rsidR="00237208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66A3D1" w14:textId="188B3E91" w:rsidR="00237208" w:rsidRPr="009131A9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38C1935" w14:textId="77777777" w:rsidR="00326BC4" w:rsidRDefault="00326BC4" w:rsidP="00925CC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42CE9C" w14:textId="0AE44DDF" w:rsidR="00237208" w:rsidRDefault="00326BC4" w:rsidP="00925C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6B3A1B9" w14:textId="1BE026F2" w:rsidR="00237208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25D3FD" w14:textId="45863268" w:rsidR="00237208" w:rsidRPr="009131A9" w:rsidRDefault="00237208" w:rsidP="00925CC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1</w:t>
            </w:r>
            <w:r w:rsidR="00326BC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E71E430" w14:textId="77777777" w:rsidR="00237208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B506DD" w14:textId="26BB3D99" w:rsidR="00237208" w:rsidRPr="009131A9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326BC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0CD7A7B" w14:textId="77777777" w:rsidR="00237208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278A69" w14:textId="692350EC" w:rsidR="00237208" w:rsidRPr="009131A9" w:rsidRDefault="00237208" w:rsidP="00925C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326BC4">
              <w:rPr>
                <w:rFonts w:ascii="Arial" w:hAnsi="Arial" w:cs="Arial"/>
                <w:sz w:val="20"/>
              </w:rPr>
              <w:t>7</w:t>
            </w:r>
          </w:p>
        </w:tc>
      </w:tr>
      <w:tr w:rsidR="00237208" w:rsidRPr="009131A9" w14:paraId="3E296340" w14:textId="3BF5AD7F" w:rsidTr="007C30E7">
        <w:trPr>
          <w:trHeight w:val="405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5D193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9131A9">
              <w:rPr>
                <w:rFonts w:ascii="Arial" w:hAnsi="Arial" w:cs="Arial"/>
                <w:b/>
                <w:bCs/>
                <w:i/>
                <w:iCs/>
                <w:szCs w:val="24"/>
              </w:rPr>
              <w:t>Garwolin, (K-0187)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4D2BE67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46D3CF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026660A" w14:textId="7AFCEF17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4DBE07E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B0DA253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237208" w:rsidRPr="009131A9" w14:paraId="041BD965" w14:textId="3519250B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7DD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C6B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budynek  nr ………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0442" w14:textId="77777777" w:rsidR="00237208" w:rsidRPr="0026217D" w:rsidRDefault="00237208" w:rsidP="00925CC7">
            <w:pPr>
              <w:rPr>
                <w:rFonts w:ascii="Arial" w:hAnsi="Arial" w:cs="Arial"/>
                <w:sz w:val="20"/>
              </w:rPr>
            </w:pPr>
            <w:r w:rsidRPr="0026217D">
              <w:rPr>
                <w:rFonts w:ascii="Arial" w:hAnsi="Arial" w:cs="Arial"/>
                <w:sz w:val="20"/>
              </w:rPr>
              <w:t>kocioł gazowy Vito moduł 200 Viessmann 84,4 kW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4B7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gazowa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FD5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9DD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A5CB2B" w14:textId="35E07D60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270" w14:textId="7DC5115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F93B" w14:textId="0C372BF2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E67" w14:textId="2A3A2DFF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3FAD0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4D7CE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3B65" w14:textId="7DC7CB0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BAD56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ED723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21C079FB" w14:textId="6E801FC5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5A0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ABDD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4BB" w14:textId="77777777" w:rsidR="00237208" w:rsidRPr="0026217D" w:rsidRDefault="00237208" w:rsidP="00925CC7">
            <w:pPr>
              <w:rPr>
                <w:rFonts w:ascii="Arial" w:hAnsi="Arial" w:cs="Arial"/>
                <w:sz w:val="20"/>
              </w:rPr>
            </w:pPr>
            <w:r w:rsidRPr="0026217D">
              <w:rPr>
                <w:rFonts w:ascii="Arial" w:hAnsi="Arial" w:cs="Arial"/>
                <w:sz w:val="20"/>
              </w:rPr>
              <w:t>pompa kotłowa Viessmann/Wilo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FC6F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880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8BD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252404" w14:textId="26DA6AB0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809F" w14:textId="025F8E15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56E" w14:textId="568D360E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590" w14:textId="15036C0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0DD97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E214F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DFA" w14:textId="3E97FB3D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842CF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FC266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2485CC9E" w14:textId="42E1AA62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6F7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3831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063" w14:textId="77777777" w:rsidR="00237208" w:rsidRPr="0026217D" w:rsidRDefault="00237208" w:rsidP="00925CC7">
            <w:pPr>
              <w:rPr>
                <w:rFonts w:ascii="Arial" w:hAnsi="Arial" w:cs="Arial"/>
                <w:sz w:val="20"/>
              </w:rPr>
            </w:pPr>
            <w:r w:rsidRPr="0026217D">
              <w:rPr>
                <w:rFonts w:ascii="Arial" w:hAnsi="Arial" w:cs="Arial"/>
                <w:sz w:val="20"/>
              </w:rPr>
              <w:t>sterownik Vitotroic 300-K typ MW2B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DE9D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ECCD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E0E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8E60CD" w14:textId="243B981D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76A" w14:textId="730142E4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72A" w14:textId="636C8DEA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DEEF" w14:textId="652A1BD8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6C419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65AED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DEEF" w14:textId="52A0BED9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1975C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23795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2F864142" w14:textId="7B2B41FE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9587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2481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0EC7" w14:textId="77777777" w:rsidR="00237208" w:rsidRPr="009131A9" w:rsidRDefault="00237208" w:rsidP="00925CC7">
            <w:pPr>
              <w:rPr>
                <w:rFonts w:ascii="Arial" w:hAnsi="Arial" w:cs="Arial"/>
                <w:sz w:val="20"/>
              </w:rPr>
            </w:pPr>
            <w:r w:rsidRPr="009131A9">
              <w:rPr>
                <w:rFonts w:ascii="Arial" w:hAnsi="Arial" w:cs="Arial"/>
                <w:sz w:val="20"/>
              </w:rPr>
              <w:t>Naczynie wzbiorcze Reflex 80L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BEB0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9F9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C99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0F2CF0" w14:textId="575B7B76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77B" w14:textId="58AFC12D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0C9" w14:textId="296A05C8" w:rsidR="00237208" w:rsidRPr="009131A9" w:rsidRDefault="00237208" w:rsidP="00925C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675" w14:textId="1B7B15C6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45E19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ECE22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277" w14:textId="039B3CF9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81968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F9892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350E2CA2" w14:textId="30DCF713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5126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0648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CC13" w14:textId="77777777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t>System odprowadzania spalin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DF87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3BB" w14:textId="37CB0C6F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kpt.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D90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77E2BB" w14:textId="44E25029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FC78" w14:textId="392A1B06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6DF3" w14:textId="40F3873A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BB65" w14:textId="61913E03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42CFD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0554D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676" w14:textId="1CB6D89A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116BC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F6C2B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688C9C2F" w14:textId="0CE5866A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01F0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5224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5F3" w14:textId="77777777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t>Separator powiatrza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1A8B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55C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37A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16685C3" w14:textId="141AC08E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4448" w14:textId="1F5B7EC3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7212" w14:textId="5F224665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F660" w14:textId="2EA08530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15DEA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DDCBF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9659" w14:textId="7AF53E24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B8A97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24D59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4736E88E" w14:textId="423E3C0E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933C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4EAC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948" w14:textId="77777777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t>Fitroodmulnik magnetyczny FOM-Aulin 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7653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4212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5FF0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256B41" w14:textId="6159C686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7A20" w14:textId="3DDE51F0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EB79" w14:textId="5CCBDF80" w:rsidR="00237208" w:rsidRPr="009131A9" w:rsidRDefault="00237208" w:rsidP="00925C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697" w14:textId="087C9659" w:rsidR="00237208" w:rsidRPr="009131A9" w:rsidRDefault="00237208" w:rsidP="00925C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84E0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5117D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80C" w14:textId="04EA53FF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C9EA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2AE10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361339A5" w14:textId="5E2C98DE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CAF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0B09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1A5C" w14:textId="77777777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t>Pompa obiegowa c.o. Smart Keller CRS 25/60 180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F6D7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185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5DF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DFCB96" w14:textId="144A2471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F95" w14:textId="520D603A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C04" w14:textId="66316656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CD15" w14:textId="31863DC9" w:rsidR="00237208" w:rsidRPr="009131A9" w:rsidRDefault="00237208" w:rsidP="00925C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B6B47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47719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5D3" w14:textId="539CB68F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75BC9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15C8E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7418AB3B" w14:textId="1978A09C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560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73D3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83A" w14:textId="77777777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t>Pompa obiegowa c.o. Stratos ECO 30/1-5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C2FE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D69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565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A53BC5" w14:textId="05FD046A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ABB" w14:textId="1DD90671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C92" w14:textId="7ED2D08E" w:rsidR="00237208" w:rsidRPr="009131A9" w:rsidRDefault="00237208" w:rsidP="00925C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BF33" w14:textId="75F9E364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AEB6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E2739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DAE" w14:textId="3229CA2E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1BC7D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63F3D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4D7A8991" w14:textId="41A4D456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F5A9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3EB8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918" w14:textId="77777777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t>Pompa Wilo Drain TM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05CE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946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71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032956" w14:textId="569F196B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0FD" w14:textId="249F1B94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D7B7" w14:textId="06F1D03D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06B" w14:textId="5C6A52DE" w:rsidR="00237208" w:rsidRPr="009131A9" w:rsidRDefault="00237208" w:rsidP="00925C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D183F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204DA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A4E7" w14:textId="53736762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B5EE2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2C487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02CF5269" w14:textId="2CEA4E5A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6FD7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8817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8CEF" w14:textId="77777777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Stacja uzdatnianai wody </w:t>
            </w: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AQuaSET 500 firmy Viessmann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7799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336C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A666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F1941C" w14:textId="5EBFA535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628" w14:textId="4B934E4E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8A28" w14:textId="6D2FE3D8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144" w14:textId="6144C9AE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B757A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07CA7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8F0" w14:textId="1E90E86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B2AB8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CAE55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6192035E" w14:textId="4E48D256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A1C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5535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559" w14:textId="77777777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t>Neutralizator kondensatu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3207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298F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5D2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50BF15" w14:textId="7931D74A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1A4" w14:textId="0ECC1169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8B0" w14:textId="61F4FE49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85E" w14:textId="26FA0DED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8C4D8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E93C4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EC4" w14:textId="372AE63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70C50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A16D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21C9C5C8" w14:textId="300A2725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1839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0BD7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560" w14:textId="77777777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t>Układ do poamirów parametrów chemicznych gazu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152D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4D1E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5B5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6EEA7B" w14:textId="081D2773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2F79" w14:textId="178ECBF5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709" w14:textId="40435DBA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ABA2" w14:textId="4427A720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90EFA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5191B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58B" w14:textId="27077A21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EE95F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C7A68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20816EC9" w14:textId="78409197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5209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0EF1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E11" w14:textId="77777777" w:rsidR="00237208" w:rsidRPr="009131A9" w:rsidRDefault="00237208" w:rsidP="00925CC7">
            <w:pPr>
              <w:rPr>
                <w:rFonts w:ascii="Arial" w:hAnsi="Arial" w:cs="Arial"/>
                <w:sz w:val="20"/>
              </w:rPr>
            </w:pPr>
            <w:r w:rsidRPr="009131A9">
              <w:rPr>
                <w:rFonts w:ascii="Arial" w:hAnsi="Arial" w:cs="Arial"/>
                <w:sz w:val="20"/>
              </w:rPr>
              <w:t>zawór MAG 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65D6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9D68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7060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790BA9" w14:textId="6419418B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24BF" w14:textId="344388E8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5868" w14:textId="736F8002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36EB" w14:textId="5AE2A6D9" w:rsidR="00237208" w:rsidRPr="009131A9" w:rsidRDefault="00237208" w:rsidP="00925C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07CB2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66D36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E98F" w14:textId="440107D6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9795F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E3554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24555D9D" w14:textId="01F0D1E1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D5FC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EA87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FE8" w14:textId="77777777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t>zaór automatycznego napełniania instalacji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C2A7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65AD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4BA2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7738A7" w14:textId="37F45321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E5B" w14:textId="1DE7ED65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DAD0" w14:textId="658B0F9C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286B" w14:textId="463576A2" w:rsidR="00237208" w:rsidRPr="009131A9" w:rsidRDefault="00237208" w:rsidP="00925C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077FA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CF49B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74B" w14:textId="03E8B3F8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2D65A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0499B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34A3B57B" w14:textId="1C0480E0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02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98DC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07F7" w14:textId="77777777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t>zawór zaporowy kołnierzowy DN40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529E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409B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3F8A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A08B0B" w14:textId="3325E677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CC7" w14:textId="075BC6C3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895" w14:textId="22E2BE4C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F140" w14:textId="14011390" w:rsidR="00237208" w:rsidRPr="009131A9" w:rsidRDefault="00237208" w:rsidP="00925C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85248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E521C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665A" w14:textId="5050AB09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7A4A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0D96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237306F0" w14:textId="2E304D6F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CAC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E5EB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47F" w14:textId="77777777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t>manometr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43BB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5498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282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1C5CD2" w14:textId="50073607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AE2A" w14:textId="6B1E6028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535" w14:textId="6FAB2F4A" w:rsidR="00237208" w:rsidRPr="009131A9" w:rsidRDefault="00237208" w:rsidP="00925C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726" w14:textId="4316EF19" w:rsidR="00237208" w:rsidRPr="009131A9" w:rsidRDefault="00237208" w:rsidP="00925C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E9BF8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B0DC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9CD5" w14:textId="3D60CDD8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6890C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76415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6E650170" w14:textId="32673B6B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DAB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5FEF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5765" w14:textId="77777777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t>termometr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BC65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E74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DD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099504" w14:textId="3FB0795E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A647" w14:textId="7F73DCD6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3E1" w14:textId="1A6DC038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086" w14:textId="40923EF4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3DB5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E9B8E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F226" w14:textId="4C1EB626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25249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F3DC8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407FD68F" w14:textId="09D1E731" w:rsidTr="007C30E7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90A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2824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02A" w14:textId="77777777" w:rsidR="00237208" w:rsidRPr="009131A9" w:rsidRDefault="00237208" w:rsidP="00925C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1A9">
              <w:rPr>
                <w:rFonts w:ascii="Calibri" w:hAnsi="Calibri" w:cs="Calibri"/>
                <w:color w:val="000000"/>
                <w:sz w:val="22"/>
                <w:szCs w:val="22"/>
              </w:rPr>
              <w:t>zawór anyskażeniowy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AB76" w14:textId="77777777" w:rsidR="00237208" w:rsidRPr="009131A9" w:rsidRDefault="00237208" w:rsidP="00925C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F9D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A65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1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152ECC" w14:textId="702CE848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43D" w14:textId="05D809E5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09F" w14:textId="1B6EE445" w:rsidR="00237208" w:rsidRPr="009131A9" w:rsidRDefault="00237208" w:rsidP="00925C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9AD" w14:textId="0837DF85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728DE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BCCFB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9D7" w14:textId="69E288ED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DE85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F0BDB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37208" w:rsidRPr="009131A9" w14:paraId="2BAE6B7D" w14:textId="7496AE37" w:rsidTr="007C30E7">
        <w:trPr>
          <w:trHeight w:val="36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570318" w14:textId="77777777" w:rsidR="00237208" w:rsidRPr="009131A9" w:rsidRDefault="00237208" w:rsidP="00925CC7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131A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Razem pozycje 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1E6CB6" w14:textId="77777777" w:rsidR="00237208" w:rsidRPr="009131A9" w:rsidRDefault="00237208" w:rsidP="00925CC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3D5669" w14:textId="77777777" w:rsidR="00237208" w:rsidRPr="009131A9" w:rsidRDefault="00237208" w:rsidP="00925CC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31A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28E13F" w14:textId="66E4CD6D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560553" w14:textId="74D19E46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174061" w14:textId="28B1E462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0D1A422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BC00809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55EA213" w14:textId="03E38DB5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0B2E02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3A67621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208" w:rsidRPr="009131A9" w14:paraId="38610DE7" w14:textId="340EBD76" w:rsidTr="007C30E7">
        <w:trPr>
          <w:trHeight w:val="2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E5B85" w14:textId="77777777" w:rsidR="00237208" w:rsidRPr="009131A9" w:rsidRDefault="00237208" w:rsidP="00925C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9F79A" w14:textId="77777777" w:rsidR="00237208" w:rsidRPr="009131A9" w:rsidRDefault="00237208" w:rsidP="00925CC7">
            <w:pPr>
              <w:jc w:val="righ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C9335" w14:textId="77777777" w:rsidR="00237208" w:rsidRPr="009131A9" w:rsidRDefault="00237208" w:rsidP="00925CC7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81DF1" w14:textId="77777777" w:rsidR="00237208" w:rsidRPr="009131A9" w:rsidRDefault="00237208" w:rsidP="00925CC7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1572D" w14:textId="77777777" w:rsidR="00237208" w:rsidRPr="009131A9" w:rsidRDefault="00237208" w:rsidP="00925CC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5522" w14:textId="77777777" w:rsidR="00237208" w:rsidRPr="009131A9" w:rsidRDefault="00237208" w:rsidP="00925CC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0AF86" w14:textId="77777777" w:rsidR="00237208" w:rsidRPr="009131A9" w:rsidRDefault="00237208" w:rsidP="00925CC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8E08" w14:textId="77777777" w:rsidR="00237208" w:rsidRPr="009131A9" w:rsidRDefault="00237208" w:rsidP="00925CC7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A765" w14:textId="77777777" w:rsidR="00237208" w:rsidRPr="009131A9" w:rsidRDefault="00237208" w:rsidP="00925CC7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830B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1E35D9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38C52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963CB" w14:textId="21010C5A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7E72E9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8719CE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</w:tr>
      <w:tr w:rsidR="00237208" w:rsidRPr="009131A9" w14:paraId="2D2AB96A" w14:textId="3DF5C7AE" w:rsidTr="007C30E7">
        <w:trPr>
          <w:trHeight w:val="37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5F2E81" w14:textId="64A8B42B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131A9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ŁĄCZNY KOSZT KONSERWACJI I PRZEGLĄDU - CZĘŚĆ I SOI SIEDLCE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881808" w14:textId="05887911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0EA67A" w14:textId="35011639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15594F" w14:textId="71FFFBBD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0AC49748" w14:textId="77777777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</w:tcPr>
          <w:p w14:paraId="76BAEB33" w14:textId="77777777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5B17EDB0" w14:textId="7A6B0565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59ED843" w14:textId="77777777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8FA41DE" w14:textId="77777777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208" w:rsidRPr="009131A9" w14:paraId="31BC1DDF" w14:textId="53BDAB74" w:rsidTr="007C30E7">
        <w:trPr>
          <w:trHeight w:val="37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17E68E" w14:textId="77777777" w:rsidR="00237208" w:rsidRPr="009131A9" w:rsidRDefault="00237208" w:rsidP="00925CC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131A9">
              <w:rPr>
                <w:rFonts w:ascii="Calibri" w:hAnsi="Calibri" w:cs="Calibri"/>
                <w:color w:val="000000"/>
                <w:sz w:val="28"/>
                <w:szCs w:val="28"/>
              </w:rPr>
              <w:t>SZACOWANE KOSZTY NAPRAWY I USUNIĘCIA AWARII</w:t>
            </w:r>
            <w:r w:rsidRPr="009131A9">
              <w:rPr>
                <w:rFonts w:ascii="Calibri" w:hAnsi="Calibri" w:cs="Calibri"/>
                <w:color w:val="000000"/>
                <w:sz w:val="28"/>
                <w:szCs w:val="28"/>
              </w:rPr>
              <w:br/>
              <w:t>50% KOSZTU KONSERWACJI  I PRZEGLĄDU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F4C7A1" w14:textId="5F993194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9B307F" w14:textId="05BE5643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A05D25" w14:textId="046972BB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EB8200B" w14:textId="77777777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</w:tcPr>
          <w:p w14:paraId="0DA4014F" w14:textId="77777777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F48FAF4" w14:textId="7BDDF8F0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46E28C8" w14:textId="77777777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E6757C2" w14:textId="77777777" w:rsidR="00237208" w:rsidRPr="009131A9" w:rsidRDefault="00237208" w:rsidP="00925C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7208" w:rsidRPr="009131A9" w14:paraId="694B6C6A" w14:textId="4D9E866A" w:rsidTr="007C30E7">
        <w:trPr>
          <w:trHeight w:val="370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D2D3B3" w14:textId="0C02DB6E" w:rsidR="00237208" w:rsidRPr="009131A9" w:rsidRDefault="00237208" w:rsidP="00925C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131A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RAZEM - CZĘŚĆ I SOI SIEDLCE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102BC7" w14:textId="12E78DDA" w:rsidR="00237208" w:rsidRPr="009131A9" w:rsidRDefault="00237208" w:rsidP="00925C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6C6282" w14:textId="130FE1A5" w:rsidR="00237208" w:rsidRPr="009131A9" w:rsidRDefault="00237208" w:rsidP="00925C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0C00BF" w14:textId="62E1FE59" w:rsidR="00237208" w:rsidRPr="009131A9" w:rsidRDefault="00237208" w:rsidP="00925C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3C9EE6F" w14:textId="77777777" w:rsidR="00237208" w:rsidRPr="009131A9" w:rsidRDefault="00237208" w:rsidP="00925C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1EEA92D1" w14:textId="77777777" w:rsidR="00237208" w:rsidRPr="009131A9" w:rsidRDefault="00237208" w:rsidP="00925C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9CF5F4A" w14:textId="67D2D963" w:rsidR="00237208" w:rsidRPr="009131A9" w:rsidRDefault="00237208" w:rsidP="00925C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69E1CD3" w14:textId="77777777" w:rsidR="00237208" w:rsidRPr="009131A9" w:rsidRDefault="00237208" w:rsidP="00925C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59781A6" w14:textId="77777777" w:rsidR="00237208" w:rsidRPr="009131A9" w:rsidRDefault="00237208" w:rsidP="00925C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7208" w:rsidRPr="009131A9" w14:paraId="23AF6174" w14:textId="3055A1C9" w:rsidTr="007C30E7">
        <w:trPr>
          <w:trHeight w:val="3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1ECA" w14:textId="77777777" w:rsidR="00237208" w:rsidRPr="009131A9" w:rsidRDefault="00237208" w:rsidP="00925CC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DDA9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71AA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555C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72A6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4E67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A83F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6935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D486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C9FB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6D9E36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4422B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B26A2" w14:textId="280F2C53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2F7B3B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02C65BF" w14:textId="77777777" w:rsidR="00237208" w:rsidRPr="009131A9" w:rsidRDefault="00237208" w:rsidP="00925CC7">
            <w:pPr>
              <w:jc w:val="center"/>
              <w:rPr>
                <w:sz w:val="20"/>
              </w:rPr>
            </w:pPr>
          </w:p>
        </w:tc>
      </w:tr>
    </w:tbl>
    <w:p w14:paraId="73385BF8" w14:textId="28A11932" w:rsidR="009131A9" w:rsidRDefault="009131A9" w:rsidP="00237208">
      <w:pPr>
        <w:tabs>
          <w:tab w:val="left" w:pos="12758"/>
        </w:tabs>
        <w:spacing w:before="120" w:after="100" w:afterAutospacing="1" w:line="276" w:lineRule="auto"/>
        <w:ind w:right="112"/>
        <w:rPr>
          <w:szCs w:val="24"/>
        </w:rPr>
      </w:pPr>
    </w:p>
    <w:p w14:paraId="4750680F" w14:textId="059CFDA6" w:rsidR="00237208" w:rsidRPr="00237208" w:rsidRDefault="00237208" w:rsidP="00237208">
      <w:pPr>
        <w:pStyle w:val="Akapitzlist"/>
        <w:numPr>
          <w:ilvl w:val="0"/>
          <w:numId w:val="9"/>
        </w:numPr>
        <w:tabs>
          <w:tab w:val="left" w:pos="12758"/>
        </w:tabs>
        <w:spacing w:before="120" w:after="100" w:afterAutospacing="1" w:line="276" w:lineRule="auto"/>
        <w:ind w:right="112"/>
        <w:rPr>
          <w:b/>
          <w:szCs w:val="24"/>
        </w:rPr>
      </w:pPr>
      <w:r w:rsidRPr="00237208">
        <w:rPr>
          <w:b/>
          <w:szCs w:val="24"/>
        </w:rPr>
        <w:t>Cena za jedną roboczogodzinę</w:t>
      </w:r>
    </w:p>
    <w:p w14:paraId="72BB72E3" w14:textId="77777777" w:rsidR="00237208" w:rsidRPr="00237208" w:rsidRDefault="00237208" w:rsidP="00237208">
      <w:pPr>
        <w:pStyle w:val="Akapitzlist"/>
        <w:tabs>
          <w:tab w:val="left" w:pos="12758"/>
        </w:tabs>
        <w:spacing w:before="120" w:after="100" w:afterAutospacing="1" w:line="276" w:lineRule="auto"/>
        <w:ind w:left="1080" w:right="112"/>
        <w:rPr>
          <w:szCs w:val="24"/>
        </w:rPr>
      </w:pPr>
    </w:p>
    <w:p w14:paraId="4E04E7A4" w14:textId="77777777" w:rsidR="00237208" w:rsidRPr="00237208" w:rsidRDefault="00237208" w:rsidP="00237208">
      <w:pPr>
        <w:pStyle w:val="Akapitzlist"/>
        <w:spacing w:before="240" w:after="268"/>
        <w:ind w:left="1080"/>
        <w:jc w:val="both"/>
        <w:rPr>
          <w:szCs w:val="24"/>
        </w:rPr>
      </w:pPr>
      <w:r w:rsidRPr="00237208">
        <w:rPr>
          <w:b/>
          <w:szCs w:val="24"/>
        </w:rPr>
        <w:t xml:space="preserve">Cena netto 1 (jednej) roboczogodziny: ……………………………….………... zł </w:t>
      </w:r>
    </w:p>
    <w:p w14:paraId="2D376BD3" w14:textId="77777777" w:rsidR="00237208" w:rsidRPr="00237208" w:rsidRDefault="00237208" w:rsidP="00237208">
      <w:pPr>
        <w:pStyle w:val="Akapitzlist"/>
        <w:spacing w:after="271"/>
        <w:ind w:left="1080"/>
        <w:jc w:val="both"/>
        <w:rPr>
          <w:szCs w:val="24"/>
        </w:rPr>
      </w:pPr>
      <w:r w:rsidRPr="00237208">
        <w:rPr>
          <w:szCs w:val="24"/>
        </w:rPr>
        <w:t xml:space="preserve">(słownie zł : ………………………………………………………………….….….) </w:t>
      </w:r>
    </w:p>
    <w:p w14:paraId="4230510C" w14:textId="29EF7350" w:rsidR="00237208" w:rsidRPr="00237208" w:rsidRDefault="00237208" w:rsidP="00237208">
      <w:pPr>
        <w:pStyle w:val="Akapitzlist"/>
        <w:spacing w:after="255"/>
        <w:ind w:left="1080"/>
        <w:jc w:val="both"/>
        <w:rPr>
          <w:szCs w:val="24"/>
        </w:rPr>
      </w:pPr>
      <w:r w:rsidRPr="00237208">
        <w:rPr>
          <w:szCs w:val="24"/>
        </w:rPr>
        <w:t xml:space="preserve">podatek VAT wg stawki ……......%  wynosi: ................................................... zł  </w:t>
      </w:r>
    </w:p>
    <w:p w14:paraId="52A21991" w14:textId="77777777" w:rsidR="00237208" w:rsidRPr="00237208" w:rsidRDefault="00237208" w:rsidP="00237208">
      <w:pPr>
        <w:pStyle w:val="Akapitzlist"/>
        <w:spacing w:after="268"/>
        <w:ind w:left="1080"/>
        <w:jc w:val="both"/>
        <w:rPr>
          <w:szCs w:val="24"/>
        </w:rPr>
      </w:pPr>
      <w:r w:rsidRPr="00237208">
        <w:rPr>
          <w:b/>
          <w:szCs w:val="24"/>
        </w:rPr>
        <w:t xml:space="preserve">cena brutto 1 (jednej) roboczogodziny: ………………………………...…..… zł </w:t>
      </w:r>
    </w:p>
    <w:p w14:paraId="1F0B92E1" w14:textId="23F8A311" w:rsidR="00237208" w:rsidRDefault="00237208" w:rsidP="00237208">
      <w:pPr>
        <w:pStyle w:val="Akapitzlist"/>
        <w:spacing w:line="360" w:lineRule="auto"/>
        <w:ind w:left="1080"/>
        <w:jc w:val="both"/>
        <w:rPr>
          <w:szCs w:val="24"/>
        </w:rPr>
      </w:pPr>
      <w:r w:rsidRPr="00237208">
        <w:rPr>
          <w:szCs w:val="24"/>
        </w:rPr>
        <w:t xml:space="preserve">(słownie zł: …………..………………………………………………....……) </w:t>
      </w:r>
    </w:p>
    <w:p w14:paraId="0E74C500" w14:textId="77777777" w:rsidR="00237208" w:rsidRPr="00030B70" w:rsidRDefault="00237208" w:rsidP="00237208">
      <w:pPr>
        <w:spacing w:line="276" w:lineRule="auto"/>
        <w:jc w:val="both"/>
        <w:rPr>
          <w:i/>
          <w:szCs w:val="24"/>
        </w:rPr>
      </w:pPr>
      <w:r w:rsidRPr="00C944AE">
        <w:rPr>
          <w:i/>
          <w:szCs w:val="24"/>
        </w:rPr>
        <w:t>Cenę ofertową należy określić w złotych polskich z dokładnością do dwóch miejsc po przecinku na każdym etapie wyliczania. Jeżeli parametr miejsca tysięcznego jest poniżej</w:t>
      </w:r>
      <w:r>
        <w:rPr>
          <w:i/>
          <w:szCs w:val="24"/>
        </w:rPr>
        <w:t xml:space="preserve"> </w:t>
      </w:r>
      <w:r w:rsidRPr="00C944AE">
        <w:rPr>
          <w:i/>
          <w:szCs w:val="24"/>
        </w:rPr>
        <w:t>5 to parametr setny zaokrągla się w dół, jeżeli parametr miejsca tysięcznego jest 5 i powyżej to parametr setny zaokrągla się w górę.</w:t>
      </w:r>
    </w:p>
    <w:p w14:paraId="5B42AFEE" w14:textId="77777777" w:rsidR="00237208" w:rsidRDefault="00237208" w:rsidP="00237208">
      <w:pPr>
        <w:spacing w:before="120" w:line="276" w:lineRule="auto"/>
        <w:rPr>
          <w:b/>
          <w:spacing w:val="2"/>
          <w:szCs w:val="24"/>
        </w:rPr>
      </w:pPr>
    </w:p>
    <w:p w14:paraId="28642E4E" w14:textId="53779374" w:rsidR="00237208" w:rsidRPr="00237208" w:rsidRDefault="00237208" w:rsidP="00237208">
      <w:pPr>
        <w:pStyle w:val="Akapitzlist"/>
        <w:numPr>
          <w:ilvl w:val="0"/>
          <w:numId w:val="9"/>
        </w:numPr>
        <w:spacing w:before="120" w:line="276" w:lineRule="auto"/>
        <w:rPr>
          <w:szCs w:val="24"/>
        </w:rPr>
      </w:pPr>
      <w:r w:rsidRPr="00237208">
        <w:rPr>
          <w:b/>
          <w:spacing w:val="2"/>
          <w:szCs w:val="24"/>
        </w:rPr>
        <w:t>Termin realizacji:</w:t>
      </w:r>
    </w:p>
    <w:p w14:paraId="26512EF1" w14:textId="7C8551B1" w:rsidR="00237208" w:rsidRDefault="00237208" w:rsidP="00237208">
      <w:pPr>
        <w:tabs>
          <w:tab w:val="left" w:pos="0"/>
        </w:tabs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 xml:space="preserve">Oświadczam/y, iż 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>przystąp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>imy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do zdiagnozowania przyczyny awarii w terminie </w:t>
      </w:r>
      <w:r>
        <w:rPr>
          <w:rFonts w:ascii="Bookman Old Style" w:hAnsi="Bookman Old Style" w:cs="Calibri"/>
          <w:b/>
          <w:noProof/>
          <w:color w:val="000000"/>
          <w:sz w:val="22"/>
          <w:szCs w:val="22"/>
        </w:rPr>
        <w:t>do …….……</w:t>
      </w:r>
      <w:r w:rsidRPr="005B404F">
        <w:rPr>
          <w:rFonts w:ascii="Bookman Old Style" w:hAnsi="Bookman Old Style" w:cs="Calibri"/>
          <w:b/>
          <w:noProof/>
          <w:color w:val="000000"/>
          <w:sz w:val="22"/>
          <w:szCs w:val="22"/>
        </w:rPr>
        <w:t xml:space="preserve"> godzin</w:t>
      </w:r>
      <w:r w:rsidRPr="005B404F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( max. 12 godzin) </w:t>
      </w:r>
      <w:r w:rsidRPr="005B404F">
        <w:rPr>
          <w:rFonts w:ascii="Bookman Old Style" w:hAnsi="Bookman Old Style" w:cs="Calibri"/>
          <w:noProof/>
          <w:color w:val="000000"/>
          <w:sz w:val="22"/>
          <w:szCs w:val="22"/>
        </w:rPr>
        <w:t>od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momentu uzyskan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>ia informacji o jej zaistnieniu</w:t>
      </w:r>
      <w:r>
        <w:rPr>
          <w:szCs w:val="24"/>
        </w:rPr>
        <w:t xml:space="preserve">. </w:t>
      </w:r>
      <w:r w:rsidRPr="00030B70">
        <w:rPr>
          <w:i/>
          <w:szCs w:val="24"/>
        </w:rPr>
        <w:t>(szczegółowe kryterium czasu reakcji zostało określone pkt 6</w:t>
      </w:r>
      <w:r w:rsidR="00AF783E">
        <w:rPr>
          <w:i/>
          <w:szCs w:val="24"/>
        </w:rPr>
        <w:t>.6</w:t>
      </w:r>
      <w:r w:rsidRPr="00030B70">
        <w:rPr>
          <w:i/>
          <w:szCs w:val="24"/>
        </w:rPr>
        <w:t xml:space="preserve"> Ogłoszenia o zamówieniu)</w:t>
      </w:r>
      <w:r>
        <w:rPr>
          <w:szCs w:val="24"/>
        </w:rPr>
        <w:t>.</w:t>
      </w:r>
    </w:p>
    <w:p w14:paraId="38040D08" w14:textId="4F5674B2" w:rsidR="00237208" w:rsidRDefault="00237208" w:rsidP="00030B70">
      <w:pPr>
        <w:tabs>
          <w:tab w:val="left" w:pos="12758"/>
        </w:tabs>
        <w:spacing w:before="120" w:after="100" w:afterAutospacing="1" w:line="276" w:lineRule="auto"/>
        <w:ind w:left="284" w:right="112" w:hanging="284"/>
        <w:rPr>
          <w:szCs w:val="24"/>
        </w:rPr>
      </w:pPr>
    </w:p>
    <w:p w14:paraId="42C7A6FB" w14:textId="77777777" w:rsidR="007C30E7" w:rsidRPr="00D26CE0" w:rsidRDefault="007C30E7" w:rsidP="00030B70">
      <w:pPr>
        <w:tabs>
          <w:tab w:val="left" w:pos="12758"/>
        </w:tabs>
        <w:spacing w:before="120" w:after="100" w:afterAutospacing="1" w:line="276" w:lineRule="auto"/>
        <w:ind w:left="284" w:right="112" w:hanging="284"/>
        <w:rPr>
          <w:szCs w:val="24"/>
        </w:rPr>
      </w:pPr>
    </w:p>
    <w:p w14:paraId="68E53EC7" w14:textId="04B095ED" w:rsidR="001C64DA" w:rsidRDefault="009131A9" w:rsidP="001C64DA">
      <w:pPr>
        <w:spacing w:line="276" w:lineRule="auto"/>
        <w:rPr>
          <w:b/>
          <w:szCs w:val="24"/>
        </w:rPr>
      </w:pPr>
      <w:r w:rsidRPr="009131A9">
        <w:rPr>
          <w:b/>
          <w:szCs w:val="24"/>
        </w:rPr>
        <w:lastRenderedPageBreak/>
        <w:t xml:space="preserve">Zadanie 2 </w:t>
      </w:r>
    </w:p>
    <w:p w14:paraId="0574526F" w14:textId="6E6EB84B" w:rsidR="00237208" w:rsidRPr="00237208" w:rsidRDefault="00237208" w:rsidP="00237208">
      <w:pPr>
        <w:pStyle w:val="Akapitzlist"/>
        <w:numPr>
          <w:ilvl w:val="0"/>
          <w:numId w:val="10"/>
        </w:numPr>
        <w:spacing w:line="276" w:lineRule="auto"/>
        <w:rPr>
          <w:b/>
          <w:szCs w:val="24"/>
        </w:rPr>
      </w:pPr>
      <w:r>
        <w:rPr>
          <w:b/>
          <w:szCs w:val="24"/>
        </w:rPr>
        <w:t>Cena za konserwacje i przegląd</w:t>
      </w:r>
    </w:p>
    <w:tbl>
      <w:tblPr>
        <w:tblW w:w="16444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763"/>
        <w:gridCol w:w="389"/>
        <w:gridCol w:w="1596"/>
        <w:gridCol w:w="850"/>
        <w:gridCol w:w="567"/>
        <w:gridCol w:w="1134"/>
        <w:gridCol w:w="1134"/>
        <w:gridCol w:w="1134"/>
        <w:gridCol w:w="992"/>
        <w:gridCol w:w="1276"/>
        <w:gridCol w:w="1099"/>
        <w:gridCol w:w="1275"/>
        <w:gridCol w:w="1276"/>
        <w:gridCol w:w="1134"/>
        <w:gridCol w:w="1418"/>
      </w:tblGrid>
      <w:tr w:rsidR="007C30E7" w:rsidRPr="009131A9" w14:paraId="3A457CFE" w14:textId="5B3DEDEE" w:rsidTr="007C30E7">
        <w:trPr>
          <w:trHeight w:val="154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E38F9D" w14:textId="77777777" w:rsidR="007C30E7" w:rsidRPr="009F7F14" w:rsidRDefault="007C30E7" w:rsidP="009131A9">
            <w:pPr>
              <w:jc w:val="center"/>
              <w:rPr>
                <w:sz w:val="18"/>
                <w:szCs w:val="18"/>
              </w:rPr>
            </w:pPr>
            <w:r w:rsidRPr="009F7F14">
              <w:rPr>
                <w:sz w:val="18"/>
                <w:szCs w:val="18"/>
              </w:rPr>
              <w:t>Lp.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094124" w14:textId="77777777" w:rsidR="007C30E7" w:rsidRPr="009F7F14" w:rsidRDefault="007C30E7" w:rsidP="009131A9">
            <w:pPr>
              <w:jc w:val="center"/>
              <w:rPr>
                <w:sz w:val="18"/>
                <w:szCs w:val="18"/>
              </w:rPr>
            </w:pPr>
            <w:r w:rsidRPr="009F7F14">
              <w:rPr>
                <w:sz w:val="18"/>
                <w:szCs w:val="18"/>
              </w:rPr>
              <w:t>Budynek nr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14EA60" w14:textId="77777777" w:rsidR="007C30E7" w:rsidRPr="009F7F14" w:rsidRDefault="007C30E7" w:rsidP="009131A9">
            <w:pPr>
              <w:jc w:val="center"/>
              <w:rPr>
                <w:sz w:val="18"/>
                <w:szCs w:val="18"/>
              </w:rPr>
            </w:pPr>
            <w:r w:rsidRPr="009F7F14">
              <w:rPr>
                <w:sz w:val="18"/>
                <w:szCs w:val="18"/>
              </w:rPr>
              <w:t>Nazwa urządzenia + Producent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705F16" w14:textId="77777777" w:rsidR="007C30E7" w:rsidRPr="009F7F14" w:rsidRDefault="007C30E7" w:rsidP="009131A9">
            <w:pPr>
              <w:jc w:val="center"/>
              <w:rPr>
                <w:sz w:val="18"/>
                <w:szCs w:val="18"/>
              </w:rPr>
            </w:pPr>
            <w:r w:rsidRPr="009F7F14">
              <w:rPr>
                <w:sz w:val="18"/>
                <w:szCs w:val="18"/>
              </w:rPr>
              <w:t>Rodzaj kotłowni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FC8C5B" w14:textId="77777777" w:rsidR="007C30E7" w:rsidRPr="009F7F14" w:rsidRDefault="007C30E7" w:rsidP="009131A9">
            <w:pPr>
              <w:jc w:val="center"/>
              <w:rPr>
                <w:sz w:val="18"/>
                <w:szCs w:val="18"/>
              </w:rPr>
            </w:pPr>
            <w:r w:rsidRPr="009F7F14">
              <w:rPr>
                <w:sz w:val="18"/>
                <w:szCs w:val="18"/>
              </w:rPr>
              <w:t xml:space="preserve">Ilość urządzeń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A17632" w14:textId="77777777" w:rsidR="007C30E7" w:rsidRPr="009F7F14" w:rsidRDefault="007C30E7" w:rsidP="009131A9">
            <w:pPr>
              <w:jc w:val="center"/>
              <w:rPr>
                <w:sz w:val="18"/>
                <w:szCs w:val="18"/>
              </w:rPr>
            </w:pPr>
            <w:r w:rsidRPr="009F7F14">
              <w:rPr>
                <w:sz w:val="18"/>
                <w:szCs w:val="18"/>
              </w:rPr>
              <w:t xml:space="preserve">Ilość konserwacji i przeglądów  </w:t>
            </w:r>
            <w:r w:rsidRPr="009F7F14">
              <w:rPr>
                <w:sz w:val="18"/>
                <w:szCs w:val="18"/>
              </w:rPr>
              <w:br/>
              <w:t>w trakcie umowy w  2024 roku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402EA9" w14:textId="005DCE9E" w:rsidR="007C30E7" w:rsidRPr="009F7F14" w:rsidRDefault="007C30E7" w:rsidP="009131A9">
            <w:pPr>
              <w:jc w:val="center"/>
              <w:rPr>
                <w:sz w:val="18"/>
                <w:szCs w:val="18"/>
              </w:rPr>
            </w:pPr>
            <w:r w:rsidRPr="009F7F14">
              <w:rPr>
                <w:sz w:val="18"/>
                <w:szCs w:val="18"/>
              </w:rPr>
              <w:t xml:space="preserve">Cena jednostkowa konserwacji </w:t>
            </w:r>
            <w:r w:rsidRPr="009F7F14">
              <w:rPr>
                <w:sz w:val="18"/>
                <w:szCs w:val="18"/>
              </w:rPr>
              <w:br/>
            </w:r>
            <w:r w:rsidRPr="009F7F14">
              <w:rPr>
                <w:i/>
                <w:iCs/>
                <w:color w:val="000000"/>
                <w:sz w:val="18"/>
                <w:szCs w:val="18"/>
              </w:rPr>
              <w:t>(netto)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4AE2B5" w14:textId="29CC384D" w:rsidR="007C30E7" w:rsidRPr="009F7F14" w:rsidRDefault="007C30E7" w:rsidP="009131A9">
            <w:pPr>
              <w:jc w:val="center"/>
              <w:rPr>
                <w:sz w:val="18"/>
                <w:szCs w:val="18"/>
              </w:rPr>
            </w:pPr>
            <w:r w:rsidRPr="009F7F14">
              <w:rPr>
                <w:sz w:val="18"/>
                <w:szCs w:val="18"/>
              </w:rPr>
              <w:t xml:space="preserve">Wartość </w:t>
            </w:r>
            <w:r w:rsidRPr="009F7F14">
              <w:rPr>
                <w:sz w:val="18"/>
                <w:szCs w:val="18"/>
              </w:rPr>
              <w:br/>
              <w:t xml:space="preserve">umowy za konserwacje </w:t>
            </w:r>
            <w:r w:rsidRPr="009F7F14">
              <w:rPr>
                <w:sz w:val="18"/>
                <w:szCs w:val="18"/>
              </w:rPr>
              <w:br/>
            </w:r>
            <w:r w:rsidRPr="009F7F14">
              <w:rPr>
                <w:i/>
                <w:iCs/>
                <w:color w:val="000000"/>
                <w:sz w:val="18"/>
                <w:szCs w:val="18"/>
              </w:rPr>
              <w:t>(netto)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E82760" w14:textId="77777777" w:rsidR="007C30E7" w:rsidRPr="009F7F14" w:rsidRDefault="007C30E7" w:rsidP="009131A9">
            <w:pPr>
              <w:jc w:val="center"/>
              <w:rPr>
                <w:sz w:val="18"/>
                <w:szCs w:val="18"/>
              </w:rPr>
            </w:pPr>
            <w:r w:rsidRPr="009F7F14">
              <w:rPr>
                <w:sz w:val="18"/>
                <w:szCs w:val="18"/>
              </w:rPr>
              <w:t>Wartość podatku</w:t>
            </w:r>
            <w:r w:rsidRPr="009F7F14">
              <w:rPr>
                <w:sz w:val="18"/>
                <w:szCs w:val="18"/>
              </w:rPr>
              <w:br/>
              <w:t>VAT wg stawki 23%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3B5DD3" w14:textId="6C08ED0E" w:rsidR="007C30E7" w:rsidRPr="009F7F14" w:rsidRDefault="007C30E7" w:rsidP="009131A9">
            <w:pPr>
              <w:jc w:val="center"/>
              <w:rPr>
                <w:sz w:val="18"/>
                <w:szCs w:val="18"/>
              </w:rPr>
            </w:pPr>
            <w:r w:rsidRPr="009F7F14">
              <w:rPr>
                <w:sz w:val="18"/>
                <w:szCs w:val="18"/>
              </w:rPr>
              <w:t xml:space="preserve">Wartość </w:t>
            </w:r>
            <w:r w:rsidRPr="009F7F1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brutto</w:t>
            </w:r>
            <w:r w:rsidRPr="009F7F14">
              <w:rPr>
                <w:sz w:val="18"/>
                <w:szCs w:val="18"/>
              </w:rPr>
              <w:t xml:space="preserve"> za konserwacje </w:t>
            </w:r>
            <w:r w:rsidRPr="009F7F14">
              <w:rPr>
                <w:sz w:val="18"/>
                <w:szCs w:val="18"/>
              </w:rPr>
              <w:br/>
            </w:r>
            <w:r w:rsidRPr="009F7F14">
              <w:rPr>
                <w:i/>
                <w:iCs/>
                <w:color w:val="000000"/>
                <w:sz w:val="18"/>
                <w:szCs w:val="18"/>
              </w:rPr>
              <w:t>(brutto)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E8E34" w14:textId="0030CEC9" w:rsidR="007C30E7" w:rsidRPr="007C30E7" w:rsidRDefault="007C30E7" w:rsidP="0034534A">
            <w:pPr>
              <w:rPr>
                <w:sz w:val="18"/>
                <w:szCs w:val="18"/>
              </w:rPr>
            </w:pPr>
          </w:p>
          <w:p w14:paraId="764E1029" w14:textId="77777777" w:rsidR="007C30E7" w:rsidRDefault="007C30E7" w:rsidP="0034534A">
            <w:pPr>
              <w:jc w:val="center"/>
              <w:rPr>
                <w:sz w:val="18"/>
                <w:szCs w:val="18"/>
              </w:rPr>
            </w:pPr>
            <w:r w:rsidRPr="007C30E7">
              <w:rPr>
                <w:sz w:val="18"/>
                <w:szCs w:val="18"/>
              </w:rPr>
              <w:t xml:space="preserve">Cena jednostkowa przeglądu </w:t>
            </w:r>
          </w:p>
          <w:p w14:paraId="6B799F80" w14:textId="265DC4A7" w:rsidR="007C30E7" w:rsidRPr="007C30E7" w:rsidRDefault="007C30E7" w:rsidP="0034534A">
            <w:pPr>
              <w:jc w:val="center"/>
              <w:rPr>
                <w:sz w:val="18"/>
                <w:szCs w:val="18"/>
              </w:rPr>
            </w:pPr>
            <w:r w:rsidRPr="007C30E7">
              <w:rPr>
                <w:sz w:val="18"/>
                <w:szCs w:val="18"/>
              </w:rPr>
              <w:t>(netto)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021A0A2" w14:textId="77777777" w:rsidR="007C30E7" w:rsidRPr="007C30E7" w:rsidRDefault="007C30E7" w:rsidP="007C30E7">
            <w:pPr>
              <w:jc w:val="center"/>
              <w:rPr>
                <w:sz w:val="18"/>
                <w:szCs w:val="18"/>
              </w:rPr>
            </w:pPr>
          </w:p>
          <w:p w14:paraId="503AFF3C" w14:textId="77777777" w:rsidR="007C30E7" w:rsidRDefault="007C30E7" w:rsidP="007C30E7">
            <w:pPr>
              <w:jc w:val="center"/>
              <w:rPr>
                <w:sz w:val="18"/>
                <w:szCs w:val="18"/>
              </w:rPr>
            </w:pPr>
          </w:p>
          <w:p w14:paraId="6E216564" w14:textId="025E91B8" w:rsidR="007C30E7" w:rsidRPr="007C30E7" w:rsidRDefault="007C30E7" w:rsidP="007C30E7">
            <w:pPr>
              <w:jc w:val="center"/>
              <w:rPr>
                <w:sz w:val="18"/>
                <w:szCs w:val="18"/>
              </w:rPr>
            </w:pPr>
            <w:r w:rsidRPr="007C30E7">
              <w:rPr>
                <w:sz w:val="18"/>
                <w:szCs w:val="18"/>
              </w:rPr>
              <w:t>Wartość netto za przegląd</w:t>
            </w:r>
          </w:p>
          <w:p w14:paraId="5EBC4A7B" w14:textId="7B83B38B" w:rsidR="007C30E7" w:rsidRPr="007C30E7" w:rsidRDefault="007C30E7" w:rsidP="007C30E7">
            <w:pPr>
              <w:jc w:val="center"/>
              <w:rPr>
                <w:i/>
                <w:sz w:val="18"/>
                <w:szCs w:val="18"/>
              </w:rPr>
            </w:pPr>
            <w:r w:rsidRPr="007C30E7">
              <w:rPr>
                <w:i/>
                <w:sz w:val="18"/>
                <w:szCs w:val="18"/>
              </w:rPr>
              <w:t>(netto)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53537F3B" w14:textId="7EC8218E" w:rsidR="007C30E7" w:rsidRPr="0034534A" w:rsidRDefault="007C30E7" w:rsidP="0034534A">
            <w:pPr>
              <w:rPr>
                <w:sz w:val="20"/>
              </w:rPr>
            </w:pPr>
          </w:p>
          <w:p w14:paraId="2B8B1E22" w14:textId="4544ED26" w:rsidR="007C30E7" w:rsidRDefault="007C30E7" w:rsidP="0034534A">
            <w:pPr>
              <w:rPr>
                <w:sz w:val="20"/>
              </w:rPr>
            </w:pPr>
          </w:p>
          <w:p w14:paraId="004AA82B" w14:textId="163F2D77" w:rsidR="007C30E7" w:rsidRPr="0034534A" w:rsidRDefault="007C30E7" w:rsidP="0034534A">
            <w:pPr>
              <w:jc w:val="center"/>
              <w:rPr>
                <w:sz w:val="18"/>
                <w:szCs w:val="18"/>
              </w:rPr>
            </w:pPr>
            <w:r w:rsidRPr="0034534A">
              <w:rPr>
                <w:sz w:val="18"/>
                <w:szCs w:val="18"/>
              </w:rPr>
              <w:t>Wartość podatku VAT wg stawki 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0D4E4D9A" w14:textId="7C9AA890" w:rsidR="007C30E7" w:rsidRPr="0034534A" w:rsidRDefault="007C30E7" w:rsidP="0034534A">
            <w:pPr>
              <w:rPr>
                <w:sz w:val="18"/>
                <w:szCs w:val="18"/>
              </w:rPr>
            </w:pPr>
          </w:p>
          <w:p w14:paraId="25A91E4E" w14:textId="77777777" w:rsidR="007C30E7" w:rsidRDefault="007C30E7" w:rsidP="0034534A">
            <w:pPr>
              <w:jc w:val="center"/>
              <w:rPr>
                <w:sz w:val="18"/>
                <w:szCs w:val="18"/>
              </w:rPr>
            </w:pPr>
            <w:r w:rsidRPr="0034534A">
              <w:rPr>
                <w:sz w:val="18"/>
                <w:szCs w:val="18"/>
              </w:rPr>
              <w:t xml:space="preserve">Wartość zamówienia za przegląd </w:t>
            </w:r>
          </w:p>
          <w:p w14:paraId="54419851" w14:textId="65CD41A1" w:rsidR="00E35ED9" w:rsidRPr="00E35ED9" w:rsidRDefault="00E35ED9" w:rsidP="0034534A">
            <w:pPr>
              <w:jc w:val="center"/>
              <w:rPr>
                <w:i/>
                <w:sz w:val="20"/>
              </w:rPr>
            </w:pPr>
            <w:r w:rsidRPr="00E35ED9">
              <w:rPr>
                <w:i/>
                <w:sz w:val="20"/>
              </w:rPr>
              <w:t>(brutto)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3F8D0DE" w14:textId="77777777" w:rsidR="007C30E7" w:rsidRDefault="007C30E7" w:rsidP="007C30E7">
            <w:pPr>
              <w:jc w:val="center"/>
              <w:rPr>
                <w:sz w:val="18"/>
                <w:szCs w:val="18"/>
              </w:rPr>
            </w:pPr>
          </w:p>
          <w:p w14:paraId="400199D8" w14:textId="4E998E66" w:rsidR="007C30E7" w:rsidRDefault="007C30E7" w:rsidP="007C30E7">
            <w:pPr>
              <w:jc w:val="center"/>
              <w:rPr>
                <w:sz w:val="18"/>
                <w:szCs w:val="18"/>
              </w:rPr>
            </w:pPr>
            <w:r w:rsidRPr="0034534A">
              <w:rPr>
                <w:sz w:val="18"/>
                <w:szCs w:val="18"/>
              </w:rPr>
              <w:t>Wartość zamówienia za konserwacje i przegląd</w:t>
            </w:r>
          </w:p>
          <w:p w14:paraId="6A8542EB" w14:textId="44D8BAB8" w:rsidR="007C30E7" w:rsidRPr="00E35ED9" w:rsidRDefault="007C30E7" w:rsidP="007C30E7">
            <w:pPr>
              <w:jc w:val="center"/>
              <w:rPr>
                <w:i/>
                <w:sz w:val="18"/>
                <w:szCs w:val="18"/>
              </w:rPr>
            </w:pPr>
            <w:r w:rsidRPr="00E35ED9">
              <w:rPr>
                <w:i/>
                <w:sz w:val="18"/>
                <w:szCs w:val="18"/>
              </w:rPr>
              <w:t>(brutto)</w:t>
            </w:r>
          </w:p>
        </w:tc>
      </w:tr>
      <w:tr w:rsidR="007C30E7" w:rsidRPr="009131A9" w14:paraId="1EF00D9D" w14:textId="60C283CB" w:rsidTr="007C30E7">
        <w:trPr>
          <w:trHeight w:val="5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D8DF69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FF8F65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2CDDC6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44C4BB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3BFE91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A1E933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7C3246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A1A517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10</w:t>
            </w:r>
            <w:r w:rsidRPr="00030B70">
              <w:rPr>
                <w:sz w:val="20"/>
              </w:rPr>
              <w:br/>
              <w:t>(7*8*9)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470800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0A94A8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12</w:t>
            </w:r>
            <w:r w:rsidRPr="00030B70">
              <w:rPr>
                <w:sz w:val="20"/>
              </w:rPr>
              <w:br/>
              <w:t>(10+11)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0C38AA9" w14:textId="6D69D63F" w:rsidR="007C30E7" w:rsidRPr="00030B70" w:rsidRDefault="007C30E7" w:rsidP="009F7F14">
            <w:pPr>
              <w:ind w:left="-313" w:firstLine="2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810010A" w14:textId="5BC0CA94" w:rsidR="007C30E7" w:rsidRDefault="00326BC4" w:rsidP="009F7F14">
            <w:pPr>
              <w:ind w:left="-313" w:firstLine="2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51AA1C51" w14:textId="40008A20" w:rsidR="007C30E7" w:rsidRPr="00030B70" w:rsidRDefault="007C30E7" w:rsidP="009F7F14">
            <w:pPr>
              <w:ind w:left="-313" w:firstLine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6BC4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DD1507A" w14:textId="2D05FE60" w:rsidR="007C30E7" w:rsidRPr="00030B70" w:rsidRDefault="007C30E7" w:rsidP="00913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6BC4"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146F790" w14:textId="45DC476A" w:rsidR="007C30E7" w:rsidRPr="00030B70" w:rsidRDefault="007C30E7" w:rsidP="00913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6BC4">
              <w:rPr>
                <w:sz w:val="20"/>
              </w:rPr>
              <w:t>7</w:t>
            </w:r>
          </w:p>
        </w:tc>
      </w:tr>
      <w:tr w:rsidR="007C30E7" w:rsidRPr="009131A9" w14:paraId="32371C6A" w14:textId="3A94099B" w:rsidTr="007C30E7">
        <w:trPr>
          <w:trHeight w:val="480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107BD9A" w14:textId="77777777" w:rsidR="007C30E7" w:rsidRPr="00030B70" w:rsidRDefault="007C30E7" w:rsidP="009131A9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416549" w14:textId="59049CFF" w:rsidR="007C30E7" w:rsidRPr="00030B70" w:rsidRDefault="007C30E7" w:rsidP="009131A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30B70">
              <w:rPr>
                <w:b/>
                <w:bCs/>
                <w:i/>
                <w:iCs/>
                <w:sz w:val="20"/>
              </w:rPr>
              <w:t xml:space="preserve">Zielonka,  (K-1016) </w:t>
            </w:r>
          </w:p>
        </w:tc>
      </w:tr>
      <w:tr w:rsidR="007C30E7" w:rsidRPr="009131A9" w14:paraId="66EC893E" w14:textId="53D78386" w:rsidTr="007C30E7">
        <w:trPr>
          <w:trHeight w:val="5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C8D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1.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FFFC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budynek nr 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A51" w14:textId="77777777" w:rsidR="007C30E7" w:rsidRPr="00030B70" w:rsidRDefault="007C30E7" w:rsidP="009131A9">
            <w:pPr>
              <w:rPr>
                <w:sz w:val="20"/>
              </w:rPr>
            </w:pPr>
            <w:r w:rsidRPr="00030B70">
              <w:rPr>
                <w:sz w:val="20"/>
              </w:rPr>
              <w:t>kocioł Buderus typ Logano G334 moc 71kW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121D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gazowa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076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51B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FD8FA2" w14:textId="56BED88E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1962" w14:textId="2BCD7043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B525" w14:textId="47296DD9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1F8A" w14:textId="29126FFC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1932B" w14:textId="77777777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F05" w14:textId="77777777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7EF6" w14:textId="4101840D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01FA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9C00" w14:textId="3ACFAE43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</w:tr>
      <w:tr w:rsidR="007C30E7" w:rsidRPr="009131A9" w14:paraId="50847CBA" w14:textId="09B66A32" w:rsidTr="007C30E7">
        <w:trPr>
          <w:trHeight w:val="5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8C3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2.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D044" w14:textId="77777777" w:rsidR="007C30E7" w:rsidRPr="00030B70" w:rsidRDefault="007C30E7" w:rsidP="009131A9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015" w14:textId="77777777" w:rsidR="007C30E7" w:rsidRPr="00030B70" w:rsidRDefault="007C30E7" w:rsidP="009131A9">
            <w:pPr>
              <w:rPr>
                <w:sz w:val="20"/>
              </w:rPr>
            </w:pPr>
            <w:r w:rsidRPr="00030B70">
              <w:rPr>
                <w:sz w:val="20"/>
              </w:rPr>
              <w:t xml:space="preserve">zasobnik na c.w.u. Buderus </w:t>
            </w:r>
            <w:r w:rsidRPr="00030B70">
              <w:rPr>
                <w:sz w:val="20"/>
              </w:rPr>
              <w:br/>
              <w:t>typ Logalux SU200 poj. 200l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B760" w14:textId="77777777" w:rsidR="007C30E7" w:rsidRPr="00030B70" w:rsidRDefault="007C30E7" w:rsidP="009131A9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E3C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CDE6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7DE30C" w14:textId="04CF9D2D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BD1" w14:textId="08064D23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D34" w14:textId="234FCAF2" w:rsidR="007C30E7" w:rsidRPr="00030B70" w:rsidRDefault="007C30E7" w:rsidP="0074433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2A48" w14:textId="435ED26A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D9B7B" w14:textId="77777777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2E9" w14:textId="77777777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5666" w14:textId="4899ED06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764E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A80" w14:textId="2721B228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</w:tr>
      <w:tr w:rsidR="007C30E7" w:rsidRPr="009131A9" w14:paraId="03FF47CA" w14:textId="51DDBC07" w:rsidTr="007C30E7">
        <w:trPr>
          <w:trHeight w:val="5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CEEE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3.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2E65" w14:textId="77777777" w:rsidR="007C30E7" w:rsidRPr="00030B70" w:rsidRDefault="007C30E7" w:rsidP="009131A9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996F" w14:textId="77777777" w:rsidR="007C30E7" w:rsidRPr="00030B70" w:rsidRDefault="007C30E7" w:rsidP="009131A9">
            <w:pPr>
              <w:rPr>
                <w:sz w:val="20"/>
              </w:rPr>
            </w:pPr>
            <w:r w:rsidRPr="00030B70">
              <w:rPr>
                <w:sz w:val="20"/>
              </w:rPr>
              <w:t>Zawór bezpieczeństwa kątowy typu SYR 1915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E868" w14:textId="77777777" w:rsidR="007C30E7" w:rsidRPr="00030B70" w:rsidRDefault="007C30E7" w:rsidP="009131A9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048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454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6CF31D" w14:textId="317C337A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F40" w14:textId="124804BB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3DB" w14:textId="3AE22F94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6145" w14:textId="4DAFED5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4DD58" w14:textId="77777777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C5D" w14:textId="77777777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B535" w14:textId="72DBD56A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7411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35FB" w14:textId="23137D02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</w:tr>
      <w:tr w:rsidR="007C30E7" w:rsidRPr="009131A9" w14:paraId="202E3721" w14:textId="3EBAA511" w:rsidTr="007C30E7">
        <w:trPr>
          <w:trHeight w:val="5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B505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4.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7A33" w14:textId="77777777" w:rsidR="007C30E7" w:rsidRPr="00030B70" w:rsidRDefault="007C30E7" w:rsidP="009131A9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DA42" w14:textId="77777777" w:rsidR="007C30E7" w:rsidRPr="00030B70" w:rsidRDefault="007C30E7" w:rsidP="009131A9">
            <w:pPr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 xml:space="preserve">Naczynie wzbiorcze </w:t>
            </w:r>
            <w:r w:rsidRPr="00030B70">
              <w:rPr>
                <w:color w:val="000000"/>
                <w:sz w:val="20"/>
              </w:rPr>
              <w:br/>
              <w:t>firmy Reflex typ 100N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E6D3" w14:textId="77777777" w:rsidR="007C30E7" w:rsidRPr="00030B70" w:rsidRDefault="007C30E7" w:rsidP="009131A9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061F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8218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9D9A5A" w14:textId="6050E5E1" w:rsidR="007C30E7" w:rsidRPr="00030B70" w:rsidRDefault="007C30E7" w:rsidP="00744334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B0D" w14:textId="108B6C20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8B9" w14:textId="6EF80BCA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11F" w14:textId="576A25A6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D775F" w14:textId="77777777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B6E" w14:textId="77777777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FCD" w14:textId="22F3BB8A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4D9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093" w14:textId="0F048ED0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</w:tr>
      <w:tr w:rsidR="007C30E7" w:rsidRPr="009131A9" w14:paraId="7A691F4F" w14:textId="5F2ED13F" w:rsidTr="007C30E7">
        <w:trPr>
          <w:trHeight w:val="5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ACAE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5.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51D2" w14:textId="77777777" w:rsidR="007C30E7" w:rsidRPr="00030B70" w:rsidRDefault="007C30E7" w:rsidP="009131A9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17D" w14:textId="77777777" w:rsidR="007C30E7" w:rsidRPr="00030B70" w:rsidRDefault="007C30E7" w:rsidP="009131A9">
            <w:pPr>
              <w:rPr>
                <w:sz w:val="20"/>
              </w:rPr>
            </w:pPr>
            <w:r w:rsidRPr="00030B70">
              <w:rPr>
                <w:sz w:val="20"/>
              </w:rPr>
              <w:t xml:space="preserve">pompa Grundfoss </w:t>
            </w:r>
            <w:r w:rsidRPr="00030B70">
              <w:rPr>
                <w:sz w:val="20"/>
              </w:rPr>
              <w:br/>
              <w:t>typu UPS 25-40 B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66F9" w14:textId="77777777" w:rsidR="007C30E7" w:rsidRPr="00030B70" w:rsidRDefault="007C30E7" w:rsidP="009131A9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51FF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112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CF7CC9" w14:textId="37E71B11" w:rsidR="007C30E7" w:rsidRPr="00030B70" w:rsidRDefault="007C30E7" w:rsidP="00744334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E90" w14:textId="285BB766" w:rsidR="007C30E7" w:rsidRPr="00030B70" w:rsidRDefault="007C30E7" w:rsidP="0074433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876" w14:textId="14A0916F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ACC" w14:textId="1E33266D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B0E5D" w14:textId="77777777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838" w14:textId="77777777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AC3" w14:textId="561C540B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AA7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06B" w14:textId="18E05705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</w:tr>
      <w:tr w:rsidR="007C30E7" w:rsidRPr="009131A9" w14:paraId="216C56FF" w14:textId="7D9A1D3D" w:rsidTr="007C30E7">
        <w:trPr>
          <w:trHeight w:val="5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108A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6.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4BD5" w14:textId="77777777" w:rsidR="007C30E7" w:rsidRPr="00030B70" w:rsidRDefault="007C30E7" w:rsidP="009131A9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1215" w14:textId="77777777" w:rsidR="007C30E7" w:rsidRPr="00030B70" w:rsidRDefault="007C30E7" w:rsidP="009131A9">
            <w:pPr>
              <w:rPr>
                <w:sz w:val="20"/>
              </w:rPr>
            </w:pPr>
            <w:r w:rsidRPr="00030B70">
              <w:rPr>
                <w:sz w:val="20"/>
              </w:rPr>
              <w:t xml:space="preserve">pompa Grundfoss </w:t>
            </w:r>
            <w:r w:rsidRPr="00030B70">
              <w:rPr>
                <w:sz w:val="20"/>
              </w:rPr>
              <w:br/>
              <w:t>typu UPS 25-60 B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7217" w14:textId="77777777" w:rsidR="007C30E7" w:rsidRPr="00030B70" w:rsidRDefault="007C30E7" w:rsidP="009131A9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A9E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636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F5EBAF" w14:textId="7AC57E17" w:rsidR="007C30E7" w:rsidRPr="00030B70" w:rsidRDefault="007C30E7" w:rsidP="00744334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568B" w14:textId="2A845DCC" w:rsidR="007C30E7" w:rsidRPr="00030B70" w:rsidRDefault="007C30E7" w:rsidP="0074433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9C1" w14:textId="2517944A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0FD" w14:textId="2B55E443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AE8A9" w14:textId="77777777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1029" w14:textId="77777777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BCA" w14:textId="4B9AD73D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4CC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9B3B" w14:textId="01466F95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</w:tr>
      <w:tr w:rsidR="007C30E7" w:rsidRPr="009131A9" w14:paraId="30EC8902" w14:textId="412FF9D4" w:rsidTr="007C30E7">
        <w:trPr>
          <w:trHeight w:val="5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3766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7.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17D2" w14:textId="77777777" w:rsidR="007C30E7" w:rsidRPr="00030B70" w:rsidRDefault="007C30E7" w:rsidP="009131A9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D658" w14:textId="77777777" w:rsidR="007C30E7" w:rsidRPr="00030B70" w:rsidRDefault="007C30E7" w:rsidP="009131A9">
            <w:pPr>
              <w:rPr>
                <w:sz w:val="20"/>
              </w:rPr>
            </w:pPr>
            <w:r w:rsidRPr="00030B70">
              <w:rPr>
                <w:sz w:val="20"/>
              </w:rPr>
              <w:t xml:space="preserve">pompa Grundfoss </w:t>
            </w:r>
            <w:r w:rsidRPr="00030B70">
              <w:rPr>
                <w:sz w:val="20"/>
              </w:rPr>
              <w:br/>
              <w:t>typu UPS 25-80 B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959B" w14:textId="77777777" w:rsidR="007C30E7" w:rsidRPr="00030B70" w:rsidRDefault="007C30E7" w:rsidP="009131A9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886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  <w:r w:rsidRPr="00030B70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EA9" w14:textId="77777777" w:rsidR="007C30E7" w:rsidRPr="00030B70" w:rsidRDefault="007C30E7" w:rsidP="009131A9">
            <w:pPr>
              <w:jc w:val="center"/>
              <w:rPr>
                <w:sz w:val="20"/>
              </w:rPr>
            </w:pPr>
            <w:r w:rsidRPr="00030B70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56F2CA" w14:textId="3FA293C6" w:rsidR="007C30E7" w:rsidRPr="00030B70" w:rsidRDefault="007C30E7" w:rsidP="00744334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E78" w14:textId="0572648C" w:rsidR="007C30E7" w:rsidRPr="00030B70" w:rsidRDefault="007C30E7" w:rsidP="0074433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D853" w14:textId="4DFE0521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D3F9" w14:textId="1922AED1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1F12D" w14:textId="77777777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EC7" w14:textId="77777777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09F" w14:textId="4AB8B5EF" w:rsidR="007C30E7" w:rsidRPr="00030B70" w:rsidRDefault="007C30E7" w:rsidP="009F7F14">
            <w:pPr>
              <w:ind w:left="-313" w:firstLine="24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C33" w14:textId="77777777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1A39" w14:textId="7CAEAC64" w:rsidR="007C30E7" w:rsidRPr="00030B70" w:rsidRDefault="007C30E7" w:rsidP="009131A9">
            <w:pPr>
              <w:jc w:val="center"/>
              <w:rPr>
                <w:color w:val="000000"/>
                <w:sz w:val="20"/>
              </w:rPr>
            </w:pPr>
          </w:p>
        </w:tc>
      </w:tr>
      <w:tr w:rsidR="007C30E7" w:rsidRPr="009131A9" w14:paraId="7723937A" w14:textId="7B4ADF3C" w:rsidTr="007C30E7">
        <w:trPr>
          <w:trHeight w:val="290"/>
        </w:trPr>
        <w:tc>
          <w:tcPr>
            <w:tcW w:w="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50EFFC" w14:textId="77777777" w:rsidR="007C30E7" w:rsidRPr="00030B70" w:rsidRDefault="007C30E7" w:rsidP="009131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0B70">
              <w:rPr>
                <w:b/>
                <w:bCs/>
                <w:color w:val="000000"/>
                <w:sz w:val="20"/>
              </w:rPr>
              <w:t>Razem pozycje 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139AB9" w14:textId="77777777" w:rsidR="007C30E7" w:rsidRPr="00030B70" w:rsidRDefault="007C30E7" w:rsidP="009131A9">
            <w:pPr>
              <w:rPr>
                <w:b/>
                <w:bCs/>
                <w:color w:val="000000"/>
                <w:sz w:val="20"/>
              </w:rPr>
            </w:pPr>
            <w:r w:rsidRPr="00030B7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236E90" w14:textId="77777777" w:rsidR="007C30E7" w:rsidRPr="00030B70" w:rsidRDefault="007C30E7" w:rsidP="009131A9">
            <w:pPr>
              <w:rPr>
                <w:b/>
                <w:bCs/>
                <w:color w:val="000000"/>
                <w:sz w:val="20"/>
              </w:rPr>
            </w:pPr>
            <w:r w:rsidRPr="00030B7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5595D3" w14:textId="4B7F8907" w:rsidR="007C30E7" w:rsidRPr="00030B70" w:rsidRDefault="007C30E7" w:rsidP="009131A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61C83F" w14:textId="4D659B27" w:rsidR="007C30E7" w:rsidRPr="00030B70" w:rsidRDefault="007C30E7" w:rsidP="009131A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4BF7D2" w14:textId="2C016AA9" w:rsidR="007C30E7" w:rsidRPr="00030B70" w:rsidRDefault="007C30E7" w:rsidP="009131A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BDA36D7" w14:textId="77777777" w:rsidR="007C30E7" w:rsidRPr="00030B70" w:rsidRDefault="007C30E7" w:rsidP="009F7F14">
            <w:pPr>
              <w:ind w:left="-313" w:firstLine="24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E947229" w14:textId="77777777" w:rsidR="007C30E7" w:rsidRPr="00030B70" w:rsidRDefault="007C30E7" w:rsidP="009F7F14">
            <w:pPr>
              <w:ind w:left="-313" w:firstLine="24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EEFB009" w14:textId="46C8C0AC" w:rsidR="007C30E7" w:rsidRPr="00030B70" w:rsidRDefault="007C30E7" w:rsidP="009F7F14">
            <w:pPr>
              <w:ind w:left="-313" w:firstLine="24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05FEBDB" w14:textId="77777777" w:rsidR="007C30E7" w:rsidRPr="00030B70" w:rsidRDefault="007C30E7" w:rsidP="009131A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262FB89" w14:textId="47FBC275" w:rsidR="007C30E7" w:rsidRPr="00030B70" w:rsidRDefault="007C30E7" w:rsidP="009131A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C30E7" w:rsidRPr="009131A9" w14:paraId="581DE3AA" w14:textId="79AE4C94" w:rsidTr="007C30E7">
        <w:trPr>
          <w:trHeight w:val="37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8BEED4" w14:textId="3714D214" w:rsidR="007C30E7" w:rsidRPr="009131A9" w:rsidRDefault="007C30E7" w:rsidP="009131A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131A9">
              <w:rPr>
                <w:rFonts w:ascii="Calibri" w:hAnsi="Calibri" w:cs="Calibri"/>
                <w:color w:val="000000"/>
                <w:sz w:val="28"/>
                <w:szCs w:val="28"/>
              </w:rPr>
              <w:t>ŁĄCZNY KOSZT KONSERWACJI I PRZEGLĄDU - CZĘŚĆ II SOI WESOŁA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560951" w14:textId="012E156F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B03B26" w14:textId="6A216AAC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D9E8AA" w14:textId="1F06477D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</w:tcPr>
          <w:p w14:paraId="7F7B309B" w14:textId="77777777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</w:tcPr>
          <w:p w14:paraId="6FA09147" w14:textId="77777777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0B114864" w14:textId="33AF857B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34CBFEC" w14:textId="77777777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EBCCE77" w14:textId="436E234B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30E7" w:rsidRPr="009131A9" w14:paraId="52E50E96" w14:textId="1C497915" w:rsidTr="007C30E7">
        <w:trPr>
          <w:trHeight w:val="37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B3D82A" w14:textId="77777777" w:rsidR="007C30E7" w:rsidRPr="009131A9" w:rsidRDefault="007C30E7" w:rsidP="009131A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131A9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SZACOWANE KOSZTY NAPRAWY I USUNIĘCIA AWARII</w:t>
            </w:r>
            <w:r w:rsidRPr="009131A9">
              <w:rPr>
                <w:rFonts w:ascii="Calibri" w:hAnsi="Calibri" w:cs="Calibri"/>
                <w:color w:val="000000"/>
                <w:sz w:val="28"/>
                <w:szCs w:val="28"/>
              </w:rPr>
              <w:br/>
              <w:t>50% KOSZTU KONSERWACJI  I PRZEGLĄDU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7869D9" w14:textId="4E6123CB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817236" w14:textId="44CA5170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076D4B" w14:textId="4EF15BAE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</w:tcPr>
          <w:p w14:paraId="320B558B" w14:textId="77777777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</w:tcPr>
          <w:p w14:paraId="52FD851C" w14:textId="77777777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</w:tcPr>
          <w:p w14:paraId="3ABB7DC6" w14:textId="7DF24993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</w:tcPr>
          <w:p w14:paraId="57B66CE3" w14:textId="77777777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9B6E9E7" w14:textId="626BAC1B" w:rsidR="007C30E7" w:rsidRPr="009131A9" w:rsidRDefault="007C30E7" w:rsidP="009131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30E7" w:rsidRPr="009131A9" w14:paraId="5DF051E3" w14:textId="09382381" w:rsidTr="007C30E7">
        <w:trPr>
          <w:trHeight w:val="370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6D6709" w14:textId="34CC17CB" w:rsidR="007C30E7" w:rsidRPr="009131A9" w:rsidRDefault="007C30E7" w:rsidP="00913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131A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WARTOŚĆ RAZEM - CZĘŚĆ II SOI WESOŁA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16963D" w14:textId="2CED64D1" w:rsidR="007C30E7" w:rsidRPr="009131A9" w:rsidRDefault="007C30E7" w:rsidP="00913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8E976C" w14:textId="20A31F1D" w:rsidR="007C30E7" w:rsidRPr="009131A9" w:rsidRDefault="007C30E7" w:rsidP="00913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53EE56" w14:textId="1C56F0D0" w:rsidR="007C30E7" w:rsidRPr="009131A9" w:rsidRDefault="007C30E7" w:rsidP="00913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06B46BBE" w14:textId="77777777" w:rsidR="007C30E7" w:rsidRPr="009131A9" w:rsidRDefault="007C30E7" w:rsidP="00913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0ADCE462" w14:textId="77777777" w:rsidR="007C30E7" w:rsidRPr="009131A9" w:rsidRDefault="007C30E7" w:rsidP="00913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1136E70A" w14:textId="62E874FC" w:rsidR="007C30E7" w:rsidRPr="009131A9" w:rsidRDefault="007C30E7" w:rsidP="00913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103AD1D0" w14:textId="77777777" w:rsidR="007C30E7" w:rsidRPr="009131A9" w:rsidRDefault="007C30E7" w:rsidP="00913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9B6C482" w14:textId="0C7C1B95" w:rsidR="007C30E7" w:rsidRPr="009131A9" w:rsidRDefault="007C30E7" w:rsidP="009131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C30E7" w:rsidRPr="009131A9" w14:paraId="1E2FEAC9" w14:textId="039D955C" w:rsidTr="007C30E7">
        <w:trPr>
          <w:trHeight w:val="29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539F" w14:textId="77777777" w:rsidR="007C30E7" w:rsidRPr="009131A9" w:rsidRDefault="007C30E7" w:rsidP="009131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DE1F" w14:textId="77777777" w:rsidR="007C30E7" w:rsidRPr="009131A9" w:rsidRDefault="007C30E7" w:rsidP="009131A9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F931" w14:textId="77777777" w:rsidR="007C30E7" w:rsidRPr="009131A9" w:rsidRDefault="007C30E7" w:rsidP="009131A9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B3E7" w14:textId="77777777" w:rsidR="007C30E7" w:rsidRPr="009131A9" w:rsidRDefault="007C30E7" w:rsidP="009131A9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7C5C" w14:textId="77777777" w:rsidR="007C30E7" w:rsidRPr="009131A9" w:rsidRDefault="007C30E7" w:rsidP="009131A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AE4A" w14:textId="77777777" w:rsidR="007C30E7" w:rsidRPr="009131A9" w:rsidRDefault="007C30E7" w:rsidP="009131A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10B2" w14:textId="77777777" w:rsidR="007C30E7" w:rsidRPr="009131A9" w:rsidRDefault="007C30E7" w:rsidP="009131A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3EE6" w14:textId="77777777" w:rsidR="007C30E7" w:rsidRPr="009131A9" w:rsidRDefault="007C30E7" w:rsidP="009131A9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ED47" w14:textId="77777777" w:rsidR="007C30E7" w:rsidRPr="009131A9" w:rsidRDefault="007C30E7" w:rsidP="009131A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699A" w14:textId="77777777" w:rsidR="007C30E7" w:rsidRPr="009131A9" w:rsidRDefault="007C30E7" w:rsidP="009131A9">
            <w:pPr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FCE4FFC" w14:textId="77777777" w:rsidR="007C30E7" w:rsidRPr="009131A9" w:rsidRDefault="007C30E7" w:rsidP="009131A9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3EA58B" w14:textId="77777777" w:rsidR="007C30E7" w:rsidRPr="009131A9" w:rsidRDefault="007C30E7" w:rsidP="009131A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2C3EE8" w14:textId="5732283E" w:rsidR="007C30E7" w:rsidRPr="009131A9" w:rsidRDefault="007C30E7" w:rsidP="009131A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820293" w14:textId="77777777" w:rsidR="007C30E7" w:rsidRPr="009131A9" w:rsidRDefault="007C30E7" w:rsidP="009131A9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778DA3" w14:textId="3B8FD242" w:rsidR="007C30E7" w:rsidRPr="009131A9" w:rsidRDefault="007C30E7" w:rsidP="009131A9">
            <w:pPr>
              <w:rPr>
                <w:sz w:val="20"/>
              </w:rPr>
            </w:pPr>
          </w:p>
        </w:tc>
      </w:tr>
    </w:tbl>
    <w:p w14:paraId="15959C84" w14:textId="77777777" w:rsidR="009131A9" w:rsidRPr="009131A9" w:rsidRDefault="009131A9" w:rsidP="001C64DA">
      <w:pPr>
        <w:spacing w:line="276" w:lineRule="auto"/>
        <w:rPr>
          <w:b/>
          <w:szCs w:val="24"/>
        </w:rPr>
      </w:pPr>
    </w:p>
    <w:p w14:paraId="358D86DF" w14:textId="77777777" w:rsidR="00B377E5" w:rsidRDefault="00B377E5" w:rsidP="00F15C7E">
      <w:pPr>
        <w:spacing w:before="120" w:line="276" w:lineRule="auto"/>
        <w:ind w:left="284" w:hanging="284"/>
        <w:rPr>
          <w:b/>
          <w:spacing w:val="2"/>
          <w:szCs w:val="24"/>
        </w:rPr>
      </w:pPr>
    </w:p>
    <w:p w14:paraId="03931681" w14:textId="1C3520B3" w:rsidR="00237208" w:rsidRPr="00237208" w:rsidRDefault="00237208" w:rsidP="00237208">
      <w:pPr>
        <w:pStyle w:val="Akapitzlist"/>
        <w:numPr>
          <w:ilvl w:val="0"/>
          <w:numId w:val="10"/>
        </w:numPr>
        <w:tabs>
          <w:tab w:val="left" w:pos="12758"/>
        </w:tabs>
        <w:spacing w:before="120" w:after="100" w:afterAutospacing="1" w:line="276" w:lineRule="auto"/>
        <w:ind w:right="112"/>
        <w:rPr>
          <w:b/>
          <w:szCs w:val="24"/>
        </w:rPr>
      </w:pPr>
      <w:r w:rsidRPr="00237208">
        <w:rPr>
          <w:b/>
          <w:szCs w:val="24"/>
        </w:rPr>
        <w:t>Cena za jedną roboczogodzinę</w:t>
      </w:r>
    </w:p>
    <w:p w14:paraId="3CD3157A" w14:textId="77777777" w:rsidR="00237208" w:rsidRPr="00237208" w:rsidRDefault="00237208" w:rsidP="00237208">
      <w:pPr>
        <w:pStyle w:val="Akapitzlist"/>
        <w:tabs>
          <w:tab w:val="left" w:pos="12758"/>
        </w:tabs>
        <w:spacing w:before="120" w:after="100" w:afterAutospacing="1" w:line="276" w:lineRule="auto"/>
        <w:ind w:left="1080" w:right="112"/>
        <w:rPr>
          <w:szCs w:val="24"/>
        </w:rPr>
      </w:pPr>
    </w:p>
    <w:p w14:paraId="08EBAF28" w14:textId="77777777" w:rsidR="00237208" w:rsidRPr="00237208" w:rsidRDefault="00237208" w:rsidP="00237208">
      <w:pPr>
        <w:pStyle w:val="Akapitzlist"/>
        <w:spacing w:before="240" w:after="268"/>
        <w:ind w:left="1080"/>
        <w:jc w:val="both"/>
        <w:rPr>
          <w:szCs w:val="24"/>
        </w:rPr>
      </w:pPr>
      <w:r w:rsidRPr="00237208">
        <w:rPr>
          <w:b/>
          <w:szCs w:val="24"/>
        </w:rPr>
        <w:t xml:space="preserve">Cena netto 1 (jednej) roboczogodziny: ……………………………….………... zł </w:t>
      </w:r>
    </w:p>
    <w:p w14:paraId="54AB5018" w14:textId="77777777" w:rsidR="00237208" w:rsidRPr="00237208" w:rsidRDefault="00237208" w:rsidP="00237208">
      <w:pPr>
        <w:pStyle w:val="Akapitzlist"/>
        <w:spacing w:after="271"/>
        <w:ind w:left="1080"/>
        <w:jc w:val="both"/>
        <w:rPr>
          <w:szCs w:val="24"/>
        </w:rPr>
      </w:pPr>
      <w:r w:rsidRPr="00237208">
        <w:rPr>
          <w:szCs w:val="24"/>
        </w:rPr>
        <w:t xml:space="preserve">(słownie zł : ………………………………………………………………….….….) </w:t>
      </w:r>
    </w:p>
    <w:p w14:paraId="4B2C9C42" w14:textId="77777777" w:rsidR="00237208" w:rsidRPr="00237208" w:rsidRDefault="00237208" w:rsidP="00237208">
      <w:pPr>
        <w:pStyle w:val="Akapitzlist"/>
        <w:spacing w:after="255"/>
        <w:ind w:left="1080"/>
        <w:jc w:val="both"/>
        <w:rPr>
          <w:szCs w:val="24"/>
        </w:rPr>
      </w:pPr>
      <w:r w:rsidRPr="00237208">
        <w:rPr>
          <w:szCs w:val="24"/>
        </w:rPr>
        <w:t xml:space="preserve">podatek VAT wg stawki ……......%  wynosi: ................................................... zł  </w:t>
      </w:r>
    </w:p>
    <w:p w14:paraId="09736D44" w14:textId="77777777" w:rsidR="00237208" w:rsidRPr="00237208" w:rsidRDefault="00237208" w:rsidP="00237208">
      <w:pPr>
        <w:pStyle w:val="Akapitzlist"/>
        <w:spacing w:after="268"/>
        <w:ind w:left="1080"/>
        <w:jc w:val="both"/>
        <w:rPr>
          <w:szCs w:val="24"/>
        </w:rPr>
      </w:pPr>
      <w:r w:rsidRPr="00237208">
        <w:rPr>
          <w:b/>
          <w:szCs w:val="24"/>
        </w:rPr>
        <w:t xml:space="preserve">cena brutto 1 (jednej) roboczogodziny: ………………………………...…..… zł </w:t>
      </w:r>
    </w:p>
    <w:p w14:paraId="2C3382A6" w14:textId="2B71D17B" w:rsidR="00237208" w:rsidRDefault="00237208" w:rsidP="00237208">
      <w:pPr>
        <w:pStyle w:val="Akapitzlist"/>
        <w:spacing w:line="360" w:lineRule="auto"/>
        <w:ind w:left="1080"/>
        <w:jc w:val="both"/>
        <w:rPr>
          <w:szCs w:val="24"/>
        </w:rPr>
      </w:pPr>
      <w:r w:rsidRPr="00237208">
        <w:rPr>
          <w:szCs w:val="24"/>
        </w:rPr>
        <w:t xml:space="preserve">(słownie zł: …………..………………………………………………....……) </w:t>
      </w:r>
    </w:p>
    <w:p w14:paraId="487E26D6" w14:textId="77777777" w:rsidR="007C30E7" w:rsidRDefault="007C30E7" w:rsidP="00237208">
      <w:pPr>
        <w:pStyle w:val="Akapitzlist"/>
        <w:spacing w:line="360" w:lineRule="auto"/>
        <w:ind w:left="1080"/>
        <w:jc w:val="both"/>
        <w:rPr>
          <w:szCs w:val="24"/>
        </w:rPr>
      </w:pPr>
    </w:p>
    <w:p w14:paraId="4F27F5F1" w14:textId="77777777" w:rsidR="00237208" w:rsidRPr="00030B70" w:rsidRDefault="00237208" w:rsidP="00237208">
      <w:pPr>
        <w:spacing w:line="276" w:lineRule="auto"/>
        <w:jc w:val="both"/>
        <w:rPr>
          <w:i/>
          <w:szCs w:val="24"/>
        </w:rPr>
      </w:pPr>
      <w:r w:rsidRPr="00C944AE">
        <w:rPr>
          <w:i/>
          <w:szCs w:val="24"/>
        </w:rPr>
        <w:t>Cenę ofertową należy określić w złotych polskich z dokładnością do dwóch miejsc po przecinku na każdym etapie wyliczania. Jeżeli parametr miejsca tysięcznego jest poniżej</w:t>
      </w:r>
      <w:r>
        <w:rPr>
          <w:i/>
          <w:szCs w:val="24"/>
        </w:rPr>
        <w:t xml:space="preserve"> </w:t>
      </w:r>
      <w:r w:rsidRPr="00C944AE">
        <w:rPr>
          <w:i/>
          <w:szCs w:val="24"/>
        </w:rPr>
        <w:t>5 to parametr setny zaokrągla się w dół, jeżeli parametr miejsca tysięcznego jest 5 i powyżej to parametr setny zaokrągla się w górę.</w:t>
      </w:r>
    </w:p>
    <w:p w14:paraId="4B12FE02" w14:textId="77777777" w:rsidR="00237208" w:rsidRDefault="00237208" w:rsidP="00237208">
      <w:pPr>
        <w:spacing w:before="120" w:line="276" w:lineRule="auto"/>
        <w:rPr>
          <w:b/>
          <w:spacing w:val="2"/>
          <w:szCs w:val="24"/>
        </w:rPr>
      </w:pPr>
    </w:p>
    <w:p w14:paraId="32A77C4D" w14:textId="77777777" w:rsidR="00237208" w:rsidRPr="00237208" w:rsidRDefault="00237208" w:rsidP="00237208">
      <w:pPr>
        <w:pStyle w:val="Akapitzlist"/>
        <w:numPr>
          <w:ilvl w:val="0"/>
          <w:numId w:val="10"/>
        </w:numPr>
        <w:spacing w:before="120" w:line="276" w:lineRule="auto"/>
        <w:rPr>
          <w:szCs w:val="24"/>
        </w:rPr>
      </w:pPr>
      <w:r w:rsidRPr="00237208">
        <w:rPr>
          <w:b/>
          <w:spacing w:val="2"/>
          <w:szCs w:val="24"/>
        </w:rPr>
        <w:t>Termin realizacji:</w:t>
      </w:r>
    </w:p>
    <w:p w14:paraId="5E586D30" w14:textId="567F7A00" w:rsidR="00237208" w:rsidRDefault="00237208" w:rsidP="00237208">
      <w:pPr>
        <w:tabs>
          <w:tab w:val="left" w:pos="0"/>
        </w:tabs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 xml:space="preserve">Oświadczam/y, iż 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>przystąp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>imy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do zdiagnozowania przyczyny awarii w terminie </w:t>
      </w:r>
      <w:r>
        <w:rPr>
          <w:rFonts w:ascii="Bookman Old Style" w:hAnsi="Bookman Old Style" w:cs="Calibri"/>
          <w:b/>
          <w:noProof/>
          <w:color w:val="000000"/>
          <w:sz w:val="22"/>
          <w:szCs w:val="22"/>
        </w:rPr>
        <w:t>do …….……</w:t>
      </w:r>
      <w:r w:rsidRPr="005B404F">
        <w:rPr>
          <w:rFonts w:ascii="Bookman Old Style" w:hAnsi="Bookman Old Style" w:cs="Calibri"/>
          <w:b/>
          <w:noProof/>
          <w:color w:val="000000"/>
          <w:sz w:val="22"/>
          <w:szCs w:val="22"/>
        </w:rPr>
        <w:t xml:space="preserve"> godzin</w:t>
      </w:r>
      <w:r w:rsidRPr="005B404F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( max. 12 godzin) </w:t>
      </w:r>
      <w:r w:rsidRPr="005B404F">
        <w:rPr>
          <w:rFonts w:ascii="Bookman Old Style" w:hAnsi="Bookman Old Style" w:cs="Calibri"/>
          <w:noProof/>
          <w:color w:val="000000"/>
          <w:sz w:val="22"/>
          <w:szCs w:val="22"/>
        </w:rPr>
        <w:t>od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momentu uzyskan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>ia informacji o jej zaistnieniu</w:t>
      </w:r>
      <w:r>
        <w:rPr>
          <w:szCs w:val="24"/>
        </w:rPr>
        <w:t xml:space="preserve">. </w:t>
      </w:r>
      <w:r w:rsidRPr="00030B70">
        <w:rPr>
          <w:i/>
          <w:szCs w:val="24"/>
        </w:rPr>
        <w:t>(szczegółowe kryterium czasu reakcji zostało określone pkt 6</w:t>
      </w:r>
      <w:r w:rsidR="007C30E7">
        <w:rPr>
          <w:i/>
          <w:szCs w:val="24"/>
        </w:rPr>
        <w:t>.6</w:t>
      </w:r>
      <w:r w:rsidRPr="00030B70">
        <w:rPr>
          <w:i/>
          <w:szCs w:val="24"/>
        </w:rPr>
        <w:t xml:space="preserve"> Ogłoszenia o zamówieniu)</w:t>
      </w:r>
      <w:r>
        <w:rPr>
          <w:szCs w:val="24"/>
        </w:rPr>
        <w:t>.</w:t>
      </w:r>
    </w:p>
    <w:p w14:paraId="6E677EC9" w14:textId="54AF6702" w:rsidR="00B377E5" w:rsidRDefault="00B377E5" w:rsidP="00237208">
      <w:pPr>
        <w:spacing w:before="120" w:line="276" w:lineRule="auto"/>
        <w:rPr>
          <w:b/>
          <w:spacing w:val="2"/>
          <w:szCs w:val="24"/>
        </w:rPr>
      </w:pPr>
    </w:p>
    <w:p w14:paraId="680FAD83" w14:textId="5154856D" w:rsidR="00237208" w:rsidRDefault="00237208" w:rsidP="00237208">
      <w:pPr>
        <w:spacing w:before="120" w:line="276" w:lineRule="auto"/>
        <w:rPr>
          <w:b/>
          <w:spacing w:val="2"/>
          <w:szCs w:val="24"/>
        </w:rPr>
      </w:pPr>
    </w:p>
    <w:p w14:paraId="328F8A2E" w14:textId="77777777" w:rsidR="00C416B5" w:rsidRDefault="00C416B5" w:rsidP="00237208">
      <w:pPr>
        <w:spacing w:before="120" w:line="276" w:lineRule="auto"/>
        <w:rPr>
          <w:b/>
          <w:spacing w:val="2"/>
          <w:szCs w:val="24"/>
        </w:rPr>
      </w:pPr>
    </w:p>
    <w:p w14:paraId="7D6C2847" w14:textId="3C80691C" w:rsidR="00F15C7E" w:rsidRDefault="00A53080" w:rsidP="00F15C7E">
      <w:pPr>
        <w:spacing w:before="120" w:line="276" w:lineRule="auto"/>
        <w:ind w:left="284" w:hanging="284"/>
        <w:rPr>
          <w:b/>
          <w:spacing w:val="2"/>
          <w:szCs w:val="24"/>
        </w:rPr>
      </w:pPr>
      <w:r>
        <w:rPr>
          <w:b/>
          <w:spacing w:val="2"/>
          <w:szCs w:val="24"/>
        </w:rPr>
        <w:lastRenderedPageBreak/>
        <w:t xml:space="preserve">Zadanie 3 </w:t>
      </w:r>
    </w:p>
    <w:p w14:paraId="254D2DF1" w14:textId="6D97CAB0" w:rsidR="00237208" w:rsidRPr="00237208" w:rsidRDefault="00237208" w:rsidP="00237208">
      <w:pPr>
        <w:pStyle w:val="Akapitzlist"/>
        <w:numPr>
          <w:ilvl w:val="0"/>
          <w:numId w:val="12"/>
        </w:numPr>
        <w:spacing w:before="120" w:line="276" w:lineRule="auto"/>
        <w:rPr>
          <w:b/>
          <w:spacing w:val="2"/>
          <w:szCs w:val="24"/>
        </w:rPr>
      </w:pPr>
      <w:r>
        <w:rPr>
          <w:b/>
          <w:spacing w:val="2"/>
          <w:szCs w:val="24"/>
        </w:rPr>
        <w:t>Cena za konserwację i przegląd</w:t>
      </w:r>
    </w:p>
    <w:p w14:paraId="438FF6D5" w14:textId="04FD2CAA" w:rsidR="00A53080" w:rsidRDefault="00A53080" w:rsidP="00F15C7E">
      <w:pPr>
        <w:spacing w:before="120" w:line="276" w:lineRule="auto"/>
        <w:ind w:left="284" w:hanging="284"/>
        <w:rPr>
          <w:b/>
          <w:spacing w:val="2"/>
          <w:szCs w:val="24"/>
        </w:rPr>
      </w:pPr>
    </w:p>
    <w:tbl>
      <w:tblPr>
        <w:tblW w:w="1630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426"/>
        <w:gridCol w:w="509"/>
        <w:gridCol w:w="1900"/>
        <w:gridCol w:w="1142"/>
        <w:gridCol w:w="790"/>
        <w:gridCol w:w="1053"/>
        <w:gridCol w:w="1418"/>
        <w:gridCol w:w="1276"/>
        <w:gridCol w:w="850"/>
        <w:gridCol w:w="1134"/>
        <w:gridCol w:w="1050"/>
        <w:gridCol w:w="1215"/>
        <w:gridCol w:w="989"/>
        <w:gridCol w:w="1010"/>
        <w:gridCol w:w="1123"/>
      </w:tblGrid>
      <w:tr w:rsidR="00F75FF7" w:rsidRPr="00A53080" w14:paraId="5F89DE8D" w14:textId="5B32F422" w:rsidTr="00326BC4">
        <w:trPr>
          <w:trHeight w:val="193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8CE5AD" w14:textId="77777777" w:rsidR="00AF783E" w:rsidRPr="00972C98" w:rsidRDefault="00AF783E" w:rsidP="00744334">
            <w:pPr>
              <w:ind w:left="-1059" w:right="-60" w:firstLine="993"/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>Lp.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5410B7" w14:textId="77777777" w:rsidR="00AF783E" w:rsidRPr="00972C98" w:rsidRDefault="00AF783E" w:rsidP="00A53080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>Budynek nr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12017E" w14:textId="77777777" w:rsidR="00AF783E" w:rsidRPr="00972C98" w:rsidRDefault="00AF783E" w:rsidP="00A53080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>Nazwa urządzenia + Producent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CFFD6A" w14:textId="77777777" w:rsidR="00AF783E" w:rsidRPr="00972C98" w:rsidRDefault="00AF783E" w:rsidP="00A53080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>Rodzaj kotłowni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399FA7" w14:textId="77777777" w:rsidR="00AF783E" w:rsidRPr="00972C98" w:rsidRDefault="00AF783E" w:rsidP="00A53080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 xml:space="preserve">Ilość urządzeń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AEA2D6" w14:textId="219BF17B" w:rsidR="00AF783E" w:rsidRPr="00972C98" w:rsidRDefault="00AF783E" w:rsidP="00A53080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 xml:space="preserve">Ilość konserwacji i przeglądów  </w:t>
            </w:r>
            <w:r w:rsidRPr="00972C98">
              <w:rPr>
                <w:sz w:val="18"/>
                <w:szCs w:val="18"/>
              </w:rPr>
              <w:br/>
              <w:t xml:space="preserve">w trakcie umowy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A9A511" w14:textId="654E0ADE" w:rsidR="00AF783E" w:rsidRPr="00972C98" w:rsidRDefault="00AF783E" w:rsidP="00A53080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 xml:space="preserve">Cena jednostkowa konserwacji </w:t>
            </w:r>
            <w:r w:rsidRPr="00972C98">
              <w:rPr>
                <w:sz w:val="18"/>
                <w:szCs w:val="18"/>
              </w:rPr>
              <w:br/>
            </w:r>
            <w:r w:rsidRPr="00972C98">
              <w:rPr>
                <w:i/>
                <w:iCs/>
                <w:color w:val="000000"/>
                <w:sz w:val="18"/>
                <w:szCs w:val="18"/>
              </w:rPr>
              <w:t>(netto)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2E2EEE" w14:textId="4B46B814" w:rsidR="00AF783E" w:rsidRPr="00972C98" w:rsidRDefault="00AF783E" w:rsidP="00A53080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 xml:space="preserve">Wartość </w:t>
            </w:r>
            <w:r w:rsidRPr="00972C98">
              <w:rPr>
                <w:sz w:val="18"/>
                <w:szCs w:val="18"/>
              </w:rPr>
              <w:br/>
              <w:t xml:space="preserve">umowy za konserwacje </w:t>
            </w:r>
            <w:r w:rsidRPr="00972C98">
              <w:rPr>
                <w:sz w:val="18"/>
                <w:szCs w:val="18"/>
              </w:rPr>
              <w:br/>
            </w:r>
            <w:r w:rsidRPr="00972C98">
              <w:rPr>
                <w:i/>
                <w:iCs/>
                <w:color w:val="000000"/>
                <w:sz w:val="18"/>
                <w:szCs w:val="18"/>
              </w:rPr>
              <w:t>(netto)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CB2B51" w14:textId="77777777" w:rsidR="00AF783E" w:rsidRPr="00972C98" w:rsidRDefault="00AF783E" w:rsidP="00A53080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>Wartość podatku</w:t>
            </w:r>
            <w:r w:rsidRPr="00972C98">
              <w:rPr>
                <w:sz w:val="18"/>
                <w:szCs w:val="18"/>
              </w:rPr>
              <w:br/>
              <w:t>VAT wg stawki 23%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498782" w14:textId="64CE4ECE" w:rsidR="00AF783E" w:rsidRPr="00972C98" w:rsidRDefault="00AF783E" w:rsidP="00A53080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 xml:space="preserve">Wartość </w:t>
            </w:r>
            <w:r w:rsidRPr="00972C98">
              <w:rPr>
                <w:sz w:val="18"/>
                <w:szCs w:val="18"/>
              </w:rPr>
              <w:br/>
              <w:t xml:space="preserve">umowy za konserwacje </w:t>
            </w:r>
            <w:r w:rsidRPr="00972C98">
              <w:rPr>
                <w:sz w:val="18"/>
                <w:szCs w:val="18"/>
              </w:rPr>
              <w:br/>
            </w:r>
            <w:r w:rsidRPr="00972C98">
              <w:rPr>
                <w:i/>
                <w:iCs/>
                <w:color w:val="000000"/>
                <w:sz w:val="18"/>
                <w:szCs w:val="18"/>
              </w:rPr>
              <w:t>(brutto)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5100413" w14:textId="77777777" w:rsidR="00AF783E" w:rsidRDefault="00AF783E" w:rsidP="00A53080">
            <w:pPr>
              <w:jc w:val="center"/>
              <w:rPr>
                <w:sz w:val="18"/>
                <w:szCs w:val="18"/>
              </w:rPr>
            </w:pPr>
          </w:p>
          <w:p w14:paraId="01900225" w14:textId="77777777" w:rsidR="00AF783E" w:rsidRDefault="00AF783E" w:rsidP="00A53080">
            <w:pPr>
              <w:jc w:val="center"/>
              <w:rPr>
                <w:sz w:val="18"/>
                <w:szCs w:val="18"/>
              </w:rPr>
            </w:pPr>
          </w:p>
          <w:p w14:paraId="3A68076C" w14:textId="59B20EAC" w:rsidR="00AF783E" w:rsidRPr="00972C98" w:rsidRDefault="00AF783E" w:rsidP="00A53080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 xml:space="preserve">Cena jednostkowa przeglądu </w:t>
            </w:r>
            <w:r w:rsidRPr="007C30E7">
              <w:rPr>
                <w:i/>
                <w:sz w:val="18"/>
                <w:szCs w:val="18"/>
              </w:rPr>
              <w:t>(netto)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D23A092" w14:textId="77777777" w:rsidR="00AF783E" w:rsidRDefault="00AF783E" w:rsidP="00AF783E">
            <w:pPr>
              <w:jc w:val="center"/>
              <w:rPr>
                <w:sz w:val="18"/>
                <w:szCs w:val="18"/>
              </w:rPr>
            </w:pPr>
          </w:p>
          <w:p w14:paraId="2B7E070D" w14:textId="77777777" w:rsidR="00AF783E" w:rsidRDefault="00AF783E" w:rsidP="00AF783E">
            <w:pPr>
              <w:jc w:val="center"/>
              <w:rPr>
                <w:sz w:val="18"/>
                <w:szCs w:val="18"/>
              </w:rPr>
            </w:pPr>
          </w:p>
          <w:p w14:paraId="16040725" w14:textId="1CE14A60" w:rsidR="00AF783E" w:rsidRPr="00972C98" w:rsidRDefault="00AF783E" w:rsidP="00326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umowy za konserwację </w:t>
            </w:r>
            <w:r w:rsidRPr="00AF783E">
              <w:rPr>
                <w:i/>
                <w:sz w:val="18"/>
                <w:szCs w:val="18"/>
              </w:rPr>
              <w:t>(netto)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9C207C4" w14:textId="1090972B" w:rsidR="00AF783E" w:rsidRPr="00972C98" w:rsidRDefault="00AF783E" w:rsidP="00972C98">
            <w:pPr>
              <w:rPr>
                <w:sz w:val="18"/>
                <w:szCs w:val="18"/>
              </w:rPr>
            </w:pPr>
          </w:p>
          <w:p w14:paraId="223246A6" w14:textId="77777777" w:rsidR="00326BC4" w:rsidRDefault="00326BC4" w:rsidP="00972C98">
            <w:pPr>
              <w:jc w:val="center"/>
              <w:rPr>
                <w:sz w:val="18"/>
                <w:szCs w:val="18"/>
              </w:rPr>
            </w:pPr>
          </w:p>
          <w:p w14:paraId="78FA1EAA" w14:textId="2185B9B6" w:rsidR="00AF783E" w:rsidRPr="00972C98" w:rsidRDefault="00AF783E" w:rsidP="00972C98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>Wartość podatku VAT wg stawki 23%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F0EDDDC" w14:textId="77777777" w:rsidR="00AF783E" w:rsidRDefault="00AF783E" w:rsidP="00A53080">
            <w:pPr>
              <w:jc w:val="center"/>
              <w:rPr>
                <w:sz w:val="18"/>
                <w:szCs w:val="18"/>
              </w:rPr>
            </w:pPr>
          </w:p>
          <w:p w14:paraId="172A1EBF" w14:textId="77777777" w:rsidR="00AF783E" w:rsidRDefault="00AF783E" w:rsidP="00A53080">
            <w:pPr>
              <w:jc w:val="center"/>
              <w:rPr>
                <w:sz w:val="18"/>
                <w:szCs w:val="18"/>
              </w:rPr>
            </w:pPr>
          </w:p>
          <w:p w14:paraId="796BF25C" w14:textId="77777777" w:rsidR="00E35ED9" w:rsidRDefault="00AF783E" w:rsidP="00A53080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>Wartość zamówienia za przegląd</w:t>
            </w:r>
          </w:p>
          <w:p w14:paraId="267040A6" w14:textId="4640D865" w:rsidR="00AF783E" w:rsidRPr="00E35ED9" w:rsidRDefault="00E35ED9" w:rsidP="00A53080">
            <w:pPr>
              <w:jc w:val="center"/>
              <w:rPr>
                <w:i/>
                <w:sz w:val="18"/>
                <w:szCs w:val="18"/>
              </w:rPr>
            </w:pPr>
            <w:bookmarkStart w:id="0" w:name="_GoBack"/>
            <w:r w:rsidRPr="00E35ED9">
              <w:rPr>
                <w:i/>
                <w:sz w:val="18"/>
                <w:szCs w:val="18"/>
              </w:rPr>
              <w:t>(brutto)</w:t>
            </w:r>
            <w:r w:rsidR="00AF783E" w:rsidRPr="00E35ED9">
              <w:rPr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6E1B8F5" w14:textId="77777777" w:rsidR="00AF783E" w:rsidRDefault="00AF783E" w:rsidP="00AF783E">
            <w:pPr>
              <w:jc w:val="center"/>
              <w:rPr>
                <w:sz w:val="18"/>
                <w:szCs w:val="18"/>
              </w:rPr>
            </w:pPr>
          </w:p>
          <w:p w14:paraId="68E8576F" w14:textId="77777777" w:rsidR="00AF783E" w:rsidRDefault="00AF783E" w:rsidP="00AF783E">
            <w:pPr>
              <w:jc w:val="center"/>
              <w:rPr>
                <w:sz w:val="18"/>
                <w:szCs w:val="18"/>
              </w:rPr>
            </w:pPr>
          </w:p>
          <w:p w14:paraId="4CCCAF97" w14:textId="5C8156B5" w:rsidR="00AF783E" w:rsidRPr="00972C98" w:rsidRDefault="00AF783E" w:rsidP="00AF783E">
            <w:pPr>
              <w:jc w:val="center"/>
              <w:rPr>
                <w:sz w:val="18"/>
                <w:szCs w:val="18"/>
              </w:rPr>
            </w:pPr>
            <w:r w:rsidRPr="00972C98">
              <w:rPr>
                <w:sz w:val="18"/>
                <w:szCs w:val="18"/>
              </w:rPr>
              <w:t xml:space="preserve">Wartość zamówienia za konserwacje i przegląd </w:t>
            </w:r>
            <w:r w:rsidRPr="007C30E7">
              <w:rPr>
                <w:i/>
                <w:sz w:val="18"/>
                <w:szCs w:val="18"/>
              </w:rPr>
              <w:t>(brutto)</w:t>
            </w:r>
          </w:p>
        </w:tc>
      </w:tr>
      <w:tr w:rsidR="00F75FF7" w:rsidRPr="00A53080" w14:paraId="4DB2EB31" w14:textId="63791BA1" w:rsidTr="00326BC4">
        <w:trPr>
          <w:trHeight w:val="66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2BA0C3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C33500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D52AE0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DAA02D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3FBF27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952F16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3C1265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9A7766" w14:textId="4F347CB1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10</w:t>
            </w:r>
            <w:r w:rsidRPr="00A53080">
              <w:rPr>
                <w:sz w:val="22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E33B33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6307BF" w14:textId="2A3140F6" w:rsidR="00AF783E" w:rsidRPr="00A53080" w:rsidRDefault="00AF783E" w:rsidP="00326BC4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12</w:t>
            </w:r>
            <w:r w:rsidRPr="00A53080">
              <w:rPr>
                <w:sz w:val="22"/>
                <w:szCs w:val="22"/>
              </w:rPr>
              <w:br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F0AFD01" w14:textId="77777777" w:rsidR="00326BC4" w:rsidRDefault="00326BC4" w:rsidP="00326BC4">
            <w:pPr>
              <w:jc w:val="center"/>
              <w:rPr>
                <w:sz w:val="22"/>
                <w:szCs w:val="22"/>
              </w:rPr>
            </w:pPr>
          </w:p>
          <w:p w14:paraId="2227187A" w14:textId="74586AED" w:rsidR="00AF783E" w:rsidRPr="00A53080" w:rsidRDefault="00AF783E" w:rsidP="00326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08CF73A" w14:textId="037DEDD7" w:rsidR="00AF783E" w:rsidRDefault="00326BC4" w:rsidP="00A53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4D7300C" w14:textId="2BA7D6E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6BC4">
              <w:rPr>
                <w:sz w:val="22"/>
                <w:szCs w:val="22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592DAF84" w14:textId="5C003CE3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6BC4">
              <w:rPr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825DF48" w14:textId="1E34D100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6BC4">
              <w:rPr>
                <w:sz w:val="22"/>
                <w:szCs w:val="22"/>
              </w:rPr>
              <w:t>7</w:t>
            </w:r>
          </w:p>
        </w:tc>
      </w:tr>
      <w:tr w:rsidR="00AF783E" w:rsidRPr="00A53080" w14:paraId="18DB6D20" w14:textId="1FF3A74C" w:rsidTr="00326BC4">
        <w:trPr>
          <w:trHeight w:val="300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C5186CC" w14:textId="77777777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65D5CA" w14:textId="5AF53726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53080">
              <w:rPr>
                <w:b/>
                <w:bCs/>
                <w:i/>
                <w:iCs/>
                <w:sz w:val="22"/>
                <w:szCs w:val="22"/>
              </w:rPr>
              <w:t>Biała Podlaska, Sidorki</w:t>
            </w:r>
          </w:p>
        </w:tc>
      </w:tr>
      <w:tr w:rsidR="00F75FF7" w:rsidRPr="00A53080" w14:paraId="20F3FED8" w14:textId="1AC795A7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553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CAE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budynek  nr ……….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CA6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kocioł Vitodens 100-W 19kW Viesmann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3330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gazowa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8BD4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A96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8F3F07" w14:textId="6976E8A0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9D8D" w14:textId="11C724E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1EF" w14:textId="1FDEB50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AC8" w14:textId="65F8078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0E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93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99E" w14:textId="2EACF95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DD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764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7F289263" w14:textId="20539B5C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877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3876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86F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 xml:space="preserve">Wymiennik ciepłej wody    </w:t>
            </w:r>
            <w:r w:rsidRPr="00A53080">
              <w:rPr>
                <w:sz w:val="22"/>
                <w:szCs w:val="22"/>
              </w:rPr>
              <w:br/>
              <w:t xml:space="preserve">FISH 1500S1 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FB54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76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570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1C01EA" w14:textId="5D8D6AF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3AF5" w14:textId="3B8DDA0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7BF" w14:textId="3C5C49F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60E" w14:textId="7746A14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54E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D2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8583" w14:textId="018D653C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9C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EC8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4721AB38" w14:textId="251E67A3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E0FE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4205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A2D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Stacja uzdatniania wody</w:t>
            </w:r>
            <w:r w:rsidRPr="00A53080">
              <w:rPr>
                <w:sz w:val="22"/>
                <w:szCs w:val="22"/>
              </w:rPr>
              <w:br/>
              <w:t>Aquamix N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7A75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044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F86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F7A3F5" w14:textId="432E16B8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C465" w14:textId="4BF2F858" w:rsidR="00AF783E" w:rsidRPr="00A53080" w:rsidRDefault="00AF783E" w:rsidP="00B377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117" w14:textId="1E78977E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67F" w14:textId="6BA55689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838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CA2C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ED32" w14:textId="1DA94D93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15E1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EE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6B01B3E3" w14:textId="6F94DA30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204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5904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825" w14:textId="77777777" w:rsidR="00AF783E" w:rsidRPr="00A53080" w:rsidRDefault="00AF783E" w:rsidP="00A53080">
            <w:pPr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 xml:space="preserve">pompa obiegowa Grunfos </w:t>
            </w:r>
            <w:r w:rsidRPr="00A53080">
              <w:rPr>
                <w:color w:val="000000"/>
                <w:sz w:val="22"/>
                <w:szCs w:val="22"/>
              </w:rPr>
              <w:br/>
              <w:t xml:space="preserve">UPM3 15-75 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F72C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AF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CBC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EF3222" w14:textId="5A2A6703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A63" w14:textId="59FC3EA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C181" w14:textId="3CFBAF15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4E06" w14:textId="40F5C5D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66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F403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223" w14:textId="5C85B9EF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111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07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5B6A2EA6" w14:textId="14B27D6F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EC4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06FB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4F3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naczynie przeponowe Reflex NG25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C8FA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2B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483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769B3B" w14:textId="28217B19" w:rsidR="00AF783E" w:rsidRPr="00A53080" w:rsidRDefault="00AF783E" w:rsidP="00B377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E0CD" w14:textId="0ACA8865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56B" w14:textId="13586E9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7E9" w14:textId="2FB2F3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72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010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35A" w14:textId="1DAFD249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C88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881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234FFA42" w14:textId="1CB883CA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799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3CD2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0927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neutralizator kondensatu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CDDF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C06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178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3179F53" w14:textId="277C4659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E7C1" w14:textId="564E0B0C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E39" w14:textId="51993BE5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9A5" w14:textId="03E70AE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48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D51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851" w14:textId="42EB4076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80B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9553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50B7995B" w14:textId="5E019327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DA4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BA5A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C624" w14:textId="77777777" w:rsidR="00AF783E" w:rsidRPr="00A53080" w:rsidRDefault="00AF783E" w:rsidP="00A53080">
            <w:pPr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filtr gazowy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3CCD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69A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135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361F2E" w14:textId="65A39D1F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1C9" w14:textId="0B0AB86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6BB" w14:textId="7E9B981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7BF1" w14:textId="1AA4C049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D2B7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49C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C63" w14:textId="74AFAD15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33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EB3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20DD8732" w14:textId="5DE1A991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203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7D86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6994" w14:textId="77777777" w:rsidR="00AF783E" w:rsidRPr="00A53080" w:rsidRDefault="00AF783E" w:rsidP="00A53080">
            <w:pPr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reduktor gazowy B4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1BD3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24F4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A11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240536" w14:textId="50CF91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395" w14:textId="35504618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8976" w14:textId="7F89A3FF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30C8" w14:textId="53C07DBE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3E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FD4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7E1" w14:textId="3541F06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22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94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590F4ECA" w14:textId="045DD7CB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39D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D60A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EFC2" w14:textId="77777777" w:rsidR="00AF783E" w:rsidRPr="00A53080" w:rsidRDefault="00AF783E" w:rsidP="00A53080">
            <w:pPr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Komin spalinowy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D32D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5D4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2D80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ECB45E9" w14:textId="0E405D75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79C" w14:textId="639DCCE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133" w14:textId="710067C8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016" w14:textId="5EF763E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B53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EAA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E56" w14:textId="239360AF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A5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4B28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6BC4" w:rsidRPr="00A53080" w14:paraId="14D875C8" w14:textId="014C1128" w:rsidTr="00326BC4">
        <w:trPr>
          <w:trHeight w:val="360"/>
        </w:trPr>
        <w:tc>
          <w:tcPr>
            <w:tcW w:w="5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4E8136" w14:textId="77777777" w:rsidR="00AF783E" w:rsidRPr="00A53080" w:rsidRDefault="00AF783E" w:rsidP="00A530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Razem pozycje 1-9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BFC8B0" w14:textId="77777777" w:rsidR="00AF783E" w:rsidRPr="00A53080" w:rsidRDefault="00AF783E" w:rsidP="00A530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82DA22" w14:textId="77777777" w:rsidR="00AF783E" w:rsidRPr="00A53080" w:rsidRDefault="00AF783E" w:rsidP="00A530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F72E28" w14:textId="37CB8181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B28C45" w14:textId="09754146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BC27CE" w14:textId="7255C1C4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1622C2E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DA087E5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5D59844" w14:textId="2066AA50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C14BEFF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E3AD3EB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783E" w:rsidRPr="00A53080" w14:paraId="02061B34" w14:textId="11E0B48B" w:rsidTr="00326BC4">
        <w:trPr>
          <w:trHeight w:val="300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B34ED" w14:textId="472442CE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53080">
              <w:rPr>
                <w:b/>
                <w:bCs/>
                <w:i/>
                <w:iCs/>
                <w:sz w:val="22"/>
                <w:szCs w:val="22"/>
              </w:rPr>
              <w:t>Biała Podlaska, Roskosz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4DBBBD8" w14:textId="77777777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8B84010" w14:textId="77777777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81FEBC1" w14:textId="328A24F3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AE3CE4F" w14:textId="77777777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47AF316" w14:textId="77777777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75FF7" w:rsidRPr="00A53080" w14:paraId="0E386611" w14:textId="2BCC94D8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425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53D6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budynek  nr ………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AC2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Zbiornik – Naczynie wzbiorcze „Reflex 200N” nr fabr. 04E 112350695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98EE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olejowa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9BA1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6008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22E626" w14:textId="379A6296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871" w14:textId="42C73185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B77" w14:textId="5DAE8EB0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817D" w14:textId="0CA4E25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68C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1B9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BFB" w14:textId="4F7E9215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66D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41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5BCA1516" w14:textId="087E029A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494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18D8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D257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Zbiornik – Naczynie wzbiorcze „Logafix 80” nr fabr. 13425105-10-04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0C1A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19A3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540A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31C499" w14:textId="2D513001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790" w14:textId="32ABA4A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722D" w14:textId="7DD9450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13A5" w14:textId="6031D64F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0FE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DA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05F" w14:textId="1CAAB2F9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73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9E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6753BD19" w14:textId="75F06AD6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5C8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6CDD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20A4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Kocioł „Buderus” GE 315 105kW</w:t>
            </w:r>
            <w:r w:rsidRPr="00A53080">
              <w:rPr>
                <w:sz w:val="22"/>
                <w:szCs w:val="22"/>
              </w:rPr>
              <w:br/>
              <w:t>nr fabr. 05620673-00-4295-1363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22EC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8E6E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B82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B900E1" w14:textId="72F770A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2F6" w14:textId="0ADDCF81" w:rsidR="00AF783E" w:rsidRPr="00A53080" w:rsidRDefault="00AF783E" w:rsidP="00B377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75D" w14:textId="02301D39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73C3" w14:textId="48B95673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69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8F7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882" w14:textId="3E31FC0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B774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99B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07E56FB0" w14:textId="578ECE82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51B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AB4C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6F2F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Kocioł „Buderus” GE 315 105kW</w:t>
            </w:r>
            <w:r w:rsidRPr="00A53080">
              <w:rPr>
                <w:sz w:val="22"/>
                <w:szCs w:val="22"/>
              </w:rPr>
              <w:br/>
              <w:t>nr fabr. 05620673-00-4006-0964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191E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72D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48A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3F5FD6" w14:textId="19A8F230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5614" w14:textId="7A6E396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618" w14:textId="2164BA63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E9F" w14:textId="194A0BF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CE1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1A5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BCF2" w14:textId="2AFF1875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6FB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AD8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16078E31" w14:textId="21995D3D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60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3E81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20C" w14:textId="77777777" w:rsidR="00AF783E" w:rsidRPr="00A53080" w:rsidRDefault="00AF783E" w:rsidP="00A53080">
            <w:pPr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Zbiornik – Filtroodmulnik FOM 80 nr fabr. 11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6F44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536E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60A1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CEC6C5" w14:textId="537AB9B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BF1" w14:textId="4D20445C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75D" w14:textId="69EB4A7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5A51" w14:textId="3937CBB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6D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33F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9709" w14:textId="76B173A3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D8C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C8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0DDE5CED" w14:textId="2FDA6A53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B223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B55E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AA04" w14:textId="77777777" w:rsidR="00AF783E" w:rsidRPr="00A53080" w:rsidRDefault="00AF783E" w:rsidP="00A53080">
            <w:pPr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Zbiornik – Filtroodmulnik FOM 65 nr fabr. 29326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579C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D4C3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158F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C8C4D3" w14:textId="2633757A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D21" w14:textId="0293ED21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9F5" w14:textId="2031B53E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637" w14:textId="150D45B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FD8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86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8274" w14:textId="060C7F66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40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878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2F49BF33" w14:textId="1C708707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9D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60E3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BC81" w14:textId="77777777" w:rsidR="00AF783E" w:rsidRPr="00A53080" w:rsidRDefault="00AF783E" w:rsidP="00A53080">
            <w:pPr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sprzęgło hydrauliczne – KIS100 nr fabr. 773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8B1C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0E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1E00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1B3B14E" w14:textId="1F2EA00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C5DF" w14:textId="2E02BC4E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8E5" w14:textId="7C189FCE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2B77" w14:textId="220AD800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C0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B0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27B" w14:textId="5535625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2EE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C7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4FD28B43" w14:textId="1AC7EE09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D647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37F7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ADDD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 xml:space="preserve">Zbiornik – V25m3 Olej opałowy </w:t>
            </w:r>
            <w:r w:rsidRPr="00A53080">
              <w:rPr>
                <w:sz w:val="22"/>
                <w:szCs w:val="22"/>
              </w:rPr>
              <w:br/>
              <w:t>nr fabr. 1894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B46E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9BD4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F2E0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545392" w14:textId="5ABD72FF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380" w14:textId="30F18DA9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F677" w14:textId="697223E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4B7" w14:textId="5AD7C0C3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999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8C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44F" w14:textId="5D1655FE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E317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80B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110B61A7" w14:textId="386E0E8D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97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2285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0CE" w14:textId="77777777" w:rsidR="00AF783E" w:rsidRPr="00A53080" w:rsidRDefault="00AF783E" w:rsidP="00A53080">
            <w:pPr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 xml:space="preserve">manometry 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6C88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44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82BB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5424B7" w14:textId="248A828A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3FB8" w14:textId="3BDAFD7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5B5F" w14:textId="57B7AF4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A13" w14:textId="1DC95F60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823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B7B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FDA" w14:textId="0BA111AC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047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CC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76716669" w14:textId="01C4A2DD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321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036C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895" w14:textId="77777777" w:rsidR="00AF783E" w:rsidRPr="00A53080" w:rsidRDefault="00AF783E" w:rsidP="00A53080">
            <w:pPr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termometry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D782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5B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FB2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110250" w14:textId="3168171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7F3" w14:textId="28DC92B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AA8" w14:textId="5B3B68D1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FA8" w14:textId="515CA9AF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802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987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748" w14:textId="6AA8E011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3CC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6F7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0102F66B" w14:textId="341A31CB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B703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EB73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49E8" w14:textId="77777777" w:rsidR="00AF783E" w:rsidRPr="00A53080" w:rsidRDefault="00AF783E" w:rsidP="00A53080">
            <w:pPr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pompa obiegowa Wilo typ Yanos maxo 25/05-10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2CC9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D4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5F1B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CB8D5C" w14:textId="0C01856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FAAF" w14:textId="787718D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D395" w14:textId="113113EA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C3F6" w14:textId="6AE6872C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CA1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A3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2AB" w14:textId="4A13DBD3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E1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E0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5948DFFE" w14:textId="30C3399A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066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FC68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F64E" w14:textId="77777777" w:rsidR="00AF783E" w:rsidRPr="00A53080" w:rsidRDefault="00AF783E" w:rsidP="00A53080">
            <w:pPr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pompa obiegowa Wilo typ Stratos 30/1-8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BD9E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217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F4F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9FF950" w14:textId="70BEC0B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1CD9" w14:textId="6EB942A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7FD0" w14:textId="543F8E8F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3EA" w14:textId="254CE848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9AD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904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60D4" w14:textId="4BC4B9CA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F1E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C9B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1F106807" w14:textId="3A6FF0F9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EAD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0716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B8ED" w14:textId="77777777" w:rsidR="00AF783E" w:rsidRPr="00A53080" w:rsidRDefault="00AF783E" w:rsidP="00A53080">
            <w:pPr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zawór trójdrogowy  ze sterownikiem elelektronicznym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1F16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514E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EDA9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713B71" w14:textId="60F36CD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5017" w14:textId="04D8080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DBA" w14:textId="799E37E9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5D93" w14:textId="1277CDF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3A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BA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90A8" w14:textId="221BD81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563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20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6BC4" w:rsidRPr="00A53080" w14:paraId="07AA90D2" w14:textId="0364B583" w:rsidTr="00326BC4">
        <w:trPr>
          <w:trHeight w:val="360"/>
        </w:trPr>
        <w:tc>
          <w:tcPr>
            <w:tcW w:w="5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738DDD" w14:textId="77777777" w:rsidR="00AF783E" w:rsidRPr="00A53080" w:rsidRDefault="00AF783E" w:rsidP="00A530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Razem pozycje 1-13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162F67" w14:textId="77777777" w:rsidR="00AF783E" w:rsidRPr="00A53080" w:rsidRDefault="00AF783E" w:rsidP="00A530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254D45" w14:textId="77777777" w:rsidR="00AF783E" w:rsidRPr="00A53080" w:rsidRDefault="00AF783E" w:rsidP="00A530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123B84" w14:textId="6D424648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81FC90" w14:textId="45D3E699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C2F056" w14:textId="1924BB2C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680388C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6E9D7DA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91F5467" w14:textId="6B8275B0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6852F6A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9940E93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5FF7" w:rsidRPr="00A53080" w14:paraId="22A66260" w14:textId="4FFFE8C8" w:rsidTr="00326BC4">
        <w:trPr>
          <w:trHeight w:val="40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BC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0432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budynek  nr ………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25F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Kocioł na ekogroszek 100kW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1E5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na ekogroszek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E8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154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994FA4" w14:textId="7E69019A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567" w14:textId="228F3C08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5656" w14:textId="5C51D66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146" w14:textId="47936C6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2E1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B9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1F9" w14:textId="540A83DC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F5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028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510EBFF1" w14:textId="29829DA8" w:rsidTr="00326BC4">
        <w:trPr>
          <w:trHeight w:val="40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9D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4DF2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FDA7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Pompa obiegowa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C71C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560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8171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92B4A6" w14:textId="1D6F6C9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3407" w14:textId="6BFECCC1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9D5B" w14:textId="4A9B9B9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100" w14:textId="669A469A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646C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978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1D7" w14:textId="469E520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8BB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08AE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79EB5807" w14:textId="4444BC19" w:rsidTr="00326BC4">
        <w:trPr>
          <w:trHeight w:val="40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65C8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6C58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8C5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Uzdatniacz wody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BE60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366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CD5D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09337E" w14:textId="1B75F620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FEC" w14:textId="4C708F7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E96" w14:textId="4EADC095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FC4" w14:textId="2CDAF29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31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7484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9D4" w14:textId="24C8424E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E9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F07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620A8E8D" w14:textId="0545AF7E" w:rsidTr="00326BC4">
        <w:trPr>
          <w:trHeight w:val="40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AAB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9224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37C3" w14:textId="77777777" w:rsidR="00AF783E" w:rsidRPr="00A53080" w:rsidRDefault="00AF783E" w:rsidP="00A53080">
            <w:pPr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Zbiornik – Filtroodmulnik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EEA8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36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81C1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6FBC0E" w14:textId="38DB479E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30FD" w14:textId="153D4EA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3D4" w14:textId="7E82415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FE4B" w14:textId="122B940A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8D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1A0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6BA6" w14:textId="0D16BF0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6DB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395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0EBB176C" w14:textId="4F26536F" w:rsidTr="00326BC4">
        <w:trPr>
          <w:trHeight w:val="40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5D1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20A9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D626" w14:textId="77777777" w:rsidR="00AF783E" w:rsidRPr="00A53080" w:rsidRDefault="00AF783E" w:rsidP="00A53080">
            <w:pPr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Sprzęgło hydrauliczne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5914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35F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5E6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951D98" w14:textId="4F575AA1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1F6B" w14:textId="6BFE545F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57B" w14:textId="17B31D3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E92E" w14:textId="7AF488A8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5EF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7E51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C4CC" w14:textId="31707E1A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A8D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633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6BC4" w:rsidRPr="00A53080" w14:paraId="3417812E" w14:textId="35697315" w:rsidTr="00326BC4">
        <w:trPr>
          <w:trHeight w:val="360"/>
        </w:trPr>
        <w:tc>
          <w:tcPr>
            <w:tcW w:w="5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7E3611" w14:textId="77777777" w:rsidR="00AF783E" w:rsidRPr="00A53080" w:rsidRDefault="00AF783E" w:rsidP="00A530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Razem pozycje 1-5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ED0DFC" w14:textId="77777777" w:rsidR="00AF783E" w:rsidRPr="00A53080" w:rsidRDefault="00AF783E" w:rsidP="00A530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3E2DED" w14:textId="77777777" w:rsidR="00AF783E" w:rsidRPr="00A53080" w:rsidRDefault="00AF783E" w:rsidP="00A530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74AB79" w14:textId="3CA76F63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E31AA6" w14:textId="66128831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82160B" w14:textId="6FFF9FEE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657AF7D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BB8A05C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F089E90" w14:textId="4BD4BF38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EEAC341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970BB15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783E" w:rsidRPr="00A53080" w14:paraId="50522202" w14:textId="64C5CEEC" w:rsidTr="00326BC4">
        <w:trPr>
          <w:trHeight w:val="310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C39483" w14:textId="50DFA5DE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53080">
              <w:rPr>
                <w:b/>
                <w:bCs/>
                <w:i/>
                <w:iCs/>
                <w:sz w:val="22"/>
                <w:szCs w:val="22"/>
              </w:rPr>
              <w:t>Biała Podlaska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F2320A1" w14:textId="77777777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8D540FA" w14:textId="77777777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D6A03D3" w14:textId="34ECBB2B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490CCA9" w14:textId="77777777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3A019B7" w14:textId="77777777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75FF7" w:rsidRPr="00A53080" w14:paraId="040910A3" w14:textId="00073D21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788C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A2F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budynek  nr ………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980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Kocioł olejowy „Ferroli” TP3 COND 650 600kW nr fabr. 2253GC0011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60AF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olejowa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E15C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3A5A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423D74" w14:textId="653CB158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4BCE" w14:textId="3236C970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E50" w14:textId="7EA244D0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9AF" w14:textId="08D666C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7E6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E17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95E4" w14:textId="282AA74A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B9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BE9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57E2B4DB" w14:textId="6D5C1851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F4C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A0DC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4E8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Zbiornik ciśnieniowy „Reflex N200” nr fabr. 177653000131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5215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563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74EE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BC7966" w14:textId="646C7B85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49A" w14:textId="2F658E38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AC6" w14:textId="691C52D3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E2D" w14:textId="7F6B5BC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63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E07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9317" w14:textId="1E37B16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E9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021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140F5C3D" w14:textId="722BF979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714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FBDC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FB6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Zbiornik ciśnieniowy „Reflex N200” nr fabr. 16667550055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3519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1D3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FB28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EDD64B" w14:textId="0D3336D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CDE5" w14:textId="00CB2901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B14" w14:textId="0CF0B181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3A5" w14:textId="54AC17DD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B71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293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292" w14:textId="21F2C950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9F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C9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1E639FF4" w14:textId="75348F56" w:rsidTr="00326BC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4B6E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886F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037C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Reflex, Refix DE 25, nr fabr. 159263400152 - przepompownia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7AF3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7A0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F12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39736E" w14:textId="660DC7E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1E26" w14:textId="39BA75F5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AD2" w14:textId="414C02B5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D29" w14:textId="4853798E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60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134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944" w14:textId="7C326A4C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AC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A9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6BC4" w:rsidRPr="00A53080" w14:paraId="23F11019" w14:textId="50ACBE1F" w:rsidTr="00326BC4">
        <w:trPr>
          <w:trHeight w:val="360"/>
        </w:trPr>
        <w:tc>
          <w:tcPr>
            <w:tcW w:w="5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FC2563" w14:textId="77777777" w:rsidR="00AF783E" w:rsidRPr="00A53080" w:rsidRDefault="00AF783E" w:rsidP="00A530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Razem pozycje 1-4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332752" w14:textId="77777777" w:rsidR="00AF783E" w:rsidRPr="00A53080" w:rsidRDefault="00AF783E" w:rsidP="00A530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786567" w14:textId="77777777" w:rsidR="00AF783E" w:rsidRPr="00A53080" w:rsidRDefault="00AF783E" w:rsidP="00A530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D720D8" w14:textId="06024EE0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13E532" w14:textId="36B2D781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4C8A20" w14:textId="456B0BDC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3B6CA3D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D794C70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7404D74" w14:textId="65461AA6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4A3051B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E069630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783E" w:rsidRPr="00A53080" w14:paraId="4FCBC2CE" w14:textId="2DBC6AA2" w:rsidTr="00326BC4">
        <w:trPr>
          <w:trHeight w:val="310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034387" w14:textId="22CE05AB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53080">
              <w:rPr>
                <w:b/>
                <w:bCs/>
                <w:i/>
                <w:iCs/>
                <w:sz w:val="22"/>
                <w:szCs w:val="22"/>
              </w:rPr>
              <w:t>Biała Podlaska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7242D98" w14:textId="77777777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0B6CDCC" w14:textId="77777777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D962641" w14:textId="41764160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77343F7" w14:textId="77777777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0538F5C" w14:textId="77777777" w:rsidR="00AF783E" w:rsidRPr="00A53080" w:rsidRDefault="00AF783E" w:rsidP="00A5308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75FF7" w:rsidRPr="00A53080" w14:paraId="5344ACAD" w14:textId="10AF9358" w:rsidTr="00326BC4">
        <w:trPr>
          <w:trHeight w:val="5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32E7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9F22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budynek  nr ………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C5AE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Pojemnik ciśnieniowy „Reflex Refix DT100” nr fabr. 20V012960125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4E06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olejowa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FD4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A2C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7B136B" w14:textId="79C6F3D5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DADF" w14:textId="2198A724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AA2" w14:textId="50BAEA1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FF2" w14:textId="2DB3F330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23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404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E16" w14:textId="300207B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B5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F0E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1F0C92D1" w14:textId="2FE3DCBF" w:rsidTr="00326BC4">
        <w:trPr>
          <w:trHeight w:val="2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559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8B05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1583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Odmulnik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FC23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916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E5E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9EB25A" w14:textId="6D69095A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E78" w14:textId="14581F01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6A2A" w14:textId="263D1E4F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AC6A" w14:textId="6B85490F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08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545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17B" w14:textId="5D4883CE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44B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4B0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130D9433" w14:textId="14822102" w:rsidTr="00326BC4">
        <w:trPr>
          <w:trHeight w:val="2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255B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EE33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E1B6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Pompa obiegowa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CC05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1E7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6EF3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DC268F" w14:textId="0850B5BC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453" w14:textId="058FCD5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5EF7" w14:textId="2AB54E48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0944" w14:textId="26ECA5FE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28B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9E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126B" w14:textId="7BB0A97F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302E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AE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048B7AC1" w14:textId="2BB4DEC4" w:rsidTr="00326BC4">
        <w:trPr>
          <w:trHeight w:val="5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CDE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E6EF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80F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Zbiornik ciśnieniowy „Reflex N800” nr fabr. 20V022660280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0D3E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DC8B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BE1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DB7719" w14:textId="5CE081F1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42F" w14:textId="2BE5E241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190" w14:textId="2D259A13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022" w14:textId="1694A92A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7B8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FEA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34B" w14:textId="5A495EA0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E4F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5E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41707515" w14:textId="3764CA72" w:rsidTr="00326BC4">
        <w:trPr>
          <w:trHeight w:val="5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FE0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2A0F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149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 xml:space="preserve">Zbiornik wodny „Viktocell” 100-V </w:t>
            </w:r>
            <w:r w:rsidRPr="00A53080">
              <w:rPr>
                <w:sz w:val="22"/>
                <w:szCs w:val="22"/>
              </w:rPr>
              <w:br/>
            </w:r>
            <w:r w:rsidRPr="00A53080">
              <w:rPr>
                <w:sz w:val="22"/>
                <w:szCs w:val="22"/>
              </w:rPr>
              <w:lastRenderedPageBreak/>
              <w:t>nr fabr. 7638012001365206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ED36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33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E443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8CE9A2" w14:textId="46B30556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B91B" w14:textId="4DFF9FF5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FEB2" w14:textId="62A861C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437" w14:textId="602A7710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25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39EC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E31" w14:textId="1F9A624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05B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4D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66FBC1F3" w14:textId="043EF615" w:rsidTr="00326BC4">
        <w:trPr>
          <w:trHeight w:val="5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77B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5CCA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037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Kocioł „Vitoplex 300 Viesman” 201kW nr fabr. 7452984901077102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E59D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8FD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389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FC4AB3" w14:textId="59846211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F7F" w14:textId="37122419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FAF" w14:textId="41B0CF6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2DA" w14:textId="5826939A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65F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299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3FEC" w14:textId="3692D233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2D8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30A8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20BC2A7B" w14:textId="241EA39B" w:rsidTr="00326BC4">
        <w:trPr>
          <w:trHeight w:val="5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6D54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187E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5F9B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Kocioł „Vitoplex 300 Viesman” 201kW nr fabr. 7452984901076105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A23C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B6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5F7A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46871E" w14:textId="3B76D98A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3B6D" w14:textId="6713326C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A0E9" w14:textId="314F13A1" w:rsidR="00AF783E" w:rsidRPr="00A53080" w:rsidRDefault="00AF783E" w:rsidP="00972C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DC17" w14:textId="5AF95F46" w:rsidR="00AF783E" w:rsidRPr="00A53080" w:rsidRDefault="00AF783E" w:rsidP="00972C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FA6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75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08C" w14:textId="67B4453E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DA8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D7A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5FF7" w:rsidRPr="00A53080" w14:paraId="67E880C8" w14:textId="651875B0" w:rsidTr="00326BC4">
        <w:trPr>
          <w:trHeight w:val="5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7B6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627B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02C" w14:textId="77777777" w:rsidR="00AF783E" w:rsidRPr="00A53080" w:rsidRDefault="00AF783E" w:rsidP="00A53080">
            <w:pPr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Kocioł „Vitoplex 300 Viesman” 201kW nr fabr. 7452984901072107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5741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5F90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009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  <w:r w:rsidRPr="00A530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74B000" w14:textId="1C81D28B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BD3" w14:textId="2AD5CC81" w:rsidR="00AF783E" w:rsidRPr="00A53080" w:rsidRDefault="00AF783E" w:rsidP="00972C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FBE" w14:textId="54A96C62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0772" w14:textId="2BC8E296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F5C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D0D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96D1" w14:textId="3A43BF18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482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CF01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6BC4" w:rsidRPr="00A53080" w14:paraId="37A444C5" w14:textId="077D530D" w:rsidTr="00326BC4">
        <w:trPr>
          <w:trHeight w:val="360"/>
        </w:trPr>
        <w:tc>
          <w:tcPr>
            <w:tcW w:w="5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A16E98" w14:textId="77777777" w:rsidR="00AF783E" w:rsidRPr="00A53080" w:rsidRDefault="00AF783E" w:rsidP="00A530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Razem pozycje 1-8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1C9350" w14:textId="77777777" w:rsidR="00AF783E" w:rsidRPr="00A53080" w:rsidRDefault="00AF783E" w:rsidP="00A530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4C3297" w14:textId="77777777" w:rsidR="00AF783E" w:rsidRPr="00A53080" w:rsidRDefault="00AF783E" w:rsidP="00A530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3D8C1D" w14:textId="6571E49B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353CC2" w14:textId="70BBFF15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689AA4" w14:textId="7735C921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AC32524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F0F2A39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D5720A1" w14:textId="265B13B1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3A3DAAA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DE7CC99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6BC4" w:rsidRPr="00A53080" w14:paraId="29FDD5FA" w14:textId="77777777" w:rsidTr="00326BC4">
        <w:trPr>
          <w:trHeight w:val="360"/>
        </w:trPr>
        <w:tc>
          <w:tcPr>
            <w:tcW w:w="5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DE540B5" w14:textId="40F01B96" w:rsidR="00AF783E" w:rsidRPr="00A53080" w:rsidRDefault="00AF783E" w:rsidP="00A530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Razem wszystkie pozycje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EF031BA" w14:textId="77777777" w:rsidR="00AF783E" w:rsidRPr="00A53080" w:rsidRDefault="00AF783E" w:rsidP="00A5308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FB07B78" w14:textId="77777777" w:rsidR="00AF783E" w:rsidRPr="00A53080" w:rsidRDefault="00AF783E" w:rsidP="00A5308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07D8EB2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BD83647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0A7260C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76B758C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2095257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08957E0" w14:textId="53D373AB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FFCE1F3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374FC3F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5FF7" w:rsidRPr="00A53080" w14:paraId="5E03223F" w14:textId="70A0F03B" w:rsidTr="00326BC4">
        <w:trPr>
          <w:trHeight w:val="29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F0CE3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E39B4" w14:textId="77777777" w:rsidR="00AF783E" w:rsidRPr="00A53080" w:rsidRDefault="00AF783E" w:rsidP="00A530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950B" w14:textId="77777777" w:rsidR="00AF783E" w:rsidRPr="00A53080" w:rsidRDefault="00AF783E" w:rsidP="00A530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9B24" w14:textId="77777777" w:rsidR="00AF783E" w:rsidRPr="00A53080" w:rsidRDefault="00AF783E" w:rsidP="00A530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E8D3E" w14:textId="77777777" w:rsidR="00AF783E" w:rsidRPr="00A53080" w:rsidRDefault="00AF783E" w:rsidP="00A530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2608" w14:textId="77777777" w:rsidR="00AF783E" w:rsidRDefault="00AF783E" w:rsidP="00A53080">
            <w:pPr>
              <w:jc w:val="right"/>
              <w:rPr>
                <w:sz w:val="22"/>
                <w:szCs w:val="22"/>
              </w:rPr>
            </w:pPr>
          </w:p>
          <w:p w14:paraId="7C1FC63B" w14:textId="77777777" w:rsidR="00AF783E" w:rsidRDefault="00AF783E" w:rsidP="00A53080">
            <w:pPr>
              <w:jc w:val="right"/>
              <w:rPr>
                <w:sz w:val="22"/>
                <w:szCs w:val="22"/>
              </w:rPr>
            </w:pPr>
          </w:p>
          <w:p w14:paraId="5E6D6335" w14:textId="492DC65D" w:rsidR="00AF783E" w:rsidRPr="00A53080" w:rsidRDefault="00AF783E" w:rsidP="00A530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3C05F" w14:textId="77777777" w:rsidR="00AF783E" w:rsidRPr="00A53080" w:rsidRDefault="00AF783E" w:rsidP="00A530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C75D" w14:textId="77777777" w:rsidR="00AF783E" w:rsidRPr="00A53080" w:rsidRDefault="00AF783E" w:rsidP="00A530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8263B" w14:textId="77777777" w:rsidR="00AF783E" w:rsidRPr="00A53080" w:rsidRDefault="00AF783E" w:rsidP="00A530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9168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7DDECEA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96822CE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ED20F87" w14:textId="6AA8D108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16A56B8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92D01F0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</w:tr>
      <w:tr w:rsidR="00326BC4" w:rsidRPr="00A53080" w14:paraId="6EA3C771" w14:textId="7EB053C9" w:rsidTr="00326BC4">
        <w:trPr>
          <w:trHeight w:val="375"/>
        </w:trPr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45A2EE" w14:textId="2B28D221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ŁĄCZNY KOSZT KONSERWACJI I PRZEGLĄDU</w:t>
            </w:r>
            <w:r w:rsidR="00955D96">
              <w:rPr>
                <w:color w:val="000000"/>
                <w:sz w:val="22"/>
                <w:szCs w:val="22"/>
              </w:rPr>
              <w:t xml:space="preserve">- </w:t>
            </w:r>
            <w:r w:rsidRPr="00A53080">
              <w:rPr>
                <w:color w:val="000000"/>
                <w:sz w:val="22"/>
                <w:szCs w:val="22"/>
              </w:rPr>
              <w:t>CZĘŚĆ III SOI BIAŁA PODLASKA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884859" w14:textId="60852D69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4C4789" w14:textId="11176B74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613E5F" w14:textId="788CFAC9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D75EAEA" w14:textId="77777777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</w:tcPr>
          <w:p w14:paraId="7B1552EB" w14:textId="77777777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66852DC8" w14:textId="5B0C1F30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2EAB574" w14:textId="77777777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D8B5309" w14:textId="77777777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6BC4" w:rsidRPr="00A53080" w14:paraId="0EA907FE" w14:textId="74FD5469" w:rsidTr="00326BC4">
        <w:trPr>
          <w:trHeight w:val="375"/>
        </w:trPr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273AB5" w14:textId="77777777" w:rsidR="00AF783E" w:rsidRPr="00A53080" w:rsidRDefault="00AF783E" w:rsidP="00A53080">
            <w:pPr>
              <w:jc w:val="center"/>
              <w:rPr>
                <w:color w:val="000000"/>
                <w:sz w:val="22"/>
                <w:szCs w:val="22"/>
              </w:rPr>
            </w:pPr>
            <w:r w:rsidRPr="00A53080">
              <w:rPr>
                <w:color w:val="000000"/>
                <w:sz w:val="22"/>
                <w:szCs w:val="22"/>
              </w:rPr>
              <w:t>SZACOWANE KOSZTY NAPRAWY I USUNIĘCIA AWARII</w:t>
            </w:r>
            <w:r w:rsidRPr="00A53080">
              <w:rPr>
                <w:color w:val="000000"/>
                <w:sz w:val="22"/>
                <w:szCs w:val="22"/>
              </w:rPr>
              <w:br/>
              <w:t>50% KOSZTU KONSERWACJI  I PRZEGLĄDU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03E096" w14:textId="702BF8DF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CBA220" w14:textId="2BEBF063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1771FB" w14:textId="7997E5B0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D09F99D" w14:textId="77777777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</w:tcPr>
          <w:p w14:paraId="336012D8" w14:textId="77777777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D1E6535" w14:textId="7C1B0371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A66AE12" w14:textId="77777777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59C3FAC" w14:textId="77777777" w:rsidR="00AF783E" w:rsidRPr="00A53080" w:rsidRDefault="00AF783E" w:rsidP="00A530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6BC4" w:rsidRPr="00A53080" w14:paraId="426BC2A8" w14:textId="46438951" w:rsidTr="00326BC4">
        <w:trPr>
          <w:trHeight w:val="370"/>
        </w:trPr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A44C6E" w14:textId="14B98803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3080">
              <w:rPr>
                <w:b/>
                <w:bCs/>
                <w:color w:val="000000"/>
                <w:sz w:val="22"/>
                <w:szCs w:val="22"/>
              </w:rPr>
              <w:t>WARTOŚĆ SZACUNKOWA RAZEM - CZĘŚĆ III SOI BIAŁA PODLASKA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14D16F" w14:textId="61F77A25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B34F04" w14:textId="41C4DC25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EB0F10" w14:textId="797EB4E8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37908A2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5E8ED069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0E94DFC" w14:textId="07BFA7A3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6E63436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7F7CE7B" w14:textId="77777777" w:rsidR="00AF783E" w:rsidRPr="00A53080" w:rsidRDefault="00AF783E" w:rsidP="00A53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5FF7" w:rsidRPr="00A53080" w14:paraId="7A78722A" w14:textId="68B9074B" w:rsidTr="00326BC4">
        <w:trPr>
          <w:trHeight w:val="37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7435" w14:textId="77777777" w:rsidR="00AF783E" w:rsidRPr="00A53080" w:rsidRDefault="00AF783E" w:rsidP="00A53080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F28B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7771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05B0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1065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DC44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F3EB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68B3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44EA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8D17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5EC0724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1B736F6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7DBC540" w14:textId="27DE2ED4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CBFE6D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D59B472" w14:textId="77777777" w:rsidR="00AF783E" w:rsidRPr="00A53080" w:rsidRDefault="00AF783E" w:rsidP="00A5308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FA71CB8" w14:textId="6E6189B7" w:rsidR="00A53080" w:rsidRDefault="00A53080" w:rsidP="00F15C7E">
      <w:pPr>
        <w:spacing w:before="120" w:line="276" w:lineRule="auto"/>
        <w:ind w:left="284" w:hanging="284"/>
        <w:rPr>
          <w:b/>
          <w:spacing w:val="2"/>
          <w:szCs w:val="24"/>
        </w:rPr>
      </w:pPr>
    </w:p>
    <w:p w14:paraId="7347A211" w14:textId="58F54890" w:rsidR="00237208" w:rsidRPr="00AF783E" w:rsidRDefault="00237208" w:rsidP="00AF783E">
      <w:pPr>
        <w:pStyle w:val="Akapitzlist"/>
        <w:numPr>
          <w:ilvl w:val="0"/>
          <w:numId w:val="12"/>
        </w:numPr>
        <w:tabs>
          <w:tab w:val="left" w:pos="12758"/>
        </w:tabs>
        <w:spacing w:before="120" w:after="100" w:afterAutospacing="1" w:line="276" w:lineRule="auto"/>
        <w:ind w:right="112"/>
        <w:rPr>
          <w:b/>
          <w:szCs w:val="24"/>
        </w:rPr>
      </w:pPr>
      <w:r w:rsidRPr="00AF783E">
        <w:rPr>
          <w:b/>
          <w:szCs w:val="24"/>
        </w:rPr>
        <w:t>Cena za jedną roboczogodzinę</w:t>
      </w:r>
    </w:p>
    <w:p w14:paraId="1E21682E" w14:textId="77777777" w:rsidR="00237208" w:rsidRPr="00237208" w:rsidRDefault="00237208" w:rsidP="00237208">
      <w:pPr>
        <w:pStyle w:val="Akapitzlist"/>
        <w:tabs>
          <w:tab w:val="left" w:pos="12758"/>
        </w:tabs>
        <w:spacing w:before="120" w:after="100" w:afterAutospacing="1" w:line="276" w:lineRule="auto"/>
        <w:ind w:left="1080" w:right="112"/>
        <w:rPr>
          <w:szCs w:val="24"/>
        </w:rPr>
      </w:pPr>
    </w:p>
    <w:p w14:paraId="02A665E3" w14:textId="77777777" w:rsidR="00237208" w:rsidRPr="00237208" w:rsidRDefault="00237208" w:rsidP="00237208">
      <w:pPr>
        <w:pStyle w:val="Akapitzlist"/>
        <w:spacing w:before="240" w:after="268"/>
        <w:ind w:left="1080"/>
        <w:jc w:val="both"/>
        <w:rPr>
          <w:szCs w:val="24"/>
        </w:rPr>
      </w:pPr>
      <w:r w:rsidRPr="00237208">
        <w:rPr>
          <w:b/>
          <w:szCs w:val="24"/>
        </w:rPr>
        <w:t xml:space="preserve">Cena netto 1 (jednej) roboczogodziny: ……………………………….………... zł </w:t>
      </w:r>
    </w:p>
    <w:p w14:paraId="449F5948" w14:textId="77777777" w:rsidR="00237208" w:rsidRPr="00237208" w:rsidRDefault="00237208" w:rsidP="00237208">
      <w:pPr>
        <w:pStyle w:val="Akapitzlist"/>
        <w:spacing w:after="271"/>
        <w:ind w:left="1080"/>
        <w:jc w:val="both"/>
        <w:rPr>
          <w:szCs w:val="24"/>
        </w:rPr>
      </w:pPr>
      <w:r w:rsidRPr="00237208">
        <w:rPr>
          <w:szCs w:val="24"/>
        </w:rPr>
        <w:t xml:space="preserve">(słownie zł : ………………………………………………………………….….….) </w:t>
      </w:r>
    </w:p>
    <w:p w14:paraId="3030F241" w14:textId="77777777" w:rsidR="00237208" w:rsidRPr="00237208" w:rsidRDefault="00237208" w:rsidP="00237208">
      <w:pPr>
        <w:pStyle w:val="Akapitzlist"/>
        <w:spacing w:after="255"/>
        <w:ind w:left="1080"/>
        <w:jc w:val="both"/>
        <w:rPr>
          <w:szCs w:val="24"/>
        </w:rPr>
      </w:pPr>
      <w:r w:rsidRPr="00237208">
        <w:rPr>
          <w:szCs w:val="24"/>
        </w:rPr>
        <w:t xml:space="preserve">podatek VAT wg stawki ……......%  wynosi: ................................................... zł  </w:t>
      </w:r>
    </w:p>
    <w:p w14:paraId="60CA82F3" w14:textId="77777777" w:rsidR="00237208" w:rsidRPr="00237208" w:rsidRDefault="00237208" w:rsidP="00237208">
      <w:pPr>
        <w:pStyle w:val="Akapitzlist"/>
        <w:spacing w:after="268"/>
        <w:ind w:left="1080"/>
        <w:jc w:val="both"/>
        <w:rPr>
          <w:szCs w:val="24"/>
        </w:rPr>
      </w:pPr>
      <w:r w:rsidRPr="00237208">
        <w:rPr>
          <w:b/>
          <w:szCs w:val="24"/>
        </w:rPr>
        <w:t xml:space="preserve">cena brutto 1 (jednej) roboczogodziny: ………………………………...…..… zł </w:t>
      </w:r>
    </w:p>
    <w:p w14:paraId="540E8E3A" w14:textId="77777777" w:rsidR="00237208" w:rsidRDefault="00237208" w:rsidP="00237208">
      <w:pPr>
        <w:pStyle w:val="Akapitzlist"/>
        <w:spacing w:line="360" w:lineRule="auto"/>
        <w:ind w:left="1080"/>
        <w:jc w:val="both"/>
        <w:rPr>
          <w:szCs w:val="24"/>
        </w:rPr>
      </w:pPr>
      <w:r w:rsidRPr="00237208">
        <w:rPr>
          <w:szCs w:val="24"/>
        </w:rPr>
        <w:lastRenderedPageBreak/>
        <w:t xml:space="preserve">(słownie zł: …………..………………………………………………....……) </w:t>
      </w:r>
    </w:p>
    <w:p w14:paraId="53D6A6EC" w14:textId="21922897" w:rsidR="00237208" w:rsidRPr="00AF783E" w:rsidRDefault="00237208" w:rsidP="00AF783E">
      <w:pPr>
        <w:spacing w:line="276" w:lineRule="auto"/>
        <w:jc w:val="both"/>
        <w:rPr>
          <w:i/>
          <w:szCs w:val="24"/>
        </w:rPr>
      </w:pPr>
      <w:r w:rsidRPr="00C944AE">
        <w:rPr>
          <w:i/>
          <w:szCs w:val="24"/>
        </w:rPr>
        <w:t>Cenę ofertową należy określić w złotych polskich z dokładnością do dwóch miejsc po przecinku na każdym etapie wyliczania. Jeżeli parametr miejsca tysięcznego jest poniżej</w:t>
      </w:r>
      <w:r>
        <w:rPr>
          <w:i/>
          <w:szCs w:val="24"/>
        </w:rPr>
        <w:t xml:space="preserve"> </w:t>
      </w:r>
      <w:r w:rsidRPr="00C944AE">
        <w:rPr>
          <w:i/>
          <w:szCs w:val="24"/>
        </w:rPr>
        <w:t>5 to parametr setny zaokrągla się w dół, jeżeli parametr miejsca tysięcznego jest 5 i powyżej to parametr setny zaokrągla się w górę.</w:t>
      </w:r>
    </w:p>
    <w:p w14:paraId="6CCE7DC7" w14:textId="77777777" w:rsidR="00237208" w:rsidRPr="00237208" w:rsidRDefault="00237208" w:rsidP="00AF783E">
      <w:pPr>
        <w:pStyle w:val="Akapitzlist"/>
        <w:numPr>
          <w:ilvl w:val="0"/>
          <w:numId w:val="12"/>
        </w:numPr>
        <w:spacing w:before="120" w:line="276" w:lineRule="auto"/>
        <w:rPr>
          <w:szCs w:val="24"/>
        </w:rPr>
      </w:pPr>
      <w:r w:rsidRPr="00237208">
        <w:rPr>
          <w:b/>
          <w:spacing w:val="2"/>
          <w:szCs w:val="24"/>
        </w:rPr>
        <w:t>Termin realizacji:</w:t>
      </w:r>
    </w:p>
    <w:p w14:paraId="48BC3786" w14:textId="76C52ADF" w:rsidR="00237208" w:rsidRDefault="00237208" w:rsidP="00237208">
      <w:pPr>
        <w:tabs>
          <w:tab w:val="left" w:pos="0"/>
        </w:tabs>
        <w:spacing w:line="360" w:lineRule="auto"/>
        <w:ind w:left="142"/>
        <w:jc w:val="both"/>
        <w:rPr>
          <w:szCs w:val="24"/>
        </w:rPr>
      </w:pPr>
      <w:r>
        <w:rPr>
          <w:szCs w:val="24"/>
        </w:rPr>
        <w:t xml:space="preserve">Oświadczam/y, iż 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>przystąp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>imy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do zdiagnozowania przyczyny awarii w terminie </w:t>
      </w:r>
      <w:r>
        <w:rPr>
          <w:rFonts w:ascii="Bookman Old Style" w:hAnsi="Bookman Old Style" w:cs="Calibri"/>
          <w:b/>
          <w:noProof/>
          <w:color w:val="000000"/>
          <w:sz w:val="22"/>
          <w:szCs w:val="22"/>
        </w:rPr>
        <w:t>do …….……</w:t>
      </w:r>
      <w:r w:rsidRPr="005B404F">
        <w:rPr>
          <w:rFonts w:ascii="Bookman Old Style" w:hAnsi="Bookman Old Style" w:cs="Calibri"/>
          <w:b/>
          <w:noProof/>
          <w:color w:val="000000"/>
          <w:sz w:val="22"/>
          <w:szCs w:val="22"/>
        </w:rPr>
        <w:t xml:space="preserve"> godzin</w:t>
      </w:r>
      <w:r w:rsidRPr="005B404F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( max. 12 godzin) </w:t>
      </w:r>
      <w:r w:rsidRPr="005B404F">
        <w:rPr>
          <w:rFonts w:ascii="Bookman Old Style" w:hAnsi="Bookman Old Style" w:cs="Calibri"/>
          <w:noProof/>
          <w:color w:val="000000"/>
          <w:sz w:val="22"/>
          <w:szCs w:val="22"/>
        </w:rPr>
        <w:t>od</w:t>
      </w:r>
      <w:r w:rsidRPr="00140500">
        <w:rPr>
          <w:rFonts w:ascii="Bookman Old Style" w:hAnsi="Bookman Old Style" w:cs="Calibri"/>
          <w:noProof/>
          <w:color w:val="000000"/>
          <w:sz w:val="22"/>
          <w:szCs w:val="22"/>
        </w:rPr>
        <w:t xml:space="preserve"> momentu uzyskan</w:t>
      </w:r>
      <w:r>
        <w:rPr>
          <w:rFonts w:ascii="Bookman Old Style" w:hAnsi="Bookman Old Style" w:cs="Calibri"/>
          <w:noProof/>
          <w:color w:val="000000"/>
          <w:sz w:val="22"/>
          <w:szCs w:val="22"/>
        </w:rPr>
        <w:t>ia informacji o jej zaistnieniu</w:t>
      </w:r>
      <w:r>
        <w:rPr>
          <w:szCs w:val="24"/>
        </w:rPr>
        <w:t xml:space="preserve">. </w:t>
      </w:r>
      <w:r w:rsidRPr="00030B70">
        <w:rPr>
          <w:i/>
          <w:szCs w:val="24"/>
        </w:rPr>
        <w:t>(szczegółowe kryterium czasu reakcji zostało określone pkt 6.</w:t>
      </w:r>
      <w:r>
        <w:rPr>
          <w:i/>
          <w:szCs w:val="24"/>
        </w:rPr>
        <w:t>6</w:t>
      </w:r>
      <w:r w:rsidRPr="00030B70">
        <w:rPr>
          <w:i/>
          <w:szCs w:val="24"/>
        </w:rPr>
        <w:t xml:space="preserve"> Ogłoszenia o zamówieniu)</w:t>
      </w:r>
      <w:r>
        <w:rPr>
          <w:szCs w:val="24"/>
        </w:rPr>
        <w:t>.</w:t>
      </w:r>
    </w:p>
    <w:p w14:paraId="2F14D622" w14:textId="70F7A7B1" w:rsidR="00DB7261" w:rsidRPr="00E46A85" w:rsidRDefault="00DB7261" w:rsidP="001C5507">
      <w:pPr>
        <w:spacing w:before="240" w:line="276" w:lineRule="auto"/>
        <w:ind w:left="284" w:hanging="284"/>
        <w:jc w:val="both"/>
        <w:rPr>
          <w:i/>
          <w:color w:val="000000" w:themeColor="text1"/>
          <w:sz w:val="22"/>
          <w:szCs w:val="24"/>
        </w:rPr>
      </w:pPr>
      <w:r w:rsidRPr="00E46A85">
        <w:rPr>
          <w:b/>
          <w:color w:val="000000" w:themeColor="text1"/>
          <w:szCs w:val="24"/>
        </w:rPr>
        <w:t xml:space="preserve">3. </w:t>
      </w:r>
      <w:r w:rsidR="00C35E23" w:rsidRPr="00E46A85">
        <w:rPr>
          <w:b/>
          <w:color w:val="000000" w:themeColor="text1"/>
          <w:szCs w:val="24"/>
        </w:rPr>
        <w:t>Oświadczam/my*, że</w:t>
      </w:r>
      <w:r w:rsidRPr="00E46A85">
        <w:rPr>
          <w:b/>
          <w:color w:val="000000" w:themeColor="text1"/>
          <w:szCs w:val="24"/>
        </w:rPr>
        <w:t xml:space="preserve"> </w:t>
      </w:r>
      <w:r w:rsidR="00C35E23" w:rsidRPr="00E46A85">
        <w:rPr>
          <w:b/>
          <w:color w:val="000000" w:themeColor="text1"/>
          <w:szCs w:val="24"/>
        </w:rPr>
        <w:t xml:space="preserve">jestem/nie jestem* zarejestrowanym czynnym płatnikiem podatku VAT/zwolnionym z obowiązku uiszczenia podatku VAT*, </w:t>
      </w:r>
      <w:r w:rsidR="001C5507" w:rsidRPr="00E46A85">
        <w:rPr>
          <w:b/>
          <w:color w:val="000000" w:themeColor="text1"/>
          <w:szCs w:val="24"/>
        </w:rPr>
        <w:t xml:space="preserve"> </w:t>
      </w:r>
      <w:r w:rsidR="00C35E23" w:rsidRPr="00E46A85">
        <w:rPr>
          <w:b/>
          <w:color w:val="000000" w:themeColor="text1"/>
          <w:szCs w:val="24"/>
        </w:rPr>
        <w:t xml:space="preserve">podstawa zwolnienia </w:t>
      </w:r>
      <w:r w:rsidRPr="00E46A85">
        <w:rPr>
          <w:color w:val="000000" w:themeColor="text1"/>
          <w:szCs w:val="24"/>
        </w:rPr>
        <w:t>.………………………………………………………</w:t>
      </w:r>
      <w:r w:rsidR="00730713" w:rsidRPr="00E46A85">
        <w:rPr>
          <w:color w:val="000000" w:themeColor="text1"/>
          <w:szCs w:val="24"/>
        </w:rPr>
        <w:t>………………………………..</w:t>
      </w:r>
    </w:p>
    <w:p w14:paraId="1DE08DF9" w14:textId="5F217AE0" w:rsidR="00471B33" w:rsidRPr="00E46A85" w:rsidRDefault="00BA1E50" w:rsidP="00730713">
      <w:pPr>
        <w:spacing w:before="240"/>
        <w:jc w:val="both"/>
        <w:rPr>
          <w:b/>
          <w:bCs/>
          <w:iCs/>
          <w:color w:val="000000" w:themeColor="text1"/>
          <w:szCs w:val="24"/>
        </w:rPr>
      </w:pPr>
      <w:r w:rsidRPr="00E46A85">
        <w:rPr>
          <w:b/>
          <w:bCs/>
          <w:iCs/>
          <w:color w:val="000000" w:themeColor="text1"/>
          <w:szCs w:val="24"/>
        </w:rPr>
        <w:t>4</w:t>
      </w:r>
      <w:r w:rsidR="00471B33" w:rsidRPr="00E46A85">
        <w:rPr>
          <w:b/>
          <w:bCs/>
          <w:iCs/>
          <w:color w:val="000000" w:themeColor="text1"/>
          <w:szCs w:val="24"/>
        </w:rPr>
        <w:t>. Termin realizacji zamówienia:</w:t>
      </w:r>
    </w:p>
    <w:p w14:paraId="5797B252" w14:textId="037C0190" w:rsidR="00730713" w:rsidRPr="00E46A85" w:rsidRDefault="00237208" w:rsidP="007F20EF">
      <w:pPr>
        <w:pStyle w:val="Akapitzlist"/>
        <w:ind w:left="426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R</w:t>
      </w:r>
      <w:r w:rsidR="007F20EF" w:rsidRPr="00E46A85">
        <w:rPr>
          <w:color w:val="000000" w:themeColor="text1"/>
          <w:shd w:val="clear" w:color="auto" w:fill="FFFFFF"/>
        </w:rPr>
        <w:t xml:space="preserve">ealizacja zamówienia powinna zakończyć się w terminie </w:t>
      </w:r>
      <w:r w:rsidR="00E46A85" w:rsidRPr="00E46A85">
        <w:rPr>
          <w:color w:val="000000" w:themeColor="text1"/>
        </w:rPr>
        <w:t>do dnia 1</w:t>
      </w:r>
      <w:r w:rsidR="0026217D">
        <w:rPr>
          <w:color w:val="000000" w:themeColor="text1"/>
        </w:rPr>
        <w:t>3</w:t>
      </w:r>
      <w:r w:rsidR="007F20EF" w:rsidRPr="00E46A85">
        <w:rPr>
          <w:color w:val="000000" w:themeColor="text1"/>
        </w:rPr>
        <w:t>.12.202</w:t>
      </w:r>
      <w:r w:rsidR="004E31ED">
        <w:rPr>
          <w:color w:val="000000" w:themeColor="text1"/>
        </w:rPr>
        <w:t>4</w:t>
      </w:r>
      <w:r w:rsidR="007F20EF" w:rsidRPr="00E46A85">
        <w:rPr>
          <w:color w:val="000000" w:themeColor="text1"/>
        </w:rPr>
        <w:t xml:space="preserve"> r</w:t>
      </w:r>
      <w:r w:rsidR="007F20EF" w:rsidRPr="00E46A85">
        <w:rPr>
          <w:i/>
          <w:color w:val="000000" w:themeColor="text1"/>
        </w:rPr>
        <w:t xml:space="preserve">. </w:t>
      </w:r>
      <w:r w:rsidR="007F20EF" w:rsidRPr="00E46A85">
        <w:rPr>
          <w:color w:val="000000" w:themeColor="text1"/>
          <w:shd w:val="clear" w:color="auto" w:fill="FFFFFF"/>
        </w:rPr>
        <w:t>lub do wyczerpania środków przeznaczonych przez zamawiającego na realizację zamówienia.</w:t>
      </w:r>
    </w:p>
    <w:p w14:paraId="2F14D624" w14:textId="3ECCF31F" w:rsidR="00DB7261" w:rsidRPr="00E46A85" w:rsidRDefault="00BA1E50" w:rsidP="00730713">
      <w:pPr>
        <w:spacing w:line="276" w:lineRule="auto"/>
        <w:rPr>
          <w:b/>
          <w:color w:val="000000" w:themeColor="text1"/>
          <w:szCs w:val="24"/>
        </w:rPr>
      </w:pPr>
      <w:r w:rsidRPr="00E46A85">
        <w:rPr>
          <w:b/>
          <w:color w:val="000000" w:themeColor="text1"/>
          <w:szCs w:val="24"/>
        </w:rPr>
        <w:t>5</w:t>
      </w:r>
      <w:r w:rsidR="00DB7261" w:rsidRPr="00E46A85">
        <w:rPr>
          <w:b/>
          <w:color w:val="000000" w:themeColor="text1"/>
          <w:szCs w:val="24"/>
        </w:rPr>
        <w:t>. Oświadczamy, że:</w:t>
      </w:r>
    </w:p>
    <w:p w14:paraId="2F14D625" w14:textId="77777777" w:rsidR="00DB7261" w:rsidRPr="00E46A85" w:rsidRDefault="00DB7261" w:rsidP="001803EB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1) zapoznaliśmy się z treścią Ogłoszenia;</w:t>
      </w:r>
    </w:p>
    <w:p w14:paraId="2F14D626" w14:textId="77777777" w:rsidR="00DB7261" w:rsidRPr="00E46A85" w:rsidRDefault="00DB7261" w:rsidP="001803EB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2) zobowiązujemy się do solidarnej odpowiedzialności za realizację zamówienia (dotyczy wykonawców występujących wspólnie)*;</w:t>
      </w:r>
    </w:p>
    <w:p w14:paraId="2F14D627" w14:textId="076F7513" w:rsidR="00DB7261" w:rsidRDefault="00DB7261" w:rsidP="001803EB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2F14D628" w14:textId="5DAFB81B" w:rsidR="00DB7261" w:rsidRPr="00E46A85" w:rsidRDefault="00E04B44" w:rsidP="00E04B44">
      <w:pPr>
        <w:spacing w:line="276" w:lineRule="auto"/>
        <w:ind w:left="709" w:hanging="425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>4</w:t>
      </w:r>
      <w:r w:rsidR="00DB7261" w:rsidRPr="00E46A85">
        <w:rPr>
          <w:color w:val="000000" w:themeColor="text1"/>
          <w:szCs w:val="24"/>
        </w:rPr>
        <w:t xml:space="preserve">) </w:t>
      </w:r>
      <w:r w:rsidR="00DB7261" w:rsidRPr="00E46A85">
        <w:rPr>
          <w:color w:val="000000" w:themeColor="text1"/>
        </w:rPr>
        <w:t>oświadczamy, że oferowany przez nas przedmiot zamówienia odpowiada wymaganiom określonym przez Zamawiającego w szczegółowym opisie przedmiotu zamówienia;</w:t>
      </w:r>
    </w:p>
    <w:p w14:paraId="39E24774" w14:textId="6CAB843D" w:rsidR="00457F91" w:rsidRPr="00E46A85" w:rsidRDefault="00E04B44" w:rsidP="00A43D15">
      <w:pPr>
        <w:tabs>
          <w:tab w:val="left" w:pos="9270"/>
        </w:tabs>
        <w:spacing w:line="360" w:lineRule="auto"/>
        <w:ind w:firstLine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</w:t>
      </w:r>
      <w:r w:rsidR="00DB7261" w:rsidRPr="00E46A85">
        <w:rPr>
          <w:color w:val="000000" w:themeColor="text1"/>
          <w:szCs w:val="24"/>
        </w:rPr>
        <w:t xml:space="preserve">) osobami uprawnionymi do podpisania umowy są:  </w:t>
      </w:r>
    </w:p>
    <w:p w14:paraId="2F14D62A" w14:textId="6B5C270E" w:rsidR="00DB7261" w:rsidRPr="00E46A85" w:rsidRDefault="00DB7261" w:rsidP="00A43D15">
      <w:pPr>
        <w:tabs>
          <w:tab w:val="left" w:pos="9270"/>
        </w:tabs>
        <w:spacing w:line="360" w:lineRule="auto"/>
        <w:ind w:firstLine="360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………………………………………….........................................................</w:t>
      </w:r>
      <w:r w:rsidR="00457F91" w:rsidRPr="00E46A85">
        <w:rPr>
          <w:color w:val="000000" w:themeColor="text1"/>
          <w:szCs w:val="24"/>
        </w:rPr>
        <w:t>............</w:t>
      </w:r>
      <w:r w:rsidR="00E46A85" w:rsidRPr="00E46A85">
        <w:rPr>
          <w:color w:val="000000" w:themeColor="text1"/>
          <w:szCs w:val="24"/>
        </w:rPr>
        <w:t>..</w:t>
      </w:r>
    </w:p>
    <w:p w14:paraId="2F14D62B" w14:textId="77777777" w:rsidR="00DB7261" w:rsidRPr="00E46A85" w:rsidRDefault="00DB7261" w:rsidP="00A43D15">
      <w:pPr>
        <w:spacing w:line="360" w:lineRule="auto"/>
        <w:jc w:val="center"/>
        <w:rPr>
          <w:i/>
          <w:color w:val="000000" w:themeColor="text1"/>
          <w:szCs w:val="24"/>
        </w:rPr>
      </w:pPr>
      <w:r w:rsidRPr="00E46A85">
        <w:rPr>
          <w:i/>
          <w:color w:val="000000" w:themeColor="text1"/>
          <w:szCs w:val="24"/>
        </w:rPr>
        <w:t>(należy podać zajmowane stanowisko, imię i nazwisko)</w:t>
      </w:r>
    </w:p>
    <w:p w14:paraId="2F14D62C" w14:textId="4480F52F" w:rsidR="00DB7261" w:rsidRPr="00E46A85" w:rsidRDefault="00BA1E50" w:rsidP="001803EB">
      <w:pPr>
        <w:spacing w:before="120" w:line="276" w:lineRule="auto"/>
        <w:ind w:left="284" w:hanging="284"/>
        <w:jc w:val="both"/>
        <w:rPr>
          <w:color w:val="000000" w:themeColor="text1"/>
          <w:szCs w:val="24"/>
        </w:rPr>
      </w:pPr>
      <w:r w:rsidRPr="00E46A85">
        <w:rPr>
          <w:b/>
          <w:color w:val="000000" w:themeColor="text1"/>
          <w:szCs w:val="24"/>
        </w:rPr>
        <w:t>6</w:t>
      </w:r>
      <w:r w:rsidR="00DB7261" w:rsidRPr="00E46A85">
        <w:rPr>
          <w:b/>
          <w:color w:val="000000" w:themeColor="text1"/>
          <w:szCs w:val="24"/>
        </w:rPr>
        <w:t>.</w:t>
      </w:r>
      <w:r w:rsidR="00DB7261" w:rsidRPr="00E46A85">
        <w:rPr>
          <w:color w:val="000000" w:themeColor="text1"/>
          <w:szCs w:val="24"/>
        </w:rPr>
        <w:t xml:space="preserve"> Zobowiązujemy się - w przypadku wyboru naszej oferty - do zawarcia umowy na określonych w niej warunkach, w miejscu i terminie wyznaczonym przez Zamawiającego.</w:t>
      </w:r>
    </w:p>
    <w:p w14:paraId="2F14D62D" w14:textId="389EFD38" w:rsidR="00DB7261" w:rsidRPr="00E46A85" w:rsidRDefault="00BA1E50" w:rsidP="001545A5">
      <w:pPr>
        <w:spacing w:before="120" w:after="240" w:line="276" w:lineRule="auto"/>
        <w:ind w:left="284" w:hanging="284"/>
        <w:jc w:val="both"/>
        <w:rPr>
          <w:color w:val="000000" w:themeColor="text1"/>
          <w:szCs w:val="24"/>
        </w:rPr>
      </w:pPr>
      <w:r w:rsidRPr="00E46A85">
        <w:rPr>
          <w:b/>
          <w:color w:val="000000" w:themeColor="text1"/>
          <w:szCs w:val="24"/>
        </w:rPr>
        <w:lastRenderedPageBreak/>
        <w:t>7</w:t>
      </w:r>
      <w:r w:rsidR="00DB7261" w:rsidRPr="00E46A85">
        <w:rPr>
          <w:b/>
          <w:color w:val="000000" w:themeColor="text1"/>
          <w:szCs w:val="24"/>
        </w:rPr>
        <w:t>. Oświadczam/y</w:t>
      </w:r>
      <w:r w:rsidR="00DB7261" w:rsidRPr="00E46A85">
        <w:rPr>
          <w:color w:val="000000" w:themeColor="text1"/>
          <w:szCs w:val="24"/>
        </w:rPr>
        <w:t>, że wypełniłem obowiązki informacyjne przewidziane w art. 13 i/lub art. 14 RODO</w:t>
      </w:r>
      <w:r w:rsidR="00DB7261" w:rsidRPr="00E46A85">
        <w:rPr>
          <w:color w:val="000000" w:themeColor="text1"/>
          <w:szCs w:val="24"/>
          <w:vertAlign w:val="superscript"/>
        </w:rPr>
        <w:t>1)</w:t>
      </w:r>
      <w:r w:rsidR="00DB7261" w:rsidRPr="00E46A85">
        <w:rPr>
          <w:color w:val="000000" w:themeColor="text1"/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2F14D62E" w14:textId="77777777" w:rsidR="00DB7261" w:rsidRPr="00E46A85" w:rsidRDefault="00DB7261" w:rsidP="00D26CE0">
      <w:pPr>
        <w:tabs>
          <w:tab w:val="left" w:pos="283"/>
        </w:tabs>
        <w:spacing w:line="276" w:lineRule="auto"/>
        <w:ind w:left="283" w:hanging="283"/>
        <w:jc w:val="both"/>
        <w:rPr>
          <w:b/>
          <w:i/>
          <w:color w:val="000000" w:themeColor="text1"/>
          <w:sz w:val="22"/>
          <w:szCs w:val="24"/>
        </w:rPr>
      </w:pPr>
      <w:r w:rsidRPr="00E46A85">
        <w:rPr>
          <w:b/>
          <w:i/>
          <w:color w:val="000000" w:themeColor="text1"/>
          <w:sz w:val="28"/>
          <w:szCs w:val="24"/>
          <w:vertAlign w:val="superscript"/>
        </w:rPr>
        <w:t>*</w:t>
      </w:r>
      <w:r w:rsidRPr="00E46A85">
        <w:rPr>
          <w:b/>
          <w:i/>
          <w:color w:val="000000" w:themeColor="text1"/>
          <w:sz w:val="22"/>
          <w:szCs w:val="24"/>
        </w:rPr>
        <w:tab/>
        <w:t>Niepotrzebne skreślić.</w:t>
      </w:r>
    </w:p>
    <w:p w14:paraId="2F14D62F" w14:textId="77777777" w:rsidR="00DB7261" w:rsidRPr="00E46A85" w:rsidRDefault="00DB7261" w:rsidP="00D26CE0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  <w:lang w:eastAsia="en-US"/>
        </w:rPr>
      </w:pPr>
      <w:r w:rsidRPr="00E46A85">
        <w:rPr>
          <w:rFonts w:eastAsia="Calibri"/>
          <w:i/>
          <w:color w:val="000000" w:themeColor="text1"/>
          <w:sz w:val="20"/>
          <w:vertAlign w:val="superscript"/>
          <w:lang w:eastAsia="en-US"/>
        </w:rPr>
        <w:t xml:space="preserve">1) </w:t>
      </w:r>
      <w:r w:rsidRPr="00E46A85">
        <w:rPr>
          <w:rFonts w:eastAsia="Calibri"/>
          <w:i/>
          <w:color w:val="000000" w:themeColor="text1"/>
          <w:sz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14D630" w14:textId="77777777" w:rsidR="00DB7261" w:rsidRPr="00E46A85" w:rsidRDefault="00DB7261" w:rsidP="00D26CE0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</w:rPr>
      </w:pPr>
      <w:r w:rsidRPr="00E46A85">
        <w:rPr>
          <w:rFonts w:eastAsia="Calibri"/>
          <w:i/>
          <w:color w:val="000000" w:themeColor="text1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14D633" w14:textId="6040F7C0" w:rsidR="00DB7261" w:rsidRPr="00E46A85" w:rsidRDefault="00BA1E50" w:rsidP="001803EB">
      <w:pPr>
        <w:spacing w:before="240" w:line="276" w:lineRule="auto"/>
        <w:ind w:left="284" w:hanging="284"/>
        <w:jc w:val="both"/>
        <w:rPr>
          <w:color w:val="000000" w:themeColor="text1"/>
          <w:szCs w:val="24"/>
        </w:rPr>
      </w:pPr>
      <w:r w:rsidRPr="00E46A85">
        <w:rPr>
          <w:b/>
          <w:color w:val="000000" w:themeColor="text1"/>
          <w:szCs w:val="24"/>
        </w:rPr>
        <w:t>8</w:t>
      </w:r>
      <w:r w:rsidR="00DB7261" w:rsidRPr="00E46A85">
        <w:rPr>
          <w:b/>
          <w:color w:val="000000" w:themeColor="text1"/>
          <w:szCs w:val="24"/>
        </w:rPr>
        <w:t>.</w:t>
      </w:r>
      <w:r w:rsidR="00DB7261" w:rsidRPr="00E46A85">
        <w:rPr>
          <w:color w:val="000000" w:themeColor="text1"/>
          <w:szCs w:val="24"/>
        </w:rPr>
        <w:t xml:space="preserve"> W przypadku możliwości uzyskania przez Zamawiającego za pomocą bezpłatnych</w:t>
      </w:r>
      <w:r w:rsidR="001803EB" w:rsidRPr="00E46A85">
        <w:rPr>
          <w:color w:val="000000" w:themeColor="text1"/>
          <w:szCs w:val="24"/>
        </w:rPr>
        <w:t xml:space="preserve"> </w:t>
      </w:r>
      <w:r w:rsidR="00DB7261" w:rsidRPr="00E46A85">
        <w:rPr>
          <w:color w:val="000000" w:themeColor="text1"/>
          <w:szCs w:val="24"/>
        </w:rPr>
        <w:t xml:space="preserve"> i ogólnodostępnych baz danych, dokumentów i oświadczeń  (w</w:t>
      </w:r>
      <w:r w:rsidR="00D71646" w:rsidRPr="00E46A85">
        <w:rPr>
          <w:color w:val="000000" w:themeColor="text1"/>
          <w:szCs w:val="24"/>
        </w:rPr>
        <w:t> </w:t>
      </w:r>
      <w:r w:rsidR="00DB7261" w:rsidRPr="00E46A85">
        <w:rPr>
          <w:color w:val="000000" w:themeColor="text1"/>
          <w:szCs w:val="24"/>
        </w:rPr>
        <w:t>szczególności rejestry publiczne – KRS, CEIDG), należy wskazać niezbędne dane do uzyskania tych dokumentów.</w:t>
      </w:r>
    </w:p>
    <w:p w14:paraId="2F14D634" w14:textId="77777777" w:rsidR="00DB7261" w:rsidRPr="00E46A85" w:rsidRDefault="00DB7261" w:rsidP="001803EB">
      <w:pPr>
        <w:spacing w:line="276" w:lineRule="auto"/>
        <w:ind w:left="284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 xml:space="preserve">Dane Wykonawcy </w:t>
      </w:r>
    </w:p>
    <w:p w14:paraId="2F14D635" w14:textId="0CBA0276" w:rsidR="00DB7261" w:rsidRPr="00E46A85" w:rsidRDefault="00DB7261" w:rsidP="001803EB">
      <w:pPr>
        <w:spacing w:line="276" w:lineRule="auto"/>
        <w:ind w:left="284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Numer KRS……………………………….</w:t>
      </w:r>
      <w:r w:rsidR="009131A9">
        <w:rPr>
          <w:color w:val="000000" w:themeColor="text1"/>
          <w:szCs w:val="24"/>
        </w:rPr>
        <w:t>.</w:t>
      </w:r>
    </w:p>
    <w:p w14:paraId="2F14D636" w14:textId="4F9470D9" w:rsidR="00DB7261" w:rsidRPr="00E46A85" w:rsidRDefault="00DB7261" w:rsidP="001803EB">
      <w:pPr>
        <w:tabs>
          <w:tab w:val="left" w:pos="10830"/>
        </w:tabs>
        <w:spacing w:line="276" w:lineRule="auto"/>
        <w:ind w:left="284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NIP………………………………………</w:t>
      </w:r>
      <w:r w:rsidR="009131A9">
        <w:rPr>
          <w:color w:val="000000" w:themeColor="text1"/>
          <w:szCs w:val="24"/>
        </w:rPr>
        <w:t>…</w:t>
      </w:r>
    </w:p>
    <w:p w14:paraId="7ADD22B6" w14:textId="56FD233C" w:rsidR="003B3DA6" w:rsidRPr="00E46A85" w:rsidRDefault="001803EB" w:rsidP="001803EB">
      <w:pPr>
        <w:spacing w:line="276" w:lineRule="auto"/>
        <w:rPr>
          <w:i/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 xml:space="preserve">     </w:t>
      </w:r>
      <w:r w:rsidR="00DB7261" w:rsidRPr="00E46A85">
        <w:rPr>
          <w:color w:val="000000" w:themeColor="text1"/>
          <w:szCs w:val="24"/>
        </w:rPr>
        <w:t>REGON……………………………………</w:t>
      </w:r>
      <w:r w:rsidR="009131A9">
        <w:rPr>
          <w:color w:val="000000" w:themeColor="text1"/>
          <w:szCs w:val="24"/>
        </w:rPr>
        <w:t>.</w:t>
      </w:r>
    </w:p>
    <w:p w14:paraId="1AA2FF0C" w14:textId="56E6A695" w:rsidR="001D4955" w:rsidRPr="00E46A85" w:rsidRDefault="001D4955" w:rsidP="001803EB">
      <w:pPr>
        <w:spacing w:before="12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E46A85">
        <w:rPr>
          <w:rFonts w:eastAsia="Calibri"/>
          <w:b/>
          <w:color w:val="000000" w:themeColor="text1"/>
          <w:szCs w:val="24"/>
        </w:rPr>
        <w:t>9. W wykonaniu zamówienia uczestnic</w:t>
      </w:r>
      <w:r w:rsidR="006B7CF4">
        <w:rPr>
          <w:rFonts w:eastAsia="Calibri"/>
          <w:b/>
          <w:color w:val="000000" w:themeColor="text1"/>
          <w:szCs w:val="24"/>
        </w:rPr>
        <w:t>z</w:t>
      </w:r>
      <w:r w:rsidRPr="00E46A85">
        <w:rPr>
          <w:rFonts w:eastAsia="Calibri"/>
          <w:b/>
          <w:color w:val="000000" w:themeColor="text1"/>
          <w:szCs w:val="24"/>
        </w:rPr>
        <w:t>ą / nie uczestniczą*</w:t>
      </w:r>
      <w:r w:rsidRPr="00E46A85">
        <w:rPr>
          <w:rFonts w:eastAsia="Calibri"/>
          <w:color w:val="000000" w:themeColor="text1"/>
          <w:szCs w:val="24"/>
        </w:rPr>
        <w:t xml:space="preserve"> podwykonawcy, którym powierzymy wykonanie umowy:</w:t>
      </w:r>
    </w:p>
    <w:p w14:paraId="4A66297D" w14:textId="77777777" w:rsidR="00EA090F" w:rsidRPr="00E46A85" w:rsidRDefault="001D4955" w:rsidP="00EA090F">
      <w:pPr>
        <w:spacing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E46A85">
        <w:rPr>
          <w:rFonts w:eastAsia="Calibri"/>
          <w:color w:val="000000" w:themeColor="text1"/>
          <w:szCs w:val="24"/>
        </w:rPr>
        <w:t xml:space="preserve">   </w:t>
      </w:r>
    </w:p>
    <w:p w14:paraId="7A1F3C62" w14:textId="61EFC729" w:rsidR="001D4955" w:rsidRPr="00E46A85" w:rsidRDefault="001D4955" w:rsidP="001803EB">
      <w:pPr>
        <w:spacing w:after="36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E46A85">
        <w:rPr>
          <w:rFonts w:eastAsia="Calibri"/>
          <w:color w:val="000000" w:themeColor="text1"/>
          <w:szCs w:val="24"/>
        </w:rPr>
        <w:t>Wykaz części zamówienia, któr</w:t>
      </w:r>
      <w:r w:rsidR="00BB33F4">
        <w:rPr>
          <w:rFonts w:eastAsia="Calibri"/>
          <w:color w:val="000000" w:themeColor="text1"/>
          <w:szCs w:val="24"/>
        </w:rPr>
        <w:t>ą</w:t>
      </w:r>
      <w:r w:rsidRPr="00E46A85">
        <w:rPr>
          <w:rFonts w:eastAsia="Calibri"/>
          <w:color w:val="000000" w:themeColor="text1"/>
          <w:szCs w:val="24"/>
        </w:rPr>
        <w:t xml:space="preserve"> zamierzamy powierzyć podwykonawcom.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41"/>
        <w:gridCol w:w="6699"/>
      </w:tblGrid>
      <w:tr w:rsidR="00E46A85" w:rsidRPr="00E46A85" w14:paraId="40BBCC6C" w14:textId="77777777" w:rsidTr="00A53080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473F1B0" w14:textId="77777777" w:rsidR="001D4955" w:rsidRPr="00E46A85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E46A85">
              <w:rPr>
                <w:rFonts w:eastAsia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2F0BCECC" w14:textId="77777777" w:rsidR="001D4955" w:rsidRPr="00E46A85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E46A85">
              <w:rPr>
                <w:rFonts w:eastAsia="Calibri"/>
                <w:b/>
                <w:color w:val="000000" w:themeColor="text1"/>
                <w:szCs w:val="24"/>
              </w:rPr>
              <w:t>Nazwa (Firma) Podwykonawcy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3092420" w14:textId="77777777" w:rsidR="001D4955" w:rsidRPr="00E46A85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E46A85">
              <w:rPr>
                <w:rFonts w:eastAsia="Calibri"/>
                <w:b/>
                <w:color w:val="000000" w:themeColor="text1"/>
                <w:szCs w:val="24"/>
              </w:rPr>
              <w:t>Zakres zamówienia powierzony podwykonawcy</w:t>
            </w:r>
          </w:p>
        </w:tc>
      </w:tr>
      <w:tr w:rsidR="00E46A85" w:rsidRPr="00E46A85" w14:paraId="20903206" w14:textId="77777777" w:rsidTr="00A53080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F9E1B2E" w14:textId="77777777" w:rsidR="001D4955" w:rsidRPr="00E46A85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E46A85">
              <w:rPr>
                <w:rFonts w:eastAsia="Calibri"/>
                <w:color w:val="000000" w:themeColor="text1"/>
                <w:szCs w:val="24"/>
              </w:rPr>
              <w:t>1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6F85ACA5" w14:textId="77777777" w:rsidR="001D4955" w:rsidRPr="00E46A85" w:rsidRDefault="001D4955" w:rsidP="00D26CE0">
            <w:pPr>
              <w:spacing w:line="276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  <w:tc>
          <w:tcPr>
            <w:tcW w:w="6699" w:type="dxa"/>
            <w:shd w:val="clear" w:color="auto" w:fill="auto"/>
            <w:vAlign w:val="center"/>
          </w:tcPr>
          <w:p w14:paraId="0F1AA1EA" w14:textId="77777777" w:rsidR="001D4955" w:rsidRDefault="001D4955" w:rsidP="00D26CE0">
            <w:pPr>
              <w:spacing w:line="276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  <w:p w14:paraId="763D165F" w14:textId="55FE128D" w:rsidR="00596679" w:rsidRPr="00E46A85" w:rsidRDefault="00596679" w:rsidP="00D26CE0">
            <w:pPr>
              <w:spacing w:line="276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</w:tr>
    </w:tbl>
    <w:p w14:paraId="6714EC28" w14:textId="4634556C" w:rsidR="008014AA" w:rsidRPr="00E46A85" w:rsidRDefault="001803EB" w:rsidP="008E798F">
      <w:pPr>
        <w:spacing w:before="600" w:line="276" w:lineRule="auto"/>
        <w:rPr>
          <w:color w:val="000000" w:themeColor="text1"/>
          <w:szCs w:val="24"/>
        </w:rPr>
      </w:pPr>
      <w:r w:rsidRPr="00E46A85">
        <w:rPr>
          <w:color w:val="000000" w:themeColor="text1"/>
          <w:szCs w:val="24"/>
        </w:rPr>
        <w:t>……………..….</w:t>
      </w:r>
      <w:r w:rsidR="008014AA" w:rsidRPr="00E46A85">
        <w:rPr>
          <w:color w:val="000000" w:themeColor="text1"/>
          <w:szCs w:val="24"/>
        </w:rPr>
        <w:t xml:space="preserve">                                  </w:t>
      </w:r>
      <w:r w:rsidR="008E798F" w:rsidRPr="00E46A85">
        <w:rPr>
          <w:color w:val="000000" w:themeColor="text1"/>
          <w:szCs w:val="24"/>
        </w:rPr>
        <w:t xml:space="preserve">                       ..…</w:t>
      </w:r>
      <w:r w:rsidR="008014AA" w:rsidRPr="00E46A85">
        <w:rPr>
          <w:color w:val="000000" w:themeColor="text1"/>
          <w:szCs w:val="24"/>
        </w:rPr>
        <w:t>……………………………</w:t>
      </w:r>
    </w:p>
    <w:p w14:paraId="2F14D63F" w14:textId="1DE2BA12" w:rsidR="007E7D17" w:rsidRPr="00E46A85" w:rsidRDefault="008014AA" w:rsidP="008014AA">
      <w:pPr>
        <w:spacing w:line="276" w:lineRule="auto"/>
        <w:rPr>
          <w:i/>
          <w:color w:val="000000" w:themeColor="text1"/>
          <w:sz w:val="20"/>
        </w:rPr>
      </w:pPr>
      <w:r w:rsidRPr="00E46A85">
        <w:rPr>
          <w:i/>
          <w:color w:val="000000" w:themeColor="text1"/>
          <w:sz w:val="20"/>
        </w:rPr>
        <w:t xml:space="preserve">(miejscowość, data)                                                       </w:t>
      </w:r>
      <w:r w:rsidR="008E798F" w:rsidRPr="00E46A85">
        <w:rPr>
          <w:i/>
          <w:color w:val="000000" w:themeColor="text1"/>
          <w:sz w:val="20"/>
        </w:rPr>
        <w:t xml:space="preserve">     </w:t>
      </w:r>
      <w:r w:rsidRPr="00E46A85">
        <w:rPr>
          <w:i/>
          <w:color w:val="000000" w:themeColor="text1"/>
          <w:sz w:val="20"/>
        </w:rPr>
        <w:t xml:space="preserve"> </w:t>
      </w:r>
      <w:r w:rsidR="008E798F" w:rsidRPr="00E46A85">
        <w:rPr>
          <w:i/>
          <w:color w:val="000000" w:themeColor="text1"/>
          <w:sz w:val="20"/>
        </w:rPr>
        <w:t xml:space="preserve">(podpisy osób upoważnionych do </w:t>
      </w:r>
      <w:r w:rsidRPr="00E46A85">
        <w:rPr>
          <w:i/>
          <w:color w:val="000000" w:themeColor="text1"/>
          <w:sz w:val="20"/>
        </w:rPr>
        <w:t>reprezentacji)</w:t>
      </w:r>
    </w:p>
    <w:p w14:paraId="406AB389" w14:textId="77777777" w:rsidR="008014AA" w:rsidRPr="00171B62" w:rsidRDefault="008014AA" w:rsidP="001803EB">
      <w:pPr>
        <w:spacing w:before="600" w:line="276" w:lineRule="auto"/>
        <w:rPr>
          <w:i/>
          <w:color w:val="FF0000"/>
          <w:sz w:val="22"/>
          <w:szCs w:val="24"/>
        </w:rPr>
      </w:pPr>
    </w:p>
    <w:sectPr w:rsidR="008014AA" w:rsidRPr="00171B62" w:rsidSect="00744334">
      <w:headerReference w:type="default" r:id="rId9"/>
      <w:footerReference w:type="default" r:id="rId10"/>
      <w:footerReference w:type="first" r:id="rId11"/>
      <w:pgSz w:w="16838" w:h="11906" w:orient="landscape"/>
      <w:pgMar w:top="1418" w:right="1418" w:bottom="1418" w:left="1418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DC439" w14:textId="77777777" w:rsidR="005F1666" w:rsidRDefault="005F1666" w:rsidP="00F67AD2">
      <w:r>
        <w:separator/>
      </w:r>
    </w:p>
  </w:endnote>
  <w:endnote w:type="continuationSeparator" w:id="0">
    <w:p w14:paraId="09C442AB" w14:textId="77777777" w:rsidR="005F1666" w:rsidRDefault="005F1666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D645" w14:textId="305973F6" w:rsidR="00C10C58" w:rsidRPr="006946D6" w:rsidRDefault="00C10C58" w:rsidP="00C843AF">
            <w:pPr>
              <w:pStyle w:val="Stopka"/>
              <w:jc w:val="center"/>
              <w:rPr>
                <w:color w:val="FF0000"/>
                <w:sz w:val="22"/>
                <w:szCs w:val="22"/>
              </w:rPr>
            </w:pPr>
            <w:r w:rsidRPr="002B67CA">
              <w:rPr>
                <w:b/>
                <w:color w:val="A6A6A6" w:themeColor="background1" w:themeShade="A6"/>
                <w:sz w:val="22"/>
                <w:szCs w:val="22"/>
              </w:rPr>
              <w:t xml:space="preserve">Załącznik nr 2 do Ogłoszenia o 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 xml:space="preserve">zamówieniu, numer referencyjny: </w:t>
            </w: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>548</w:t>
            </w:r>
            <w:r w:rsidRPr="00E227FC">
              <w:rPr>
                <w:b/>
                <w:bCs/>
                <w:color w:val="BFBFBF" w:themeColor="background1" w:themeShade="BF"/>
                <w:sz w:val="22"/>
                <w:szCs w:val="22"/>
              </w:rPr>
              <w:t>/</w:t>
            </w:r>
            <w:r w:rsidRPr="00E7293C">
              <w:rPr>
                <w:b/>
                <w:color w:val="BFBFBF" w:themeColor="background1" w:themeShade="BF"/>
                <w:sz w:val="22"/>
                <w:szCs w:val="22"/>
              </w:rPr>
              <w:t>RZ/</w:t>
            </w:r>
            <w:r w:rsidRPr="00E7293C">
              <w:rPr>
                <w:b/>
                <w:bCs/>
                <w:color w:val="BFBFBF" w:themeColor="background1" w:themeShade="BF"/>
                <w:sz w:val="22"/>
                <w:szCs w:val="22"/>
              </w:rPr>
              <w:t>202</w:t>
            </w: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>4</w:t>
            </w:r>
          </w:p>
          <w:p w14:paraId="2F14D646" w14:textId="291BAFB9" w:rsidR="00C10C58" w:rsidRPr="00151F5E" w:rsidRDefault="00C10C58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C10C58" w:rsidRDefault="00C10C58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6F6F" w14:textId="3675C749" w:rsidR="00C10C58" w:rsidRPr="006946D6" w:rsidRDefault="00C10C58" w:rsidP="0029291E">
    <w:pPr>
      <w:pStyle w:val="Stopka"/>
      <w:jc w:val="center"/>
      <w:rPr>
        <w:color w:val="FF0000"/>
        <w:sz w:val="22"/>
        <w:szCs w:val="22"/>
      </w:rPr>
    </w:pPr>
    <w:r w:rsidRPr="002B67CA">
      <w:rPr>
        <w:b/>
        <w:color w:val="A6A6A6" w:themeColor="background1" w:themeShade="A6"/>
        <w:sz w:val="22"/>
        <w:szCs w:val="22"/>
      </w:rPr>
      <w:t xml:space="preserve">Załącznik nr 2 do Ogłoszenia o </w:t>
    </w:r>
    <w:r>
      <w:rPr>
        <w:b/>
        <w:color w:val="A6A6A6" w:themeColor="background1" w:themeShade="A6"/>
        <w:sz w:val="22"/>
        <w:szCs w:val="22"/>
      </w:rPr>
      <w:t xml:space="preserve">zamówieniu, numer referencyjny: </w:t>
    </w:r>
    <w:r>
      <w:rPr>
        <w:b/>
        <w:color w:val="BFBFBF" w:themeColor="background1" w:themeShade="BF"/>
        <w:sz w:val="22"/>
        <w:szCs w:val="22"/>
      </w:rPr>
      <w:t>548</w:t>
    </w:r>
    <w:r w:rsidRPr="00E227FC">
      <w:rPr>
        <w:b/>
        <w:color w:val="BFBFBF" w:themeColor="background1" w:themeShade="BF"/>
        <w:sz w:val="22"/>
        <w:szCs w:val="22"/>
      </w:rPr>
      <w:t>/</w:t>
    </w:r>
    <w:r w:rsidRPr="00E7293C">
      <w:rPr>
        <w:b/>
        <w:color w:val="BFBFBF" w:themeColor="background1" w:themeShade="BF"/>
        <w:sz w:val="22"/>
        <w:szCs w:val="22"/>
      </w:rPr>
      <w:t>RZ/</w:t>
    </w:r>
    <w:r w:rsidRPr="00E7293C">
      <w:rPr>
        <w:b/>
        <w:bCs/>
        <w:color w:val="BFBFBF" w:themeColor="background1" w:themeShade="BF"/>
        <w:sz w:val="22"/>
        <w:szCs w:val="22"/>
      </w:rPr>
      <w:t>202</w:t>
    </w:r>
    <w:r>
      <w:rPr>
        <w:b/>
        <w:bCs/>
        <w:color w:val="BFBFBF" w:themeColor="background1" w:themeShade="BF"/>
        <w:sz w:val="22"/>
        <w:szCs w:val="22"/>
      </w:rPr>
      <w:t>4</w:t>
    </w:r>
  </w:p>
  <w:p w14:paraId="6BA52BD9" w14:textId="1520B2FE" w:rsidR="00C10C58" w:rsidRDefault="00C10C58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EA419" w14:textId="77777777" w:rsidR="005F1666" w:rsidRDefault="005F1666" w:rsidP="00F67AD2">
      <w:r>
        <w:separator/>
      </w:r>
    </w:p>
  </w:footnote>
  <w:footnote w:type="continuationSeparator" w:id="0">
    <w:p w14:paraId="26E61B0B" w14:textId="77777777" w:rsidR="005F1666" w:rsidRDefault="005F1666" w:rsidP="00F6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1AE6" w14:textId="7B71BA2F" w:rsidR="00C10C58" w:rsidRDefault="00C10C58">
    <w:pPr>
      <w:pStyle w:val="Nagwek"/>
    </w:pPr>
  </w:p>
  <w:p w14:paraId="2F14D644" w14:textId="0569962B" w:rsidR="00C10C58" w:rsidRDefault="00C10C58" w:rsidP="00431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06902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C6B"/>
    <w:multiLevelType w:val="hybridMultilevel"/>
    <w:tmpl w:val="6296B178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677DF"/>
    <w:multiLevelType w:val="hybridMultilevel"/>
    <w:tmpl w:val="108C1C74"/>
    <w:lvl w:ilvl="0" w:tplc="CCF200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23586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A73BD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034DF"/>
    <w:rsid w:val="0001505C"/>
    <w:rsid w:val="00030B70"/>
    <w:rsid w:val="0003396E"/>
    <w:rsid w:val="0004096B"/>
    <w:rsid w:val="00042FB0"/>
    <w:rsid w:val="00056D91"/>
    <w:rsid w:val="0007461B"/>
    <w:rsid w:val="00077A9E"/>
    <w:rsid w:val="0009442A"/>
    <w:rsid w:val="00094AA6"/>
    <w:rsid w:val="000A1718"/>
    <w:rsid w:val="000A29DD"/>
    <w:rsid w:val="000B225E"/>
    <w:rsid w:val="000D396B"/>
    <w:rsid w:val="000E2AC7"/>
    <w:rsid w:val="0010364F"/>
    <w:rsid w:val="0011004B"/>
    <w:rsid w:val="0013619B"/>
    <w:rsid w:val="00137124"/>
    <w:rsid w:val="001460D2"/>
    <w:rsid w:val="00151F5E"/>
    <w:rsid w:val="001545A5"/>
    <w:rsid w:val="00161498"/>
    <w:rsid w:val="00167BB8"/>
    <w:rsid w:val="00171B62"/>
    <w:rsid w:val="00172251"/>
    <w:rsid w:val="001803EB"/>
    <w:rsid w:val="0018497D"/>
    <w:rsid w:val="0018789C"/>
    <w:rsid w:val="00191FEE"/>
    <w:rsid w:val="00196BC0"/>
    <w:rsid w:val="001A4ACA"/>
    <w:rsid w:val="001B44F3"/>
    <w:rsid w:val="001C1110"/>
    <w:rsid w:val="001C1967"/>
    <w:rsid w:val="001C5507"/>
    <w:rsid w:val="001C64DA"/>
    <w:rsid w:val="001D3982"/>
    <w:rsid w:val="001D4955"/>
    <w:rsid w:val="001E2D3B"/>
    <w:rsid w:val="001E660E"/>
    <w:rsid w:val="001F3B59"/>
    <w:rsid w:val="001F52DE"/>
    <w:rsid w:val="00237208"/>
    <w:rsid w:val="0026217D"/>
    <w:rsid w:val="00263698"/>
    <w:rsid w:val="00283A33"/>
    <w:rsid w:val="002861A3"/>
    <w:rsid w:val="00292887"/>
    <w:rsid w:val="0029291E"/>
    <w:rsid w:val="002950EE"/>
    <w:rsid w:val="002B52A2"/>
    <w:rsid w:val="002B67CA"/>
    <w:rsid w:val="002B7C8A"/>
    <w:rsid w:val="002C47D8"/>
    <w:rsid w:val="002D4707"/>
    <w:rsid w:val="002D739E"/>
    <w:rsid w:val="002F57BD"/>
    <w:rsid w:val="003027F6"/>
    <w:rsid w:val="00307918"/>
    <w:rsid w:val="00307D34"/>
    <w:rsid w:val="0031484A"/>
    <w:rsid w:val="0032250F"/>
    <w:rsid w:val="00326BC4"/>
    <w:rsid w:val="0034534A"/>
    <w:rsid w:val="00361508"/>
    <w:rsid w:val="00371B97"/>
    <w:rsid w:val="00373898"/>
    <w:rsid w:val="0037687B"/>
    <w:rsid w:val="00390DDA"/>
    <w:rsid w:val="003B22C5"/>
    <w:rsid w:val="003B3DA6"/>
    <w:rsid w:val="003B5094"/>
    <w:rsid w:val="003D0543"/>
    <w:rsid w:val="003D54F5"/>
    <w:rsid w:val="003E5E97"/>
    <w:rsid w:val="0041293E"/>
    <w:rsid w:val="004139F5"/>
    <w:rsid w:val="0043101B"/>
    <w:rsid w:val="00447DD2"/>
    <w:rsid w:val="00452752"/>
    <w:rsid w:val="00455ABB"/>
    <w:rsid w:val="00457F91"/>
    <w:rsid w:val="00461446"/>
    <w:rsid w:val="00471109"/>
    <w:rsid w:val="00471B33"/>
    <w:rsid w:val="00480D13"/>
    <w:rsid w:val="004C592D"/>
    <w:rsid w:val="004D6A2B"/>
    <w:rsid w:val="004D7DF8"/>
    <w:rsid w:val="004E31ED"/>
    <w:rsid w:val="004F55FD"/>
    <w:rsid w:val="00500061"/>
    <w:rsid w:val="00500A37"/>
    <w:rsid w:val="0050212A"/>
    <w:rsid w:val="00503D1C"/>
    <w:rsid w:val="0051326B"/>
    <w:rsid w:val="00530402"/>
    <w:rsid w:val="0053041E"/>
    <w:rsid w:val="0054044E"/>
    <w:rsid w:val="00557635"/>
    <w:rsid w:val="005609EC"/>
    <w:rsid w:val="005614A1"/>
    <w:rsid w:val="00596679"/>
    <w:rsid w:val="00597B6B"/>
    <w:rsid w:val="005B221B"/>
    <w:rsid w:val="005F1666"/>
    <w:rsid w:val="005F26BA"/>
    <w:rsid w:val="005F4862"/>
    <w:rsid w:val="006008EE"/>
    <w:rsid w:val="00603AF4"/>
    <w:rsid w:val="00610A1B"/>
    <w:rsid w:val="0061639B"/>
    <w:rsid w:val="00633A72"/>
    <w:rsid w:val="0064017B"/>
    <w:rsid w:val="00641849"/>
    <w:rsid w:val="00653913"/>
    <w:rsid w:val="00656DD0"/>
    <w:rsid w:val="006606AD"/>
    <w:rsid w:val="00664E2D"/>
    <w:rsid w:val="006679F3"/>
    <w:rsid w:val="006946D6"/>
    <w:rsid w:val="00697E3E"/>
    <w:rsid w:val="006A39C7"/>
    <w:rsid w:val="006B013C"/>
    <w:rsid w:val="006B0F5C"/>
    <w:rsid w:val="006B7CF4"/>
    <w:rsid w:val="006D6A05"/>
    <w:rsid w:val="006D74F4"/>
    <w:rsid w:val="006F5D75"/>
    <w:rsid w:val="00730713"/>
    <w:rsid w:val="00740397"/>
    <w:rsid w:val="00744334"/>
    <w:rsid w:val="00746B87"/>
    <w:rsid w:val="00754C63"/>
    <w:rsid w:val="00760884"/>
    <w:rsid w:val="00761CA1"/>
    <w:rsid w:val="00772D7D"/>
    <w:rsid w:val="0077699C"/>
    <w:rsid w:val="0077789C"/>
    <w:rsid w:val="00793171"/>
    <w:rsid w:val="007A6E6D"/>
    <w:rsid w:val="007C30E7"/>
    <w:rsid w:val="007C4BE5"/>
    <w:rsid w:val="007D0018"/>
    <w:rsid w:val="007D1024"/>
    <w:rsid w:val="007E7D17"/>
    <w:rsid w:val="007F025C"/>
    <w:rsid w:val="007F20EF"/>
    <w:rsid w:val="008014AA"/>
    <w:rsid w:val="00810C71"/>
    <w:rsid w:val="00817EF9"/>
    <w:rsid w:val="008259DD"/>
    <w:rsid w:val="00830CE5"/>
    <w:rsid w:val="00850555"/>
    <w:rsid w:val="0087759B"/>
    <w:rsid w:val="00877633"/>
    <w:rsid w:val="0088012A"/>
    <w:rsid w:val="008A000A"/>
    <w:rsid w:val="008A018A"/>
    <w:rsid w:val="008A1F3E"/>
    <w:rsid w:val="008A726E"/>
    <w:rsid w:val="008B3A07"/>
    <w:rsid w:val="008B53EC"/>
    <w:rsid w:val="008C1775"/>
    <w:rsid w:val="008C6C26"/>
    <w:rsid w:val="008D251A"/>
    <w:rsid w:val="008D7DF7"/>
    <w:rsid w:val="008E798F"/>
    <w:rsid w:val="008F4FC8"/>
    <w:rsid w:val="008F64BC"/>
    <w:rsid w:val="009071B0"/>
    <w:rsid w:val="00907C56"/>
    <w:rsid w:val="00910981"/>
    <w:rsid w:val="009131A9"/>
    <w:rsid w:val="00921AEE"/>
    <w:rsid w:val="00922499"/>
    <w:rsid w:val="00925CC7"/>
    <w:rsid w:val="00951382"/>
    <w:rsid w:val="00955D96"/>
    <w:rsid w:val="00972C98"/>
    <w:rsid w:val="009730EC"/>
    <w:rsid w:val="00981A77"/>
    <w:rsid w:val="009840EC"/>
    <w:rsid w:val="0098743D"/>
    <w:rsid w:val="009C08B7"/>
    <w:rsid w:val="009C16F0"/>
    <w:rsid w:val="009C338C"/>
    <w:rsid w:val="009D16AE"/>
    <w:rsid w:val="009D1E32"/>
    <w:rsid w:val="009E0515"/>
    <w:rsid w:val="009F7F14"/>
    <w:rsid w:val="00A01574"/>
    <w:rsid w:val="00A1442D"/>
    <w:rsid w:val="00A22B1C"/>
    <w:rsid w:val="00A27DD4"/>
    <w:rsid w:val="00A3178B"/>
    <w:rsid w:val="00A3466F"/>
    <w:rsid w:val="00A43D15"/>
    <w:rsid w:val="00A47EDF"/>
    <w:rsid w:val="00A53080"/>
    <w:rsid w:val="00A54D86"/>
    <w:rsid w:val="00A57715"/>
    <w:rsid w:val="00A86070"/>
    <w:rsid w:val="00A87FEF"/>
    <w:rsid w:val="00A9383F"/>
    <w:rsid w:val="00AC282F"/>
    <w:rsid w:val="00AC62AD"/>
    <w:rsid w:val="00AC63FC"/>
    <w:rsid w:val="00AE19CF"/>
    <w:rsid w:val="00AE301C"/>
    <w:rsid w:val="00AF0798"/>
    <w:rsid w:val="00AF1AF2"/>
    <w:rsid w:val="00AF60BD"/>
    <w:rsid w:val="00AF783E"/>
    <w:rsid w:val="00B265FA"/>
    <w:rsid w:val="00B336D3"/>
    <w:rsid w:val="00B377E5"/>
    <w:rsid w:val="00B405B6"/>
    <w:rsid w:val="00B4217A"/>
    <w:rsid w:val="00B476B7"/>
    <w:rsid w:val="00B6636F"/>
    <w:rsid w:val="00B67B7B"/>
    <w:rsid w:val="00B763F1"/>
    <w:rsid w:val="00B7749D"/>
    <w:rsid w:val="00B8366F"/>
    <w:rsid w:val="00B861C8"/>
    <w:rsid w:val="00BA1E4A"/>
    <w:rsid w:val="00BA1E50"/>
    <w:rsid w:val="00BA3810"/>
    <w:rsid w:val="00BB33F4"/>
    <w:rsid w:val="00BB5BC4"/>
    <w:rsid w:val="00BC6D25"/>
    <w:rsid w:val="00BD6F56"/>
    <w:rsid w:val="00BE18FC"/>
    <w:rsid w:val="00BF6C39"/>
    <w:rsid w:val="00C014D0"/>
    <w:rsid w:val="00C04AD6"/>
    <w:rsid w:val="00C108F0"/>
    <w:rsid w:val="00C10C58"/>
    <w:rsid w:val="00C14B77"/>
    <w:rsid w:val="00C35E23"/>
    <w:rsid w:val="00C416B5"/>
    <w:rsid w:val="00C4375D"/>
    <w:rsid w:val="00C5590C"/>
    <w:rsid w:val="00C70D9F"/>
    <w:rsid w:val="00C735EC"/>
    <w:rsid w:val="00C83397"/>
    <w:rsid w:val="00C843AF"/>
    <w:rsid w:val="00CA1243"/>
    <w:rsid w:val="00CB3F29"/>
    <w:rsid w:val="00CC34CE"/>
    <w:rsid w:val="00CD68FD"/>
    <w:rsid w:val="00CF5CCA"/>
    <w:rsid w:val="00D20D36"/>
    <w:rsid w:val="00D26CE0"/>
    <w:rsid w:val="00D44506"/>
    <w:rsid w:val="00D44B52"/>
    <w:rsid w:val="00D47C20"/>
    <w:rsid w:val="00D54CD0"/>
    <w:rsid w:val="00D55C48"/>
    <w:rsid w:val="00D71646"/>
    <w:rsid w:val="00DA5636"/>
    <w:rsid w:val="00DB66B8"/>
    <w:rsid w:val="00DB7261"/>
    <w:rsid w:val="00DC2184"/>
    <w:rsid w:val="00DC4AC9"/>
    <w:rsid w:val="00E03E04"/>
    <w:rsid w:val="00E04B44"/>
    <w:rsid w:val="00E16BA1"/>
    <w:rsid w:val="00E227FC"/>
    <w:rsid w:val="00E25429"/>
    <w:rsid w:val="00E35ED9"/>
    <w:rsid w:val="00E40E38"/>
    <w:rsid w:val="00E46A85"/>
    <w:rsid w:val="00E512BA"/>
    <w:rsid w:val="00E57199"/>
    <w:rsid w:val="00E573B1"/>
    <w:rsid w:val="00E71FF0"/>
    <w:rsid w:val="00E7293C"/>
    <w:rsid w:val="00E960C3"/>
    <w:rsid w:val="00E97AD9"/>
    <w:rsid w:val="00EA090F"/>
    <w:rsid w:val="00EC6A9B"/>
    <w:rsid w:val="00EE429C"/>
    <w:rsid w:val="00EE557B"/>
    <w:rsid w:val="00F02D34"/>
    <w:rsid w:val="00F1051F"/>
    <w:rsid w:val="00F146CE"/>
    <w:rsid w:val="00F15C7E"/>
    <w:rsid w:val="00F30B01"/>
    <w:rsid w:val="00F35256"/>
    <w:rsid w:val="00F45B18"/>
    <w:rsid w:val="00F52CBB"/>
    <w:rsid w:val="00F6230F"/>
    <w:rsid w:val="00F67AD2"/>
    <w:rsid w:val="00F75FF7"/>
    <w:rsid w:val="00F924C3"/>
    <w:rsid w:val="00F94076"/>
    <w:rsid w:val="00F962EC"/>
    <w:rsid w:val="00FA5DA2"/>
    <w:rsid w:val="00FA7F5C"/>
    <w:rsid w:val="00FC0C73"/>
    <w:rsid w:val="00FC70AE"/>
    <w:rsid w:val="00FE3B96"/>
    <w:rsid w:val="00FE3D9F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D17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link w:val="Akapitzlist"/>
    <w:uiPriority w:val="34"/>
    <w:locked/>
    <w:rsid w:val="00730713"/>
    <w:rPr>
      <w:rFonts w:eastAsia="Times New Roman"/>
      <w:dstrike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C6D7-72B8-4DE0-A5F5-F9149012CB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0A9358-B1D6-471F-A3AE-F96FFB6D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1955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Jędrzejewicz Aleksandra</cp:lastModifiedBy>
  <cp:revision>14</cp:revision>
  <cp:lastPrinted>2024-08-21T10:30:00Z</cp:lastPrinted>
  <dcterms:created xsi:type="dcterms:W3CDTF">2024-07-05T10:40:00Z</dcterms:created>
  <dcterms:modified xsi:type="dcterms:W3CDTF">2024-08-22T05:12:00Z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0ca3c9c7-9184-4da8-97d1-625326abc3a8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