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88E" w14:textId="752C7668" w:rsidR="00C33F9E" w:rsidRPr="00A27F71" w:rsidRDefault="00C33F9E" w:rsidP="00C33F9E">
      <w:pPr>
        <w:pStyle w:val="Data1"/>
      </w:pPr>
      <w:r>
        <w:rPr>
          <w:rStyle w:val="Data1Znak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0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0C359D" w:rsidRPr="000C359D">
            <w:rPr>
              <w:rStyle w:val="Data1Znak"/>
              <w:rFonts w:ascii="Arial" w:hAnsi="Arial" w:cs="Arial"/>
            </w:rPr>
            <w:t>6 kwietnia 2023</w:t>
          </w:r>
        </w:sdtContent>
      </w:sdt>
      <w:r w:rsidRPr="000C359D">
        <w:rPr>
          <w:rStyle w:val="Data1Znak"/>
          <w:rFonts w:ascii="Arial" w:hAnsi="Arial" w:cs="Arial"/>
        </w:rPr>
        <w:t xml:space="preserve"> r.</w:t>
      </w:r>
    </w:p>
    <w:p w14:paraId="66E63226" w14:textId="10F42BCF" w:rsidR="008B249A" w:rsidRPr="002F6F12" w:rsidRDefault="008B249A" w:rsidP="008B249A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0C359D">
        <w:rPr>
          <w:rFonts w:ascii="Arial" w:hAnsi="Arial" w:cs="Arial"/>
        </w:rPr>
        <w:t>4</w:t>
      </w:r>
      <w:r>
        <w:rPr>
          <w:rFonts w:ascii="Arial" w:hAnsi="Arial" w:cs="Arial"/>
        </w:rPr>
        <w:t>.2023</w:t>
      </w:r>
      <w:r w:rsidRPr="002F6F12">
        <w:rPr>
          <w:rFonts w:ascii="Arial" w:hAnsi="Arial" w:cs="Arial"/>
        </w:rPr>
        <w:t>.VI</w:t>
      </w:r>
    </w:p>
    <w:p w14:paraId="281EDC75" w14:textId="77777777" w:rsidR="008B249A" w:rsidRPr="002F6F12" w:rsidRDefault="008B249A" w:rsidP="008B249A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42FC499F" w14:textId="77777777" w:rsidR="008B249A" w:rsidRPr="002F6F12" w:rsidRDefault="008B249A" w:rsidP="008B249A">
      <w:pPr>
        <w:pStyle w:val="Tre"/>
        <w:rPr>
          <w:rFonts w:ascii="Arial" w:hAnsi="Arial" w:cs="Arial"/>
        </w:rPr>
      </w:pPr>
    </w:p>
    <w:p w14:paraId="2BB86954" w14:textId="0F91B2D5" w:rsidR="00BB48EA" w:rsidRPr="000C359D" w:rsidRDefault="00BB48EA" w:rsidP="000C35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59D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0C359D">
        <w:rPr>
          <w:rFonts w:ascii="Arial" w:eastAsia="Calibri" w:hAnsi="Arial" w:cs="Arial"/>
          <w:sz w:val="24"/>
          <w:szCs w:val="24"/>
        </w:rPr>
        <w:t xml:space="preserve">o </w:t>
      </w:r>
      <w:r w:rsidRPr="000C359D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pn.</w:t>
      </w:r>
      <w:r w:rsidRPr="000C359D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0C359D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0C359D"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bookmarkStart w:id="1" w:name="_Hlk130986291"/>
      <w:r w:rsidR="000C359D" w:rsidRPr="000C359D">
        <w:rPr>
          <w:rFonts w:ascii="Arial" w:eastAsia="Calibri" w:hAnsi="Arial" w:cs="Arial"/>
          <w:b/>
          <w:bCs/>
          <w:color w:val="000000"/>
          <w:sz w:val="24"/>
          <w:szCs w:val="24"/>
        </w:rPr>
        <w:t>amfiteatru z zadaszoną sceną, zapleczem oraz widownią przy Domu Pomocy Społecznej w Lubuczewie</w:t>
      </w:r>
      <w:bookmarkEnd w:id="1"/>
      <w:r w:rsidRPr="000C359D">
        <w:rPr>
          <w:rFonts w:ascii="Arial" w:hAnsi="Arial" w:cs="Arial"/>
          <w:b/>
          <w:bCs/>
          <w:sz w:val="24"/>
          <w:szCs w:val="24"/>
        </w:rPr>
        <w:t>”.</w:t>
      </w:r>
    </w:p>
    <w:p w14:paraId="3C18F8DB" w14:textId="77777777" w:rsidR="008B249A" w:rsidRPr="000C359D" w:rsidRDefault="008B249A" w:rsidP="000C35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ECA73F" w14:textId="77777777" w:rsidR="000C359D" w:rsidRPr="000C359D" w:rsidRDefault="000C359D" w:rsidP="000C359D">
      <w:pPr>
        <w:pStyle w:val="Tre"/>
        <w:spacing w:after="240"/>
        <w:rPr>
          <w:rFonts w:ascii="Arial" w:hAnsi="Arial" w:cs="Arial"/>
        </w:rPr>
      </w:pPr>
      <w:r w:rsidRPr="000C359D">
        <w:rPr>
          <w:rFonts w:ascii="Arial" w:hAnsi="Arial" w:cs="Arial"/>
        </w:rPr>
        <w:t>Powiat Słupski jako zamawiający, na podstawie art. 284 ust. 6 ustawy Pzp zawiadamia, że wpłynęły zapytania do treści specyfikacji warunków zamówienia (SWZ), w związku z czym zamawiający udziela następujących wyjaśnień:</w:t>
      </w:r>
    </w:p>
    <w:p w14:paraId="133F710D" w14:textId="77777777" w:rsidR="000C359D" w:rsidRPr="000C359D" w:rsidRDefault="000C359D" w:rsidP="000C35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59D">
        <w:rPr>
          <w:rFonts w:ascii="Arial" w:hAnsi="Arial" w:cs="Arial"/>
          <w:b/>
          <w:bCs/>
          <w:sz w:val="24"/>
          <w:szCs w:val="24"/>
        </w:rPr>
        <w:t>Pytanie 1:</w:t>
      </w:r>
    </w:p>
    <w:p w14:paraId="56937C3F" w14:textId="5A1F1745" w:rsidR="008B249A" w:rsidRDefault="000C359D" w:rsidP="000C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59D">
        <w:rPr>
          <w:rFonts w:ascii="Arial" w:hAnsi="Arial" w:cs="Arial"/>
          <w:sz w:val="24"/>
          <w:szCs w:val="24"/>
        </w:rPr>
        <w:t>Witam</w:t>
      </w:r>
      <w:r>
        <w:rPr>
          <w:rFonts w:ascii="Arial" w:hAnsi="Arial" w:cs="Arial"/>
          <w:sz w:val="24"/>
          <w:szCs w:val="24"/>
        </w:rPr>
        <w:t xml:space="preserve">. </w:t>
      </w:r>
      <w:r w:rsidRPr="000C359D">
        <w:rPr>
          <w:rFonts w:ascii="Arial" w:hAnsi="Arial" w:cs="Arial"/>
          <w:sz w:val="24"/>
          <w:szCs w:val="24"/>
        </w:rPr>
        <w:t>Nie wiem</w:t>
      </w:r>
      <w:r>
        <w:rPr>
          <w:rFonts w:ascii="Arial" w:hAnsi="Arial" w:cs="Arial"/>
          <w:sz w:val="24"/>
          <w:szCs w:val="24"/>
        </w:rPr>
        <w:t>,</w:t>
      </w:r>
      <w:r w:rsidRPr="000C359D">
        <w:rPr>
          <w:rFonts w:ascii="Arial" w:hAnsi="Arial" w:cs="Arial"/>
          <w:sz w:val="24"/>
          <w:szCs w:val="24"/>
        </w:rPr>
        <w:t xml:space="preserve"> gdzie znaleźć rysunki dokumentacje do sporządzenia oferty.</w:t>
      </w:r>
    </w:p>
    <w:p w14:paraId="6BB1DFEB" w14:textId="5ED8AA4D" w:rsidR="000C359D" w:rsidRPr="000C359D" w:rsidRDefault="000C359D" w:rsidP="000C35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59D">
        <w:rPr>
          <w:rFonts w:ascii="Arial" w:hAnsi="Arial" w:cs="Arial"/>
          <w:b/>
          <w:bCs/>
          <w:sz w:val="24"/>
          <w:szCs w:val="24"/>
        </w:rPr>
        <w:t>Odpowiedź 1:</w:t>
      </w:r>
    </w:p>
    <w:p w14:paraId="390A45A8" w14:textId="35B16FD3" w:rsidR="000C359D" w:rsidRPr="000C359D" w:rsidRDefault="000C359D" w:rsidP="000C35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dokumenty niezbędne do przygotowania oferty, w tym projekt budowlany, przedmiar robót i STWIORB zostały zamieszczone na stronie prowadzonego postępowania </w:t>
      </w:r>
      <w:hyperlink r:id="rId9" w:history="1">
        <w:r w:rsidRPr="009C5B00">
          <w:rPr>
            <w:rStyle w:val="Hipercze"/>
            <w:rFonts w:ascii="Arial" w:hAnsi="Arial" w:cs="Arial"/>
            <w:sz w:val="24"/>
            <w:szCs w:val="24"/>
          </w:rPr>
          <w:t>https://platformazakupowa.pl/transakcja/747298</w:t>
        </w:r>
      </w:hyperlink>
      <w:r>
        <w:rPr>
          <w:rFonts w:ascii="Arial" w:hAnsi="Arial" w:cs="Arial"/>
          <w:sz w:val="24"/>
          <w:szCs w:val="24"/>
        </w:rPr>
        <w:t xml:space="preserve"> w folderze „2023 Amfiteatr – SWZ wraz z załącznikami.zip”.</w:t>
      </w:r>
    </w:p>
    <w:p w14:paraId="2BB6E521" w14:textId="77777777" w:rsidR="001F7E8A" w:rsidRPr="000C359D" w:rsidRDefault="001F7E8A" w:rsidP="001F7E8A">
      <w:pPr>
        <w:pStyle w:val="Tre"/>
        <w:ind w:left="6372"/>
        <w:rPr>
          <w:rFonts w:ascii="Arial" w:hAnsi="Arial" w:cs="Arial"/>
        </w:rPr>
      </w:pPr>
    </w:p>
    <w:p w14:paraId="6EEA2682" w14:textId="6B91548A" w:rsidR="00C33F9E" w:rsidRPr="000C359D" w:rsidRDefault="001F7E8A" w:rsidP="001F7E8A">
      <w:pPr>
        <w:pStyle w:val="Tre"/>
        <w:ind w:left="6372"/>
        <w:rPr>
          <w:rFonts w:ascii="Arial" w:hAnsi="Arial" w:cs="Arial"/>
        </w:rPr>
      </w:pPr>
      <w:r w:rsidRPr="000C359D">
        <w:rPr>
          <w:rFonts w:ascii="Arial" w:hAnsi="Arial" w:cs="Arial"/>
        </w:rPr>
        <w:t>Paweł Lisowski</w:t>
      </w:r>
    </w:p>
    <w:p w14:paraId="31637747" w14:textId="53A98BEA" w:rsidR="001F7E8A" w:rsidRPr="000C359D" w:rsidRDefault="001F7E8A" w:rsidP="001F7E8A">
      <w:pPr>
        <w:pStyle w:val="Tre"/>
        <w:ind w:left="6372"/>
        <w:rPr>
          <w:rFonts w:ascii="Arial" w:hAnsi="Arial" w:cs="Arial"/>
        </w:rPr>
      </w:pPr>
      <w:r w:rsidRPr="000C359D">
        <w:rPr>
          <w:rFonts w:ascii="Arial" w:hAnsi="Arial" w:cs="Arial"/>
        </w:rPr>
        <w:t>Starosta Słupski</w:t>
      </w:r>
    </w:p>
    <w:sectPr w:rsidR="001F7E8A" w:rsidRPr="000C359D" w:rsidSect="008F7464">
      <w:headerReference w:type="even" r:id="rId10"/>
      <w:footerReference w:type="default" r:id="rId11"/>
      <w:headerReference w:type="first" r:id="rId12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9654" w14:textId="77777777" w:rsidR="005D1B90" w:rsidRDefault="005D1B90" w:rsidP="004517EC">
      <w:pPr>
        <w:spacing w:after="0" w:line="240" w:lineRule="auto"/>
      </w:pPr>
      <w:r>
        <w:separator/>
      </w:r>
    </w:p>
  </w:endnote>
  <w:endnote w:type="continuationSeparator" w:id="0">
    <w:p w14:paraId="53311120" w14:textId="77777777" w:rsidR="005D1B90" w:rsidRDefault="005D1B90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06D196DC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A20E" w14:textId="77777777" w:rsidR="005D1B90" w:rsidRDefault="005D1B90" w:rsidP="004517EC">
      <w:pPr>
        <w:spacing w:after="0" w:line="240" w:lineRule="auto"/>
      </w:pPr>
      <w:r>
        <w:separator/>
      </w:r>
    </w:p>
  </w:footnote>
  <w:footnote w:type="continuationSeparator" w:id="0">
    <w:p w14:paraId="2AA177DE" w14:textId="77777777" w:rsidR="005D1B90" w:rsidRDefault="005D1B90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14CA" w14:textId="77777777" w:rsidR="00646C8E" w:rsidRDefault="00000000">
    <w:pPr>
      <w:pStyle w:val="Nagwek"/>
    </w:pPr>
    <w:r>
      <w:rPr>
        <w:noProof/>
        <w:lang w:eastAsia="pl-PL"/>
      </w:rPr>
      <w:pict w14:anchorId="46C85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0DDC0819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2F5CA8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29C" w14:textId="77777777" w:rsidR="00646C8E" w:rsidRDefault="00000000">
    <w:pPr>
      <w:pStyle w:val="Nagwek"/>
    </w:pPr>
    <w:r>
      <w:rPr>
        <w:noProof/>
        <w:lang w:eastAsia="pl-PL"/>
      </w:rPr>
      <w:pict w14:anchorId="2D026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828FC"/>
    <w:rsid w:val="000C359D"/>
    <w:rsid w:val="00187CB1"/>
    <w:rsid w:val="001F60FD"/>
    <w:rsid w:val="001F7E8A"/>
    <w:rsid w:val="002325D5"/>
    <w:rsid w:val="0024501B"/>
    <w:rsid w:val="002C10F4"/>
    <w:rsid w:val="002D3BC2"/>
    <w:rsid w:val="0035070E"/>
    <w:rsid w:val="003C0DF4"/>
    <w:rsid w:val="003F0489"/>
    <w:rsid w:val="004517EC"/>
    <w:rsid w:val="004A0011"/>
    <w:rsid w:val="004B5914"/>
    <w:rsid w:val="00514918"/>
    <w:rsid w:val="005D1B90"/>
    <w:rsid w:val="005D5FCD"/>
    <w:rsid w:val="005E7990"/>
    <w:rsid w:val="005F0EC9"/>
    <w:rsid w:val="00602727"/>
    <w:rsid w:val="00646C8E"/>
    <w:rsid w:val="00690392"/>
    <w:rsid w:val="006A4E7D"/>
    <w:rsid w:val="006F5F19"/>
    <w:rsid w:val="00742BFF"/>
    <w:rsid w:val="00750B5E"/>
    <w:rsid w:val="0077579F"/>
    <w:rsid w:val="00782E1A"/>
    <w:rsid w:val="007F089E"/>
    <w:rsid w:val="008572AF"/>
    <w:rsid w:val="0088152D"/>
    <w:rsid w:val="00894428"/>
    <w:rsid w:val="008A5D63"/>
    <w:rsid w:val="008B249A"/>
    <w:rsid w:val="008D5580"/>
    <w:rsid w:val="008F7464"/>
    <w:rsid w:val="00931F80"/>
    <w:rsid w:val="00933EC9"/>
    <w:rsid w:val="00961337"/>
    <w:rsid w:val="009A1AFB"/>
    <w:rsid w:val="009A75CA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B722F"/>
    <w:rsid w:val="00AD2905"/>
    <w:rsid w:val="00AE0334"/>
    <w:rsid w:val="00B4697B"/>
    <w:rsid w:val="00B845A2"/>
    <w:rsid w:val="00BB48EA"/>
    <w:rsid w:val="00C33F9E"/>
    <w:rsid w:val="00CA0F1A"/>
    <w:rsid w:val="00CA6899"/>
    <w:rsid w:val="00CF6B79"/>
    <w:rsid w:val="00D26A11"/>
    <w:rsid w:val="00D328E2"/>
    <w:rsid w:val="00D87497"/>
    <w:rsid w:val="00DC769E"/>
    <w:rsid w:val="00DD5456"/>
    <w:rsid w:val="00E00F7C"/>
    <w:rsid w:val="00E10816"/>
    <w:rsid w:val="00E44BD4"/>
    <w:rsid w:val="00E86769"/>
    <w:rsid w:val="00EF089F"/>
    <w:rsid w:val="00F348D1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B0F7E13"/>
  <w15:docId w15:val="{A51017B5-C347-4212-9BC4-347A9723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C35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transakcja/747298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B472E"/>
    <w:rsid w:val="002C5E1C"/>
    <w:rsid w:val="003F76E9"/>
    <w:rsid w:val="00686461"/>
    <w:rsid w:val="006A477A"/>
    <w:rsid w:val="006D4AE4"/>
    <w:rsid w:val="007E578A"/>
    <w:rsid w:val="009821D2"/>
    <w:rsid w:val="009A2355"/>
    <w:rsid w:val="009D5957"/>
    <w:rsid w:val="00A25E76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14</cp:revision>
  <cp:lastPrinted>2023-03-31T10:23:00Z</cp:lastPrinted>
  <dcterms:created xsi:type="dcterms:W3CDTF">2019-03-22T07:45:00Z</dcterms:created>
  <dcterms:modified xsi:type="dcterms:W3CDTF">2023-04-06T05:45:00Z</dcterms:modified>
</cp:coreProperties>
</file>