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NIP </w:t>
      </w:r>
      <w:bookmarkStart w:id="0" w:name="_Hlk90551690"/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  <w:bookmarkEnd w:id="0"/>
    </w:p>
    <w:p w14:paraId="39483949" w14:textId="4DFA5DD2" w:rsidR="00444CB4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18EE1B81" w14:textId="27742BB7" w:rsidR="007B6A86" w:rsidRPr="008840C9" w:rsidRDefault="007B6A86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7B6A86">
        <w:rPr>
          <w:rFonts w:ascii="Trebuchet MS" w:hAnsi="Trebuchet MS" w:cs="Arial"/>
          <w:color w:val="FF0000"/>
          <w:sz w:val="20"/>
          <w:szCs w:val="20"/>
        </w:rPr>
        <w:t>Nr BDO</w:t>
      </w:r>
      <w:r w:rsidRPr="007B6A86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3A933D77" w14:textId="13D642FC" w:rsidR="00360696" w:rsidRDefault="006D01DD" w:rsidP="00360696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bookmarkStart w:id="1" w:name="_Hlk76640178"/>
      <w:r w:rsidR="003817CC">
        <w:rPr>
          <w:rFonts w:ascii="Trebuchet MS" w:hAnsi="Trebuchet MS" w:cs="Arial"/>
          <w:sz w:val="20"/>
          <w:szCs w:val="20"/>
        </w:rPr>
        <w:t xml:space="preserve">pn. </w:t>
      </w:r>
      <w:bookmarkEnd w:id="1"/>
      <w:r w:rsidR="004E0FD1" w:rsidRPr="004E0FD1">
        <w:rPr>
          <w:rFonts w:ascii="Trebuchet MS" w:hAnsi="Trebuchet MS" w:cs="Arial"/>
          <w:b/>
          <w:bCs/>
          <w:sz w:val="20"/>
          <w:szCs w:val="20"/>
        </w:rPr>
        <w:t>" Odbiór i zagospodarowanie odpadów komunalnych z terenów publicznych"</w:t>
      </w:r>
      <w:r w:rsidR="004E0FD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4E0FD1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E0FD1">
        <w:rPr>
          <w:rFonts w:ascii="Trebuchet MS" w:hAnsi="Trebuchet MS" w:cs="Arial"/>
          <w:sz w:val="20"/>
          <w:szCs w:val="20"/>
        </w:rPr>
        <w:t xml:space="preserve"> za </w:t>
      </w:r>
      <w:r w:rsidR="00360696" w:rsidRPr="00360696">
        <w:rPr>
          <w:rFonts w:ascii="Trebuchet MS" w:hAnsi="Trebuchet MS" w:cs="Arial"/>
          <w:sz w:val="20"/>
          <w:szCs w:val="20"/>
        </w:rPr>
        <w:t xml:space="preserve"> 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>cenę</w:t>
      </w:r>
      <w:r w:rsidR="00CF3714">
        <w:rPr>
          <w:rFonts w:ascii="Trebuchet MS" w:hAnsi="Trebuchet MS" w:cs="Arial"/>
          <w:b/>
          <w:bCs/>
          <w:sz w:val="20"/>
          <w:szCs w:val="20"/>
        </w:rPr>
        <w:t>: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5A187D7B" w14:textId="7892B27E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1242"/>
        <w:gridCol w:w="1303"/>
        <w:gridCol w:w="1371"/>
        <w:gridCol w:w="1466"/>
        <w:gridCol w:w="1369"/>
      </w:tblGrid>
      <w:tr w:rsidR="00090BC1" w14:paraId="5D68BEB6" w14:textId="77777777" w:rsidTr="00CF3714">
        <w:tc>
          <w:tcPr>
            <w:tcW w:w="2405" w:type="dxa"/>
          </w:tcPr>
          <w:p w14:paraId="2D7FC809" w14:textId="51F4CA5C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</w:tcPr>
          <w:p w14:paraId="1A29C4DC" w14:textId="2911E387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Szacunkowa ilość w MG</w:t>
            </w:r>
          </w:p>
        </w:tc>
        <w:tc>
          <w:tcPr>
            <w:tcW w:w="1305" w:type="dxa"/>
          </w:tcPr>
          <w:p w14:paraId="4F71D941" w14:textId="33502C77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37" w:type="dxa"/>
          </w:tcPr>
          <w:p w14:paraId="5DA86854" w14:textId="39F31E03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87" w:type="dxa"/>
          </w:tcPr>
          <w:p w14:paraId="20B756ED" w14:textId="25C6B184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36" w:type="dxa"/>
          </w:tcPr>
          <w:p w14:paraId="348E97F7" w14:textId="645BBA45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Łączna cena brutto</w:t>
            </w:r>
          </w:p>
        </w:tc>
      </w:tr>
      <w:tr w:rsidR="00090BC1" w14:paraId="0CA9AA53" w14:textId="77777777" w:rsidTr="00CF3714">
        <w:tc>
          <w:tcPr>
            <w:tcW w:w="2405" w:type="dxa"/>
          </w:tcPr>
          <w:p w14:paraId="1669401C" w14:textId="1CF700E2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t>odbiór i zagospodarowanie 1 Mg odpadów zmieszanych pochodzących z pojemników na odpady komunalne oraz  z pojemników na psie odchody</w:t>
            </w:r>
          </w:p>
        </w:tc>
        <w:tc>
          <w:tcPr>
            <w:tcW w:w="992" w:type="dxa"/>
          </w:tcPr>
          <w:p w14:paraId="67236307" w14:textId="77777777" w:rsidR="00D0213F" w:rsidRDefault="00D0213F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ECD2C8A" w14:textId="361BE4C0" w:rsidR="00090BC1" w:rsidRPr="00CF3714" w:rsidRDefault="00090BC1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/>
                <w:b/>
                <w:sz w:val="16"/>
                <w:szCs w:val="16"/>
              </w:rPr>
              <w:t>122,56</w:t>
            </w:r>
          </w:p>
        </w:tc>
        <w:tc>
          <w:tcPr>
            <w:tcW w:w="1305" w:type="dxa"/>
          </w:tcPr>
          <w:p w14:paraId="00329715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14:paraId="2FDAB827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74D77A7F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0983498F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090BC1" w14:paraId="28E5975A" w14:textId="77777777" w:rsidTr="00CF3714">
        <w:tc>
          <w:tcPr>
            <w:tcW w:w="2405" w:type="dxa"/>
          </w:tcPr>
          <w:p w14:paraId="63F7EE8B" w14:textId="18A1A9A7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lastRenderedPageBreak/>
              <w:t>odbiór i zagospodarowanie 1 Mg odpadów segregowanych odpadów pochodzących z pojemników na odpady komunalne</w:t>
            </w:r>
          </w:p>
        </w:tc>
        <w:tc>
          <w:tcPr>
            <w:tcW w:w="992" w:type="dxa"/>
          </w:tcPr>
          <w:p w14:paraId="7AE05F98" w14:textId="77777777" w:rsidR="00D0213F" w:rsidRDefault="00D0213F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98733C5" w14:textId="539AF61C" w:rsidR="00090BC1" w:rsidRPr="00CF3714" w:rsidRDefault="00090BC1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/>
                <w:b/>
                <w:sz w:val="16"/>
                <w:szCs w:val="16"/>
              </w:rPr>
              <w:t>53,00</w:t>
            </w:r>
          </w:p>
        </w:tc>
        <w:tc>
          <w:tcPr>
            <w:tcW w:w="1305" w:type="dxa"/>
          </w:tcPr>
          <w:p w14:paraId="12D9EE47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14:paraId="4D96C7E0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2C7EAB0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1274E0E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090BC1" w14:paraId="01DCF2B3" w14:textId="77777777" w:rsidTr="00CF3714">
        <w:tc>
          <w:tcPr>
            <w:tcW w:w="2405" w:type="dxa"/>
          </w:tcPr>
          <w:p w14:paraId="0AEC1477" w14:textId="3904E122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RAZEM</w:t>
            </w:r>
            <w:r w:rsidR="00CF3714"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(łączna cena)</w:t>
            </w:r>
            <w:r w:rsidR="009069F7"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</w:tcPr>
          <w:p w14:paraId="1DD9D89F" w14:textId="08472DE5" w:rsidR="00090BC1" w:rsidRPr="00CF3714" w:rsidRDefault="009069F7" w:rsidP="009069F7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Arial"/>
                <w:b/>
                <w:bCs/>
                <w:sz w:val="16"/>
                <w:szCs w:val="16"/>
              </w:rPr>
              <w:t>175,56</w:t>
            </w:r>
          </w:p>
        </w:tc>
        <w:tc>
          <w:tcPr>
            <w:tcW w:w="1305" w:type="dxa"/>
          </w:tcPr>
          <w:p w14:paraId="495818D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808080" w:themeFill="background1" w:themeFillShade="80"/>
          </w:tcPr>
          <w:p w14:paraId="53BEAC9A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54F07360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27870524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2ED691AC" w14:textId="789F3DBC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p w14:paraId="06E7D2AB" w14:textId="709E863B" w:rsidR="004E0FD1" w:rsidRPr="004E0FD1" w:rsidRDefault="004E0FD1" w:rsidP="004E0FD1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4E0FD1">
        <w:rPr>
          <w:rFonts w:ascii="Trebuchet MS" w:hAnsi="Trebuchet MS" w:cs="Arial"/>
          <w:sz w:val="20"/>
          <w:szCs w:val="20"/>
        </w:rPr>
        <w:t>Oświadczam, że pojazd, którym wykonywana będzie usługa określona w SWZ posiada następującą normę EURO: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153"/>
        <w:gridCol w:w="2067"/>
        <w:gridCol w:w="2009"/>
      </w:tblGrid>
      <w:tr w:rsidR="004E0FD1" w:rsidRPr="004E0FD1" w14:paraId="6E414F83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ACD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L.p.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E0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Rodzaj, nazwa, model środka transportu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6C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Numer rejestracyjny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70C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Posiadana norma EURO</w:t>
            </w:r>
          </w:p>
        </w:tc>
      </w:tr>
      <w:tr w:rsidR="004E0FD1" w:rsidRPr="004E0FD1" w14:paraId="10CD951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5A8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B9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13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C7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37CAD190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535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3C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B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9DB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5B7B45D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454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49D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58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8C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7863D3E5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3E7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083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56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0B5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2B24CA3E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7B9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DA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BE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F8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0155DEC" w14:textId="77777777" w:rsidR="004E0FD1" w:rsidRDefault="004E0FD1" w:rsidP="004E0FD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2151AC26" w14:textId="1071F879" w:rsidR="00FF22B8" w:rsidRDefault="00FF22B8" w:rsidP="00247E6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jc w:val="lef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Oświadczam, że o</w:t>
      </w:r>
      <w:r w:rsidRPr="00FF22B8">
        <w:rPr>
          <w:rFonts w:ascii="Trebuchet MS" w:hAnsi="Trebuchet MS" w:cs="Arial"/>
          <w:sz w:val="20"/>
          <w:szCs w:val="20"/>
        </w:rPr>
        <w:t xml:space="preserve">dpady zebrane z terenu Gminy Mosina w ramach przedmiotowego zamówienia zostaną przekazane </w:t>
      </w:r>
      <w:r w:rsidRPr="00247E66">
        <w:rPr>
          <w:rFonts w:ascii="Trebuchet MS" w:hAnsi="Trebuchet MS" w:cs="Arial"/>
          <w:b/>
          <w:bCs/>
          <w:sz w:val="20"/>
          <w:szCs w:val="20"/>
        </w:rPr>
        <w:t>do zagospodarowania do instalacji</w:t>
      </w:r>
      <w:r w:rsidR="00247E66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247E66">
        <w:rPr>
          <w:rFonts w:ascii="Trebuchet MS" w:hAnsi="Trebuchet MS" w:cs="Arial"/>
          <w:b/>
          <w:bCs/>
          <w:sz w:val="20"/>
          <w:szCs w:val="20"/>
        </w:rPr>
        <w:t>…</w:t>
      </w:r>
      <w:r w:rsidR="00DA2BE4" w:rsidRPr="00247E66">
        <w:rPr>
          <w:rFonts w:ascii="Trebuchet MS" w:hAnsi="Trebuchet MS" w:cs="Arial"/>
          <w:b/>
          <w:bCs/>
          <w:sz w:val="20"/>
          <w:szCs w:val="20"/>
        </w:rPr>
        <w:t>……………</w:t>
      </w:r>
      <w:r w:rsidRPr="00247E66">
        <w:rPr>
          <w:rFonts w:ascii="Trebuchet MS" w:hAnsi="Trebuchet MS" w:cs="Arial"/>
          <w:b/>
          <w:bCs/>
          <w:sz w:val="20"/>
          <w:szCs w:val="20"/>
        </w:rPr>
        <w:t>……………………………………………</w:t>
      </w:r>
      <w:r w:rsidR="00557BF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57BF1">
        <w:rPr>
          <w:rFonts w:ascii="Trebuchet MS" w:hAnsi="Trebuchet MS" w:cs="Arial"/>
          <w:b/>
          <w:bCs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(zgodnie z zapisami </w:t>
      </w:r>
      <w:r w:rsidR="00DA2BE4" w:rsidRPr="00DA2BE4">
        <w:rPr>
          <w:b/>
          <w:sz w:val="22"/>
          <w:szCs w:val="22"/>
        </w:rPr>
        <w:t>§</w:t>
      </w:r>
      <w:r w:rsidR="00FA2592">
        <w:rPr>
          <w:b/>
          <w:sz w:val="22"/>
          <w:szCs w:val="22"/>
        </w:rPr>
        <w:t xml:space="preserve"> </w:t>
      </w:r>
      <w:r w:rsidR="00DA2BE4">
        <w:rPr>
          <w:rFonts w:ascii="Trebuchet MS" w:hAnsi="Trebuchet MS" w:cs="Arial"/>
          <w:sz w:val="20"/>
          <w:szCs w:val="20"/>
        </w:rPr>
        <w:t xml:space="preserve">1 ust. </w:t>
      </w:r>
      <w:r w:rsidR="00BB2770">
        <w:rPr>
          <w:rFonts w:ascii="Trebuchet MS" w:hAnsi="Trebuchet MS" w:cs="Arial"/>
          <w:sz w:val="20"/>
          <w:szCs w:val="20"/>
        </w:rPr>
        <w:t>3</w:t>
      </w:r>
      <w:r w:rsidR="00DA2BE4">
        <w:rPr>
          <w:rFonts w:ascii="Trebuchet MS" w:hAnsi="Trebuchet MS" w:cs="Arial"/>
          <w:sz w:val="20"/>
          <w:szCs w:val="20"/>
        </w:rPr>
        <w:t>) projektu umowy).</w:t>
      </w:r>
    </w:p>
    <w:p w14:paraId="650842B4" w14:textId="60D688F9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4E0FD1">
        <w:rPr>
          <w:rFonts w:ascii="Trebuchet MS" w:hAnsi="Trebuchet MS" w:cs="Arial"/>
          <w:sz w:val="20"/>
          <w:szCs w:val="20"/>
        </w:rPr>
        <w:t>: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4E0FD1" w:rsidRPr="004E0FD1">
        <w:rPr>
          <w:rFonts w:ascii="Trebuchet MS" w:hAnsi="Trebuchet MS" w:cs="Arial"/>
          <w:b/>
          <w:bCs/>
          <w:sz w:val="20"/>
          <w:szCs w:val="20"/>
        </w:rPr>
        <w:t>od daty zawarcia umowy</w:t>
      </w:r>
      <w:r w:rsidR="004E0FD1">
        <w:rPr>
          <w:rFonts w:ascii="Trebuchet MS" w:hAnsi="Trebuchet MS" w:cs="Arial"/>
          <w:sz w:val="20"/>
          <w:szCs w:val="20"/>
        </w:rPr>
        <w:t xml:space="preserve"> 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do dnia </w:t>
      </w:r>
      <w:r w:rsidR="00346B9D">
        <w:rPr>
          <w:rFonts w:ascii="Trebuchet MS" w:hAnsi="Trebuchet MS" w:cs="Arial"/>
          <w:b/>
          <w:sz w:val="20"/>
          <w:szCs w:val="20"/>
        </w:rPr>
        <w:t>31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grudnia 2021 r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1A8D0BEB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,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Rodzaj wykonywanych robót budowlanych, które prowadzić będą do powstania u Zamawiającego obowiązku podatkowego zgodnie z przepisami o podatku od towarów i usług </w:t>
      </w:r>
      <w:r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tawka podatku od towaru i usług 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),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CC84681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BB277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2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085" w14:textId="77777777" w:rsidR="00965504" w:rsidRDefault="00965504" w:rsidP="00BD43D4">
      <w:r>
        <w:separator/>
      </w:r>
    </w:p>
  </w:endnote>
  <w:endnote w:type="continuationSeparator" w:id="0">
    <w:p w14:paraId="22AE14A4" w14:textId="77777777" w:rsidR="00965504" w:rsidRDefault="0096550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541" w14:textId="77777777" w:rsidR="00965504" w:rsidRDefault="00965504" w:rsidP="00BD43D4">
      <w:r>
        <w:separator/>
      </w:r>
    </w:p>
  </w:footnote>
  <w:footnote w:type="continuationSeparator" w:id="0">
    <w:p w14:paraId="714790A7" w14:textId="77777777" w:rsidR="00965504" w:rsidRDefault="0096550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49F2504B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="00F6688E">
      <w:rPr>
        <w:rFonts w:ascii="Arial" w:hAnsi="Arial" w:cs="Arial"/>
        <w:b/>
        <w:bCs/>
        <w:sz w:val="20"/>
        <w:szCs w:val="20"/>
        <w:lang w:val="pl-PL"/>
      </w:rPr>
      <w:t>26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Pr="0024723D">
      <w:rPr>
        <w:rFonts w:ascii="Arial" w:hAnsi="Arial" w:cs="Arial"/>
        <w:b/>
        <w:bCs/>
        <w:sz w:val="20"/>
        <w:szCs w:val="20"/>
        <w:lang w:val="pl-PL"/>
      </w:rPr>
      <w:t>2021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02AF"/>
    <w:multiLevelType w:val="hybridMultilevel"/>
    <w:tmpl w:val="4762DF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FF31D1"/>
    <w:multiLevelType w:val="hybridMultilevel"/>
    <w:tmpl w:val="C5246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51497"/>
    <w:rsid w:val="00070023"/>
    <w:rsid w:val="00090BC1"/>
    <w:rsid w:val="000B3272"/>
    <w:rsid w:val="000E16D5"/>
    <w:rsid w:val="000E202F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0E3A"/>
    <w:rsid w:val="002143E1"/>
    <w:rsid w:val="00214653"/>
    <w:rsid w:val="002153B9"/>
    <w:rsid w:val="0022308D"/>
    <w:rsid w:val="0024723D"/>
    <w:rsid w:val="00247347"/>
    <w:rsid w:val="00247E66"/>
    <w:rsid w:val="00255143"/>
    <w:rsid w:val="0026580D"/>
    <w:rsid w:val="00265CE9"/>
    <w:rsid w:val="002768C4"/>
    <w:rsid w:val="00291F27"/>
    <w:rsid w:val="002B13F2"/>
    <w:rsid w:val="002C25C4"/>
    <w:rsid w:val="002D3BA2"/>
    <w:rsid w:val="002E2598"/>
    <w:rsid w:val="002F1D79"/>
    <w:rsid w:val="003079B7"/>
    <w:rsid w:val="00316F43"/>
    <w:rsid w:val="003356DA"/>
    <w:rsid w:val="00336418"/>
    <w:rsid w:val="00346B9D"/>
    <w:rsid w:val="00351D26"/>
    <w:rsid w:val="00360696"/>
    <w:rsid w:val="00363B44"/>
    <w:rsid w:val="003817CC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0FD1"/>
    <w:rsid w:val="004E63FB"/>
    <w:rsid w:val="00557BF1"/>
    <w:rsid w:val="005726C7"/>
    <w:rsid w:val="00593595"/>
    <w:rsid w:val="0059534E"/>
    <w:rsid w:val="005A29DE"/>
    <w:rsid w:val="005C7990"/>
    <w:rsid w:val="005E10C4"/>
    <w:rsid w:val="005F5431"/>
    <w:rsid w:val="00606BAC"/>
    <w:rsid w:val="006227D8"/>
    <w:rsid w:val="006835A8"/>
    <w:rsid w:val="00690D47"/>
    <w:rsid w:val="00691C5A"/>
    <w:rsid w:val="006932D9"/>
    <w:rsid w:val="006A7E21"/>
    <w:rsid w:val="006B4488"/>
    <w:rsid w:val="006D01DD"/>
    <w:rsid w:val="006D1B03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B6A86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069F7"/>
    <w:rsid w:val="00916C85"/>
    <w:rsid w:val="00916FB0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6C2E"/>
    <w:rsid w:val="00B93AC7"/>
    <w:rsid w:val="00BB2770"/>
    <w:rsid w:val="00BC114D"/>
    <w:rsid w:val="00BD43D4"/>
    <w:rsid w:val="00BF249C"/>
    <w:rsid w:val="00C129D0"/>
    <w:rsid w:val="00C17E59"/>
    <w:rsid w:val="00C63AE7"/>
    <w:rsid w:val="00C847A8"/>
    <w:rsid w:val="00CE3AE8"/>
    <w:rsid w:val="00CE4BAB"/>
    <w:rsid w:val="00CE4E2C"/>
    <w:rsid w:val="00CF3714"/>
    <w:rsid w:val="00D0213F"/>
    <w:rsid w:val="00D05BDB"/>
    <w:rsid w:val="00D17D18"/>
    <w:rsid w:val="00D27D28"/>
    <w:rsid w:val="00D44A15"/>
    <w:rsid w:val="00D824BB"/>
    <w:rsid w:val="00DA2BE4"/>
    <w:rsid w:val="00DA3FDA"/>
    <w:rsid w:val="00DB47D0"/>
    <w:rsid w:val="00DB51EB"/>
    <w:rsid w:val="00DE7B87"/>
    <w:rsid w:val="00E03F39"/>
    <w:rsid w:val="00E270AD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6688E"/>
    <w:rsid w:val="00FA2592"/>
    <w:rsid w:val="00FA37CD"/>
    <w:rsid w:val="00FA654B"/>
    <w:rsid w:val="00FB13B5"/>
    <w:rsid w:val="00FD4A1F"/>
    <w:rsid w:val="00FD4C2F"/>
    <w:rsid w:val="00FE05E7"/>
    <w:rsid w:val="00FE1935"/>
    <w:rsid w:val="00FE40A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Filipek</cp:lastModifiedBy>
  <cp:revision>20</cp:revision>
  <cp:lastPrinted>2021-06-21T06:27:00Z</cp:lastPrinted>
  <dcterms:created xsi:type="dcterms:W3CDTF">2021-10-04T11:24:00Z</dcterms:created>
  <dcterms:modified xsi:type="dcterms:W3CDTF">2021-12-28T10:07:00Z</dcterms:modified>
</cp:coreProperties>
</file>