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4FEB6" w14:textId="5BEAC965" w:rsidR="006A7FA0" w:rsidRDefault="00EF6060" w:rsidP="00EF6060">
      <w:pPr>
        <w:tabs>
          <w:tab w:val="left" w:pos="1170"/>
        </w:tabs>
        <w:suppressAutoHyphens/>
        <w:spacing w:after="0" w:line="200" w:lineRule="atLeast"/>
        <w:ind w:hanging="567"/>
        <w:rPr>
          <w:rFonts w:ascii="Century Gothic" w:eastAsia="Times New Roman" w:hAnsi="Century Gothic" w:cs="Arial"/>
          <w:sz w:val="20"/>
          <w:szCs w:val="20"/>
          <w:lang w:eastAsia="ar-SA"/>
        </w:rPr>
      </w:pPr>
      <w:r>
        <w:rPr>
          <w:noProof/>
          <w:lang w:eastAsia="pl-PL"/>
        </w:rPr>
        <w:drawing>
          <wp:inline distT="0" distB="0" distL="0" distR="0" wp14:anchorId="593D165C" wp14:editId="2EBC3831">
            <wp:extent cx="6381750" cy="16954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0" cy="1695450"/>
                    </a:xfrm>
                    <a:prstGeom prst="rect">
                      <a:avLst/>
                    </a:prstGeom>
                    <a:noFill/>
                    <a:ln>
                      <a:noFill/>
                    </a:ln>
                  </pic:spPr>
                </pic:pic>
              </a:graphicData>
            </a:graphic>
          </wp:inline>
        </w:drawing>
      </w:r>
    </w:p>
    <w:p w14:paraId="042913A7" w14:textId="4FA68393" w:rsidR="006D6C67" w:rsidRPr="006D6C67" w:rsidRDefault="00EF6060" w:rsidP="006D6C67">
      <w:pPr>
        <w:tabs>
          <w:tab w:val="left" w:pos="708"/>
        </w:tabs>
        <w:suppressAutoHyphens/>
        <w:spacing w:after="0" w:line="200" w:lineRule="atLeast"/>
        <w:ind w:left="720" w:hanging="720"/>
        <w:rPr>
          <w:rFonts w:ascii="Century Gothic" w:eastAsia="Times New Roman" w:hAnsi="Century Gothic" w:cs="Arial"/>
          <w:bCs/>
          <w:sz w:val="18"/>
          <w:szCs w:val="18"/>
          <w:lang w:eastAsia="ar-SA"/>
        </w:rPr>
      </w:pPr>
      <w:r>
        <w:rPr>
          <w:rFonts w:ascii="Century Gothic" w:eastAsia="Times New Roman" w:hAnsi="Century Gothic" w:cs="Arial"/>
          <w:bCs/>
          <w:sz w:val="18"/>
          <w:szCs w:val="18"/>
          <w:lang w:eastAsia="ar-SA"/>
        </w:rPr>
        <w:t>Znak spr</w:t>
      </w:r>
      <w:r w:rsidR="006D6C67" w:rsidRPr="006D6C67">
        <w:rPr>
          <w:rFonts w:ascii="Century Gothic" w:eastAsia="Times New Roman" w:hAnsi="Century Gothic" w:cs="Arial"/>
          <w:bCs/>
          <w:sz w:val="18"/>
          <w:szCs w:val="18"/>
          <w:lang w:eastAsia="ar-SA"/>
        </w:rPr>
        <w:t>awy: S</w:t>
      </w:r>
      <w:r w:rsidR="003D5549">
        <w:rPr>
          <w:rFonts w:ascii="Century Gothic" w:eastAsia="Times New Roman" w:hAnsi="Century Gothic" w:cs="Arial"/>
          <w:bCs/>
          <w:sz w:val="18"/>
          <w:szCs w:val="18"/>
          <w:lang w:eastAsia="ar-SA"/>
        </w:rPr>
        <w:t>ZP</w:t>
      </w:r>
      <w:r w:rsidR="006A70A4">
        <w:rPr>
          <w:rFonts w:ascii="Century Gothic" w:eastAsia="Times New Roman" w:hAnsi="Century Gothic" w:cs="Arial"/>
          <w:bCs/>
          <w:sz w:val="18"/>
          <w:szCs w:val="18"/>
          <w:lang w:eastAsia="ar-SA"/>
        </w:rPr>
        <w:t>.</w:t>
      </w:r>
      <w:r w:rsidR="00E73017">
        <w:rPr>
          <w:rFonts w:ascii="Century Gothic" w:eastAsia="Times New Roman" w:hAnsi="Century Gothic" w:cs="Arial"/>
          <w:bCs/>
          <w:sz w:val="18"/>
          <w:szCs w:val="18"/>
          <w:lang w:eastAsia="ar-SA"/>
        </w:rPr>
        <w:t>2420.</w:t>
      </w:r>
      <w:r w:rsidR="007A09F4">
        <w:rPr>
          <w:rFonts w:ascii="Century Gothic" w:eastAsia="Times New Roman" w:hAnsi="Century Gothic" w:cs="Arial"/>
          <w:bCs/>
          <w:sz w:val="18"/>
          <w:szCs w:val="18"/>
          <w:lang w:eastAsia="ar-SA"/>
        </w:rPr>
        <w:t>5</w:t>
      </w:r>
      <w:r w:rsidR="003D5549">
        <w:rPr>
          <w:rFonts w:ascii="Century Gothic" w:eastAsia="Times New Roman" w:hAnsi="Century Gothic" w:cs="Arial"/>
          <w:bCs/>
          <w:sz w:val="18"/>
          <w:szCs w:val="18"/>
          <w:lang w:eastAsia="ar-SA"/>
        </w:rPr>
        <w:t>.202</w:t>
      </w:r>
      <w:r w:rsidR="00E73017">
        <w:rPr>
          <w:rFonts w:ascii="Century Gothic" w:eastAsia="Times New Roman" w:hAnsi="Century Gothic" w:cs="Arial"/>
          <w:bCs/>
          <w:sz w:val="18"/>
          <w:szCs w:val="18"/>
          <w:lang w:eastAsia="ar-SA"/>
        </w:rPr>
        <w:t>4</w:t>
      </w:r>
    </w:p>
    <w:p w14:paraId="58223DA9" w14:textId="77777777" w:rsidR="006D6C67" w:rsidRPr="006D6C67" w:rsidRDefault="006D6C67" w:rsidP="006D6C67">
      <w:pPr>
        <w:tabs>
          <w:tab w:val="left" w:pos="708"/>
        </w:tabs>
        <w:suppressAutoHyphens/>
        <w:spacing w:after="0" w:line="200" w:lineRule="atLeast"/>
        <w:ind w:left="720" w:hanging="720"/>
        <w:rPr>
          <w:rFonts w:ascii="Century Gothic" w:eastAsia="Times New Roman" w:hAnsi="Century Gothic" w:cs="Arial"/>
          <w:bCs/>
          <w:sz w:val="18"/>
          <w:szCs w:val="18"/>
          <w:lang w:eastAsia="ar-SA"/>
        </w:rPr>
      </w:pPr>
    </w:p>
    <w:p w14:paraId="2150DBF3" w14:textId="77777777" w:rsidR="00FC2BCD" w:rsidRDefault="00FC2BCD" w:rsidP="00BB489E">
      <w:pPr>
        <w:tabs>
          <w:tab w:val="left" w:pos="708"/>
        </w:tabs>
        <w:suppressAutoHyphens/>
        <w:spacing w:after="0" w:line="200" w:lineRule="atLeast"/>
        <w:ind w:left="720" w:hanging="720"/>
        <w:jc w:val="center"/>
        <w:rPr>
          <w:rFonts w:ascii="Century Gothic" w:eastAsia="Times New Roman" w:hAnsi="Century Gothic" w:cs="Arial"/>
          <w:b/>
          <w:sz w:val="28"/>
          <w:szCs w:val="28"/>
          <w:lang w:eastAsia="ar-SA"/>
        </w:rPr>
      </w:pPr>
    </w:p>
    <w:p w14:paraId="0942EE35" w14:textId="77777777" w:rsidR="00FC2BCD" w:rsidRDefault="00FC2BCD" w:rsidP="00BB489E">
      <w:pPr>
        <w:tabs>
          <w:tab w:val="left" w:pos="708"/>
        </w:tabs>
        <w:suppressAutoHyphens/>
        <w:spacing w:after="0" w:line="200" w:lineRule="atLeast"/>
        <w:ind w:left="720" w:hanging="720"/>
        <w:jc w:val="center"/>
        <w:rPr>
          <w:rFonts w:ascii="Century Gothic" w:eastAsia="Times New Roman" w:hAnsi="Century Gothic" w:cs="Arial"/>
          <w:b/>
          <w:sz w:val="28"/>
          <w:szCs w:val="28"/>
          <w:lang w:eastAsia="ar-SA"/>
        </w:rPr>
      </w:pPr>
    </w:p>
    <w:p w14:paraId="052352DA" w14:textId="3612C601" w:rsidR="00BB489E" w:rsidRDefault="00BB489E" w:rsidP="00BB489E">
      <w:pPr>
        <w:tabs>
          <w:tab w:val="left" w:pos="708"/>
        </w:tabs>
        <w:suppressAutoHyphens/>
        <w:spacing w:after="0" w:line="200" w:lineRule="atLeast"/>
        <w:ind w:left="720" w:hanging="720"/>
        <w:jc w:val="center"/>
        <w:rPr>
          <w:rFonts w:ascii="Century Gothic" w:eastAsia="Times New Roman" w:hAnsi="Century Gothic" w:cs="Arial"/>
          <w:b/>
          <w:sz w:val="28"/>
          <w:szCs w:val="28"/>
          <w:lang w:eastAsia="ar-SA"/>
        </w:rPr>
      </w:pPr>
      <w:r w:rsidRPr="00E204A7">
        <w:rPr>
          <w:rFonts w:ascii="Century Gothic" w:eastAsia="Times New Roman" w:hAnsi="Century Gothic" w:cs="Arial"/>
          <w:b/>
          <w:sz w:val="28"/>
          <w:szCs w:val="28"/>
          <w:lang w:eastAsia="ar-SA"/>
        </w:rPr>
        <w:t xml:space="preserve">SPECYFIKACJA   WARUNKÓW </w:t>
      </w:r>
      <w:r w:rsidR="00E204A7" w:rsidRPr="00E204A7">
        <w:rPr>
          <w:rFonts w:ascii="Century Gothic" w:eastAsia="Times New Roman" w:hAnsi="Century Gothic" w:cs="Arial"/>
          <w:b/>
          <w:sz w:val="28"/>
          <w:szCs w:val="28"/>
          <w:lang w:eastAsia="ar-SA"/>
        </w:rPr>
        <w:t xml:space="preserve"> </w:t>
      </w:r>
      <w:r w:rsidRPr="00E204A7">
        <w:rPr>
          <w:rFonts w:ascii="Century Gothic" w:eastAsia="Times New Roman" w:hAnsi="Century Gothic" w:cs="Arial"/>
          <w:b/>
          <w:sz w:val="28"/>
          <w:szCs w:val="28"/>
          <w:lang w:eastAsia="ar-SA"/>
        </w:rPr>
        <w:t xml:space="preserve"> ZAMÓWIENIA</w:t>
      </w:r>
    </w:p>
    <w:p w14:paraId="4209F7B4" w14:textId="77777777" w:rsidR="00FC2BCD" w:rsidRPr="00E204A7" w:rsidRDefault="00FC2BCD" w:rsidP="00BB489E">
      <w:pPr>
        <w:tabs>
          <w:tab w:val="left" w:pos="708"/>
        </w:tabs>
        <w:suppressAutoHyphens/>
        <w:spacing w:after="0" w:line="200" w:lineRule="atLeast"/>
        <w:ind w:left="720" w:hanging="720"/>
        <w:jc w:val="center"/>
        <w:rPr>
          <w:rFonts w:ascii="Century Gothic" w:eastAsia="Times New Roman" w:hAnsi="Century Gothic" w:cs="Arial"/>
          <w:b/>
          <w:sz w:val="28"/>
          <w:szCs w:val="28"/>
          <w:lang w:eastAsia="ar-SA"/>
        </w:rPr>
      </w:pPr>
    </w:p>
    <w:p w14:paraId="06B02684" w14:textId="77777777" w:rsidR="00F64E51" w:rsidRDefault="00F64E51" w:rsidP="00BB489E">
      <w:pPr>
        <w:tabs>
          <w:tab w:val="left" w:pos="708"/>
        </w:tabs>
        <w:suppressAutoHyphens/>
        <w:spacing w:after="0" w:line="200" w:lineRule="atLeast"/>
        <w:ind w:left="720" w:hanging="720"/>
        <w:jc w:val="center"/>
        <w:rPr>
          <w:rFonts w:ascii="Century Gothic" w:eastAsia="Times New Roman" w:hAnsi="Century Gothic" w:cs="Arial"/>
          <w:b/>
          <w:sz w:val="20"/>
          <w:szCs w:val="20"/>
          <w:lang w:eastAsia="ar-SA"/>
        </w:rPr>
        <w:sectPr w:rsidR="00F64E51" w:rsidSect="008E18E4">
          <w:footerReference w:type="default" r:id="rId9"/>
          <w:type w:val="continuous"/>
          <w:pgSz w:w="11906" w:h="16838"/>
          <w:pgMar w:top="0" w:right="1418" w:bottom="1418" w:left="1276" w:header="709" w:footer="709" w:gutter="0"/>
          <w:cols w:space="708"/>
          <w:docGrid w:linePitch="360"/>
        </w:sectPr>
      </w:pPr>
    </w:p>
    <w:p w14:paraId="42C189A1" w14:textId="15C9C506" w:rsidR="00EF6060" w:rsidRDefault="00EF6060" w:rsidP="00BB489E">
      <w:pPr>
        <w:tabs>
          <w:tab w:val="left" w:pos="708"/>
        </w:tabs>
        <w:suppressAutoHyphens/>
        <w:spacing w:after="0" w:line="200" w:lineRule="atLeast"/>
        <w:ind w:left="720" w:hanging="720"/>
        <w:jc w:val="center"/>
        <w:rPr>
          <w:rFonts w:ascii="Century Gothic" w:eastAsia="Times New Roman" w:hAnsi="Century Gothic" w:cs="Arial"/>
          <w:b/>
          <w:sz w:val="20"/>
          <w:szCs w:val="20"/>
          <w:lang w:eastAsia="ar-SA"/>
        </w:rPr>
      </w:pPr>
    </w:p>
    <w:p w14:paraId="618A6151" w14:textId="24F8DDDF" w:rsidR="006D6C67" w:rsidRPr="00F64E51" w:rsidRDefault="006D6C67" w:rsidP="006D6C67">
      <w:pPr>
        <w:suppressAutoHyphens/>
        <w:spacing w:after="0" w:line="200" w:lineRule="atLeast"/>
        <w:jc w:val="center"/>
        <w:rPr>
          <w:rFonts w:ascii="Century Gothic" w:eastAsia="Times New Roman" w:hAnsi="Century Gothic" w:cs="Arial"/>
          <w:b/>
          <w:sz w:val="20"/>
          <w:szCs w:val="20"/>
          <w:lang w:eastAsia="ar-SA"/>
        </w:rPr>
      </w:pPr>
      <w:r w:rsidRPr="00F64E51">
        <w:rPr>
          <w:rFonts w:ascii="Century Gothic" w:eastAsia="Times New Roman" w:hAnsi="Century Gothic" w:cs="Arial"/>
          <w:b/>
          <w:sz w:val="20"/>
          <w:szCs w:val="20"/>
          <w:lang w:eastAsia="ar-SA"/>
        </w:rPr>
        <w:t xml:space="preserve">w postępowaniu o udzielenie zamówienia publicznego prowadzonego w trybie podstawowym                              z fakultatywnymi negocjacjami o wartości zamówienia nie przekraczającej progów </w:t>
      </w:r>
      <w:r w:rsidR="00AF32ED">
        <w:rPr>
          <w:rFonts w:ascii="Century Gothic" w:eastAsia="Times New Roman" w:hAnsi="Century Gothic" w:cs="Arial"/>
          <w:b/>
          <w:sz w:val="20"/>
          <w:szCs w:val="20"/>
          <w:lang w:eastAsia="ar-SA"/>
        </w:rPr>
        <w:t xml:space="preserve"> </w:t>
      </w:r>
      <w:r w:rsidRPr="00F64E51">
        <w:rPr>
          <w:rFonts w:ascii="Century Gothic" w:eastAsia="Times New Roman" w:hAnsi="Century Gothic" w:cs="Arial"/>
          <w:b/>
          <w:sz w:val="20"/>
          <w:szCs w:val="20"/>
          <w:lang w:eastAsia="ar-SA"/>
        </w:rPr>
        <w:t xml:space="preserve">unijnych, </w:t>
      </w:r>
    </w:p>
    <w:p w14:paraId="14C43C4A" w14:textId="28D60591" w:rsidR="006D6C67" w:rsidRDefault="006D6C67" w:rsidP="006D6C67">
      <w:pPr>
        <w:suppressAutoHyphens/>
        <w:spacing w:after="0" w:line="200" w:lineRule="atLeast"/>
        <w:jc w:val="center"/>
        <w:rPr>
          <w:rFonts w:ascii="Century Gothic" w:eastAsia="Times New Roman" w:hAnsi="Century Gothic" w:cs="Arial"/>
          <w:b/>
          <w:sz w:val="20"/>
          <w:szCs w:val="20"/>
          <w:lang w:eastAsia="ar-SA"/>
        </w:rPr>
      </w:pPr>
      <w:r w:rsidRPr="00F64E51">
        <w:rPr>
          <w:rFonts w:ascii="Century Gothic" w:eastAsia="Times New Roman" w:hAnsi="Century Gothic" w:cs="Arial"/>
          <w:b/>
          <w:sz w:val="20"/>
          <w:szCs w:val="20"/>
          <w:lang w:eastAsia="ar-SA"/>
        </w:rPr>
        <w:t>na podstawie Działu III Rozdziału 4, Oddział 1 ustawy z dnia 11 września 2019 roku Prawo zamówień publicznych (Dz. U.202</w:t>
      </w:r>
      <w:r w:rsidR="00053840">
        <w:rPr>
          <w:rFonts w:ascii="Century Gothic" w:eastAsia="Times New Roman" w:hAnsi="Century Gothic" w:cs="Arial"/>
          <w:b/>
          <w:sz w:val="20"/>
          <w:szCs w:val="20"/>
          <w:lang w:eastAsia="ar-SA"/>
        </w:rPr>
        <w:t>3</w:t>
      </w:r>
      <w:r w:rsidRPr="00F64E51">
        <w:rPr>
          <w:rFonts w:ascii="Century Gothic" w:eastAsia="Times New Roman" w:hAnsi="Century Gothic" w:cs="Arial"/>
          <w:b/>
          <w:sz w:val="20"/>
          <w:szCs w:val="20"/>
          <w:lang w:eastAsia="ar-SA"/>
        </w:rPr>
        <w:t>.</w:t>
      </w:r>
      <w:r w:rsidR="00053840">
        <w:rPr>
          <w:rFonts w:ascii="Century Gothic" w:eastAsia="Times New Roman" w:hAnsi="Century Gothic" w:cs="Arial"/>
          <w:b/>
          <w:sz w:val="20"/>
          <w:szCs w:val="20"/>
          <w:lang w:eastAsia="ar-SA"/>
        </w:rPr>
        <w:t>1605 tj.</w:t>
      </w:r>
      <w:r w:rsidRPr="00F64E51">
        <w:rPr>
          <w:rFonts w:ascii="Century Gothic" w:eastAsia="Times New Roman" w:hAnsi="Century Gothic" w:cs="Arial"/>
          <w:b/>
          <w:sz w:val="20"/>
          <w:szCs w:val="20"/>
          <w:lang w:eastAsia="ar-SA"/>
        </w:rPr>
        <w:t xml:space="preserve">, zwanej dalej </w:t>
      </w:r>
      <w:proofErr w:type="spellStart"/>
      <w:r w:rsidRPr="00F64E51">
        <w:rPr>
          <w:rFonts w:ascii="Century Gothic" w:eastAsia="Times New Roman" w:hAnsi="Century Gothic" w:cs="Arial"/>
          <w:b/>
          <w:sz w:val="20"/>
          <w:szCs w:val="20"/>
          <w:lang w:eastAsia="ar-SA"/>
        </w:rPr>
        <w:t>Pzp</w:t>
      </w:r>
      <w:proofErr w:type="spellEnd"/>
      <w:r w:rsidRPr="00F64E51">
        <w:rPr>
          <w:rFonts w:ascii="Century Gothic" w:eastAsia="Times New Roman" w:hAnsi="Century Gothic" w:cs="Arial"/>
          <w:b/>
          <w:sz w:val="20"/>
          <w:szCs w:val="20"/>
          <w:lang w:eastAsia="ar-SA"/>
        </w:rPr>
        <w:t>), na:</w:t>
      </w:r>
    </w:p>
    <w:p w14:paraId="5E4FB326" w14:textId="77777777" w:rsidR="00FC2BCD" w:rsidRPr="00F64E51" w:rsidRDefault="00FC2BCD" w:rsidP="006D6C67">
      <w:pPr>
        <w:suppressAutoHyphens/>
        <w:spacing w:after="0" w:line="200" w:lineRule="atLeast"/>
        <w:jc w:val="center"/>
        <w:rPr>
          <w:rFonts w:ascii="Century Gothic" w:eastAsia="Times New Roman" w:hAnsi="Century Gothic" w:cs="Arial"/>
          <w:b/>
          <w:sz w:val="20"/>
          <w:szCs w:val="20"/>
          <w:lang w:eastAsia="ar-SA"/>
        </w:rPr>
      </w:pPr>
    </w:p>
    <w:p w14:paraId="4749B0E2" w14:textId="70876153" w:rsidR="006D6C67" w:rsidRDefault="006D6C67" w:rsidP="006D6C67">
      <w:pPr>
        <w:tabs>
          <w:tab w:val="left" w:pos="708"/>
        </w:tabs>
        <w:suppressAutoHyphens/>
        <w:spacing w:after="0" w:line="200" w:lineRule="atLeast"/>
        <w:ind w:left="720" w:hanging="720"/>
        <w:jc w:val="center"/>
        <w:rPr>
          <w:rFonts w:ascii="Century Gothic" w:eastAsia="Times New Roman" w:hAnsi="Century Gothic" w:cs="Arial"/>
          <w:b/>
          <w:sz w:val="20"/>
          <w:szCs w:val="20"/>
          <w:lang w:eastAsia="ar-SA"/>
        </w:rPr>
      </w:pPr>
    </w:p>
    <w:p w14:paraId="645BC671" w14:textId="55011113" w:rsidR="00EF6060" w:rsidRDefault="00C64275" w:rsidP="00AF32ED">
      <w:pPr>
        <w:tabs>
          <w:tab w:val="left" w:pos="708"/>
        </w:tabs>
        <w:suppressAutoHyphens/>
        <w:spacing w:after="0" w:line="200" w:lineRule="atLeast"/>
        <w:ind w:left="720" w:hanging="720"/>
        <w:jc w:val="center"/>
        <w:rPr>
          <w:rFonts w:ascii="Century Gothic" w:eastAsia="Times New Roman" w:hAnsi="Century Gothic" w:cs="Arial"/>
          <w:b/>
          <w:sz w:val="24"/>
          <w:szCs w:val="24"/>
          <w:lang w:eastAsia="ar-SA"/>
        </w:rPr>
      </w:pPr>
      <w:bookmarkStart w:id="0" w:name="_Hlk149823900"/>
      <w:r>
        <w:rPr>
          <w:rFonts w:ascii="Century Gothic" w:eastAsia="Times New Roman" w:hAnsi="Century Gothic" w:cs="Arial"/>
          <w:b/>
          <w:sz w:val="24"/>
          <w:szCs w:val="24"/>
          <w:lang w:eastAsia="ar-SA"/>
        </w:rPr>
        <w:t xml:space="preserve">DOSTAWA </w:t>
      </w:r>
      <w:r w:rsidR="00AF32ED">
        <w:rPr>
          <w:rFonts w:ascii="Century Gothic" w:eastAsia="Times New Roman" w:hAnsi="Century Gothic" w:cs="Arial"/>
          <w:b/>
          <w:sz w:val="24"/>
          <w:szCs w:val="24"/>
          <w:lang w:eastAsia="ar-SA"/>
        </w:rPr>
        <w:t>WIRÓWEK LABORATORYJNYCH</w:t>
      </w:r>
    </w:p>
    <w:p w14:paraId="25EA8B53" w14:textId="77777777" w:rsidR="00FC2BCD" w:rsidRDefault="00FC2BCD" w:rsidP="006D6C67">
      <w:pPr>
        <w:tabs>
          <w:tab w:val="left" w:pos="708"/>
        </w:tabs>
        <w:suppressAutoHyphens/>
        <w:spacing w:after="0" w:line="200" w:lineRule="atLeast"/>
        <w:ind w:left="720" w:hanging="720"/>
        <w:jc w:val="center"/>
        <w:rPr>
          <w:rFonts w:ascii="Century Gothic" w:eastAsia="Times New Roman" w:hAnsi="Century Gothic" w:cs="Arial"/>
          <w:b/>
          <w:sz w:val="24"/>
          <w:szCs w:val="24"/>
          <w:lang w:eastAsia="ar-SA"/>
        </w:rPr>
      </w:pPr>
    </w:p>
    <w:p w14:paraId="7719DCDD" w14:textId="77777777" w:rsidR="00FC2BCD" w:rsidRDefault="00FC2BCD" w:rsidP="006D6C67">
      <w:pPr>
        <w:tabs>
          <w:tab w:val="left" w:pos="708"/>
        </w:tabs>
        <w:suppressAutoHyphens/>
        <w:spacing w:after="0" w:line="200" w:lineRule="atLeast"/>
        <w:ind w:left="720" w:hanging="720"/>
        <w:jc w:val="center"/>
        <w:rPr>
          <w:rFonts w:ascii="Century Gothic" w:eastAsia="Times New Roman" w:hAnsi="Century Gothic" w:cs="Arial"/>
          <w:b/>
          <w:sz w:val="24"/>
          <w:szCs w:val="24"/>
          <w:lang w:eastAsia="ar-SA"/>
        </w:rPr>
      </w:pPr>
    </w:p>
    <w:p w14:paraId="704AE325" w14:textId="77777777" w:rsidR="00FC2BCD" w:rsidRDefault="00FC2BCD" w:rsidP="006D6C67">
      <w:pPr>
        <w:tabs>
          <w:tab w:val="left" w:pos="708"/>
        </w:tabs>
        <w:suppressAutoHyphens/>
        <w:spacing w:after="0" w:line="200" w:lineRule="atLeast"/>
        <w:ind w:left="720" w:hanging="720"/>
        <w:jc w:val="center"/>
        <w:rPr>
          <w:rFonts w:ascii="Century Gothic" w:eastAsia="Times New Roman" w:hAnsi="Century Gothic" w:cs="Arial"/>
          <w:b/>
          <w:sz w:val="24"/>
          <w:szCs w:val="24"/>
          <w:lang w:eastAsia="ar-SA"/>
        </w:rPr>
      </w:pPr>
    </w:p>
    <w:bookmarkEnd w:id="0"/>
    <w:p w14:paraId="23A49E65" w14:textId="3F5B219B" w:rsidR="00BB489E" w:rsidRPr="009B4D8D" w:rsidRDefault="00BB489E" w:rsidP="00BB489E">
      <w:pPr>
        <w:tabs>
          <w:tab w:val="left" w:pos="708"/>
        </w:tabs>
        <w:suppressAutoHyphens/>
        <w:spacing w:after="0" w:line="200" w:lineRule="atLeast"/>
        <w:rPr>
          <w:rFonts w:ascii="Century Gothic" w:eastAsia="Times New Roman" w:hAnsi="Century Gothic" w:cs="Arial"/>
          <w:b/>
          <w:sz w:val="20"/>
          <w:szCs w:val="20"/>
          <w:u w:val="single"/>
          <w:lang w:eastAsia="ar-SA"/>
        </w:rPr>
      </w:pPr>
      <w:r w:rsidRPr="009B4D8D">
        <w:rPr>
          <w:rFonts w:ascii="Century Gothic" w:eastAsia="Times New Roman" w:hAnsi="Century Gothic" w:cs="Arial"/>
          <w:b/>
          <w:sz w:val="20"/>
          <w:szCs w:val="20"/>
          <w:lang w:eastAsia="ar-SA"/>
        </w:rPr>
        <w:t xml:space="preserve">I.    </w:t>
      </w:r>
      <w:r w:rsidRPr="009B4D8D">
        <w:rPr>
          <w:rFonts w:ascii="Century Gothic" w:eastAsia="Times New Roman" w:hAnsi="Century Gothic" w:cs="Arial"/>
          <w:b/>
          <w:sz w:val="20"/>
          <w:szCs w:val="20"/>
          <w:u w:val="single"/>
          <w:lang w:eastAsia="ar-SA"/>
        </w:rPr>
        <w:t>INFORMACJE  OGÓLNE.</w:t>
      </w:r>
    </w:p>
    <w:p w14:paraId="7D5D5663" w14:textId="77777777" w:rsidR="00BB489E" w:rsidRPr="009B4D8D" w:rsidRDefault="00BB489E" w:rsidP="00BB489E">
      <w:pPr>
        <w:suppressAutoHyphens/>
        <w:spacing w:after="0" w:line="200" w:lineRule="atLeast"/>
        <w:jc w:val="both"/>
        <w:rPr>
          <w:rFonts w:ascii="Century Gothic" w:eastAsia="Times New Roman" w:hAnsi="Century Gothic" w:cs="Arial"/>
          <w:sz w:val="20"/>
          <w:szCs w:val="20"/>
          <w:lang w:eastAsia="ar-SA"/>
        </w:rPr>
      </w:pPr>
    </w:p>
    <w:p w14:paraId="00C82208" w14:textId="3CDC9442" w:rsidR="00BB489E" w:rsidRPr="00832F19" w:rsidRDefault="00BB489E" w:rsidP="00894046">
      <w:pPr>
        <w:suppressAutoHyphens/>
        <w:spacing w:after="0" w:line="240" w:lineRule="auto"/>
        <w:ind w:firstLine="284"/>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 xml:space="preserve">NAZWA ZAMAWIAJĄCEGO:  </w:t>
      </w:r>
      <w:r w:rsidR="00BC279C">
        <w:rPr>
          <w:rFonts w:ascii="Century Gothic" w:eastAsia="Times New Roman" w:hAnsi="Century Gothic" w:cs="Times New Roman"/>
          <w:sz w:val="18"/>
          <w:szCs w:val="18"/>
          <w:lang w:eastAsia="ar-SA"/>
        </w:rPr>
        <w:t>Warmińsko-Mazurskie Centrum Chorób Płuc w Olsztynie</w:t>
      </w:r>
    </w:p>
    <w:p w14:paraId="18CE4F5F" w14:textId="77777777" w:rsidR="00BB489E" w:rsidRPr="00832F19" w:rsidRDefault="00BB489E" w:rsidP="00894046">
      <w:pPr>
        <w:tabs>
          <w:tab w:val="left" w:pos="2897"/>
          <w:tab w:val="center" w:pos="5221"/>
        </w:tabs>
        <w:suppressAutoHyphens/>
        <w:spacing w:after="0" w:line="240" w:lineRule="auto"/>
        <w:ind w:left="900" w:hanging="61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ADRES:    ul. Jagiellońska 78, 10-357 Olsztyn</w:t>
      </w:r>
    </w:p>
    <w:p w14:paraId="3DC7A769" w14:textId="77777777" w:rsidR="00BB489E" w:rsidRPr="00832F19" w:rsidRDefault="00BB489E" w:rsidP="00894046">
      <w:pPr>
        <w:tabs>
          <w:tab w:val="left" w:pos="1843"/>
          <w:tab w:val="center" w:pos="5220"/>
        </w:tabs>
        <w:suppressAutoHyphens/>
        <w:spacing w:after="0" w:line="240" w:lineRule="auto"/>
        <w:ind w:left="900" w:hanging="61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KRS 0000000456,  NIP 739-29-54-808, REGON 000295739</w:t>
      </w:r>
    </w:p>
    <w:p w14:paraId="2F6E3974" w14:textId="05B8B876" w:rsidR="00BB489E" w:rsidRDefault="00BB489E" w:rsidP="00894046">
      <w:pPr>
        <w:suppressAutoHyphens/>
        <w:spacing w:after="0" w:line="240" w:lineRule="auto"/>
        <w:ind w:left="900" w:hanging="616"/>
        <w:rPr>
          <w:rFonts w:ascii="Century Gothic" w:eastAsia="Times New Roman" w:hAnsi="Century Gothic" w:cs="Times New Roman"/>
          <w:color w:val="0000FF"/>
          <w:sz w:val="18"/>
          <w:szCs w:val="18"/>
          <w:u w:val="single"/>
          <w:lang w:eastAsia="ar-SA"/>
        </w:rPr>
      </w:pPr>
      <w:r w:rsidRPr="00832F19">
        <w:rPr>
          <w:rFonts w:ascii="Century Gothic" w:eastAsia="Times New Roman" w:hAnsi="Century Gothic" w:cs="Times New Roman"/>
          <w:sz w:val="18"/>
          <w:szCs w:val="18"/>
          <w:lang w:eastAsia="ar-SA"/>
        </w:rPr>
        <w:t xml:space="preserve">STRONA  INTERNETOWA: </w:t>
      </w:r>
      <w:hyperlink r:id="rId10" w:history="1">
        <w:r w:rsidRPr="00832F19">
          <w:rPr>
            <w:rFonts w:ascii="Century Gothic" w:eastAsia="Times New Roman" w:hAnsi="Century Gothic" w:cs="Times New Roman"/>
            <w:color w:val="0000FF"/>
            <w:sz w:val="18"/>
            <w:szCs w:val="18"/>
            <w:u w:val="single"/>
            <w:lang w:eastAsia="ar-SA"/>
          </w:rPr>
          <w:t>www.pulmonologia.olsztyn.pl</w:t>
        </w:r>
      </w:hyperlink>
    </w:p>
    <w:p w14:paraId="1A8928BD" w14:textId="1CC3FECD" w:rsidR="000B09E3" w:rsidRPr="008875AC" w:rsidRDefault="000B09E3" w:rsidP="00894046">
      <w:pPr>
        <w:suppressAutoHyphens/>
        <w:spacing w:after="0" w:line="240" w:lineRule="auto"/>
        <w:ind w:left="900" w:hanging="616"/>
        <w:rPr>
          <w:rFonts w:ascii="Century Gothic" w:eastAsia="Times New Roman" w:hAnsi="Century Gothic" w:cs="Times New Roman"/>
          <w:sz w:val="18"/>
          <w:szCs w:val="18"/>
          <w:lang w:val="en-US" w:eastAsia="ar-SA"/>
        </w:rPr>
      </w:pPr>
      <w:r w:rsidRPr="008875AC">
        <w:rPr>
          <w:rFonts w:ascii="Century Gothic" w:eastAsia="Times New Roman" w:hAnsi="Century Gothic" w:cs="Times New Roman"/>
          <w:sz w:val="18"/>
          <w:szCs w:val="18"/>
          <w:lang w:val="en-US" w:eastAsia="ar-SA"/>
        </w:rPr>
        <w:t xml:space="preserve">e-mail: </w:t>
      </w:r>
      <w:hyperlink r:id="rId11" w:history="1">
        <w:r w:rsidR="007A09F4" w:rsidRPr="00CD2BB6">
          <w:rPr>
            <w:rStyle w:val="Hipercze"/>
            <w:rFonts w:ascii="Century Gothic" w:eastAsia="Times New Roman" w:hAnsi="Century Gothic" w:cs="Times New Roman"/>
            <w:sz w:val="18"/>
            <w:szCs w:val="18"/>
            <w:lang w:val="en-US" w:eastAsia="ar-SA"/>
          </w:rPr>
          <w:t>mkin@pulmonologia.olsztyn.pl</w:t>
        </w:r>
      </w:hyperlink>
      <w:r w:rsidR="006E4F41">
        <w:rPr>
          <w:rFonts w:ascii="Century Gothic" w:eastAsia="Times New Roman" w:hAnsi="Century Gothic" w:cs="Times New Roman"/>
          <w:sz w:val="18"/>
          <w:szCs w:val="18"/>
          <w:lang w:val="en-US" w:eastAsia="ar-SA"/>
        </w:rPr>
        <w:t>, tel. 89 532 29 66</w:t>
      </w:r>
    </w:p>
    <w:p w14:paraId="25C94F91" w14:textId="4BEB1193" w:rsidR="000B09E3" w:rsidRPr="00832F19" w:rsidRDefault="000B09E3" w:rsidP="00894046">
      <w:pPr>
        <w:suppressAutoHyphens/>
        <w:spacing w:after="0" w:line="240" w:lineRule="auto"/>
        <w:ind w:left="900" w:hanging="616"/>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Godziny pracy: 7:25 -1</w:t>
      </w:r>
      <w:r w:rsidR="00A35A13">
        <w:rPr>
          <w:rFonts w:ascii="Century Gothic" w:eastAsia="Times New Roman" w:hAnsi="Century Gothic" w:cs="Times New Roman"/>
          <w:sz w:val="18"/>
          <w:szCs w:val="18"/>
          <w:lang w:eastAsia="ar-SA"/>
        </w:rPr>
        <w:t>5</w:t>
      </w:r>
      <w:r>
        <w:rPr>
          <w:rFonts w:ascii="Century Gothic" w:eastAsia="Times New Roman" w:hAnsi="Century Gothic" w:cs="Times New Roman"/>
          <w:sz w:val="18"/>
          <w:szCs w:val="18"/>
          <w:lang w:eastAsia="ar-SA"/>
        </w:rPr>
        <w:t>:00</w:t>
      </w:r>
    </w:p>
    <w:p w14:paraId="329EF241" w14:textId="77777777" w:rsidR="00BB489E" w:rsidRPr="00832F19" w:rsidRDefault="00BB489E" w:rsidP="00894046">
      <w:pPr>
        <w:suppressAutoHyphens/>
        <w:spacing w:after="0" w:line="240" w:lineRule="auto"/>
        <w:jc w:val="both"/>
        <w:rPr>
          <w:rFonts w:ascii="Century Gothic" w:eastAsia="Times New Roman" w:hAnsi="Century Gothic" w:cs="Arial"/>
          <w:sz w:val="18"/>
          <w:szCs w:val="18"/>
          <w:lang w:eastAsia="ar-SA"/>
        </w:rPr>
      </w:pPr>
    </w:p>
    <w:p w14:paraId="664CA66D" w14:textId="574402A6" w:rsidR="00C0254A" w:rsidRPr="001567F7" w:rsidRDefault="00C0254A" w:rsidP="006E07E4">
      <w:pPr>
        <w:tabs>
          <w:tab w:val="left" w:pos="284"/>
        </w:tabs>
        <w:spacing w:after="0" w:line="240" w:lineRule="auto"/>
        <w:ind w:left="284"/>
        <w:jc w:val="both"/>
        <w:rPr>
          <w:rFonts w:ascii="Arial" w:eastAsia="Times New Roman" w:hAnsi="Arial" w:cs="Arial"/>
          <w:sz w:val="20"/>
          <w:szCs w:val="20"/>
          <w:lang w:eastAsia="pl-PL"/>
        </w:rPr>
      </w:pPr>
      <w:r w:rsidRPr="0034138C">
        <w:rPr>
          <w:rFonts w:ascii="Century Gothic" w:eastAsia="Times New Roman" w:hAnsi="Century Gothic" w:cs="Arial"/>
          <w:bCs/>
          <w:sz w:val="18"/>
          <w:szCs w:val="18"/>
          <w:lang w:eastAsia="pl-PL"/>
        </w:rPr>
        <w:t>Adres strony internetowej, na której jest prowadzone postępowanie</w:t>
      </w:r>
      <w:r>
        <w:rPr>
          <w:rFonts w:ascii="Century Gothic" w:eastAsia="Times New Roman" w:hAnsi="Century Gothic" w:cs="Arial"/>
          <w:bCs/>
          <w:sz w:val="18"/>
          <w:szCs w:val="18"/>
          <w:lang w:eastAsia="pl-PL"/>
        </w:rPr>
        <w:t xml:space="preserve">, na której zostanie udostępniona SWZ oraz </w:t>
      </w:r>
      <w:r w:rsidRPr="0034138C">
        <w:rPr>
          <w:rFonts w:ascii="Century Gothic" w:eastAsia="Times New Roman" w:hAnsi="Century Gothic" w:cs="Arial"/>
          <w:bCs/>
          <w:sz w:val="18"/>
          <w:szCs w:val="18"/>
          <w:lang w:eastAsia="pl-PL"/>
        </w:rPr>
        <w:t xml:space="preserve">na której będą </w:t>
      </w:r>
      <w:r>
        <w:rPr>
          <w:rFonts w:ascii="Century Gothic" w:eastAsia="Times New Roman" w:hAnsi="Century Gothic" w:cs="Arial"/>
          <w:bCs/>
          <w:sz w:val="18"/>
          <w:szCs w:val="18"/>
          <w:lang w:eastAsia="pl-PL"/>
        </w:rPr>
        <w:t>udostępnione</w:t>
      </w:r>
      <w:r w:rsidRPr="0034138C">
        <w:rPr>
          <w:rFonts w:ascii="Century Gothic" w:eastAsia="Times New Roman" w:hAnsi="Century Gothic" w:cs="Arial"/>
          <w:bCs/>
          <w:sz w:val="18"/>
          <w:szCs w:val="18"/>
          <w:lang w:eastAsia="pl-PL"/>
        </w:rPr>
        <w:t xml:space="preserve"> </w:t>
      </w:r>
      <w:r>
        <w:rPr>
          <w:rFonts w:ascii="Century Gothic" w:eastAsia="Times New Roman" w:hAnsi="Century Gothic" w:cs="Arial"/>
          <w:bCs/>
          <w:sz w:val="18"/>
          <w:szCs w:val="18"/>
          <w:lang w:eastAsia="pl-PL"/>
        </w:rPr>
        <w:t>zmiany i wyjaśnienia treści SWZ oraz inne dokumenty bezpośrednio związane postepowaniem</w:t>
      </w:r>
      <w:r>
        <w:rPr>
          <w:rFonts w:ascii="Arial" w:eastAsia="Times New Roman" w:hAnsi="Arial" w:cs="Arial"/>
          <w:b/>
          <w:sz w:val="20"/>
          <w:szCs w:val="20"/>
          <w:lang w:eastAsia="pl-PL"/>
        </w:rPr>
        <w:t>:</w:t>
      </w:r>
    </w:p>
    <w:p w14:paraId="13E64CE1" w14:textId="77777777" w:rsidR="005575C9" w:rsidRDefault="005575C9" w:rsidP="006E07E4">
      <w:pPr>
        <w:tabs>
          <w:tab w:val="left" w:pos="284"/>
        </w:tabs>
        <w:spacing w:after="0" w:line="240" w:lineRule="auto"/>
        <w:ind w:left="284"/>
        <w:jc w:val="both"/>
      </w:pPr>
    </w:p>
    <w:p w14:paraId="11F720C8" w14:textId="767DB2B5" w:rsidR="00650CCE" w:rsidRPr="00326C46" w:rsidRDefault="00000000" w:rsidP="006E07E4">
      <w:pPr>
        <w:tabs>
          <w:tab w:val="left" w:pos="284"/>
        </w:tabs>
        <w:spacing w:after="0" w:line="240" w:lineRule="auto"/>
        <w:ind w:left="284"/>
        <w:jc w:val="both"/>
        <w:rPr>
          <w:rFonts w:ascii="Century Gothic" w:eastAsia="Times New Roman" w:hAnsi="Century Gothic" w:cs="Arial"/>
          <w:sz w:val="18"/>
          <w:szCs w:val="18"/>
          <w:lang w:eastAsia="pl-PL"/>
        </w:rPr>
      </w:pPr>
      <w:hyperlink r:id="rId12" w:history="1">
        <w:r w:rsidR="005575C9" w:rsidRPr="0011043E">
          <w:rPr>
            <w:rStyle w:val="Hipercze"/>
            <w:rFonts w:ascii="Century Gothic" w:eastAsia="Times New Roman" w:hAnsi="Century Gothic" w:cs="Arial"/>
            <w:sz w:val="18"/>
            <w:szCs w:val="18"/>
            <w:lang w:eastAsia="pl-PL"/>
          </w:rPr>
          <w:t>https://platformazakupowa.pl/pn/pulmonologia_olsztyn</w:t>
        </w:r>
      </w:hyperlink>
    </w:p>
    <w:p w14:paraId="4DF1288C" w14:textId="77777777" w:rsidR="005575C9" w:rsidRDefault="005575C9" w:rsidP="006E07E4">
      <w:pPr>
        <w:autoSpaceDE w:val="0"/>
        <w:autoSpaceDN w:val="0"/>
        <w:adjustRightInd w:val="0"/>
        <w:spacing w:after="0" w:line="240" w:lineRule="auto"/>
        <w:ind w:left="284"/>
        <w:jc w:val="both"/>
        <w:rPr>
          <w:rFonts w:ascii="Century Gothic" w:eastAsia="Times New Roman" w:hAnsi="Century Gothic" w:cs="Times New Roman"/>
          <w:bCs/>
          <w:sz w:val="18"/>
          <w:szCs w:val="18"/>
          <w:lang w:eastAsia="pl-PL"/>
        </w:rPr>
      </w:pPr>
    </w:p>
    <w:p w14:paraId="7810F5FA" w14:textId="2DC3DC8F" w:rsidR="00D756C2" w:rsidRPr="00832F19" w:rsidRDefault="00D756C2" w:rsidP="006E07E4">
      <w:pPr>
        <w:autoSpaceDE w:val="0"/>
        <w:autoSpaceDN w:val="0"/>
        <w:adjustRightInd w:val="0"/>
        <w:spacing w:after="0" w:line="240" w:lineRule="auto"/>
        <w:ind w:left="284"/>
        <w:jc w:val="both"/>
        <w:rPr>
          <w:rFonts w:ascii="Century Gothic" w:eastAsia="Times New Roman" w:hAnsi="Century Gothic" w:cs="Times New Roman"/>
          <w:bCs/>
          <w:sz w:val="18"/>
          <w:szCs w:val="18"/>
          <w:lang w:eastAsia="pl-PL"/>
        </w:rPr>
      </w:pPr>
      <w:r w:rsidRPr="00832F19">
        <w:rPr>
          <w:rFonts w:ascii="Century Gothic" w:eastAsia="Times New Roman" w:hAnsi="Century Gothic" w:cs="Times New Roman"/>
          <w:bCs/>
          <w:sz w:val="18"/>
          <w:szCs w:val="18"/>
          <w:lang w:eastAsia="pl-PL"/>
        </w:rPr>
        <w:t xml:space="preserve">od dnia umieszczenia ogłoszenia o zamówieniu w </w:t>
      </w:r>
      <w:r w:rsidR="00C0254A">
        <w:rPr>
          <w:rFonts w:ascii="Century Gothic" w:eastAsia="Times New Roman" w:hAnsi="Century Gothic" w:cs="Times New Roman"/>
          <w:bCs/>
          <w:sz w:val="18"/>
          <w:szCs w:val="18"/>
          <w:lang w:eastAsia="pl-PL"/>
        </w:rPr>
        <w:t>Biuletynie Zamówień Publicznych do dnia</w:t>
      </w:r>
      <w:r w:rsidRPr="00832F19">
        <w:rPr>
          <w:rFonts w:ascii="Century Gothic" w:eastAsia="Times New Roman" w:hAnsi="Century Gothic" w:cs="Times New Roman"/>
          <w:bCs/>
          <w:sz w:val="18"/>
          <w:szCs w:val="18"/>
          <w:lang w:eastAsia="pl-PL"/>
        </w:rPr>
        <w:t xml:space="preserve"> składania ofert.</w:t>
      </w:r>
    </w:p>
    <w:p w14:paraId="67DDACAA" w14:textId="77777777" w:rsidR="00C0254A" w:rsidRPr="009B4D8D" w:rsidRDefault="00C0254A" w:rsidP="006E07E4">
      <w:pPr>
        <w:suppressAutoHyphens/>
        <w:overflowPunct w:val="0"/>
        <w:autoSpaceDE w:val="0"/>
        <w:spacing w:after="0" w:line="240" w:lineRule="auto"/>
        <w:ind w:right="-18"/>
        <w:jc w:val="both"/>
        <w:textAlignment w:val="baseline"/>
        <w:rPr>
          <w:rFonts w:ascii="Century Gothic" w:eastAsia="Times New Roman" w:hAnsi="Century Gothic" w:cs="Times New Roman"/>
          <w:sz w:val="20"/>
          <w:szCs w:val="20"/>
          <w:lang w:eastAsia="pl-PL"/>
        </w:rPr>
      </w:pPr>
    </w:p>
    <w:p w14:paraId="0DB481B9" w14:textId="77777777" w:rsidR="005262D1" w:rsidRPr="009B4D8D" w:rsidRDefault="005262D1">
      <w:pPr>
        <w:keepNext/>
        <w:numPr>
          <w:ilvl w:val="0"/>
          <w:numId w:val="1"/>
        </w:numPr>
        <w:suppressAutoHyphens/>
        <w:spacing w:after="0" w:line="200" w:lineRule="atLeast"/>
        <w:jc w:val="both"/>
        <w:outlineLvl w:val="0"/>
        <w:rPr>
          <w:rFonts w:ascii="Century Gothic" w:eastAsia="Times New Roman" w:hAnsi="Century Gothic" w:cs="Arial"/>
          <w:b/>
          <w:sz w:val="20"/>
          <w:szCs w:val="20"/>
          <w:u w:val="single"/>
          <w:lang w:eastAsia="ar-SA"/>
        </w:rPr>
      </w:pPr>
      <w:r w:rsidRPr="009B4D8D">
        <w:rPr>
          <w:rFonts w:ascii="Century Gothic" w:eastAsia="Times New Roman" w:hAnsi="Century Gothic" w:cs="Arial"/>
          <w:b/>
          <w:sz w:val="20"/>
          <w:szCs w:val="20"/>
          <w:lang w:eastAsia="ar-SA"/>
        </w:rPr>
        <w:t xml:space="preserve">II.  </w:t>
      </w:r>
      <w:r w:rsidRPr="009B4D8D">
        <w:rPr>
          <w:rFonts w:ascii="Century Gothic" w:eastAsia="Times New Roman" w:hAnsi="Century Gothic" w:cs="Arial"/>
          <w:b/>
          <w:sz w:val="20"/>
          <w:szCs w:val="20"/>
          <w:u w:val="single"/>
          <w:lang w:eastAsia="ar-SA"/>
        </w:rPr>
        <w:t>INSTRUKCJA  DLA  WYKONAWCÓW.</w:t>
      </w:r>
    </w:p>
    <w:p w14:paraId="60E14C4E" w14:textId="77777777" w:rsidR="005262D1" w:rsidRPr="009B4D8D" w:rsidRDefault="005262D1" w:rsidP="00572A41">
      <w:pPr>
        <w:tabs>
          <w:tab w:val="left" w:pos="1260"/>
        </w:tabs>
        <w:suppressAutoHyphens/>
        <w:spacing w:after="0" w:line="200" w:lineRule="atLeast"/>
        <w:jc w:val="both"/>
        <w:rPr>
          <w:rFonts w:ascii="Century Gothic" w:eastAsia="Times New Roman" w:hAnsi="Century Gothic" w:cs="Arial"/>
          <w:sz w:val="20"/>
          <w:szCs w:val="20"/>
          <w:lang w:eastAsia="ar-SA"/>
        </w:rPr>
      </w:pPr>
    </w:p>
    <w:p w14:paraId="3E392BB8" w14:textId="4A2CE231" w:rsidR="005262D1" w:rsidRPr="00832F19" w:rsidRDefault="005262D1" w:rsidP="00572A41">
      <w:pPr>
        <w:tabs>
          <w:tab w:val="left" w:pos="567"/>
          <w:tab w:val="left" w:pos="2340"/>
        </w:tabs>
        <w:suppressAutoHyphens/>
        <w:spacing w:after="0" w:line="200" w:lineRule="atLeast"/>
        <w:ind w:left="567" w:hanging="283"/>
        <w:jc w:val="both"/>
        <w:rPr>
          <w:rFonts w:ascii="Century Gothic" w:eastAsia="Times New Roman" w:hAnsi="Century Gothic" w:cs="Arial"/>
          <w:bCs/>
          <w:sz w:val="18"/>
          <w:szCs w:val="18"/>
          <w:lang w:eastAsia="ar-SA"/>
        </w:rPr>
      </w:pPr>
      <w:r w:rsidRPr="009B4D8D">
        <w:rPr>
          <w:rFonts w:ascii="Century Gothic" w:eastAsia="Times New Roman" w:hAnsi="Century Gothic" w:cs="Arial"/>
          <w:sz w:val="20"/>
          <w:szCs w:val="20"/>
          <w:lang w:eastAsia="ar-SA"/>
        </w:rPr>
        <w:t xml:space="preserve">1. </w:t>
      </w:r>
      <w:r w:rsidRPr="00832F19">
        <w:rPr>
          <w:rFonts w:ascii="Century Gothic" w:eastAsia="Times New Roman" w:hAnsi="Century Gothic" w:cs="Arial"/>
          <w:bCs/>
          <w:sz w:val="18"/>
          <w:szCs w:val="18"/>
          <w:lang w:eastAsia="ar-SA"/>
        </w:rPr>
        <w:t xml:space="preserve">Wykonawca powinien dokładnie zapoznać się z treścią wszystkich materiałów wchodzących </w:t>
      </w:r>
      <w:r w:rsidR="000D585E">
        <w:rPr>
          <w:rFonts w:ascii="Century Gothic" w:eastAsia="Times New Roman" w:hAnsi="Century Gothic" w:cs="Arial"/>
          <w:bCs/>
          <w:sz w:val="18"/>
          <w:szCs w:val="18"/>
          <w:lang w:eastAsia="ar-SA"/>
        </w:rPr>
        <w:t xml:space="preserve">                        </w:t>
      </w:r>
      <w:r w:rsidRPr="00832F19">
        <w:rPr>
          <w:rFonts w:ascii="Century Gothic" w:eastAsia="Times New Roman" w:hAnsi="Century Gothic" w:cs="Arial"/>
          <w:bCs/>
          <w:sz w:val="18"/>
          <w:szCs w:val="18"/>
          <w:lang w:eastAsia="ar-SA"/>
        </w:rPr>
        <w:t xml:space="preserve">w skład niniejszej Specyfikacji Warunków </w:t>
      </w:r>
      <w:r w:rsidR="00E85074" w:rsidRPr="00832F19">
        <w:rPr>
          <w:rFonts w:ascii="Century Gothic" w:eastAsia="Times New Roman" w:hAnsi="Century Gothic" w:cs="Arial"/>
          <w:bCs/>
          <w:sz w:val="18"/>
          <w:szCs w:val="18"/>
          <w:lang w:eastAsia="ar-SA"/>
        </w:rPr>
        <w:t>Zamówienia, zwanej</w:t>
      </w:r>
      <w:r w:rsidR="004E3F79">
        <w:rPr>
          <w:rFonts w:ascii="Century Gothic" w:eastAsia="Times New Roman" w:hAnsi="Century Gothic" w:cs="Arial"/>
          <w:bCs/>
          <w:sz w:val="18"/>
          <w:szCs w:val="18"/>
          <w:lang w:eastAsia="ar-SA"/>
        </w:rPr>
        <w:t xml:space="preserve"> dalej S</w:t>
      </w:r>
      <w:r w:rsidRPr="00832F19">
        <w:rPr>
          <w:rFonts w:ascii="Century Gothic" w:eastAsia="Times New Roman" w:hAnsi="Century Gothic" w:cs="Arial"/>
          <w:bCs/>
          <w:sz w:val="18"/>
          <w:szCs w:val="18"/>
          <w:lang w:eastAsia="ar-SA"/>
        </w:rPr>
        <w:t>WZ.</w:t>
      </w:r>
    </w:p>
    <w:p w14:paraId="324F1473" w14:textId="2F688FE8" w:rsidR="005262D1" w:rsidRPr="00832F19" w:rsidRDefault="005262D1" w:rsidP="00D20C7E">
      <w:pPr>
        <w:suppressAutoHyphens/>
        <w:spacing w:after="0" w:line="200" w:lineRule="atLeast"/>
        <w:ind w:left="567" w:hanging="283"/>
        <w:jc w:val="both"/>
        <w:rPr>
          <w:rFonts w:ascii="Century Gothic" w:eastAsia="Times New Roman" w:hAnsi="Century Gothic" w:cs="Arial"/>
          <w:sz w:val="18"/>
          <w:szCs w:val="18"/>
          <w:lang w:eastAsia="ar-SA"/>
        </w:rPr>
      </w:pPr>
      <w:r w:rsidRPr="00832F19">
        <w:rPr>
          <w:rFonts w:ascii="Century Gothic" w:eastAsia="Times New Roman" w:hAnsi="Century Gothic" w:cs="Arial"/>
          <w:sz w:val="18"/>
          <w:szCs w:val="18"/>
          <w:lang w:eastAsia="ar-SA"/>
        </w:rPr>
        <w:t xml:space="preserve">2.  </w:t>
      </w:r>
      <w:r w:rsidR="00C0254A">
        <w:rPr>
          <w:rFonts w:ascii="Century Gothic" w:eastAsia="Times New Roman" w:hAnsi="Century Gothic" w:cs="Arial"/>
          <w:sz w:val="18"/>
          <w:szCs w:val="18"/>
          <w:lang w:eastAsia="ar-SA"/>
        </w:rPr>
        <w:t xml:space="preserve"> </w:t>
      </w:r>
      <w:r w:rsidRPr="00832F19">
        <w:rPr>
          <w:rFonts w:ascii="Century Gothic" w:eastAsia="Times New Roman" w:hAnsi="Century Gothic" w:cs="Arial"/>
          <w:sz w:val="18"/>
          <w:szCs w:val="18"/>
          <w:lang w:eastAsia="ar-SA"/>
        </w:rPr>
        <w:t>Wykonawca ponosi wszelkie koszty związane z przygotowaniem i złożeniem oferty.</w:t>
      </w:r>
      <w:r w:rsidR="00D20C7E">
        <w:rPr>
          <w:rFonts w:ascii="Century Gothic" w:eastAsia="Times New Roman" w:hAnsi="Century Gothic" w:cs="Arial"/>
          <w:sz w:val="18"/>
          <w:szCs w:val="18"/>
          <w:lang w:eastAsia="ar-SA"/>
        </w:rPr>
        <w:t xml:space="preserve"> Zamawiający nie przewiduje zwrotu kosztów udziału w postępowaniu. </w:t>
      </w:r>
    </w:p>
    <w:p w14:paraId="1ED05B1E" w14:textId="155B230B" w:rsidR="005262D1" w:rsidRPr="00832F19" w:rsidRDefault="005262D1" w:rsidP="00572A41">
      <w:pPr>
        <w:spacing w:after="0" w:line="240" w:lineRule="auto"/>
        <w:ind w:left="567" w:hanging="283"/>
        <w:jc w:val="both"/>
        <w:rPr>
          <w:rFonts w:ascii="Century Gothic" w:eastAsia="Times New Roman" w:hAnsi="Century Gothic" w:cs="Times New Roman"/>
          <w:bCs/>
          <w:sz w:val="18"/>
          <w:szCs w:val="18"/>
          <w:lang w:eastAsia="pl-PL"/>
        </w:rPr>
      </w:pPr>
      <w:r w:rsidRPr="00832F19">
        <w:rPr>
          <w:rFonts w:ascii="Century Gothic" w:eastAsia="Times New Roman" w:hAnsi="Century Gothic" w:cs="Times New Roman"/>
          <w:bCs/>
          <w:sz w:val="18"/>
          <w:szCs w:val="18"/>
          <w:lang w:eastAsia="pl-PL"/>
        </w:rPr>
        <w:t xml:space="preserve">3. </w:t>
      </w:r>
      <w:r w:rsidR="00C0254A">
        <w:rPr>
          <w:rFonts w:ascii="Century Gothic" w:eastAsia="Times New Roman" w:hAnsi="Century Gothic" w:cs="Times New Roman"/>
          <w:bCs/>
          <w:sz w:val="18"/>
          <w:szCs w:val="18"/>
          <w:lang w:eastAsia="pl-PL"/>
        </w:rPr>
        <w:t xml:space="preserve"> </w:t>
      </w:r>
      <w:r w:rsidRPr="00832F19">
        <w:rPr>
          <w:rFonts w:ascii="Century Gothic" w:eastAsia="Times New Roman" w:hAnsi="Century Gothic" w:cs="Times New Roman"/>
          <w:bCs/>
          <w:sz w:val="18"/>
          <w:szCs w:val="18"/>
          <w:lang w:eastAsia="pl-PL"/>
        </w:rPr>
        <w:t xml:space="preserve">Wykonawcy chcący wziąć udział w niniejszym </w:t>
      </w:r>
      <w:r w:rsidR="008875AC" w:rsidRPr="00832F19">
        <w:rPr>
          <w:rFonts w:ascii="Century Gothic" w:eastAsia="Times New Roman" w:hAnsi="Century Gothic" w:cs="Times New Roman"/>
          <w:bCs/>
          <w:sz w:val="18"/>
          <w:szCs w:val="18"/>
          <w:lang w:eastAsia="pl-PL"/>
        </w:rPr>
        <w:t>post</w:t>
      </w:r>
      <w:r w:rsidR="008875AC">
        <w:rPr>
          <w:rFonts w:ascii="Century Gothic" w:eastAsia="Times New Roman" w:hAnsi="Century Gothic" w:cs="Times New Roman"/>
          <w:bCs/>
          <w:sz w:val="18"/>
          <w:szCs w:val="18"/>
          <w:lang w:eastAsia="pl-PL"/>
        </w:rPr>
        <w:t>ę</w:t>
      </w:r>
      <w:r w:rsidR="008875AC" w:rsidRPr="00832F19">
        <w:rPr>
          <w:rFonts w:ascii="Century Gothic" w:eastAsia="Times New Roman" w:hAnsi="Century Gothic" w:cs="Times New Roman"/>
          <w:bCs/>
          <w:sz w:val="18"/>
          <w:szCs w:val="18"/>
          <w:lang w:eastAsia="pl-PL"/>
        </w:rPr>
        <w:t xml:space="preserve">powaniu </w:t>
      </w:r>
      <w:r w:rsidRPr="00832F19">
        <w:rPr>
          <w:rFonts w:ascii="Century Gothic" w:eastAsia="Times New Roman" w:hAnsi="Century Gothic" w:cs="Times New Roman"/>
          <w:bCs/>
          <w:sz w:val="18"/>
          <w:szCs w:val="18"/>
          <w:lang w:eastAsia="pl-PL"/>
        </w:rPr>
        <w:t xml:space="preserve">winni zarejestrować się bezpłatnie na </w:t>
      </w:r>
      <w:r w:rsidR="00BB539D">
        <w:rPr>
          <w:rFonts w:ascii="Century Gothic" w:eastAsia="Times New Roman" w:hAnsi="Century Gothic" w:cs="Times New Roman"/>
          <w:bCs/>
          <w:sz w:val="18"/>
          <w:szCs w:val="18"/>
          <w:lang w:eastAsia="pl-PL"/>
        </w:rPr>
        <w:t>p</w:t>
      </w:r>
      <w:r w:rsidRPr="00832F19">
        <w:rPr>
          <w:rFonts w:ascii="Century Gothic" w:eastAsia="Times New Roman" w:hAnsi="Century Gothic" w:cs="Times New Roman"/>
          <w:bCs/>
          <w:sz w:val="18"/>
          <w:szCs w:val="18"/>
          <w:lang w:eastAsia="pl-PL"/>
        </w:rPr>
        <w:t xml:space="preserve">latformie zakupowej Zamawiającego  poprzez link: </w:t>
      </w:r>
    </w:p>
    <w:p w14:paraId="5095E0C5" w14:textId="0A417417" w:rsidR="00650CCE" w:rsidRPr="00232237" w:rsidRDefault="005262D1" w:rsidP="00650CCE">
      <w:pPr>
        <w:tabs>
          <w:tab w:val="left" w:pos="284"/>
        </w:tabs>
        <w:spacing w:line="240" w:lineRule="auto"/>
        <w:ind w:left="284"/>
        <w:jc w:val="both"/>
        <w:rPr>
          <w:rFonts w:ascii="Century Gothic" w:eastAsia="Times New Roman" w:hAnsi="Century Gothic" w:cs="Arial"/>
          <w:sz w:val="18"/>
          <w:szCs w:val="18"/>
          <w:lang w:eastAsia="pl-PL"/>
        </w:rPr>
      </w:pPr>
      <w:r w:rsidRPr="00832F19">
        <w:rPr>
          <w:rFonts w:ascii="Century Gothic" w:eastAsia="Times New Roman" w:hAnsi="Century Gothic" w:cs="Times New Roman"/>
          <w:b/>
          <w:bCs/>
          <w:sz w:val="18"/>
          <w:szCs w:val="18"/>
          <w:lang w:eastAsia="pl-PL"/>
        </w:rPr>
        <w:t xml:space="preserve">    </w:t>
      </w:r>
      <w:r w:rsidR="00F0643F">
        <w:rPr>
          <w:rFonts w:ascii="Century Gothic" w:eastAsia="Times New Roman" w:hAnsi="Century Gothic" w:cs="Times New Roman"/>
          <w:b/>
          <w:bCs/>
          <w:sz w:val="18"/>
          <w:szCs w:val="18"/>
          <w:lang w:eastAsia="pl-PL"/>
        </w:rPr>
        <w:t xml:space="preserve">  </w:t>
      </w:r>
      <w:hyperlink r:id="rId13" w:history="1">
        <w:r w:rsidR="00F0643F" w:rsidRPr="00232237">
          <w:rPr>
            <w:rStyle w:val="Hipercze"/>
            <w:rFonts w:ascii="Century Gothic" w:eastAsia="Times New Roman" w:hAnsi="Century Gothic" w:cs="Arial"/>
            <w:sz w:val="18"/>
            <w:szCs w:val="18"/>
            <w:lang w:eastAsia="pl-PL"/>
          </w:rPr>
          <w:t>https://platformazakupowa.pl/pn/pulmonologia_olsztyn</w:t>
        </w:r>
      </w:hyperlink>
    </w:p>
    <w:p w14:paraId="69F6D5BD" w14:textId="20B54386" w:rsidR="005262D1" w:rsidRDefault="005262D1" w:rsidP="00894653">
      <w:pPr>
        <w:spacing w:after="0" w:line="240" w:lineRule="auto"/>
        <w:ind w:left="284"/>
        <w:jc w:val="both"/>
        <w:rPr>
          <w:rFonts w:ascii="Century Gothic" w:eastAsia="Times New Roman" w:hAnsi="Century Gothic" w:cs="Times New Roman"/>
          <w:b/>
          <w:bCs/>
          <w:sz w:val="18"/>
          <w:szCs w:val="18"/>
          <w:u w:val="single"/>
          <w:lang w:eastAsia="pl-PL"/>
        </w:rPr>
      </w:pPr>
      <w:r w:rsidRPr="00F0643F">
        <w:rPr>
          <w:rFonts w:ascii="Century Gothic" w:eastAsia="Times New Roman" w:hAnsi="Century Gothic" w:cs="Times New Roman"/>
          <w:b/>
          <w:bCs/>
          <w:sz w:val="18"/>
          <w:szCs w:val="18"/>
          <w:u w:val="single"/>
          <w:lang w:eastAsia="pl-PL"/>
        </w:rPr>
        <w:t>Zasady korzystania z Platformy:</w:t>
      </w:r>
    </w:p>
    <w:p w14:paraId="64EC27EC" w14:textId="77777777" w:rsidR="00F94C06" w:rsidRPr="00F0643F" w:rsidRDefault="00F94C06" w:rsidP="00894653">
      <w:pPr>
        <w:spacing w:after="0" w:line="240" w:lineRule="auto"/>
        <w:ind w:left="284"/>
        <w:jc w:val="both"/>
        <w:rPr>
          <w:rFonts w:ascii="Century Gothic" w:eastAsia="Times New Roman" w:hAnsi="Century Gothic" w:cs="Times New Roman"/>
          <w:b/>
          <w:bCs/>
          <w:sz w:val="18"/>
          <w:szCs w:val="18"/>
          <w:u w:val="single"/>
          <w:lang w:eastAsia="pl-PL"/>
        </w:rPr>
      </w:pPr>
    </w:p>
    <w:p w14:paraId="1258D809" w14:textId="68B666FC" w:rsidR="00650CCE" w:rsidRPr="00F0643F" w:rsidRDefault="00D20C7E" w:rsidP="003F0F36">
      <w:pPr>
        <w:pStyle w:val="Akapitzlist"/>
        <w:widowControl w:val="0"/>
        <w:numPr>
          <w:ilvl w:val="1"/>
          <w:numId w:val="3"/>
        </w:numPr>
        <w:tabs>
          <w:tab w:val="left" w:pos="567"/>
        </w:tabs>
        <w:suppressAutoHyphens/>
        <w:overflowPunct w:val="0"/>
        <w:autoSpaceDE w:val="0"/>
        <w:autoSpaceDN w:val="0"/>
        <w:spacing w:after="0" w:line="240" w:lineRule="auto"/>
        <w:ind w:left="284" w:firstLine="0"/>
        <w:textAlignment w:val="baseline"/>
        <w:rPr>
          <w:rFonts w:ascii="Century Gothic" w:eastAsia="Times New Roman" w:hAnsi="Century Gothic" w:cs="Arial"/>
          <w:sz w:val="18"/>
          <w:szCs w:val="18"/>
          <w:lang w:eastAsia="pl-PL"/>
        </w:rPr>
      </w:pPr>
      <w:r w:rsidRPr="00F0643F">
        <w:rPr>
          <w:rFonts w:ascii="Century Gothic" w:eastAsia="Times New Roman" w:hAnsi="Century Gothic" w:cs="Times New Roman"/>
          <w:sz w:val="18"/>
          <w:szCs w:val="18"/>
          <w:lang w:eastAsia="pl-PL"/>
        </w:rPr>
        <w:t>Korzystanie z Platformy jest bezpłatne.</w:t>
      </w:r>
    </w:p>
    <w:p w14:paraId="01E4417B" w14:textId="203B85B1" w:rsidR="00650CCE" w:rsidRPr="00A7693F" w:rsidRDefault="00D20C7E" w:rsidP="003F0F36">
      <w:pPr>
        <w:pStyle w:val="Akapitzlist"/>
        <w:widowControl w:val="0"/>
        <w:numPr>
          <w:ilvl w:val="1"/>
          <w:numId w:val="3"/>
        </w:numPr>
        <w:tabs>
          <w:tab w:val="left" w:pos="567"/>
        </w:tabs>
        <w:suppressAutoHyphens/>
        <w:overflowPunct w:val="0"/>
        <w:autoSpaceDE w:val="0"/>
        <w:autoSpaceDN w:val="0"/>
        <w:spacing w:after="0" w:line="240" w:lineRule="auto"/>
        <w:ind w:left="567" w:hanging="283"/>
        <w:textAlignment w:val="baseline"/>
        <w:rPr>
          <w:rStyle w:val="Hipercze"/>
          <w:rFonts w:ascii="Arial" w:eastAsia="Times New Roman" w:hAnsi="Arial" w:cs="Arial"/>
          <w:color w:val="auto"/>
          <w:sz w:val="20"/>
          <w:szCs w:val="20"/>
          <w:u w:val="none"/>
          <w:lang w:eastAsia="pl-PL"/>
        </w:rPr>
      </w:pPr>
      <w:r w:rsidRPr="00F0643F">
        <w:rPr>
          <w:rFonts w:ascii="Century Gothic" w:eastAsia="Times New Roman" w:hAnsi="Century Gothic" w:cs="Times New Roman"/>
          <w:sz w:val="18"/>
          <w:szCs w:val="18"/>
          <w:lang w:eastAsia="pl-PL"/>
        </w:rPr>
        <w:t>Z</w:t>
      </w:r>
      <w:r w:rsidR="00D756C2" w:rsidRPr="00F0643F">
        <w:rPr>
          <w:rFonts w:ascii="Century Gothic" w:eastAsia="Times New Roman" w:hAnsi="Century Gothic" w:cs="Times New Roman"/>
          <w:sz w:val="18"/>
          <w:szCs w:val="18"/>
          <w:lang w:eastAsia="pl-PL"/>
        </w:rPr>
        <w:t>głoszenie do postępowania wymaga zalogowania Wykonawcy do Systemu na subdomenie Szpitala</w:t>
      </w:r>
      <w:r w:rsidR="000A06B1" w:rsidRPr="00F0643F">
        <w:rPr>
          <w:rFonts w:ascii="Century Gothic" w:eastAsia="Times New Roman" w:hAnsi="Century Gothic" w:cs="Times New Roman"/>
          <w:sz w:val="18"/>
          <w:szCs w:val="18"/>
          <w:lang w:eastAsia="pl-PL"/>
        </w:rPr>
        <w:t>:</w:t>
      </w:r>
      <w:r w:rsidR="00650CCE" w:rsidRPr="00F0643F">
        <w:rPr>
          <w:rFonts w:ascii="Century Gothic" w:hAnsi="Century Gothic"/>
          <w:sz w:val="18"/>
          <w:szCs w:val="18"/>
        </w:rPr>
        <w:t xml:space="preserve"> </w:t>
      </w:r>
      <w:hyperlink r:id="rId14" w:history="1">
        <w:r w:rsidR="00650CCE" w:rsidRPr="00F0643F">
          <w:rPr>
            <w:rStyle w:val="Hipercze"/>
            <w:rFonts w:ascii="Century Gothic" w:eastAsia="Times New Roman" w:hAnsi="Century Gothic" w:cs="Arial"/>
            <w:sz w:val="18"/>
            <w:szCs w:val="18"/>
            <w:lang w:eastAsia="pl-PL"/>
          </w:rPr>
          <w:t>https://platformazakupowa.pl/pn/pulmonologia_olsztyn</w:t>
        </w:r>
      </w:hyperlink>
    </w:p>
    <w:p w14:paraId="26EEFBBD" w14:textId="623DC95C" w:rsidR="006B3338" w:rsidRPr="00156E89" w:rsidRDefault="00A7693F" w:rsidP="003F0F36">
      <w:pPr>
        <w:pStyle w:val="Akapitzlist"/>
        <w:widowControl w:val="0"/>
        <w:numPr>
          <w:ilvl w:val="1"/>
          <w:numId w:val="3"/>
        </w:numPr>
        <w:tabs>
          <w:tab w:val="left" w:pos="567"/>
        </w:tabs>
        <w:suppressAutoHyphens/>
        <w:overflowPunct w:val="0"/>
        <w:autoSpaceDE w:val="0"/>
        <w:autoSpaceDN w:val="0"/>
        <w:spacing w:after="0" w:line="240" w:lineRule="auto"/>
        <w:ind w:left="709" w:hanging="425"/>
        <w:textAlignment w:val="baseline"/>
        <w:rPr>
          <w:rFonts w:ascii="Century Gothic" w:eastAsia="Times New Roman" w:hAnsi="Century Gothic" w:cs="Arial"/>
          <w:b/>
          <w:bCs/>
          <w:sz w:val="20"/>
          <w:szCs w:val="20"/>
          <w:lang w:eastAsia="ar-SA"/>
        </w:rPr>
      </w:pPr>
      <w:r w:rsidRPr="000344E7">
        <w:rPr>
          <w:rFonts w:ascii="Century Gothic" w:eastAsia="Times New Roman" w:hAnsi="Century Gothic" w:cs="Times New Roman"/>
          <w:sz w:val="18"/>
          <w:szCs w:val="18"/>
          <w:lang w:eastAsia="pl-PL"/>
        </w:rPr>
        <w:t xml:space="preserve">Zamawiający informuje, iż w przypadku jakichkolwiek wątpliwości związanych </w:t>
      </w:r>
      <w:r w:rsidRPr="000344E7">
        <w:rPr>
          <w:rFonts w:ascii="Century Gothic" w:eastAsia="Times New Roman" w:hAnsi="Century Gothic" w:cs="Times New Roman"/>
          <w:sz w:val="18"/>
          <w:szCs w:val="18"/>
          <w:lang w:eastAsia="pl-PL"/>
        </w:rPr>
        <w:br/>
        <w:t xml:space="preserve">z zasadami korzystania z </w:t>
      </w:r>
      <w:r w:rsidR="000344E7" w:rsidRPr="000344E7">
        <w:rPr>
          <w:rFonts w:ascii="Century Gothic" w:eastAsia="Times New Roman" w:hAnsi="Century Gothic" w:cs="Times New Roman"/>
          <w:sz w:val="18"/>
          <w:szCs w:val="18"/>
          <w:lang w:eastAsia="pl-PL"/>
        </w:rPr>
        <w:t>p</w:t>
      </w:r>
      <w:r w:rsidRPr="000344E7">
        <w:rPr>
          <w:rFonts w:ascii="Century Gothic" w:eastAsia="Times New Roman" w:hAnsi="Century Gothic" w:cs="Times New Roman"/>
          <w:sz w:val="18"/>
          <w:szCs w:val="18"/>
          <w:lang w:eastAsia="pl-PL"/>
        </w:rPr>
        <w:t>latformy</w:t>
      </w:r>
      <w:r w:rsidR="000344E7" w:rsidRPr="000344E7">
        <w:rPr>
          <w:rFonts w:ascii="Century Gothic" w:eastAsia="Times New Roman" w:hAnsi="Century Gothic" w:cs="Times New Roman"/>
          <w:sz w:val="18"/>
          <w:szCs w:val="18"/>
          <w:lang w:eastAsia="pl-PL"/>
        </w:rPr>
        <w:t xml:space="preserve"> zakupowej</w:t>
      </w:r>
      <w:r w:rsidRPr="000344E7">
        <w:rPr>
          <w:rFonts w:ascii="Century Gothic" w:eastAsia="Times New Roman" w:hAnsi="Century Gothic" w:cs="Times New Roman"/>
          <w:sz w:val="18"/>
          <w:szCs w:val="18"/>
          <w:lang w:eastAsia="pl-PL"/>
        </w:rPr>
        <w:t xml:space="preserve">, Wykonawca powinien skontaktować się </w:t>
      </w:r>
      <w:r w:rsidR="00814A4B">
        <w:rPr>
          <w:rFonts w:ascii="Century Gothic" w:eastAsia="Times New Roman" w:hAnsi="Century Gothic" w:cs="Times New Roman"/>
          <w:sz w:val="18"/>
          <w:szCs w:val="18"/>
          <w:lang w:eastAsia="pl-PL"/>
        </w:rPr>
        <w:t xml:space="preserve">                           </w:t>
      </w:r>
      <w:r w:rsidRPr="000344E7">
        <w:rPr>
          <w:rFonts w:ascii="Century Gothic" w:eastAsia="Times New Roman" w:hAnsi="Century Gothic" w:cs="Times New Roman"/>
          <w:sz w:val="18"/>
          <w:szCs w:val="18"/>
          <w:lang w:eastAsia="pl-PL"/>
        </w:rPr>
        <w:t>z dostawcą rozwiązania teleinformatycznego</w:t>
      </w:r>
      <w:r w:rsidR="000344E7">
        <w:rPr>
          <w:rFonts w:ascii="Century Gothic" w:eastAsia="Times New Roman" w:hAnsi="Century Gothic" w:cs="Times New Roman"/>
          <w:sz w:val="18"/>
          <w:szCs w:val="18"/>
          <w:lang w:eastAsia="pl-PL"/>
        </w:rPr>
        <w:t>, tel.</w:t>
      </w:r>
      <w:r w:rsidRPr="000344E7">
        <w:rPr>
          <w:rFonts w:ascii="Century Gothic" w:eastAsia="Times New Roman" w:hAnsi="Century Gothic" w:cs="Times New Roman"/>
          <w:sz w:val="18"/>
          <w:szCs w:val="18"/>
          <w:lang w:eastAsia="pl-PL"/>
        </w:rPr>
        <w:t xml:space="preserve"> </w:t>
      </w:r>
      <w:r w:rsidR="000344E7">
        <w:rPr>
          <w:rFonts w:ascii="Century Gothic" w:eastAsia="Times New Roman" w:hAnsi="Century Gothic" w:cs="Times New Roman"/>
          <w:sz w:val="18"/>
          <w:szCs w:val="18"/>
          <w:lang w:eastAsia="pl-PL"/>
        </w:rPr>
        <w:t>(</w:t>
      </w:r>
      <w:r w:rsidR="000344E7" w:rsidRPr="000344E7">
        <w:rPr>
          <w:rFonts w:ascii="Century Gothic" w:eastAsia="Times New Roman" w:hAnsi="Century Gothic" w:cs="Times New Roman"/>
          <w:sz w:val="18"/>
          <w:szCs w:val="18"/>
          <w:lang w:eastAsia="pl-PL"/>
        </w:rPr>
        <w:t>22</w:t>
      </w:r>
      <w:r w:rsidR="00955570">
        <w:rPr>
          <w:rFonts w:ascii="Century Gothic" w:eastAsia="Times New Roman" w:hAnsi="Century Gothic" w:cs="Times New Roman"/>
          <w:sz w:val="18"/>
          <w:szCs w:val="18"/>
          <w:lang w:eastAsia="pl-PL"/>
        </w:rPr>
        <w:t>)</w:t>
      </w:r>
      <w:r w:rsidR="000344E7" w:rsidRPr="000344E7">
        <w:rPr>
          <w:rFonts w:ascii="Century Gothic" w:eastAsia="Times New Roman" w:hAnsi="Century Gothic" w:cs="Times New Roman"/>
          <w:sz w:val="18"/>
          <w:szCs w:val="18"/>
          <w:lang w:eastAsia="pl-PL"/>
        </w:rPr>
        <w:t xml:space="preserve"> 101 02 02</w:t>
      </w:r>
      <w:r w:rsidR="000344E7">
        <w:rPr>
          <w:rFonts w:ascii="Century Gothic" w:eastAsia="Times New Roman" w:hAnsi="Century Gothic" w:cs="Times New Roman"/>
          <w:sz w:val="18"/>
          <w:szCs w:val="18"/>
          <w:lang w:eastAsia="pl-PL"/>
        </w:rPr>
        <w:t>, e-mail:</w:t>
      </w:r>
      <w:r w:rsidR="000344E7" w:rsidRPr="000344E7">
        <w:rPr>
          <w:rFonts w:ascii="Century Gothic" w:eastAsia="Times New Roman" w:hAnsi="Century Gothic" w:cs="Times New Roman"/>
          <w:sz w:val="18"/>
          <w:szCs w:val="18"/>
          <w:lang w:eastAsia="pl-PL"/>
        </w:rPr>
        <w:t xml:space="preserve"> </w:t>
      </w:r>
      <w:hyperlink r:id="rId15" w:history="1">
        <w:r w:rsidR="00955570" w:rsidRPr="00A6665E">
          <w:rPr>
            <w:rStyle w:val="Hipercze"/>
            <w:rFonts w:ascii="Century Gothic" w:eastAsia="Times New Roman" w:hAnsi="Century Gothic" w:cs="Times New Roman"/>
            <w:sz w:val="18"/>
            <w:szCs w:val="18"/>
            <w:lang w:eastAsia="pl-PL"/>
          </w:rPr>
          <w:t>cwk@platformazakupowa.pl</w:t>
        </w:r>
      </w:hyperlink>
      <w:r w:rsidR="00955570">
        <w:rPr>
          <w:rFonts w:ascii="Century Gothic" w:eastAsia="Times New Roman" w:hAnsi="Century Gothic" w:cs="Times New Roman"/>
          <w:sz w:val="18"/>
          <w:szCs w:val="18"/>
          <w:lang w:eastAsia="pl-PL"/>
        </w:rPr>
        <w:t xml:space="preserve">. </w:t>
      </w:r>
    </w:p>
    <w:p w14:paraId="5EBBD6D7" w14:textId="77777777" w:rsidR="00156E89" w:rsidRDefault="00156E89" w:rsidP="00156E89">
      <w:pPr>
        <w:pStyle w:val="Akapitzlist"/>
        <w:widowControl w:val="0"/>
        <w:tabs>
          <w:tab w:val="left" w:pos="567"/>
        </w:tabs>
        <w:suppressAutoHyphens/>
        <w:overflowPunct w:val="0"/>
        <w:autoSpaceDE w:val="0"/>
        <w:autoSpaceDN w:val="0"/>
        <w:spacing w:after="0" w:line="240" w:lineRule="auto"/>
        <w:ind w:left="567"/>
        <w:jc w:val="both"/>
        <w:textAlignment w:val="baseline"/>
        <w:rPr>
          <w:rFonts w:ascii="Century Gothic" w:eastAsia="Times New Roman" w:hAnsi="Century Gothic" w:cs="Arial"/>
          <w:b/>
          <w:bCs/>
          <w:sz w:val="20"/>
          <w:szCs w:val="20"/>
          <w:lang w:eastAsia="ar-SA"/>
        </w:rPr>
      </w:pPr>
    </w:p>
    <w:p w14:paraId="1387358D" w14:textId="167B8651" w:rsidR="00D756C2" w:rsidRDefault="004C5534" w:rsidP="00572A41">
      <w:pPr>
        <w:keepNext/>
        <w:suppressAutoHyphens/>
        <w:spacing w:after="0" w:line="200" w:lineRule="atLeast"/>
        <w:jc w:val="both"/>
        <w:outlineLvl w:val="0"/>
        <w:rPr>
          <w:rFonts w:ascii="Century Gothic" w:eastAsia="Times New Roman" w:hAnsi="Century Gothic" w:cs="Arial"/>
          <w:b/>
          <w:bCs/>
          <w:sz w:val="20"/>
          <w:szCs w:val="20"/>
          <w:u w:val="single"/>
          <w:lang w:eastAsia="ar-SA"/>
        </w:rPr>
      </w:pPr>
      <w:r w:rsidRPr="009B4D8D">
        <w:rPr>
          <w:rFonts w:ascii="Century Gothic" w:eastAsia="Times New Roman" w:hAnsi="Century Gothic" w:cs="Arial"/>
          <w:b/>
          <w:bCs/>
          <w:sz w:val="20"/>
          <w:szCs w:val="20"/>
          <w:lang w:eastAsia="ar-SA"/>
        </w:rPr>
        <w:t>I</w:t>
      </w:r>
      <w:r w:rsidR="00D756C2" w:rsidRPr="009B4D8D">
        <w:rPr>
          <w:rFonts w:ascii="Century Gothic" w:eastAsia="Times New Roman" w:hAnsi="Century Gothic" w:cs="Arial"/>
          <w:b/>
          <w:bCs/>
          <w:sz w:val="20"/>
          <w:szCs w:val="20"/>
          <w:lang w:eastAsia="ar-SA"/>
        </w:rPr>
        <w:t>I</w:t>
      </w:r>
      <w:r w:rsidR="000A06B1" w:rsidRPr="009B4D8D">
        <w:rPr>
          <w:rFonts w:ascii="Century Gothic" w:eastAsia="Times New Roman" w:hAnsi="Century Gothic" w:cs="Arial"/>
          <w:b/>
          <w:bCs/>
          <w:sz w:val="20"/>
          <w:szCs w:val="20"/>
          <w:lang w:eastAsia="ar-SA"/>
        </w:rPr>
        <w:t>I</w:t>
      </w:r>
      <w:r w:rsidR="005262D1" w:rsidRPr="009B4D8D">
        <w:rPr>
          <w:rFonts w:ascii="Century Gothic" w:eastAsia="Times New Roman" w:hAnsi="Century Gothic" w:cs="Arial"/>
          <w:b/>
          <w:bCs/>
          <w:sz w:val="20"/>
          <w:szCs w:val="20"/>
          <w:lang w:eastAsia="ar-SA"/>
        </w:rPr>
        <w:t xml:space="preserve">. </w:t>
      </w:r>
      <w:r w:rsidR="00F64E51">
        <w:rPr>
          <w:rFonts w:ascii="Century Gothic" w:eastAsia="Times New Roman" w:hAnsi="Century Gothic" w:cs="Arial"/>
          <w:b/>
          <w:bCs/>
          <w:sz w:val="20"/>
          <w:szCs w:val="20"/>
          <w:lang w:eastAsia="ar-SA"/>
        </w:rPr>
        <w:t xml:space="preserve">  </w:t>
      </w:r>
      <w:r w:rsidR="005262D1" w:rsidRPr="009B4D8D">
        <w:rPr>
          <w:rFonts w:ascii="Century Gothic" w:eastAsia="Times New Roman" w:hAnsi="Century Gothic" w:cs="Arial"/>
          <w:b/>
          <w:bCs/>
          <w:sz w:val="20"/>
          <w:szCs w:val="20"/>
          <w:u w:val="single"/>
          <w:lang w:eastAsia="ar-SA"/>
        </w:rPr>
        <w:t xml:space="preserve">TRYB </w:t>
      </w:r>
      <w:r w:rsidRPr="009B4D8D">
        <w:rPr>
          <w:rFonts w:ascii="Century Gothic" w:eastAsia="Times New Roman" w:hAnsi="Century Gothic" w:cs="Arial"/>
          <w:b/>
          <w:bCs/>
          <w:sz w:val="20"/>
          <w:szCs w:val="20"/>
          <w:u w:val="single"/>
          <w:lang w:eastAsia="ar-SA"/>
        </w:rPr>
        <w:t xml:space="preserve"> </w:t>
      </w:r>
      <w:r w:rsidR="005262D1" w:rsidRPr="009B4D8D">
        <w:rPr>
          <w:rFonts w:ascii="Century Gothic" w:eastAsia="Times New Roman" w:hAnsi="Century Gothic" w:cs="Arial"/>
          <w:b/>
          <w:bCs/>
          <w:sz w:val="20"/>
          <w:szCs w:val="20"/>
          <w:u w:val="single"/>
          <w:lang w:eastAsia="ar-SA"/>
        </w:rPr>
        <w:t>UDZIELE</w:t>
      </w:r>
      <w:r w:rsidR="00D756C2" w:rsidRPr="009B4D8D">
        <w:rPr>
          <w:rFonts w:ascii="Century Gothic" w:eastAsia="Times New Roman" w:hAnsi="Century Gothic" w:cs="Arial"/>
          <w:b/>
          <w:bCs/>
          <w:sz w:val="20"/>
          <w:szCs w:val="20"/>
          <w:u w:val="single"/>
          <w:lang w:eastAsia="ar-SA"/>
        </w:rPr>
        <w:t xml:space="preserve">NIA </w:t>
      </w:r>
      <w:r w:rsidR="006D6C67">
        <w:rPr>
          <w:rFonts w:ascii="Century Gothic" w:eastAsia="Times New Roman" w:hAnsi="Century Gothic" w:cs="Arial"/>
          <w:b/>
          <w:bCs/>
          <w:sz w:val="20"/>
          <w:szCs w:val="20"/>
          <w:u w:val="single"/>
          <w:lang w:eastAsia="ar-SA"/>
        </w:rPr>
        <w:t xml:space="preserve">  </w:t>
      </w:r>
      <w:r w:rsidR="00D756C2" w:rsidRPr="009B4D8D">
        <w:rPr>
          <w:rFonts w:ascii="Century Gothic" w:eastAsia="Times New Roman" w:hAnsi="Century Gothic" w:cs="Arial"/>
          <w:b/>
          <w:bCs/>
          <w:sz w:val="20"/>
          <w:szCs w:val="20"/>
          <w:u w:val="single"/>
          <w:lang w:eastAsia="ar-SA"/>
        </w:rPr>
        <w:t>ZAMÓWIENIA</w:t>
      </w:r>
      <w:r w:rsidR="005262D1" w:rsidRPr="009B4D8D">
        <w:rPr>
          <w:rFonts w:ascii="Century Gothic" w:eastAsia="Times New Roman" w:hAnsi="Century Gothic" w:cs="Arial"/>
          <w:b/>
          <w:bCs/>
          <w:sz w:val="20"/>
          <w:szCs w:val="20"/>
          <w:u w:val="single"/>
          <w:lang w:eastAsia="ar-SA"/>
        </w:rPr>
        <w:t>.</w:t>
      </w:r>
    </w:p>
    <w:p w14:paraId="32C65288" w14:textId="77777777" w:rsidR="006D6C67" w:rsidRPr="009B4D8D" w:rsidRDefault="006D6C67" w:rsidP="00572A41">
      <w:pPr>
        <w:keepNext/>
        <w:suppressAutoHyphens/>
        <w:spacing w:after="0" w:line="200" w:lineRule="atLeast"/>
        <w:jc w:val="both"/>
        <w:outlineLvl w:val="0"/>
        <w:rPr>
          <w:rFonts w:ascii="Century Gothic" w:eastAsia="Times New Roman" w:hAnsi="Century Gothic" w:cs="Arial"/>
          <w:b/>
          <w:bCs/>
          <w:sz w:val="20"/>
          <w:szCs w:val="20"/>
          <w:u w:val="single"/>
          <w:lang w:eastAsia="ar-SA"/>
        </w:rPr>
      </w:pPr>
    </w:p>
    <w:p w14:paraId="22844DB5" w14:textId="2EC46F53" w:rsidR="006D6C67" w:rsidRPr="006D6C67" w:rsidRDefault="006D6C67" w:rsidP="00AF6BA4">
      <w:pPr>
        <w:numPr>
          <w:ilvl w:val="0"/>
          <w:numId w:val="4"/>
        </w:num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Niniejsze postępowanie prowadzone jest na podstawie art. 275 pkt 2  ustawy z dnia 11 września 2019 roku Prawo zamówień publicznych (Dz.U.</w:t>
      </w:r>
      <w:r w:rsidR="00F22215">
        <w:rPr>
          <w:rFonts w:ascii="Century Gothic" w:eastAsia="Times New Roman" w:hAnsi="Century Gothic" w:cs="Arial"/>
          <w:sz w:val="18"/>
          <w:szCs w:val="18"/>
          <w:lang w:eastAsia="ar-SA"/>
        </w:rPr>
        <w:t>2</w:t>
      </w:r>
      <w:r w:rsidRPr="006D6C67">
        <w:rPr>
          <w:rFonts w:ascii="Century Gothic" w:eastAsia="Times New Roman" w:hAnsi="Century Gothic" w:cs="Arial"/>
          <w:sz w:val="18"/>
          <w:szCs w:val="18"/>
          <w:lang w:eastAsia="ar-SA"/>
        </w:rPr>
        <w:t>02</w:t>
      </w:r>
      <w:r w:rsidR="00866607">
        <w:rPr>
          <w:rFonts w:ascii="Century Gothic" w:eastAsia="Times New Roman" w:hAnsi="Century Gothic" w:cs="Arial"/>
          <w:sz w:val="18"/>
          <w:szCs w:val="18"/>
          <w:lang w:eastAsia="ar-SA"/>
        </w:rPr>
        <w:t>3.1605 tj.</w:t>
      </w:r>
      <w:r w:rsidRPr="006D6C67">
        <w:rPr>
          <w:rFonts w:ascii="Century Gothic" w:eastAsia="Times New Roman" w:hAnsi="Century Gothic" w:cs="Arial"/>
          <w:sz w:val="18"/>
          <w:szCs w:val="18"/>
          <w:lang w:eastAsia="ar-SA"/>
        </w:rPr>
        <w:t>) w trybie podstawowym  z fakultatywnymi negocjacjami.</w:t>
      </w:r>
    </w:p>
    <w:p w14:paraId="48A5EDB9" w14:textId="05C48B24" w:rsidR="006D6C67" w:rsidRDefault="006D6C67" w:rsidP="00AF6BA4">
      <w:pPr>
        <w:numPr>
          <w:ilvl w:val="0"/>
          <w:numId w:val="4"/>
        </w:num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Zamawiający przewiduje wybór najkorzystniejszej oferty z możliwością prowadzenia negocjacji. </w:t>
      </w:r>
    </w:p>
    <w:p w14:paraId="209DAB4D" w14:textId="0839543C" w:rsidR="006D6C67" w:rsidRPr="006D6C67" w:rsidRDefault="006D6C67" w:rsidP="00AF6BA4">
      <w:pPr>
        <w:numPr>
          <w:ilvl w:val="0"/>
          <w:numId w:val="4"/>
        </w:num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Zamawiający zgodnie z  art. 288 ust. 1 </w:t>
      </w:r>
      <w:proofErr w:type="spellStart"/>
      <w:r w:rsidRPr="006D6C67">
        <w:rPr>
          <w:rFonts w:ascii="Century Gothic" w:eastAsia="Times New Roman" w:hAnsi="Century Gothic" w:cs="Arial"/>
          <w:sz w:val="18"/>
          <w:szCs w:val="18"/>
          <w:lang w:eastAsia="ar-SA"/>
        </w:rPr>
        <w:t>Pzp</w:t>
      </w:r>
      <w:proofErr w:type="spellEnd"/>
      <w:r w:rsidRPr="006D6C67">
        <w:rPr>
          <w:rFonts w:ascii="Century Gothic" w:eastAsia="Times New Roman" w:hAnsi="Century Gothic" w:cs="Arial"/>
          <w:sz w:val="18"/>
          <w:szCs w:val="18"/>
          <w:lang w:eastAsia="ar-SA"/>
        </w:rPr>
        <w:t xml:space="preserve"> informuje, że ogranicza liczb</w:t>
      </w:r>
      <w:r w:rsidR="00DE783D">
        <w:rPr>
          <w:rFonts w:ascii="Century Gothic" w:eastAsia="Times New Roman" w:hAnsi="Century Gothic" w:cs="Arial"/>
          <w:sz w:val="18"/>
          <w:szCs w:val="18"/>
          <w:lang w:eastAsia="ar-SA"/>
        </w:rPr>
        <w:t>ę</w:t>
      </w:r>
      <w:r w:rsidRPr="006D6C67">
        <w:rPr>
          <w:rFonts w:ascii="Century Gothic" w:eastAsia="Times New Roman" w:hAnsi="Century Gothic" w:cs="Arial"/>
          <w:sz w:val="18"/>
          <w:szCs w:val="18"/>
          <w:lang w:eastAsia="ar-SA"/>
        </w:rPr>
        <w:t xml:space="preserve"> wykonawców, których zaprosi do negocjacji</w:t>
      </w:r>
      <w:r w:rsidR="00DE783D">
        <w:rPr>
          <w:rFonts w:ascii="Century Gothic" w:eastAsia="Times New Roman" w:hAnsi="Century Gothic" w:cs="Arial"/>
          <w:sz w:val="18"/>
          <w:szCs w:val="18"/>
          <w:lang w:eastAsia="ar-SA"/>
        </w:rPr>
        <w:t xml:space="preserve"> do </w:t>
      </w:r>
      <w:r w:rsidR="00C64275">
        <w:rPr>
          <w:rFonts w:ascii="Century Gothic" w:eastAsia="Times New Roman" w:hAnsi="Century Gothic" w:cs="Arial"/>
          <w:sz w:val="18"/>
          <w:szCs w:val="18"/>
          <w:lang w:eastAsia="ar-SA"/>
        </w:rPr>
        <w:t>3</w:t>
      </w:r>
      <w:r w:rsidRPr="006D6C67">
        <w:rPr>
          <w:rFonts w:ascii="Century Gothic" w:eastAsia="Times New Roman" w:hAnsi="Century Gothic" w:cs="Arial"/>
          <w:sz w:val="18"/>
          <w:szCs w:val="18"/>
          <w:lang w:eastAsia="ar-SA"/>
        </w:rPr>
        <w:t>.</w:t>
      </w:r>
    </w:p>
    <w:p w14:paraId="5BC15B53" w14:textId="77777777" w:rsidR="006D6C67" w:rsidRPr="006D6C67" w:rsidRDefault="006D6C67" w:rsidP="00AF6BA4">
      <w:pPr>
        <w:numPr>
          <w:ilvl w:val="0"/>
          <w:numId w:val="4"/>
        </w:num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W przypadku podjęcia decyzji o prowadzeniu negocjacji w pierwszym kroku zamawiający poinformuje równocześnie wszystkich wykonawców, którzy złożyli oferty, o wykonawcach:</w:t>
      </w:r>
    </w:p>
    <w:p w14:paraId="23D95B64" w14:textId="6F008D33" w:rsidR="006D6C67" w:rsidRPr="006D6C67" w:rsidRDefault="006D6C67" w:rsidP="00AF6BA4">
      <w:pPr>
        <w:suppressAutoHyphens/>
        <w:spacing w:after="0" w:line="240" w:lineRule="auto"/>
        <w:ind w:left="851"/>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1)</w:t>
      </w:r>
      <w:r w:rsidRPr="006D6C67">
        <w:rPr>
          <w:rFonts w:ascii="Century Gothic" w:eastAsia="Times New Roman" w:hAnsi="Century Gothic" w:cs="Arial"/>
          <w:sz w:val="18"/>
          <w:szCs w:val="18"/>
          <w:lang w:eastAsia="ar-SA"/>
        </w:rPr>
        <w:tab/>
        <w:t>których oferty nie zostały odrzucone, oraz punktacji przyznanej ofertom w każdym kryterium oceny ofert i łącznej punktacji,</w:t>
      </w:r>
    </w:p>
    <w:p w14:paraId="6493D5CE" w14:textId="43E8C6C0" w:rsidR="006D6C67" w:rsidRPr="006D6C67" w:rsidRDefault="006D6C67" w:rsidP="00AF6BA4">
      <w:pPr>
        <w:suppressAutoHyphens/>
        <w:spacing w:after="0" w:line="240" w:lineRule="auto"/>
        <w:ind w:left="851"/>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2)  których oferty zostały odrzucone,</w:t>
      </w:r>
      <w:r w:rsidRPr="006D6C67">
        <w:rPr>
          <w:rFonts w:ascii="Century Gothic" w:eastAsia="Times New Roman" w:hAnsi="Century Gothic" w:cs="Arial"/>
          <w:sz w:val="18"/>
          <w:szCs w:val="18"/>
          <w:lang w:eastAsia="ar-SA"/>
        </w:rPr>
        <w:tab/>
      </w:r>
    </w:p>
    <w:p w14:paraId="167E2ECF" w14:textId="77777777" w:rsidR="006D6C67" w:rsidRPr="006D6C67" w:rsidRDefault="006D6C67" w:rsidP="00AF6BA4">
      <w:pPr>
        <w:suppressAutoHyphens/>
        <w:spacing w:after="0" w:line="240" w:lineRule="auto"/>
        <w:ind w:left="851"/>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        - </w:t>
      </w:r>
      <w:r w:rsidRPr="006D6C67">
        <w:rPr>
          <w:rFonts w:ascii="Century Gothic" w:eastAsia="Times New Roman" w:hAnsi="Century Gothic" w:cs="Arial"/>
          <w:sz w:val="18"/>
          <w:szCs w:val="18"/>
          <w:lang w:eastAsia="ar-SA"/>
        </w:rPr>
        <w:tab/>
        <w:t>podając uzasadnienie faktyczne i prawne.</w:t>
      </w:r>
    </w:p>
    <w:p w14:paraId="01D66F0E" w14:textId="413A5B97" w:rsidR="006D6C67" w:rsidRPr="006D6C67" w:rsidRDefault="006D6C67" w:rsidP="00AF6BA4">
      <w:pPr>
        <w:suppressAutoHyphens/>
        <w:spacing w:after="0" w:line="240" w:lineRule="auto"/>
        <w:ind w:left="851" w:hanging="425"/>
        <w:contextualSpacing/>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5. </w:t>
      </w:r>
      <w:r w:rsidR="00814A4B">
        <w:rPr>
          <w:rFonts w:ascii="Century Gothic" w:eastAsia="Times New Roman" w:hAnsi="Century Gothic" w:cs="Arial"/>
          <w:sz w:val="18"/>
          <w:szCs w:val="18"/>
          <w:lang w:eastAsia="ar-SA"/>
        </w:rPr>
        <w:t xml:space="preserve"> </w:t>
      </w:r>
      <w:r w:rsidR="00AF6BA4">
        <w:rPr>
          <w:rFonts w:ascii="Century Gothic" w:eastAsia="Times New Roman" w:hAnsi="Century Gothic" w:cs="Arial"/>
          <w:sz w:val="18"/>
          <w:szCs w:val="18"/>
          <w:lang w:eastAsia="ar-SA"/>
        </w:rPr>
        <w:t xml:space="preserve">   </w:t>
      </w:r>
      <w:r w:rsidRPr="006D6C67">
        <w:rPr>
          <w:rFonts w:ascii="Century Gothic" w:eastAsia="Times New Roman" w:hAnsi="Century Gothic" w:cs="Arial"/>
          <w:sz w:val="18"/>
          <w:szCs w:val="18"/>
          <w:lang w:eastAsia="ar-SA"/>
        </w:rPr>
        <w:t>Zamawiający w zaproszeniu do negocjacji wskaże miejsce, termin i sposób prowadzenia negocjacji</w:t>
      </w:r>
      <w:r w:rsidR="005E6860">
        <w:rPr>
          <w:rFonts w:ascii="Century Gothic" w:eastAsia="Times New Roman" w:hAnsi="Century Gothic" w:cs="Arial"/>
          <w:sz w:val="18"/>
          <w:szCs w:val="18"/>
          <w:lang w:eastAsia="ar-SA"/>
        </w:rPr>
        <w:t>. K</w:t>
      </w:r>
      <w:r w:rsidRPr="006D6C67">
        <w:rPr>
          <w:rFonts w:ascii="Century Gothic" w:eastAsia="Times New Roman" w:hAnsi="Century Gothic" w:cs="Arial"/>
          <w:sz w:val="18"/>
          <w:szCs w:val="18"/>
          <w:lang w:eastAsia="ar-SA"/>
        </w:rPr>
        <w:t>ryteria oceny ofert, w ramach których będą prowadzone negocjacje w celu ulepszenia treści ofert</w:t>
      </w:r>
      <w:r w:rsidR="005E6860">
        <w:rPr>
          <w:rFonts w:ascii="Century Gothic" w:eastAsia="Times New Roman" w:hAnsi="Century Gothic" w:cs="Arial"/>
          <w:sz w:val="18"/>
          <w:szCs w:val="18"/>
          <w:lang w:eastAsia="ar-SA"/>
        </w:rPr>
        <w:t xml:space="preserve"> to cena.</w:t>
      </w:r>
    </w:p>
    <w:p w14:paraId="1A6F13E0" w14:textId="0D0936E3" w:rsidR="006D6C67" w:rsidRPr="006D6C67" w:rsidRDefault="006D6C67" w:rsidP="00AF6BA4">
      <w:p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6.  </w:t>
      </w:r>
      <w:r w:rsidR="00AF6BA4">
        <w:rPr>
          <w:rFonts w:ascii="Century Gothic" w:eastAsia="Times New Roman" w:hAnsi="Century Gothic" w:cs="Arial"/>
          <w:sz w:val="18"/>
          <w:szCs w:val="18"/>
          <w:lang w:eastAsia="ar-SA"/>
        </w:rPr>
        <w:t xml:space="preserve">   </w:t>
      </w:r>
      <w:r w:rsidRPr="006D6C67">
        <w:rPr>
          <w:rFonts w:ascii="Century Gothic" w:eastAsia="Times New Roman" w:hAnsi="Century Gothic" w:cs="Arial"/>
          <w:sz w:val="18"/>
          <w:szCs w:val="18"/>
          <w:lang w:eastAsia="ar-SA"/>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325A3D2A" w14:textId="4EA161E9" w:rsidR="006D6C67" w:rsidRPr="006D6C67" w:rsidRDefault="006D6C67" w:rsidP="00AF6BA4">
      <w:p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7. </w:t>
      </w:r>
      <w:r w:rsidR="00AF6BA4">
        <w:rPr>
          <w:rFonts w:ascii="Century Gothic" w:eastAsia="Times New Roman" w:hAnsi="Century Gothic" w:cs="Arial"/>
          <w:sz w:val="18"/>
          <w:szCs w:val="18"/>
          <w:lang w:eastAsia="ar-SA"/>
        </w:rPr>
        <w:t xml:space="preserve">  </w:t>
      </w:r>
      <w:r w:rsidRPr="006D6C67">
        <w:rPr>
          <w:rFonts w:ascii="Century Gothic" w:eastAsia="Times New Roman" w:hAnsi="Century Gothic" w:cs="Arial"/>
          <w:sz w:val="18"/>
          <w:szCs w:val="18"/>
          <w:lang w:eastAsia="ar-SA"/>
        </w:rPr>
        <w:t>Po zakończeniu negocjacji z wszystkimi Wykonawcami, Zamawiający informuje o tym fakcie uczestników negocjacji oraz zaprasza ich do składania ofert dodatkowych.</w:t>
      </w:r>
    </w:p>
    <w:p w14:paraId="4AE934FF" w14:textId="50F84838" w:rsidR="006D6C67" w:rsidRPr="006D6C67" w:rsidRDefault="006D6C67" w:rsidP="00AF6BA4">
      <w:p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8.   </w:t>
      </w:r>
      <w:r w:rsidR="00AF6BA4">
        <w:rPr>
          <w:rFonts w:ascii="Century Gothic" w:eastAsia="Times New Roman" w:hAnsi="Century Gothic" w:cs="Arial"/>
          <w:sz w:val="18"/>
          <w:szCs w:val="18"/>
          <w:lang w:eastAsia="ar-SA"/>
        </w:rPr>
        <w:t xml:space="preserve">  </w:t>
      </w:r>
      <w:r w:rsidRPr="006D6C67">
        <w:rPr>
          <w:rFonts w:ascii="Century Gothic" w:eastAsia="Times New Roman" w:hAnsi="Century Gothic" w:cs="Arial"/>
          <w:sz w:val="18"/>
          <w:szCs w:val="18"/>
          <w:lang w:eastAsia="ar-SA"/>
        </w:rPr>
        <w:t>Zaproszenie do złożenia ofert dodatkowych będzie zawierać co najmniej:</w:t>
      </w:r>
    </w:p>
    <w:p w14:paraId="6FA2F213" w14:textId="326DFB5C" w:rsidR="006D6C67" w:rsidRPr="006D6C67" w:rsidRDefault="00AF6BA4" w:rsidP="00814A4B">
      <w:pPr>
        <w:suppressAutoHyphens/>
        <w:spacing w:after="0" w:line="240" w:lineRule="auto"/>
        <w:ind w:left="993" w:hanging="284"/>
        <w:contextualSpacing/>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D6C67" w:rsidRPr="006D6C67">
        <w:rPr>
          <w:rFonts w:ascii="Century Gothic" w:eastAsia="Times New Roman" w:hAnsi="Century Gothic" w:cs="Arial"/>
          <w:sz w:val="18"/>
          <w:szCs w:val="18"/>
          <w:lang w:eastAsia="ar-SA"/>
        </w:rPr>
        <w:t>1)</w:t>
      </w:r>
      <w:r w:rsidR="006D6C67" w:rsidRPr="006D6C67">
        <w:rPr>
          <w:rFonts w:ascii="Century Gothic" w:eastAsia="Times New Roman" w:hAnsi="Century Gothic" w:cs="Arial"/>
          <w:sz w:val="18"/>
          <w:szCs w:val="18"/>
          <w:lang w:eastAsia="ar-SA"/>
        </w:rPr>
        <w:tab/>
        <w:t>nazwę oraz adres zamawiającego, numer telefonu, adres poczty elektronicznej oraz strony internetowej prowadzonego postępowania;</w:t>
      </w:r>
    </w:p>
    <w:p w14:paraId="592DC221" w14:textId="730D3AA5" w:rsidR="006D6C67" w:rsidRPr="006D6C67" w:rsidRDefault="00AF6BA4" w:rsidP="00814A4B">
      <w:pPr>
        <w:suppressAutoHyphens/>
        <w:spacing w:after="0" w:line="240" w:lineRule="auto"/>
        <w:ind w:left="993" w:hanging="284"/>
        <w:contextualSpacing/>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D6C67" w:rsidRPr="006D6C67">
        <w:rPr>
          <w:rFonts w:ascii="Century Gothic" w:eastAsia="Times New Roman" w:hAnsi="Century Gothic" w:cs="Arial"/>
          <w:sz w:val="18"/>
          <w:szCs w:val="18"/>
          <w:lang w:eastAsia="ar-SA"/>
        </w:rPr>
        <w:t>2)</w:t>
      </w:r>
      <w:r w:rsidR="006D6C67" w:rsidRPr="006D6C67">
        <w:rPr>
          <w:rFonts w:ascii="Century Gothic" w:eastAsia="Times New Roman" w:hAnsi="Century Gothic" w:cs="Arial"/>
          <w:sz w:val="18"/>
          <w:szCs w:val="18"/>
          <w:lang w:eastAsia="ar-SA"/>
        </w:rPr>
        <w:tab/>
        <w:t>sposób i termin składania ofert dodatkowych oraz język lub języki, w jakich muszą one być sporządzone, oraz termin otwarcia tych ofert.</w:t>
      </w:r>
    </w:p>
    <w:p w14:paraId="4B7D5650" w14:textId="708A0280" w:rsidR="006D6C67" w:rsidRPr="006D6C67" w:rsidRDefault="006D6C67" w:rsidP="006E4F41">
      <w:p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9. </w:t>
      </w:r>
      <w:r w:rsidR="006E4F41">
        <w:rPr>
          <w:rFonts w:ascii="Century Gothic" w:eastAsia="Times New Roman" w:hAnsi="Century Gothic" w:cs="Arial"/>
          <w:sz w:val="18"/>
          <w:szCs w:val="18"/>
          <w:lang w:eastAsia="ar-SA"/>
        </w:rPr>
        <w:t xml:space="preserve">  </w:t>
      </w:r>
      <w:r w:rsidR="00AF6BA4">
        <w:rPr>
          <w:rFonts w:ascii="Century Gothic" w:eastAsia="Times New Roman" w:hAnsi="Century Gothic" w:cs="Arial"/>
          <w:sz w:val="18"/>
          <w:szCs w:val="18"/>
          <w:lang w:eastAsia="ar-SA"/>
        </w:rPr>
        <w:t xml:space="preserve">  </w:t>
      </w:r>
      <w:r w:rsidRPr="006D6C67">
        <w:rPr>
          <w:rFonts w:ascii="Century Gothic" w:eastAsia="Times New Roman" w:hAnsi="Century Gothic" w:cs="Arial"/>
          <w:sz w:val="18"/>
          <w:szCs w:val="18"/>
          <w:lang w:eastAsia="ar-SA"/>
        </w:rPr>
        <w:t xml:space="preserve"> Wykonawca może złożyć ofertę dodatkową, która zawiera nowe propozycje w zakresie treści oferty podlegających ocenie w ramach kryteriów oceny ofert wskazanych przez zamawiającego  w zaproszeniu do negocjacji. </w:t>
      </w:r>
    </w:p>
    <w:p w14:paraId="22650B3D" w14:textId="0DC93AC1" w:rsidR="006D6C67" w:rsidRPr="006D6C67" w:rsidRDefault="006D6C67" w:rsidP="006E4F41">
      <w:p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10.</w:t>
      </w:r>
      <w:r w:rsidR="006E4F41">
        <w:rPr>
          <w:rFonts w:ascii="Century Gothic" w:eastAsia="Times New Roman" w:hAnsi="Century Gothic" w:cs="Arial"/>
          <w:sz w:val="18"/>
          <w:szCs w:val="18"/>
          <w:lang w:eastAsia="ar-SA"/>
        </w:rPr>
        <w:t xml:space="preserve">  </w:t>
      </w:r>
      <w:r w:rsidRPr="006D6C67">
        <w:rPr>
          <w:rFonts w:ascii="Century Gothic" w:eastAsia="Times New Roman" w:hAnsi="Century Gothic" w:cs="Arial"/>
          <w:sz w:val="18"/>
          <w:szCs w:val="18"/>
          <w:lang w:eastAsia="ar-SA"/>
        </w:rPr>
        <w:t xml:space="preserve"> Oferta dodatkowa nie może być mniej korzystna w żadnym z kryteriów oceny ofert wskazanych                                w zaproszeniu do negocjacji niż oferta złożona w odpowiedzi na ogłoszenie o zamówieniu. </w:t>
      </w:r>
    </w:p>
    <w:p w14:paraId="196CE447" w14:textId="6784C3A3" w:rsidR="006D6C67" w:rsidRPr="006D6C67" w:rsidRDefault="006D6C67" w:rsidP="006E4F41">
      <w:p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11. </w:t>
      </w:r>
      <w:r w:rsidR="006E4F41">
        <w:rPr>
          <w:rFonts w:ascii="Century Gothic" w:eastAsia="Times New Roman" w:hAnsi="Century Gothic" w:cs="Arial"/>
          <w:sz w:val="18"/>
          <w:szCs w:val="18"/>
          <w:lang w:eastAsia="ar-SA"/>
        </w:rPr>
        <w:t xml:space="preserve">  </w:t>
      </w:r>
      <w:r w:rsidRPr="006D6C67">
        <w:rPr>
          <w:rFonts w:ascii="Century Gothic" w:eastAsia="Times New Roman" w:hAnsi="Century Gothic" w:cs="Arial"/>
          <w:sz w:val="18"/>
          <w:szCs w:val="18"/>
          <w:lang w:eastAsia="ar-SA"/>
        </w:rPr>
        <w:t xml:space="preserve">Oferta przestaje wiązać wykonawcę w zakresie, w jakim złoży on ofertę dodatkową zawierającą korzystniejsze propozycje w ramach każdego z kryteriów oceny ofert wskazanych w zaproszeniu do negocjacji. </w:t>
      </w:r>
    </w:p>
    <w:p w14:paraId="017E255B" w14:textId="77777777" w:rsidR="006D6C67" w:rsidRPr="006D6C67" w:rsidRDefault="006D6C67" w:rsidP="006E4F41">
      <w:p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12.</w:t>
      </w:r>
      <w:r w:rsidRPr="006D6C67">
        <w:rPr>
          <w:rFonts w:ascii="Century Gothic" w:eastAsia="Times New Roman" w:hAnsi="Century Gothic" w:cs="Arial"/>
          <w:sz w:val="18"/>
          <w:szCs w:val="18"/>
          <w:lang w:eastAsia="ar-SA"/>
        </w:rPr>
        <w:tab/>
        <w:t>Oferta dodatkowa, która jest mniej korzystna w którymkolwiek z kryteriów oceny ofert wskazanych w zaproszeniu do negocjacji niż oferta złożona w odpowiedzi na ogłoszenie o zamówieniu, podlega odrzuceniu.</w:t>
      </w:r>
    </w:p>
    <w:p w14:paraId="5F6BB1F4" w14:textId="77777777" w:rsidR="006D6C67" w:rsidRPr="006D6C67" w:rsidRDefault="006D6C67">
      <w:pPr>
        <w:numPr>
          <w:ilvl w:val="0"/>
          <w:numId w:val="15"/>
        </w:num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Szacunkowa wartość przedmiotowego zamówienia nie przekracza progów unijnych, o których mowa w art. 3 </w:t>
      </w:r>
      <w:proofErr w:type="spellStart"/>
      <w:r w:rsidRPr="006D6C67">
        <w:rPr>
          <w:rFonts w:ascii="Century Gothic" w:eastAsia="Times New Roman" w:hAnsi="Century Gothic" w:cs="Arial"/>
          <w:sz w:val="18"/>
          <w:szCs w:val="18"/>
          <w:lang w:eastAsia="ar-SA"/>
        </w:rPr>
        <w:t>Pzp</w:t>
      </w:r>
      <w:proofErr w:type="spellEnd"/>
      <w:r w:rsidRPr="006D6C67">
        <w:rPr>
          <w:rFonts w:ascii="Century Gothic" w:eastAsia="Times New Roman" w:hAnsi="Century Gothic" w:cs="Arial"/>
          <w:sz w:val="18"/>
          <w:szCs w:val="18"/>
          <w:lang w:eastAsia="ar-SA"/>
        </w:rPr>
        <w:t xml:space="preserve">.  </w:t>
      </w:r>
    </w:p>
    <w:p w14:paraId="4196C9B0" w14:textId="310E6FBB" w:rsidR="006D6C67" w:rsidRPr="006D6C67" w:rsidRDefault="006E4F41">
      <w:pPr>
        <w:numPr>
          <w:ilvl w:val="0"/>
          <w:numId w:val="15"/>
        </w:numPr>
        <w:suppressAutoHyphens/>
        <w:spacing w:after="0" w:line="240" w:lineRule="auto"/>
        <w:ind w:left="709" w:hanging="283"/>
        <w:contextualSpacing/>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D6C67" w:rsidRPr="006D6C67">
        <w:rPr>
          <w:rFonts w:ascii="Century Gothic" w:eastAsia="Times New Roman" w:hAnsi="Century Gothic" w:cs="Arial"/>
          <w:sz w:val="18"/>
          <w:szCs w:val="18"/>
          <w:lang w:eastAsia="ar-SA"/>
        </w:rPr>
        <w:t>Zamawiający nie przewiduje aukcji elektronicznej.</w:t>
      </w:r>
    </w:p>
    <w:p w14:paraId="50C44764" w14:textId="77777777" w:rsidR="006D6C67" w:rsidRPr="006D6C67" w:rsidRDefault="006D6C67">
      <w:pPr>
        <w:numPr>
          <w:ilvl w:val="0"/>
          <w:numId w:val="15"/>
        </w:num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Zamawiający nie przewiduje złożenia oferty wariantowej oraz w postaci katalogów elektronicznych.</w:t>
      </w:r>
    </w:p>
    <w:p w14:paraId="14F3BB18" w14:textId="0F5D4575" w:rsidR="006D6C67" w:rsidRPr="006D6C67" w:rsidRDefault="006E4F41">
      <w:pPr>
        <w:numPr>
          <w:ilvl w:val="0"/>
          <w:numId w:val="15"/>
        </w:numPr>
        <w:suppressAutoHyphens/>
        <w:spacing w:after="0" w:line="240" w:lineRule="auto"/>
        <w:ind w:left="709" w:hanging="283"/>
        <w:contextualSpacing/>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D6C67" w:rsidRPr="006D6C67">
        <w:rPr>
          <w:rFonts w:ascii="Century Gothic" w:eastAsia="Times New Roman" w:hAnsi="Century Gothic" w:cs="Arial"/>
          <w:sz w:val="18"/>
          <w:szCs w:val="18"/>
          <w:lang w:eastAsia="ar-SA"/>
        </w:rPr>
        <w:t>Zamawiający nie prowadzi postępowania w celu zawarcia umowy ramowej.</w:t>
      </w:r>
    </w:p>
    <w:p w14:paraId="655D538B" w14:textId="77777777" w:rsidR="006D6C67" w:rsidRPr="006D6C67" w:rsidRDefault="006D6C67">
      <w:pPr>
        <w:numPr>
          <w:ilvl w:val="0"/>
          <w:numId w:val="15"/>
        </w:numPr>
        <w:tabs>
          <w:tab w:val="left" w:pos="993"/>
        </w:tabs>
        <w:suppressAutoHyphens/>
        <w:autoSpaceDN w:val="0"/>
        <w:spacing w:after="0" w:line="240" w:lineRule="auto"/>
        <w:ind w:left="851" w:hanging="425"/>
        <w:contextualSpacing/>
        <w:jc w:val="both"/>
        <w:textAlignment w:val="baseline"/>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Zamawiający nie zastrzega możliwości ubiegania się o udzielenie zamówienia wyłącznie przez wykonawców, o których mowa w art. 94 </w:t>
      </w:r>
      <w:proofErr w:type="spellStart"/>
      <w:r w:rsidRPr="006D6C67">
        <w:rPr>
          <w:rFonts w:ascii="Century Gothic" w:eastAsia="Times New Roman" w:hAnsi="Century Gothic" w:cs="Arial"/>
          <w:sz w:val="18"/>
          <w:szCs w:val="18"/>
          <w:lang w:eastAsia="ar-SA"/>
        </w:rPr>
        <w:t>Pzp</w:t>
      </w:r>
      <w:proofErr w:type="spellEnd"/>
      <w:r w:rsidRPr="006D6C67">
        <w:rPr>
          <w:rFonts w:ascii="Century Gothic" w:eastAsia="Times New Roman" w:hAnsi="Century Gothic" w:cs="Arial"/>
          <w:sz w:val="18"/>
          <w:szCs w:val="18"/>
          <w:lang w:eastAsia="ar-SA"/>
        </w:rPr>
        <w:t xml:space="preserve">. </w:t>
      </w:r>
    </w:p>
    <w:p w14:paraId="79564579" w14:textId="77777777" w:rsidR="006D6C67" w:rsidRPr="006D6C67" w:rsidRDefault="006D6C67">
      <w:pPr>
        <w:numPr>
          <w:ilvl w:val="0"/>
          <w:numId w:val="15"/>
        </w:num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Zamawiający nie określa dodatkowych wymagań związanych z zatrudnianiem osób, o których mowa w art. 96 ust. 2 pkt 2 </w:t>
      </w:r>
      <w:proofErr w:type="spellStart"/>
      <w:r w:rsidRPr="006D6C67">
        <w:rPr>
          <w:rFonts w:ascii="Century Gothic" w:eastAsia="Times New Roman" w:hAnsi="Century Gothic" w:cs="Arial"/>
          <w:sz w:val="18"/>
          <w:szCs w:val="18"/>
          <w:lang w:eastAsia="ar-SA"/>
        </w:rPr>
        <w:t>Pzp</w:t>
      </w:r>
      <w:proofErr w:type="spellEnd"/>
      <w:r w:rsidRPr="006D6C67">
        <w:rPr>
          <w:rFonts w:ascii="Century Gothic" w:eastAsia="Times New Roman" w:hAnsi="Century Gothic" w:cs="Arial"/>
          <w:sz w:val="18"/>
          <w:szCs w:val="18"/>
          <w:lang w:eastAsia="ar-SA"/>
        </w:rPr>
        <w:t xml:space="preserve">. </w:t>
      </w:r>
    </w:p>
    <w:p w14:paraId="2B72F408" w14:textId="3233BD5C" w:rsidR="006E4F41" w:rsidRPr="00F179BB" w:rsidRDefault="006E4F41">
      <w:pPr>
        <w:pStyle w:val="Bezodstpw"/>
        <w:numPr>
          <w:ilvl w:val="0"/>
          <w:numId w:val="15"/>
        </w:numPr>
        <w:shd w:val="clear" w:color="auto" w:fill="FFFFFF" w:themeFill="background1"/>
        <w:tabs>
          <w:tab w:val="left" w:pos="1080"/>
          <w:tab w:val="left" w:pos="1260"/>
        </w:tabs>
        <w:jc w:val="both"/>
        <w:rPr>
          <w:rFonts w:ascii="Century Gothic" w:hAnsi="Century Gothic"/>
          <w:sz w:val="18"/>
          <w:szCs w:val="18"/>
        </w:rPr>
      </w:pPr>
      <w:r>
        <w:rPr>
          <w:rFonts w:ascii="Century Gothic" w:hAnsi="Century Gothic"/>
          <w:iCs/>
          <w:sz w:val="18"/>
          <w:szCs w:val="18"/>
        </w:rPr>
        <w:t xml:space="preserve"> </w:t>
      </w:r>
      <w:r w:rsidRPr="00F179BB">
        <w:rPr>
          <w:rFonts w:ascii="Century Gothic" w:hAnsi="Century Gothic"/>
          <w:iCs/>
          <w:sz w:val="18"/>
          <w:szCs w:val="18"/>
        </w:rPr>
        <w:t xml:space="preserve">Zamawiający  </w:t>
      </w:r>
      <w:r>
        <w:rPr>
          <w:rFonts w:ascii="Century Gothic" w:hAnsi="Century Gothic"/>
          <w:iCs/>
          <w:sz w:val="18"/>
          <w:szCs w:val="18"/>
        </w:rPr>
        <w:t xml:space="preserve">nie </w:t>
      </w:r>
      <w:r w:rsidRPr="00F179BB">
        <w:rPr>
          <w:rFonts w:ascii="Century Gothic" w:hAnsi="Century Gothic"/>
          <w:iCs/>
          <w:sz w:val="18"/>
          <w:szCs w:val="18"/>
        </w:rPr>
        <w:t>przewiduje składani</w:t>
      </w:r>
      <w:r>
        <w:rPr>
          <w:rFonts w:ascii="Century Gothic" w:hAnsi="Century Gothic"/>
          <w:iCs/>
          <w:sz w:val="18"/>
          <w:szCs w:val="18"/>
        </w:rPr>
        <w:t>a</w:t>
      </w:r>
      <w:r w:rsidRPr="00F179BB">
        <w:rPr>
          <w:rFonts w:ascii="Century Gothic" w:hAnsi="Century Gothic"/>
          <w:iCs/>
          <w:sz w:val="18"/>
          <w:szCs w:val="18"/>
        </w:rPr>
        <w:t xml:space="preserve"> ofert częściowych</w:t>
      </w:r>
      <w:r>
        <w:rPr>
          <w:rFonts w:ascii="Century Gothic" w:hAnsi="Century Gothic"/>
          <w:iCs/>
          <w:sz w:val="18"/>
          <w:szCs w:val="18"/>
        </w:rPr>
        <w:t>.</w:t>
      </w:r>
    </w:p>
    <w:p w14:paraId="7408AF65" w14:textId="77777777" w:rsidR="006E4F41" w:rsidRDefault="006E4F41">
      <w:pPr>
        <w:pStyle w:val="Bezodstpw"/>
        <w:numPr>
          <w:ilvl w:val="0"/>
          <w:numId w:val="15"/>
        </w:numPr>
        <w:shd w:val="clear" w:color="auto" w:fill="FFFFFF" w:themeFill="background1"/>
        <w:tabs>
          <w:tab w:val="left" w:pos="1080"/>
          <w:tab w:val="left" w:pos="1260"/>
        </w:tabs>
        <w:ind w:left="851" w:hanging="425"/>
        <w:jc w:val="both"/>
        <w:rPr>
          <w:rFonts w:ascii="Century Gothic" w:eastAsia="Calibri" w:hAnsi="Century Gothic" w:cs="Calibri"/>
          <w:sz w:val="18"/>
          <w:szCs w:val="18"/>
        </w:rPr>
      </w:pPr>
      <w:r w:rsidRPr="00187878">
        <w:rPr>
          <w:rFonts w:ascii="Century Gothic" w:eastAsia="Calibri" w:hAnsi="Century Gothic" w:cs="Calibri"/>
          <w:sz w:val="18"/>
          <w:szCs w:val="18"/>
        </w:rPr>
        <w:t xml:space="preserve">Zamawiający </w:t>
      </w:r>
      <w:r>
        <w:rPr>
          <w:rFonts w:ascii="Century Gothic" w:eastAsia="Calibri" w:hAnsi="Century Gothic" w:cs="Calibri"/>
          <w:sz w:val="18"/>
          <w:szCs w:val="18"/>
        </w:rPr>
        <w:t xml:space="preserve">nie </w:t>
      </w:r>
      <w:r w:rsidRPr="00187878">
        <w:rPr>
          <w:rFonts w:ascii="Century Gothic" w:eastAsia="Calibri" w:hAnsi="Century Gothic" w:cs="Calibri"/>
          <w:sz w:val="18"/>
          <w:szCs w:val="18"/>
        </w:rPr>
        <w:t>dopuszcza możliwości udzielenia zamówienia, o którym mowa w art. 214 ust. 1 pkt  7</w:t>
      </w:r>
      <w:r>
        <w:rPr>
          <w:rFonts w:ascii="Century Gothic" w:eastAsia="Calibri" w:hAnsi="Century Gothic" w:cs="Calibri"/>
          <w:sz w:val="18"/>
          <w:szCs w:val="18"/>
        </w:rPr>
        <w:t xml:space="preserve"> i 8 </w:t>
      </w:r>
      <w:r w:rsidRPr="00187878">
        <w:rPr>
          <w:rFonts w:ascii="Century Gothic" w:eastAsia="Calibri" w:hAnsi="Century Gothic" w:cs="Calibri"/>
          <w:sz w:val="18"/>
          <w:szCs w:val="18"/>
        </w:rPr>
        <w:t xml:space="preserve"> </w:t>
      </w:r>
      <w:proofErr w:type="spellStart"/>
      <w:r w:rsidRPr="00187878">
        <w:rPr>
          <w:rFonts w:ascii="Century Gothic" w:eastAsia="Calibri" w:hAnsi="Century Gothic" w:cs="Calibri"/>
          <w:sz w:val="18"/>
          <w:szCs w:val="18"/>
        </w:rPr>
        <w:t>Pzp</w:t>
      </w:r>
      <w:proofErr w:type="spellEnd"/>
      <w:r>
        <w:rPr>
          <w:rFonts w:ascii="Century Gothic" w:eastAsia="Calibri" w:hAnsi="Century Gothic" w:cs="Calibri"/>
          <w:sz w:val="18"/>
          <w:szCs w:val="18"/>
        </w:rPr>
        <w:t>.</w:t>
      </w:r>
    </w:p>
    <w:p w14:paraId="79B2FFBA" w14:textId="77777777" w:rsidR="006E4F41" w:rsidRPr="009B4D8D" w:rsidRDefault="006E4F41" w:rsidP="00B3247E">
      <w:pPr>
        <w:keepNext/>
        <w:tabs>
          <w:tab w:val="left" w:pos="567"/>
        </w:tabs>
        <w:suppressAutoHyphens/>
        <w:spacing w:after="0" w:line="200" w:lineRule="atLeast"/>
        <w:jc w:val="both"/>
        <w:outlineLvl w:val="0"/>
        <w:rPr>
          <w:rFonts w:ascii="Century Gothic" w:eastAsia="Times New Roman" w:hAnsi="Century Gothic" w:cs="Arial"/>
          <w:b/>
          <w:bCs/>
          <w:sz w:val="20"/>
          <w:szCs w:val="20"/>
          <w:u w:val="single"/>
          <w:lang w:eastAsia="ar-SA"/>
        </w:rPr>
      </w:pPr>
    </w:p>
    <w:p w14:paraId="3DC3842C" w14:textId="700153A6" w:rsidR="00D1126A" w:rsidRPr="00505859" w:rsidRDefault="00EA4241" w:rsidP="00572A41">
      <w:pPr>
        <w:suppressAutoHyphens/>
        <w:spacing w:after="0" w:line="200" w:lineRule="atLeast"/>
        <w:jc w:val="both"/>
        <w:rPr>
          <w:rFonts w:ascii="Century Gothic" w:eastAsia="Times New Roman" w:hAnsi="Century Gothic" w:cs="Arial"/>
          <w:b/>
          <w:sz w:val="20"/>
          <w:szCs w:val="20"/>
          <w:u w:val="single"/>
          <w:lang w:eastAsia="ar-SA"/>
        </w:rPr>
      </w:pPr>
      <w:r w:rsidRPr="00505859">
        <w:rPr>
          <w:rFonts w:ascii="Century Gothic" w:eastAsia="Times New Roman" w:hAnsi="Century Gothic" w:cs="Arial"/>
          <w:b/>
          <w:sz w:val="20"/>
          <w:szCs w:val="20"/>
          <w:lang w:eastAsia="ar-SA"/>
        </w:rPr>
        <w:t>IV</w:t>
      </w:r>
      <w:r w:rsidR="00D1126A" w:rsidRPr="00505859">
        <w:rPr>
          <w:rFonts w:ascii="Century Gothic" w:eastAsia="Times New Roman" w:hAnsi="Century Gothic" w:cs="Arial"/>
          <w:b/>
          <w:sz w:val="20"/>
          <w:szCs w:val="20"/>
          <w:lang w:eastAsia="ar-SA"/>
        </w:rPr>
        <w:t>.</w:t>
      </w:r>
      <w:r w:rsidR="009D22E0">
        <w:rPr>
          <w:rFonts w:ascii="Century Gothic" w:eastAsia="Times New Roman" w:hAnsi="Century Gothic" w:cs="Arial"/>
          <w:b/>
          <w:sz w:val="20"/>
          <w:szCs w:val="20"/>
          <w:lang w:eastAsia="ar-SA"/>
        </w:rPr>
        <w:t xml:space="preserve"> </w:t>
      </w:r>
      <w:r w:rsidR="004C7418">
        <w:rPr>
          <w:rFonts w:ascii="Century Gothic" w:eastAsia="Times New Roman" w:hAnsi="Century Gothic" w:cs="Arial"/>
          <w:b/>
          <w:sz w:val="20"/>
          <w:szCs w:val="20"/>
          <w:lang w:eastAsia="ar-SA"/>
        </w:rPr>
        <w:t xml:space="preserve"> </w:t>
      </w:r>
      <w:r w:rsidR="00D1126A" w:rsidRPr="00505859">
        <w:rPr>
          <w:rFonts w:ascii="Century Gothic" w:eastAsia="Times New Roman" w:hAnsi="Century Gothic" w:cs="Arial"/>
          <w:b/>
          <w:sz w:val="20"/>
          <w:szCs w:val="20"/>
          <w:u w:val="single"/>
          <w:lang w:eastAsia="ar-SA"/>
        </w:rPr>
        <w:t>OPIS   PRZEDMIOTU  ZAMÓWIENIA.</w:t>
      </w:r>
    </w:p>
    <w:p w14:paraId="10B2545E" w14:textId="77777777" w:rsidR="002A2F84" w:rsidRPr="00866607" w:rsidRDefault="002A2F84" w:rsidP="00AD6FDB">
      <w:pPr>
        <w:suppressAutoHyphens/>
        <w:spacing w:after="0" w:line="240" w:lineRule="auto"/>
        <w:jc w:val="both"/>
        <w:rPr>
          <w:rFonts w:ascii="Century Gothic" w:eastAsia="Times New Roman" w:hAnsi="Century Gothic" w:cs="Arial"/>
          <w:bCs/>
          <w:sz w:val="18"/>
          <w:szCs w:val="18"/>
          <w:lang w:eastAsia="ar-SA"/>
        </w:rPr>
      </w:pPr>
    </w:p>
    <w:p w14:paraId="47BFC9A0" w14:textId="6F1A7A08" w:rsidR="00341B95" w:rsidRPr="00DB70EC" w:rsidRDefault="00341B95" w:rsidP="00AF32ED">
      <w:pPr>
        <w:pStyle w:val="Bezodstpw"/>
        <w:numPr>
          <w:ilvl w:val="0"/>
          <w:numId w:val="24"/>
        </w:numPr>
        <w:ind w:left="284" w:hanging="284"/>
        <w:jc w:val="both"/>
        <w:rPr>
          <w:rFonts w:ascii="Century Gothic" w:hAnsi="Century Gothic"/>
          <w:sz w:val="18"/>
          <w:szCs w:val="18"/>
        </w:rPr>
      </w:pPr>
      <w:r w:rsidRPr="00DB70EC">
        <w:rPr>
          <w:rFonts w:ascii="Century Gothic" w:hAnsi="Century Gothic"/>
          <w:sz w:val="18"/>
          <w:szCs w:val="18"/>
        </w:rPr>
        <w:t xml:space="preserve">Przedmiotem niniejszego postępowania przetargowego jest </w:t>
      </w:r>
      <w:r w:rsidRPr="00DB70EC">
        <w:rPr>
          <w:rFonts w:ascii="Century Gothic" w:hAnsi="Century Gothic"/>
          <w:b/>
          <w:sz w:val="18"/>
          <w:szCs w:val="18"/>
        </w:rPr>
        <w:t>zakup i dostawa</w:t>
      </w:r>
      <w:r w:rsidRPr="00DB70EC">
        <w:rPr>
          <w:rFonts w:ascii="Century Gothic" w:hAnsi="Century Gothic"/>
          <w:b/>
          <w:bCs/>
          <w:sz w:val="18"/>
          <w:szCs w:val="18"/>
        </w:rPr>
        <w:t xml:space="preserve"> </w:t>
      </w:r>
      <w:r w:rsidR="00F73DC2">
        <w:rPr>
          <w:rFonts w:ascii="Century Gothic" w:eastAsia="Times New Roman" w:hAnsi="Century Gothic" w:cs="Times New Roman"/>
          <w:b/>
          <w:bCs/>
          <w:sz w:val="18"/>
          <w:szCs w:val="18"/>
          <w:lang w:eastAsia="ar-SA"/>
        </w:rPr>
        <w:t>wirówek laboratoryjnych</w:t>
      </w:r>
      <w:r w:rsidR="00AF32ED">
        <w:rPr>
          <w:rFonts w:ascii="Century Gothic" w:eastAsia="Times New Roman" w:hAnsi="Century Gothic" w:cs="Times New Roman"/>
          <w:b/>
          <w:bCs/>
          <w:sz w:val="18"/>
          <w:szCs w:val="18"/>
          <w:lang w:eastAsia="ar-SA"/>
        </w:rPr>
        <w:t>:</w:t>
      </w:r>
    </w:p>
    <w:p w14:paraId="39E59D1C" w14:textId="754FD3E4" w:rsidR="00AF32ED" w:rsidRDefault="00341B95" w:rsidP="00AF32ED">
      <w:pPr>
        <w:shd w:val="clear" w:color="auto" w:fill="FFFFFF"/>
        <w:spacing w:after="0"/>
        <w:ind w:left="284"/>
        <w:jc w:val="both"/>
        <w:rPr>
          <w:rFonts w:ascii="Century Gothic" w:hAnsi="Century Gothic"/>
          <w:bCs/>
          <w:sz w:val="18"/>
          <w:szCs w:val="18"/>
          <w:lang w:eastAsia="pl-PL"/>
        </w:rPr>
      </w:pPr>
      <w:r w:rsidRPr="00DB70EC">
        <w:rPr>
          <w:rFonts w:ascii="Century Gothic" w:hAnsi="Century Gothic"/>
          <w:sz w:val="18"/>
          <w:szCs w:val="18"/>
        </w:rPr>
        <w:t xml:space="preserve">Zadanie nr 1 – </w:t>
      </w:r>
      <w:r w:rsidR="00AF32ED">
        <w:rPr>
          <w:rFonts w:ascii="Century Gothic" w:hAnsi="Century Gothic"/>
          <w:bCs/>
          <w:sz w:val="18"/>
          <w:szCs w:val="18"/>
          <w:lang w:eastAsia="pl-PL"/>
        </w:rPr>
        <w:t>U</w:t>
      </w:r>
      <w:r w:rsidR="00AF32ED" w:rsidRPr="00AF32ED">
        <w:rPr>
          <w:rFonts w:ascii="Century Gothic" w:hAnsi="Century Gothic"/>
          <w:bCs/>
          <w:sz w:val="18"/>
          <w:szCs w:val="18"/>
          <w:lang w:eastAsia="pl-PL"/>
        </w:rPr>
        <w:t>niwersalna wirówka laboratoryjna, wersja z chłodzeniem, programowalna do diagnostyki gruźlicy</w:t>
      </w:r>
    </w:p>
    <w:p w14:paraId="5E31AB40" w14:textId="724E56ED" w:rsidR="00AF32ED" w:rsidRPr="00AF32ED" w:rsidRDefault="00341B95" w:rsidP="00AF32ED">
      <w:pPr>
        <w:shd w:val="clear" w:color="auto" w:fill="FFFFFF"/>
        <w:spacing w:after="0"/>
        <w:ind w:firstLine="284"/>
        <w:jc w:val="both"/>
        <w:rPr>
          <w:rFonts w:ascii="Century Gothic" w:hAnsi="Century Gothic"/>
          <w:b/>
          <w:sz w:val="18"/>
          <w:szCs w:val="18"/>
          <w:lang w:eastAsia="pl-PL"/>
        </w:rPr>
      </w:pPr>
      <w:r w:rsidRPr="00AF32ED">
        <w:rPr>
          <w:rFonts w:ascii="Century Gothic" w:hAnsi="Century Gothic"/>
          <w:sz w:val="18"/>
          <w:szCs w:val="18"/>
        </w:rPr>
        <w:t xml:space="preserve">Zadanie nr 2 – </w:t>
      </w:r>
      <w:r w:rsidR="00AF32ED">
        <w:rPr>
          <w:rFonts w:ascii="Century Gothic" w:hAnsi="Century Gothic"/>
          <w:sz w:val="18"/>
          <w:szCs w:val="18"/>
        </w:rPr>
        <w:t>Uni</w:t>
      </w:r>
      <w:r w:rsidR="00AF32ED" w:rsidRPr="00AF32ED">
        <w:rPr>
          <w:rFonts w:ascii="Century Gothic" w:hAnsi="Century Gothic"/>
          <w:sz w:val="18"/>
          <w:szCs w:val="18"/>
        </w:rPr>
        <w:t>wersalna wirówka laboratoryjna, programowalna do badań analitycznych moczu</w:t>
      </w:r>
    </w:p>
    <w:p w14:paraId="73476A19" w14:textId="14E1A5CC" w:rsidR="00793827" w:rsidRDefault="00793827" w:rsidP="00AF32ED">
      <w:pPr>
        <w:pStyle w:val="Bezodstpw"/>
        <w:numPr>
          <w:ilvl w:val="0"/>
          <w:numId w:val="24"/>
        </w:numPr>
        <w:suppressAutoHyphens/>
        <w:ind w:left="284" w:hanging="284"/>
        <w:jc w:val="both"/>
        <w:rPr>
          <w:rFonts w:ascii="Century Gothic" w:eastAsia="Times New Roman" w:hAnsi="Century Gothic" w:cs="Arial"/>
          <w:bCs/>
          <w:sz w:val="18"/>
          <w:szCs w:val="18"/>
          <w:lang w:eastAsia="ar-SA"/>
        </w:rPr>
      </w:pPr>
      <w:r w:rsidRPr="00AF32ED">
        <w:rPr>
          <w:rFonts w:ascii="Century Gothic" w:eastAsia="Times New Roman" w:hAnsi="Century Gothic" w:cs="Arial"/>
          <w:bCs/>
          <w:sz w:val="18"/>
          <w:szCs w:val="18"/>
          <w:lang w:eastAsia="ar-SA"/>
        </w:rPr>
        <w:t xml:space="preserve">Przedmiot zamówienia obejmuje dostawę i montaż  urządzeń w miejscu wskazanym przez Zamawiającego oraz szkolenie personelu w zakresie jego użytkowania. </w:t>
      </w:r>
    </w:p>
    <w:p w14:paraId="1C2C120A" w14:textId="701D378E" w:rsidR="00AF32ED" w:rsidRPr="00DB70EC" w:rsidRDefault="00AF32ED" w:rsidP="00AF32ED">
      <w:pPr>
        <w:pStyle w:val="Bezodstpw"/>
        <w:numPr>
          <w:ilvl w:val="0"/>
          <w:numId w:val="24"/>
        </w:numPr>
        <w:ind w:left="284" w:hanging="284"/>
        <w:jc w:val="both"/>
        <w:rPr>
          <w:rFonts w:ascii="Century Gothic" w:hAnsi="Century Gothic"/>
          <w:sz w:val="18"/>
          <w:szCs w:val="18"/>
        </w:rPr>
      </w:pPr>
      <w:r w:rsidRPr="00DB70EC">
        <w:rPr>
          <w:rFonts w:ascii="Century Gothic" w:hAnsi="Century Gothic"/>
          <w:sz w:val="18"/>
          <w:szCs w:val="18"/>
        </w:rPr>
        <w:t>Wykonawca zobowiązany jest dostarczyć urządzeni</w:t>
      </w:r>
      <w:r>
        <w:rPr>
          <w:rFonts w:ascii="Century Gothic" w:hAnsi="Century Gothic"/>
          <w:sz w:val="18"/>
          <w:szCs w:val="18"/>
        </w:rPr>
        <w:t xml:space="preserve">e </w:t>
      </w:r>
      <w:r w:rsidRPr="00DB70EC">
        <w:rPr>
          <w:rFonts w:ascii="Century Gothic" w:hAnsi="Century Gothic"/>
          <w:sz w:val="18"/>
          <w:szCs w:val="18"/>
        </w:rPr>
        <w:t>do siedziby Zamawiającego wraz z:</w:t>
      </w:r>
    </w:p>
    <w:p w14:paraId="61BCC9B2" w14:textId="77777777" w:rsidR="00AF32ED" w:rsidRPr="00DB70EC" w:rsidRDefault="00AF32ED" w:rsidP="00AF32ED">
      <w:pPr>
        <w:autoSpaceDE w:val="0"/>
        <w:autoSpaceDN w:val="0"/>
        <w:adjustRightInd w:val="0"/>
        <w:spacing w:after="0" w:line="240" w:lineRule="auto"/>
        <w:ind w:left="851" w:hanging="284"/>
        <w:rPr>
          <w:rFonts w:ascii="Century Gothic" w:eastAsia="Times New Roman" w:hAnsi="Century Gothic" w:cs="Times New Roman"/>
          <w:sz w:val="18"/>
          <w:szCs w:val="18"/>
          <w:lang w:eastAsia="pl-PL"/>
        </w:rPr>
      </w:pPr>
      <w:r w:rsidRPr="00DB70EC">
        <w:rPr>
          <w:rFonts w:ascii="Century Gothic" w:eastAsia="Times New Roman" w:hAnsi="Century Gothic" w:cs="Times New Roman"/>
          <w:sz w:val="18"/>
          <w:szCs w:val="18"/>
          <w:lang w:eastAsia="pl-PL"/>
        </w:rPr>
        <w:t>1)  gwarancj</w:t>
      </w:r>
      <w:r w:rsidRPr="00DB70EC">
        <w:rPr>
          <w:rFonts w:ascii="Century Gothic" w:eastAsia="TimesNewRoman" w:hAnsi="Century Gothic" w:cs="TimesNewRoman"/>
          <w:sz w:val="18"/>
          <w:szCs w:val="18"/>
          <w:lang w:eastAsia="pl-PL"/>
        </w:rPr>
        <w:t xml:space="preserve">ą </w:t>
      </w:r>
      <w:r w:rsidRPr="00DB70EC">
        <w:rPr>
          <w:rFonts w:ascii="Century Gothic" w:eastAsia="Times New Roman" w:hAnsi="Century Gothic" w:cs="Times New Roman"/>
          <w:sz w:val="18"/>
          <w:szCs w:val="18"/>
          <w:lang w:eastAsia="pl-PL"/>
        </w:rPr>
        <w:t>(kart</w:t>
      </w:r>
      <w:r w:rsidRPr="00DB70EC">
        <w:rPr>
          <w:rFonts w:ascii="Century Gothic" w:eastAsia="TimesNewRoman" w:hAnsi="Century Gothic" w:cs="TimesNewRoman"/>
          <w:sz w:val="18"/>
          <w:szCs w:val="18"/>
          <w:lang w:eastAsia="pl-PL"/>
        </w:rPr>
        <w:t xml:space="preserve">ę </w:t>
      </w:r>
      <w:r w:rsidRPr="00DB70EC">
        <w:rPr>
          <w:rFonts w:ascii="Century Gothic" w:eastAsia="Times New Roman" w:hAnsi="Century Gothic" w:cs="Times New Roman"/>
          <w:sz w:val="18"/>
          <w:szCs w:val="18"/>
          <w:lang w:eastAsia="pl-PL"/>
        </w:rPr>
        <w:t>gwarancyjn</w:t>
      </w:r>
      <w:r w:rsidRPr="00DB70EC">
        <w:rPr>
          <w:rFonts w:ascii="Century Gothic" w:eastAsia="TimesNewRoman" w:hAnsi="Century Gothic" w:cs="TimesNewRoman"/>
          <w:sz w:val="18"/>
          <w:szCs w:val="18"/>
          <w:lang w:eastAsia="pl-PL"/>
        </w:rPr>
        <w:t xml:space="preserve">ą </w:t>
      </w:r>
      <w:r w:rsidRPr="00DB70EC">
        <w:rPr>
          <w:rFonts w:ascii="Century Gothic" w:eastAsia="Times New Roman" w:hAnsi="Century Gothic" w:cs="Times New Roman"/>
          <w:sz w:val="18"/>
          <w:szCs w:val="18"/>
          <w:lang w:eastAsia="pl-PL"/>
        </w:rPr>
        <w:t xml:space="preserve">wraz z zasadami </w:t>
      </w:r>
      <w:r w:rsidRPr="00DB70EC">
        <w:rPr>
          <w:rFonts w:ascii="Century Gothic" w:eastAsia="TimesNewRoman" w:hAnsi="Century Gothic" w:cs="TimesNewRoman"/>
          <w:sz w:val="18"/>
          <w:szCs w:val="18"/>
          <w:lang w:eastAsia="pl-PL"/>
        </w:rPr>
        <w:t>ś</w:t>
      </w:r>
      <w:r w:rsidRPr="00DB70EC">
        <w:rPr>
          <w:rFonts w:ascii="Century Gothic" w:eastAsia="Times New Roman" w:hAnsi="Century Gothic" w:cs="Times New Roman"/>
          <w:sz w:val="18"/>
          <w:szCs w:val="18"/>
          <w:lang w:eastAsia="pl-PL"/>
        </w:rPr>
        <w:t>wiadczenia usług gwarancyjnych),</w:t>
      </w:r>
    </w:p>
    <w:p w14:paraId="2292971E" w14:textId="77777777" w:rsidR="00AF32ED" w:rsidRPr="00DB70EC" w:rsidRDefault="00AF32ED" w:rsidP="00AF32ED">
      <w:pPr>
        <w:autoSpaceDE w:val="0"/>
        <w:autoSpaceDN w:val="0"/>
        <w:adjustRightInd w:val="0"/>
        <w:spacing w:after="0" w:line="240" w:lineRule="auto"/>
        <w:ind w:left="567" w:hanging="141"/>
        <w:rPr>
          <w:rFonts w:ascii="Century Gothic" w:eastAsia="Times New Roman" w:hAnsi="Century Gothic" w:cs="Times New Roman"/>
          <w:sz w:val="18"/>
          <w:szCs w:val="18"/>
          <w:lang w:eastAsia="pl-PL"/>
        </w:rPr>
      </w:pPr>
      <w:r w:rsidRPr="00DB70EC">
        <w:rPr>
          <w:rFonts w:ascii="Century Gothic" w:eastAsia="Times New Roman" w:hAnsi="Century Gothic" w:cs="Times New Roman"/>
          <w:sz w:val="18"/>
          <w:szCs w:val="18"/>
          <w:lang w:eastAsia="pl-PL"/>
        </w:rPr>
        <w:lastRenderedPageBreak/>
        <w:t>2)  instrukcją użytkowania</w:t>
      </w:r>
      <w:r w:rsidRPr="00DB70EC">
        <w:rPr>
          <w:rFonts w:ascii="Century Gothic" w:eastAsia="Times New Roman" w:hAnsi="Century Gothic" w:cs="Times New Roman"/>
          <w:sz w:val="18"/>
          <w:szCs w:val="18"/>
          <w:lang w:eastAsia="ar-SA"/>
        </w:rPr>
        <w:t xml:space="preserve"> w formie papierowej w dwóch egzemplarzach,</w:t>
      </w:r>
    </w:p>
    <w:p w14:paraId="6CBC317D" w14:textId="77777777" w:rsidR="00AF32ED" w:rsidRPr="00DB70EC" w:rsidRDefault="00AF32ED" w:rsidP="00AF32ED">
      <w:pPr>
        <w:autoSpaceDE w:val="0"/>
        <w:autoSpaceDN w:val="0"/>
        <w:adjustRightInd w:val="0"/>
        <w:spacing w:after="0" w:line="240" w:lineRule="auto"/>
        <w:ind w:left="567" w:hanging="141"/>
        <w:rPr>
          <w:rFonts w:ascii="Century Gothic" w:eastAsia="Times New Roman" w:hAnsi="Century Gothic" w:cs="Times New Roman"/>
          <w:sz w:val="18"/>
          <w:szCs w:val="18"/>
          <w:lang w:eastAsia="pl-PL"/>
        </w:rPr>
      </w:pPr>
      <w:r w:rsidRPr="00DB70EC">
        <w:rPr>
          <w:rFonts w:ascii="Century Gothic" w:eastAsia="Times New Roman" w:hAnsi="Century Gothic" w:cs="Times New Roman"/>
          <w:sz w:val="18"/>
          <w:szCs w:val="18"/>
          <w:lang w:eastAsia="pl-PL"/>
        </w:rPr>
        <w:t>3)  wypełniony paszport techniczny,</w:t>
      </w:r>
    </w:p>
    <w:p w14:paraId="0AC36F37" w14:textId="77777777" w:rsidR="00AF32ED" w:rsidRPr="00DB70EC" w:rsidRDefault="00AF32ED" w:rsidP="00AF32ED">
      <w:pPr>
        <w:tabs>
          <w:tab w:val="left" w:pos="709"/>
        </w:tabs>
        <w:autoSpaceDE w:val="0"/>
        <w:spacing w:after="0" w:line="240" w:lineRule="auto"/>
        <w:ind w:left="709" w:right="-1" w:hanging="283"/>
        <w:jc w:val="both"/>
        <w:rPr>
          <w:rFonts w:ascii="Century Gothic" w:eastAsia="Times New Roman" w:hAnsi="Century Gothic" w:cs="Times New Roman"/>
          <w:sz w:val="18"/>
          <w:szCs w:val="18"/>
          <w:lang w:eastAsia="pl-PL"/>
        </w:rPr>
      </w:pPr>
      <w:r w:rsidRPr="00DB70EC">
        <w:rPr>
          <w:rFonts w:ascii="Century Gothic" w:eastAsia="Times New Roman" w:hAnsi="Century Gothic" w:cs="Times New Roman"/>
          <w:sz w:val="18"/>
          <w:szCs w:val="18"/>
          <w:lang w:eastAsia="pl-PL"/>
        </w:rPr>
        <w:t>4) informacj</w:t>
      </w:r>
      <w:r w:rsidRPr="00DB70EC">
        <w:rPr>
          <w:rFonts w:ascii="Century Gothic" w:eastAsia="TimesNewRoman" w:hAnsi="Century Gothic" w:cs="TimesNewRoman"/>
          <w:sz w:val="18"/>
          <w:szCs w:val="18"/>
          <w:lang w:eastAsia="pl-PL"/>
        </w:rPr>
        <w:t xml:space="preserve">ę </w:t>
      </w:r>
      <w:r w:rsidRPr="00DB70EC">
        <w:rPr>
          <w:rFonts w:ascii="Century Gothic" w:eastAsia="Times New Roman" w:hAnsi="Century Gothic" w:cs="Times New Roman"/>
          <w:sz w:val="18"/>
          <w:szCs w:val="18"/>
          <w:lang w:eastAsia="pl-PL"/>
        </w:rPr>
        <w:t>o rodzajach i cz</w:t>
      </w:r>
      <w:r w:rsidRPr="00DB70EC">
        <w:rPr>
          <w:rFonts w:ascii="Century Gothic" w:eastAsia="TimesNewRoman" w:hAnsi="Century Gothic" w:cs="TimesNewRoman"/>
          <w:sz w:val="18"/>
          <w:szCs w:val="18"/>
          <w:lang w:eastAsia="pl-PL"/>
        </w:rPr>
        <w:t>ę</w:t>
      </w:r>
      <w:r w:rsidRPr="00DB70EC">
        <w:rPr>
          <w:rFonts w:ascii="Century Gothic" w:eastAsia="Times New Roman" w:hAnsi="Century Gothic" w:cs="Times New Roman"/>
          <w:sz w:val="18"/>
          <w:szCs w:val="18"/>
          <w:lang w:eastAsia="pl-PL"/>
        </w:rPr>
        <w:t>stotliwo</w:t>
      </w:r>
      <w:r w:rsidRPr="00DB70EC">
        <w:rPr>
          <w:rFonts w:ascii="Century Gothic" w:eastAsia="TimesNewRoman" w:hAnsi="Century Gothic" w:cs="TimesNewRoman"/>
          <w:sz w:val="18"/>
          <w:szCs w:val="18"/>
          <w:lang w:eastAsia="pl-PL"/>
        </w:rPr>
        <w:t>ś</w:t>
      </w:r>
      <w:r w:rsidRPr="00DB70EC">
        <w:rPr>
          <w:rFonts w:ascii="Century Gothic" w:eastAsia="Times New Roman" w:hAnsi="Century Gothic" w:cs="Times New Roman"/>
          <w:sz w:val="18"/>
          <w:szCs w:val="18"/>
          <w:lang w:eastAsia="pl-PL"/>
        </w:rPr>
        <w:t>ci wymaganych lub zalecanych przez producenta przegl</w:t>
      </w:r>
      <w:r w:rsidRPr="00DB70EC">
        <w:rPr>
          <w:rFonts w:ascii="Century Gothic" w:eastAsia="TimesNewRoman" w:hAnsi="Century Gothic" w:cs="TimesNewRoman"/>
          <w:sz w:val="18"/>
          <w:szCs w:val="18"/>
          <w:lang w:eastAsia="pl-PL"/>
        </w:rPr>
        <w:t>ą</w:t>
      </w:r>
      <w:r w:rsidRPr="00DB70EC">
        <w:rPr>
          <w:rFonts w:ascii="Century Gothic" w:eastAsia="Times New Roman" w:hAnsi="Century Gothic" w:cs="Times New Roman"/>
          <w:sz w:val="18"/>
          <w:szCs w:val="18"/>
          <w:lang w:eastAsia="pl-PL"/>
        </w:rPr>
        <w:t>dów urz</w:t>
      </w:r>
      <w:r w:rsidRPr="00DB70EC">
        <w:rPr>
          <w:rFonts w:ascii="Century Gothic" w:eastAsia="TimesNewRoman" w:hAnsi="Century Gothic" w:cs="TimesNewRoman"/>
          <w:sz w:val="18"/>
          <w:szCs w:val="18"/>
          <w:lang w:eastAsia="pl-PL"/>
        </w:rPr>
        <w:t>ą</w:t>
      </w:r>
      <w:r w:rsidRPr="00DB70EC">
        <w:rPr>
          <w:rFonts w:ascii="Century Gothic" w:eastAsia="Times New Roman" w:hAnsi="Century Gothic" w:cs="Times New Roman"/>
          <w:sz w:val="18"/>
          <w:szCs w:val="18"/>
          <w:lang w:eastAsia="pl-PL"/>
        </w:rPr>
        <w:t>dzeń.</w:t>
      </w:r>
    </w:p>
    <w:p w14:paraId="639C9941" w14:textId="77777777" w:rsidR="00AF32ED" w:rsidRDefault="00AF32ED" w:rsidP="00027C50">
      <w:pPr>
        <w:pStyle w:val="Bezodstpw"/>
        <w:numPr>
          <w:ilvl w:val="0"/>
          <w:numId w:val="24"/>
        </w:numPr>
        <w:suppressAutoHyphens/>
        <w:ind w:left="284" w:hanging="284"/>
        <w:jc w:val="both"/>
        <w:rPr>
          <w:rFonts w:ascii="Century Gothic" w:eastAsia="Times New Roman" w:hAnsi="Century Gothic" w:cs="Arial"/>
          <w:bCs/>
          <w:sz w:val="18"/>
          <w:szCs w:val="18"/>
          <w:lang w:eastAsia="ar-SA"/>
        </w:rPr>
      </w:pPr>
      <w:r w:rsidRPr="00AF32ED">
        <w:rPr>
          <w:rFonts w:ascii="Century Gothic" w:eastAsia="Times New Roman" w:hAnsi="Century Gothic" w:cs="Arial"/>
          <w:bCs/>
          <w:sz w:val="18"/>
          <w:szCs w:val="18"/>
          <w:lang w:eastAsia="ar-SA"/>
        </w:rPr>
        <w:t>Serwis urządzenia medycznego w okresie gwarancji wraz z jego okresowym przeglądem.</w:t>
      </w:r>
    </w:p>
    <w:p w14:paraId="2318D907" w14:textId="766A35BD" w:rsidR="00AF32ED" w:rsidRPr="00AF32ED" w:rsidRDefault="00AF32ED" w:rsidP="00027C50">
      <w:pPr>
        <w:pStyle w:val="Bezodstpw"/>
        <w:numPr>
          <w:ilvl w:val="0"/>
          <w:numId w:val="24"/>
        </w:numPr>
        <w:suppressAutoHyphens/>
        <w:ind w:left="284" w:hanging="284"/>
        <w:jc w:val="both"/>
        <w:rPr>
          <w:rFonts w:ascii="Century Gothic" w:eastAsia="Times New Roman" w:hAnsi="Century Gothic" w:cs="Arial"/>
          <w:bCs/>
          <w:sz w:val="18"/>
          <w:szCs w:val="18"/>
          <w:lang w:eastAsia="ar-SA"/>
        </w:rPr>
      </w:pPr>
      <w:r w:rsidRPr="00AF32ED">
        <w:rPr>
          <w:rFonts w:ascii="Century Gothic" w:eastAsia="Times New Roman" w:hAnsi="Century Gothic" w:cs="Times New Roman"/>
          <w:sz w:val="18"/>
          <w:szCs w:val="18"/>
          <w:lang w:eastAsia="ar-SA"/>
        </w:rPr>
        <w:t>Kod CPV - 42931000-1  - Wirówki laboratoryjne</w:t>
      </w:r>
    </w:p>
    <w:p w14:paraId="33D07413" w14:textId="77777777" w:rsidR="00AF32ED" w:rsidRPr="00AF32ED" w:rsidRDefault="00AF32ED" w:rsidP="00027C50">
      <w:pPr>
        <w:pStyle w:val="Akapitzlist"/>
        <w:numPr>
          <w:ilvl w:val="0"/>
          <w:numId w:val="24"/>
        </w:numPr>
        <w:tabs>
          <w:tab w:val="left" w:pos="851"/>
        </w:tabs>
        <w:suppressAutoHyphens/>
        <w:spacing w:after="0" w:line="240" w:lineRule="auto"/>
        <w:ind w:left="284" w:hanging="284"/>
        <w:jc w:val="both"/>
        <w:rPr>
          <w:rFonts w:ascii="Century Gothic" w:eastAsia="Times New Roman" w:hAnsi="Century Gothic" w:cs="Times New Roman"/>
          <w:sz w:val="18"/>
          <w:szCs w:val="18"/>
          <w:lang w:eastAsia="ar-SA"/>
        </w:rPr>
      </w:pPr>
      <w:r w:rsidRPr="00AF32ED">
        <w:rPr>
          <w:rFonts w:ascii="Century Gothic" w:eastAsia="Times New Roman" w:hAnsi="Century Gothic" w:cs="Arial"/>
          <w:bCs/>
          <w:sz w:val="18"/>
          <w:szCs w:val="18"/>
          <w:lang w:eastAsia="ar-SA"/>
        </w:rPr>
        <w:t>Zamawiający przewiduje możliwość składania ofert częściowych na poszczególne zadania.</w:t>
      </w:r>
    </w:p>
    <w:p w14:paraId="5F01BB3E" w14:textId="77777777" w:rsidR="00AF32ED" w:rsidRPr="00AF32ED" w:rsidRDefault="00AF32ED" w:rsidP="00027C50">
      <w:pPr>
        <w:pStyle w:val="Bezodstpw"/>
        <w:numPr>
          <w:ilvl w:val="0"/>
          <w:numId w:val="24"/>
        </w:numPr>
        <w:suppressAutoHyphens/>
        <w:ind w:left="284" w:hanging="284"/>
        <w:jc w:val="both"/>
        <w:rPr>
          <w:rFonts w:ascii="Century Gothic" w:eastAsia="Times New Roman" w:hAnsi="Century Gothic" w:cs="Arial"/>
          <w:bCs/>
          <w:sz w:val="18"/>
          <w:szCs w:val="18"/>
          <w:lang w:eastAsia="ar-SA"/>
        </w:rPr>
      </w:pPr>
      <w:r w:rsidRPr="00AF32ED">
        <w:rPr>
          <w:rFonts w:ascii="Century Gothic" w:eastAsia="Times New Roman" w:hAnsi="Century Gothic" w:cs="Arial"/>
          <w:bCs/>
          <w:sz w:val="18"/>
          <w:szCs w:val="18"/>
          <w:lang w:eastAsia="ar-SA"/>
        </w:rPr>
        <w:t xml:space="preserve">Zamawiający nie przewiduje udzielania zamówień, o których mowa w art. 214 ust. 1 pkt 8 </w:t>
      </w:r>
      <w:proofErr w:type="spellStart"/>
      <w:r w:rsidRPr="00AF32ED">
        <w:rPr>
          <w:rFonts w:ascii="Century Gothic" w:eastAsia="Times New Roman" w:hAnsi="Century Gothic" w:cs="Arial"/>
          <w:bCs/>
          <w:sz w:val="18"/>
          <w:szCs w:val="18"/>
          <w:lang w:eastAsia="ar-SA"/>
        </w:rPr>
        <w:t>Pzp</w:t>
      </w:r>
      <w:proofErr w:type="spellEnd"/>
      <w:r w:rsidRPr="00AF32ED">
        <w:rPr>
          <w:rFonts w:ascii="Century Gothic" w:eastAsia="Times New Roman" w:hAnsi="Century Gothic" w:cs="Arial"/>
          <w:bCs/>
          <w:sz w:val="18"/>
          <w:szCs w:val="18"/>
          <w:lang w:eastAsia="ar-SA"/>
        </w:rPr>
        <w:t>.</w:t>
      </w:r>
    </w:p>
    <w:p w14:paraId="7569DE9D" w14:textId="4BC8E94C" w:rsidR="0035390A" w:rsidRPr="00AF32ED" w:rsidRDefault="0035390A" w:rsidP="00027C50">
      <w:pPr>
        <w:pStyle w:val="Bezodstpw"/>
        <w:numPr>
          <w:ilvl w:val="0"/>
          <w:numId w:val="24"/>
        </w:numPr>
        <w:suppressAutoHyphens/>
        <w:ind w:left="284" w:hanging="284"/>
        <w:jc w:val="both"/>
        <w:rPr>
          <w:rFonts w:ascii="Century Gothic" w:eastAsia="Times New Roman" w:hAnsi="Century Gothic" w:cs="Arial"/>
          <w:bCs/>
          <w:sz w:val="18"/>
          <w:szCs w:val="18"/>
          <w:lang w:eastAsia="ar-SA"/>
        </w:rPr>
      </w:pPr>
      <w:r w:rsidRPr="00AF32ED">
        <w:rPr>
          <w:rFonts w:ascii="Century Gothic" w:eastAsia="Calibri" w:hAnsi="Century Gothic" w:cs="Calibri Light"/>
          <w:bCs/>
          <w:sz w:val="18"/>
          <w:szCs w:val="18"/>
          <w:lang w:eastAsia="ar-SA"/>
        </w:rPr>
        <w:t>Urządzenia określone w pkt 1, muszą być dopuszczone do obrotu i używania na terenie RP zgodnie z ustawą z dnia 7 kwietnia 2022 roku o wyrobach medycznych (</w:t>
      </w:r>
      <w:r w:rsidRPr="00AF32ED">
        <w:rPr>
          <w:rFonts w:ascii="Century Gothic" w:eastAsia="Times New Roman" w:hAnsi="Century Gothic" w:cs="Calibri Light"/>
          <w:sz w:val="18"/>
          <w:szCs w:val="18"/>
          <w:lang w:eastAsia="ar-SA"/>
        </w:rPr>
        <w:t>Dz. U.2022.974)</w:t>
      </w:r>
      <w:r w:rsidRPr="00AF32ED">
        <w:rPr>
          <w:rFonts w:ascii="Century Gothic" w:eastAsia="Calibri" w:hAnsi="Century Gothic" w:cs="Calibri Light"/>
          <w:bCs/>
          <w:sz w:val="18"/>
          <w:szCs w:val="18"/>
          <w:lang w:eastAsia="ar-SA"/>
        </w:rPr>
        <w:t xml:space="preserve"> i innymi obowiązującymi przepisami krajowymi i unijnymi oraz są oznakowane znakiem CE.</w:t>
      </w:r>
      <w:r w:rsidRPr="00AF32ED">
        <w:rPr>
          <w:rFonts w:ascii="Century Gothic" w:eastAsia="Times New Roman" w:hAnsi="Century Gothic" w:cs="Calibri Light"/>
          <w:b/>
          <w:bCs/>
          <w:sz w:val="18"/>
          <w:szCs w:val="18"/>
          <w:lang w:eastAsia="ar-SA"/>
        </w:rPr>
        <w:t xml:space="preserve"> </w:t>
      </w:r>
    </w:p>
    <w:p w14:paraId="798E26DE" w14:textId="5A749440" w:rsidR="0035390A" w:rsidRPr="00284141" w:rsidRDefault="00027C50" w:rsidP="00027C50">
      <w:pPr>
        <w:widowControl w:val="0"/>
        <w:tabs>
          <w:tab w:val="left" w:pos="2580"/>
        </w:tabs>
        <w:suppressAutoHyphens/>
        <w:spacing w:after="0" w:line="240" w:lineRule="auto"/>
        <w:ind w:left="284" w:hanging="284"/>
        <w:jc w:val="both"/>
        <w:rPr>
          <w:rFonts w:ascii="Century Gothic" w:eastAsia="Times New Roman" w:hAnsi="Century Gothic" w:cs="Times New Roman"/>
          <w:sz w:val="18"/>
          <w:szCs w:val="18"/>
          <w:lang w:eastAsia="ar-SA"/>
        </w:rPr>
      </w:pPr>
      <w:r>
        <w:rPr>
          <w:rFonts w:ascii="Century Gothic" w:hAnsi="Century Gothic"/>
          <w:sz w:val="18"/>
          <w:szCs w:val="18"/>
        </w:rPr>
        <w:t>9</w:t>
      </w:r>
      <w:r w:rsidR="0035390A" w:rsidRPr="00A45889">
        <w:rPr>
          <w:rFonts w:ascii="Century Gothic" w:hAnsi="Century Gothic"/>
          <w:sz w:val="18"/>
          <w:szCs w:val="18"/>
        </w:rPr>
        <w:t xml:space="preserve">. </w:t>
      </w:r>
      <w:r w:rsidR="0035390A">
        <w:rPr>
          <w:rFonts w:ascii="Century Gothic" w:hAnsi="Century Gothic"/>
          <w:sz w:val="18"/>
          <w:szCs w:val="18"/>
        </w:rPr>
        <w:t xml:space="preserve"> </w:t>
      </w:r>
      <w:r w:rsidR="0035390A" w:rsidRPr="00A45889">
        <w:rPr>
          <w:rFonts w:ascii="Century Gothic" w:hAnsi="Century Gothic"/>
          <w:sz w:val="18"/>
          <w:szCs w:val="18"/>
        </w:rPr>
        <w:t xml:space="preserve"> </w:t>
      </w:r>
      <w:r w:rsidR="0035390A" w:rsidRPr="004616FF">
        <w:rPr>
          <w:rFonts w:ascii="Century Gothic" w:eastAsia="MS Mincho" w:hAnsi="Century Gothic" w:cs="Times New Roman"/>
          <w:sz w:val="18"/>
          <w:szCs w:val="18"/>
          <w:lang w:eastAsia="pl-PL"/>
        </w:rPr>
        <w:t>Szczegółowy opis przedmiotu zamówienia</w:t>
      </w:r>
      <w:r w:rsidR="0035390A">
        <w:rPr>
          <w:rFonts w:ascii="Century Gothic" w:eastAsia="MS Mincho" w:hAnsi="Century Gothic" w:cs="Times New Roman"/>
          <w:sz w:val="18"/>
          <w:szCs w:val="18"/>
          <w:lang w:eastAsia="pl-PL"/>
        </w:rPr>
        <w:t xml:space="preserve">, w tym parametry techniczno-użytkowe </w:t>
      </w:r>
      <w:r w:rsidR="0035390A" w:rsidRPr="004616FF">
        <w:rPr>
          <w:rFonts w:ascii="Century Gothic" w:eastAsia="MS Mincho" w:hAnsi="Century Gothic" w:cs="Times New Roman"/>
          <w:sz w:val="18"/>
          <w:szCs w:val="18"/>
          <w:lang w:eastAsia="pl-PL"/>
        </w:rPr>
        <w:t>został</w:t>
      </w:r>
      <w:r w:rsidR="0035390A">
        <w:rPr>
          <w:rFonts w:ascii="Century Gothic" w:eastAsia="MS Mincho" w:hAnsi="Century Gothic" w:cs="Times New Roman"/>
          <w:sz w:val="18"/>
          <w:szCs w:val="18"/>
          <w:lang w:eastAsia="pl-PL"/>
        </w:rPr>
        <w:t>y</w:t>
      </w:r>
      <w:r w:rsidR="0035390A" w:rsidRPr="004616FF">
        <w:rPr>
          <w:rFonts w:ascii="Century Gothic" w:eastAsia="MS Mincho" w:hAnsi="Century Gothic" w:cs="Times New Roman"/>
          <w:sz w:val="18"/>
          <w:szCs w:val="18"/>
          <w:lang w:eastAsia="pl-PL"/>
        </w:rPr>
        <w:t xml:space="preserve"> określon</w:t>
      </w:r>
      <w:r w:rsidR="0035390A">
        <w:rPr>
          <w:rFonts w:ascii="Century Gothic" w:eastAsia="MS Mincho" w:hAnsi="Century Gothic" w:cs="Times New Roman"/>
          <w:sz w:val="18"/>
          <w:szCs w:val="18"/>
          <w:lang w:eastAsia="pl-PL"/>
        </w:rPr>
        <w:t>e</w:t>
      </w:r>
      <w:r w:rsidR="0035390A" w:rsidRPr="004616FF">
        <w:rPr>
          <w:rFonts w:ascii="Century Gothic" w:eastAsia="MS Mincho" w:hAnsi="Century Gothic" w:cs="Times New Roman"/>
          <w:sz w:val="18"/>
          <w:szCs w:val="18"/>
          <w:lang w:eastAsia="pl-PL"/>
        </w:rPr>
        <w:t xml:space="preserve"> w </w:t>
      </w:r>
      <w:r w:rsidR="0035390A" w:rsidRPr="00284141">
        <w:rPr>
          <w:rFonts w:ascii="Century Gothic" w:eastAsia="MS Mincho" w:hAnsi="Century Gothic" w:cs="Times New Roman"/>
          <w:sz w:val="18"/>
          <w:szCs w:val="18"/>
          <w:lang w:eastAsia="pl-PL"/>
        </w:rPr>
        <w:t>załączniku nr  1</w:t>
      </w:r>
      <w:r w:rsidR="00DD0211">
        <w:rPr>
          <w:rFonts w:ascii="Century Gothic" w:eastAsia="MS Mincho" w:hAnsi="Century Gothic" w:cs="Times New Roman"/>
          <w:sz w:val="18"/>
          <w:szCs w:val="18"/>
          <w:lang w:eastAsia="pl-PL"/>
        </w:rPr>
        <w:t xml:space="preserve"> – Opis przedmiotu zamówienia</w:t>
      </w:r>
      <w:r w:rsidR="0035390A" w:rsidRPr="00284141">
        <w:rPr>
          <w:rFonts w:ascii="Century Gothic" w:eastAsia="MS Mincho" w:hAnsi="Century Gothic" w:cs="Times New Roman"/>
          <w:sz w:val="18"/>
          <w:szCs w:val="18"/>
          <w:lang w:eastAsia="pl-PL"/>
        </w:rPr>
        <w:t xml:space="preserve"> oraz w projek</w:t>
      </w:r>
      <w:r w:rsidR="0035390A">
        <w:rPr>
          <w:rFonts w:ascii="Century Gothic" w:eastAsia="MS Mincho" w:hAnsi="Century Gothic" w:cs="Times New Roman"/>
          <w:sz w:val="18"/>
          <w:szCs w:val="18"/>
          <w:lang w:eastAsia="pl-PL"/>
        </w:rPr>
        <w:t>cie umowy</w:t>
      </w:r>
      <w:r w:rsidR="0035390A" w:rsidRPr="00284141">
        <w:rPr>
          <w:rFonts w:ascii="Century Gothic" w:eastAsia="MS Mincho" w:hAnsi="Century Gothic" w:cs="Times New Roman"/>
          <w:sz w:val="18"/>
          <w:szCs w:val="18"/>
          <w:lang w:eastAsia="pl-PL"/>
        </w:rPr>
        <w:t xml:space="preserve"> </w:t>
      </w:r>
      <w:r w:rsidR="0035390A">
        <w:rPr>
          <w:rFonts w:ascii="Century Gothic" w:eastAsia="MS Mincho" w:hAnsi="Century Gothic" w:cs="Times New Roman"/>
          <w:sz w:val="18"/>
          <w:szCs w:val="18"/>
          <w:lang w:eastAsia="pl-PL"/>
        </w:rPr>
        <w:t>stanowiący</w:t>
      </w:r>
      <w:r w:rsidR="00943034">
        <w:rPr>
          <w:rFonts w:ascii="Century Gothic" w:eastAsia="MS Mincho" w:hAnsi="Century Gothic" w:cs="Times New Roman"/>
          <w:sz w:val="18"/>
          <w:szCs w:val="18"/>
          <w:lang w:eastAsia="pl-PL"/>
        </w:rPr>
        <w:t>m</w:t>
      </w:r>
      <w:r w:rsidR="0035390A">
        <w:rPr>
          <w:rFonts w:ascii="Century Gothic" w:eastAsia="MS Mincho" w:hAnsi="Century Gothic" w:cs="Times New Roman"/>
          <w:sz w:val="18"/>
          <w:szCs w:val="18"/>
          <w:lang w:eastAsia="pl-PL"/>
        </w:rPr>
        <w:t xml:space="preserve"> załącznik nr 5</w:t>
      </w:r>
      <w:r w:rsidR="0035390A" w:rsidRPr="00284141">
        <w:rPr>
          <w:rFonts w:ascii="Century Gothic" w:eastAsia="MS Mincho" w:hAnsi="Century Gothic" w:cs="Times New Roman"/>
          <w:sz w:val="18"/>
          <w:szCs w:val="18"/>
          <w:lang w:eastAsia="pl-PL"/>
        </w:rPr>
        <w:t xml:space="preserve">  do niniejszej SWZ.</w:t>
      </w:r>
    </w:p>
    <w:p w14:paraId="5D75F9F9" w14:textId="641F3B81" w:rsidR="0035390A" w:rsidRDefault="00027C50" w:rsidP="00027C50">
      <w:pPr>
        <w:pStyle w:val="Akapitzlist"/>
        <w:spacing w:after="0" w:line="240" w:lineRule="auto"/>
        <w:ind w:left="284" w:hanging="284"/>
        <w:jc w:val="both"/>
        <w:rPr>
          <w:rFonts w:ascii="Century Gothic" w:hAnsi="Century Gothic"/>
          <w:snapToGrid w:val="0"/>
          <w:color w:val="000000"/>
          <w:sz w:val="18"/>
          <w:szCs w:val="18"/>
        </w:rPr>
      </w:pPr>
      <w:r>
        <w:rPr>
          <w:rFonts w:ascii="Century Gothic" w:hAnsi="Century Gothic"/>
          <w:snapToGrid w:val="0"/>
          <w:color w:val="000000"/>
          <w:sz w:val="18"/>
          <w:szCs w:val="18"/>
        </w:rPr>
        <w:t>10</w:t>
      </w:r>
      <w:r w:rsidR="0035390A">
        <w:rPr>
          <w:rFonts w:ascii="Century Gothic" w:hAnsi="Century Gothic"/>
          <w:snapToGrid w:val="0"/>
          <w:color w:val="000000"/>
          <w:sz w:val="18"/>
          <w:szCs w:val="18"/>
        </w:rPr>
        <w:t xml:space="preserve">. </w:t>
      </w:r>
      <w:r w:rsidR="0035390A" w:rsidRPr="00FD72A2">
        <w:rPr>
          <w:rFonts w:ascii="Century Gothic" w:hAnsi="Century Gothic"/>
          <w:snapToGrid w:val="0"/>
          <w:color w:val="000000"/>
          <w:sz w:val="18"/>
          <w:szCs w:val="18"/>
        </w:rPr>
        <w:t xml:space="preserve">Oferowane </w:t>
      </w:r>
      <w:r w:rsidR="0035390A">
        <w:rPr>
          <w:rFonts w:ascii="Century Gothic" w:hAnsi="Century Gothic"/>
          <w:snapToGrid w:val="0"/>
          <w:color w:val="000000"/>
          <w:sz w:val="18"/>
          <w:szCs w:val="18"/>
        </w:rPr>
        <w:t>urządzenia winny</w:t>
      </w:r>
      <w:r w:rsidR="0035390A" w:rsidRPr="00FD72A2">
        <w:rPr>
          <w:rFonts w:ascii="Century Gothic" w:hAnsi="Century Gothic"/>
          <w:snapToGrid w:val="0"/>
          <w:color w:val="000000"/>
          <w:sz w:val="18"/>
          <w:szCs w:val="18"/>
        </w:rPr>
        <w:t xml:space="preserve"> być fabrycznie nowe, </w:t>
      </w:r>
      <w:proofErr w:type="spellStart"/>
      <w:r w:rsidR="0035390A" w:rsidRPr="00FD72A2">
        <w:rPr>
          <w:rFonts w:ascii="Century Gothic" w:hAnsi="Century Gothic"/>
          <w:snapToGrid w:val="0"/>
          <w:color w:val="000000"/>
          <w:sz w:val="18"/>
          <w:szCs w:val="18"/>
        </w:rPr>
        <w:t>niepowystawowe</w:t>
      </w:r>
      <w:proofErr w:type="spellEnd"/>
      <w:r w:rsidR="0035390A" w:rsidRPr="00FD72A2">
        <w:rPr>
          <w:rFonts w:ascii="Century Gothic" w:hAnsi="Century Gothic"/>
          <w:snapToGrid w:val="0"/>
          <w:color w:val="000000"/>
          <w:sz w:val="18"/>
          <w:szCs w:val="18"/>
        </w:rPr>
        <w:t xml:space="preserve"> i nie</w:t>
      </w:r>
      <w:r w:rsidR="00EE72A0">
        <w:rPr>
          <w:rFonts w:ascii="Century Gothic" w:hAnsi="Century Gothic"/>
          <w:snapToGrid w:val="0"/>
          <w:color w:val="000000"/>
          <w:sz w:val="18"/>
          <w:szCs w:val="18"/>
        </w:rPr>
        <w:t>u</w:t>
      </w:r>
      <w:r w:rsidR="0035390A" w:rsidRPr="00FD72A2">
        <w:rPr>
          <w:rFonts w:ascii="Century Gothic" w:hAnsi="Century Gothic"/>
          <w:snapToGrid w:val="0"/>
          <w:color w:val="000000"/>
          <w:sz w:val="18"/>
          <w:szCs w:val="18"/>
        </w:rPr>
        <w:t>żywane,</w:t>
      </w:r>
      <w:r w:rsidR="0035390A">
        <w:rPr>
          <w:rFonts w:ascii="Century Gothic" w:hAnsi="Century Gothic"/>
          <w:snapToGrid w:val="0"/>
          <w:color w:val="000000"/>
          <w:sz w:val="18"/>
          <w:szCs w:val="18"/>
        </w:rPr>
        <w:t xml:space="preserve"> nie </w:t>
      </w:r>
      <w:proofErr w:type="spellStart"/>
      <w:r w:rsidR="0035390A">
        <w:rPr>
          <w:rFonts w:ascii="Century Gothic" w:hAnsi="Century Gothic"/>
          <w:snapToGrid w:val="0"/>
          <w:color w:val="000000"/>
          <w:sz w:val="18"/>
          <w:szCs w:val="18"/>
        </w:rPr>
        <w:t>rekondycjonowane</w:t>
      </w:r>
      <w:proofErr w:type="spellEnd"/>
      <w:r w:rsidR="0035390A">
        <w:rPr>
          <w:rFonts w:ascii="Century Gothic" w:hAnsi="Century Gothic"/>
          <w:snapToGrid w:val="0"/>
          <w:color w:val="000000"/>
          <w:sz w:val="18"/>
          <w:szCs w:val="18"/>
        </w:rPr>
        <w:t>, wyprodukowane nie wcześniej niż w 2023 roku</w:t>
      </w:r>
      <w:r w:rsidR="0035390A" w:rsidRPr="00FD72A2">
        <w:rPr>
          <w:rFonts w:ascii="Century Gothic" w:hAnsi="Century Gothic"/>
          <w:snapToGrid w:val="0"/>
          <w:color w:val="000000"/>
          <w:sz w:val="18"/>
          <w:szCs w:val="18"/>
        </w:rPr>
        <w:t>.</w:t>
      </w:r>
    </w:p>
    <w:p w14:paraId="12117801" w14:textId="71B47B07" w:rsidR="0035390A" w:rsidRPr="00AF32ED" w:rsidRDefault="00AF32ED" w:rsidP="00AF32ED">
      <w:pPr>
        <w:spacing w:after="0" w:line="240" w:lineRule="auto"/>
        <w:ind w:right="-144"/>
        <w:jc w:val="both"/>
        <w:rPr>
          <w:rFonts w:ascii="Century Gothic" w:hAnsi="Century Gothic"/>
          <w:snapToGrid w:val="0"/>
          <w:sz w:val="18"/>
          <w:szCs w:val="18"/>
        </w:rPr>
      </w:pPr>
      <w:r>
        <w:rPr>
          <w:rFonts w:ascii="Century Gothic" w:eastAsia="Calibri" w:hAnsi="Century Gothic" w:cs="Times New Roman"/>
          <w:sz w:val="18"/>
          <w:szCs w:val="18"/>
        </w:rPr>
        <w:t>1</w:t>
      </w:r>
      <w:r w:rsidR="00027C50">
        <w:rPr>
          <w:rFonts w:ascii="Century Gothic" w:eastAsia="Calibri" w:hAnsi="Century Gothic" w:cs="Times New Roman"/>
          <w:sz w:val="18"/>
          <w:szCs w:val="18"/>
        </w:rPr>
        <w:t>1</w:t>
      </w:r>
      <w:r w:rsidR="0035390A" w:rsidRPr="00AF32ED">
        <w:rPr>
          <w:rFonts w:ascii="Century Gothic" w:eastAsia="Calibri" w:hAnsi="Century Gothic" w:cs="Times New Roman"/>
          <w:sz w:val="18"/>
          <w:szCs w:val="18"/>
        </w:rPr>
        <w:t>.  Wykonawca zobowiązany jest do zabrania odpadów powstałych w trakcie realizacji zamówienia.</w:t>
      </w:r>
    </w:p>
    <w:p w14:paraId="34AE7448" w14:textId="74665164" w:rsidR="006E4F41" w:rsidRPr="00AD6FDB" w:rsidRDefault="007B1535" w:rsidP="00AF32ED">
      <w:pPr>
        <w:tabs>
          <w:tab w:val="left" w:pos="851"/>
        </w:tabs>
        <w:suppressAutoHyphens/>
        <w:spacing w:after="0" w:line="240" w:lineRule="auto"/>
        <w:ind w:left="709" w:hanging="283"/>
        <w:jc w:val="both"/>
        <w:rPr>
          <w:rFonts w:ascii="Century Gothic" w:eastAsia="Times New Roman" w:hAnsi="Century Gothic" w:cs="Times New Roman"/>
          <w:sz w:val="18"/>
          <w:szCs w:val="18"/>
          <w:lang w:eastAsia="ar-SA"/>
        </w:rPr>
      </w:pPr>
      <w:r w:rsidRPr="007B1535">
        <w:rPr>
          <w:rFonts w:ascii="Century Gothic" w:eastAsia="Times New Roman" w:hAnsi="Century Gothic" w:cs="Times New Roman"/>
          <w:sz w:val="18"/>
          <w:szCs w:val="18"/>
          <w:lang w:eastAsia="ar-SA"/>
        </w:rPr>
        <w:t xml:space="preserve">    </w:t>
      </w:r>
    </w:p>
    <w:p w14:paraId="6C5EBFF8" w14:textId="5EE32A3E" w:rsidR="00053840" w:rsidRDefault="00866607" w:rsidP="0035390A">
      <w:pPr>
        <w:pStyle w:val="Akapitzlist"/>
        <w:tabs>
          <w:tab w:val="left" w:pos="567"/>
        </w:tabs>
        <w:suppressAutoHyphens/>
        <w:spacing w:after="0" w:line="30" w:lineRule="atLeast"/>
        <w:ind w:left="644"/>
        <w:jc w:val="both"/>
        <w:rPr>
          <w:rFonts w:ascii="Century Gothic" w:eastAsia="Times New Roman" w:hAnsi="Century Gothic" w:cs="Times New Roman"/>
          <w:bCs/>
          <w:sz w:val="18"/>
          <w:szCs w:val="18"/>
          <w:lang w:eastAsia="ar-SA"/>
        </w:rPr>
      </w:pPr>
      <w:r>
        <w:rPr>
          <w:rFonts w:ascii="Century Gothic" w:eastAsia="Times New Roman" w:hAnsi="Century Gothic" w:cs="Times New Roman"/>
          <w:bCs/>
          <w:sz w:val="18"/>
          <w:szCs w:val="18"/>
          <w:lang w:eastAsia="ar-SA"/>
        </w:rPr>
        <w:t xml:space="preserve"> </w:t>
      </w:r>
    </w:p>
    <w:p w14:paraId="70C375BD" w14:textId="0DDE9838" w:rsidR="00493BB5" w:rsidRPr="003141F5" w:rsidRDefault="00C24342" w:rsidP="004C7418">
      <w:pPr>
        <w:pStyle w:val="Bezodstpw"/>
        <w:tabs>
          <w:tab w:val="left" w:pos="426"/>
        </w:tabs>
        <w:jc w:val="both"/>
        <w:rPr>
          <w:rFonts w:ascii="Century Gothic" w:eastAsia="Times New Roman" w:hAnsi="Century Gothic" w:cs="Arial"/>
          <w:b/>
          <w:bCs/>
          <w:sz w:val="20"/>
          <w:szCs w:val="20"/>
          <w:lang w:eastAsia="ar-SA"/>
        </w:rPr>
      </w:pPr>
      <w:r w:rsidRPr="003141F5">
        <w:rPr>
          <w:rFonts w:ascii="Century Gothic" w:eastAsia="Times New Roman" w:hAnsi="Century Gothic" w:cs="Arial"/>
          <w:b/>
          <w:bCs/>
          <w:sz w:val="20"/>
          <w:szCs w:val="20"/>
          <w:lang w:eastAsia="ar-SA"/>
        </w:rPr>
        <w:t xml:space="preserve">V.  </w:t>
      </w:r>
      <w:r w:rsidR="004C7418">
        <w:rPr>
          <w:rFonts w:ascii="Century Gothic" w:eastAsia="Times New Roman" w:hAnsi="Century Gothic" w:cs="Arial"/>
          <w:b/>
          <w:bCs/>
          <w:sz w:val="20"/>
          <w:szCs w:val="20"/>
          <w:lang w:eastAsia="ar-SA"/>
        </w:rPr>
        <w:t xml:space="preserve"> </w:t>
      </w:r>
      <w:r w:rsidRPr="003141F5">
        <w:rPr>
          <w:rFonts w:ascii="Century Gothic" w:eastAsia="Times New Roman" w:hAnsi="Century Gothic" w:cs="Arial"/>
          <w:b/>
          <w:bCs/>
          <w:sz w:val="20"/>
          <w:szCs w:val="20"/>
          <w:u w:val="single"/>
          <w:lang w:eastAsia="ar-SA"/>
        </w:rPr>
        <w:t>PODWYKONA</w:t>
      </w:r>
      <w:r w:rsidR="00E876F0">
        <w:rPr>
          <w:rFonts w:ascii="Century Gothic" w:eastAsia="Times New Roman" w:hAnsi="Century Gothic" w:cs="Arial"/>
          <w:b/>
          <w:bCs/>
          <w:sz w:val="20"/>
          <w:szCs w:val="20"/>
          <w:u w:val="single"/>
          <w:lang w:eastAsia="ar-SA"/>
        </w:rPr>
        <w:t>W</w:t>
      </w:r>
      <w:r w:rsidRPr="003141F5">
        <w:rPr>
          <w:rFonts w:ascii="Century Gothic" w:eastAsia="Times New Roman" w:hAnsi="Century Gothic" w:cs="Arial"/>
          <w:b/>
          <w:bCs/>
          <w:sz w:val="20"/>
          <w:szCs w:val="20"/>
          <w:u w:val="single"/>
          <w:lang w:eastAsia="ar-SA"/>
        </w:rPr>
        <w:t>STWO.</w:t>
      </w:r>
    </w:p>
    <w:p w14:paraId="52296A33" w14:textId="19DC0E4E" w:rsidR="004D08AF" w:rsidRDefault="004D08AF" w:rsidP="00BB539D">
      <w:pPr>
        <w:suppressAutoHyphens/>
        <w:spacing w:after="0" w:line="240" w:lineRule="auto"/>
        <w:ind w:left="426" w:hanging="426"/>
        <w:jc w:val="both"/>
        <w:rPr>
          <w:rFonts w:ascii="Century Gothic" w:eastAsia="Times New Roman" w:hAnsi="Century Gothic" w:cs="Arial"/>
          <w:sz w:val="18"/>
          <w:szCs w:val="18"/>
          <w:lang w:eastAsia="ar-SA"/>
        </w:rPr>
      </w:pPr>
    </w:p>
    <w:p w14:paraId="62F4DE8C" w14:textId="683A8CBC" w:rsidR="00C24342" w:rsidRPr="00C24342" w:rsidRDefault="00C24342">
      <w:pPr>
        <w:numPr>
          <w:ilvl w:val="0"/>
          <w:numId w:val="5"/>
        </w:numPr>
        <w:tabs>
          <w:tab w:val="clear" w:pos="737"/>
          <w:tab w:val="num" w:pos="709"/>
        </w:tabs>
        <w:suppressAutoHyphens/>
        <w:spacing w:after="0" w:line="240" w:lineRule="auto"/>
        <w:ind w:left="709" w:hanging="283"/>
        <w:jc w:val="both"/>
        <w:rPr>
          <w:rFonts w:ascii="Century Gothic" w:eastAsia="Times New Roman" w:hAnsi="Century Gothic" w:cs="Arial"/>
          <w:sz w:val="18"/>
          <w:szCs w:val="18"/>
          <w:lang w:eastAsia="pl-PL"/>
        </w:rPr>
      </w:pPr>
      <w:r w:rsidRPr="00C24342">
        <w:rPr>
          <w:rFonts w:ascii="Century Gothic" w:eastAsia="Times New Roman" w:hAnsi="Century Gothic" w:cs="Arial"/>
          <w:sz w:val="18"/>
          <w:szCs w:val="18"/>
          <w:lang w:eastAsia="pl-PL"/>
        </w:rPr>
        <w:t xml:space="preserve">Zamawiający nie zastrzega obowiązku osobistego wykonania przez Wykonawcę kluczowych  </w:t>
      </w:r>
      <w:r w:rsidR="000B18FE">
        <w:rPr>
          <w:rFonts w:ascii="Century Gothic" w:eastAsia="Times New Roman" w:hAnsi="Century Gothic" w:cs="Arial"/>
          <w:sz w:val="18"/>
          <w:szCs w:val="18"/>
          <w:lang w:eastAsia="pl-PL"/>
        </w:rPr>
        <w:t xml:space="preserve"> </w:t>
      </w:r>
      <w:r w:rsidRPr="00C24342">
        <w:rPr>
          <w:rFonts w:ascii="Century Gothic" w:eastAsia="Times New Roman" w:hAnsi="Century Gothic" w:cs="Arial"/>
          <w:sz w:val="18"/>
          <w:szCs w:val="18"/>
          <w:lang w:eastAsia="pl-PL"/>
        </w:rPr>
        <w:t>części zamówienia.</w:t>
      </w:r>
    </w:p>
    <w:p w14:paraId="670A9479" w14:textId="267985E7" w:rsidR="00C24342" w:rsidRDefault="00C24342">
      <w:pPr>
        <w:numPr>
          <w:ilvl w:val="0"/>
          <w:numId w:val="5"/>
        </w:numPr>
        <w:tabs>
          <w:tab w:val="clear" w:pos="737"/>
          <w:tab w:val="num" w:pos="709"/>
        </w:tabs>
        <w:suppressAutoHyphens/>
        <w:spacing w:after="0" w:line="240" w:lineRule="auto"/>
        <w:ind w:left="709" w:hanging="283"/>
        <w:jc w:val="both"/>
        <w:rPr>
          <w:rFonts w:ascii="Century Gothic" w:eastAsia="Times New Roman" w:hAnsi="Century Gothic" w:cs="Arial"/>
          <w:sz w:val="18"/>
          <w:szCs w:val="18"/>
          <w:lang w:eastAsia="pl-PL"/>
        </w:rPr>
      </w:pPr>
      <w:r w:rsidRPr="00C24342">
        <w:rPr>
          <w:rFonts w:ascii="Century Gothic" w:eastAsia="Times New Roman" w:hAnsi="Century Gothic" w:cs="Arial"/>
          <w:sz w:val="18"/>
          <w:szCs w:val="18"/>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67DF0A1" w14:textId="3F2DB42F" w:rsidR="004D08AF" w:rsidRDefault="004D08AF" w:rsidP="00BB539D">
      <w:pPr>
        <w:suppressAutoHyphens/>
        <w:spacing w:after="0" w:line="240" w:lineRule="auto"/>
        <w:ind w:left="426" w:hanging="426"/>
        <w:jc w:val="both"/>
        <w:rPr>
          <w:rFonts w:ascii="Century Gothic" w:eastAsia="Times New Roman" w:hAnsi="Century Gothic" w:cs="Arial"/>
          <w:sz w:val="18"/>
          <w:szCs w:val="18"/>
          <w:lang w:eastAsia="ar-SA"/>
        </w:rPr>
      </w:pPr>
    </w:p>
    <w:p w14:paraId="237CDAD1" w14:textId="2ED489C1" w:rsidR="004D08AF" w:rsidRPr="003141F5" w:rsidRDefault="003141F5" w:rsidP="00BB539D">
      <w:pPr>
        <w:suppressAutoHyphens/>
        <w:spacing w:after="0" w:line="240" w:lineRule="auto"/>
        <w:ind w:left="426" w:hanging="426"/>
        <w:jc w:val="both"/>
        <w:rPr>
          <w:rFonts w:ascii="Century Gothic" w:eastAsia="Times New Roman" w:hAnsi="Century Gothic" w:cs="Arial"/>
          <w:b/>
          <w:bCs/>
          <w:sz w:val="20"/>
          <w:szCs w:val="20"/>
          <w:lang w:eastAsia="ar-SA"/>
        </w:rPr>
      </w:pPr>
      <w:r w:rsidRPr="003141F5">
        <w:rPr>
          <w:rFonts w:ascii="Century Gothic" w:eastAsia="Times New Roman" w:hAnsi="Century Gothic" w:cs="Arial"/>
          <w:b/>
          <w:bCs/>
          <w:sz w:val="20"/>
          <w:szCs w:val="20"/>
          <w:lang w:eastAsia="ar-SA"/>
        </w:rPr>
        <w:t xml:space="preserve">VI. </w:t>
      </w:r>
      <w:r w:rsidR="00013798">
        <w:rPr>
          <w:rFonts w:ascii="Century Gothic" w:eastAsia="Times New Roman" w:hAnsi="Century Gothic" w:cs="Arial"/>
          <w:b/>
          <w:bCs/>
          <w:sz w:val="20"/>
          <w:szCs w:val="20"/>
          <w:lang w:eastAsia="ar-SA"/>
        </w:rPr>
        <w:t xml:space="preserve"> </w:t>
      </w:r>
      <w:r w:rsidRPr="003141F5">
        <w:rPr>
          <w:rFonts w:ascii="Century Gothic" w:eastAsia="Times New Roman" w:hAnsi="Century Gothic" w:cs="Arial"/>
          <w:b/>
          <w:bCs/>
          <w:sz w:val="20"/>
          <w:szCs w:val="20"/>
          <w:lang w:eastAsia="ar-SA"/>
        </w:rPr>
        <w:t xml:space="preserve"> </w:t>
      </w:r>
      <w:r w:rsidRPr="003141F5">
        <w:rPr>
          <w:rFonts w:ascii="Century Gothic" w:eastAsia="Times New Roman" w:hAnsi="Century Gothic" w:cs="Arial"/>
          <w:b/>
          <w:bCs/>
          <w:sz w:val="20"/>
          <w:szCs w:val="20"/>
          <w:u w:val="single"/>
          <w:lang w:eastAsia="ar-SA"/>
        </w:rPr>
        <w:t>TERMIN WYKONANIA ZAMÓWIENIA.</w:t>
      </w:r>
    </w:p>
    <w:p w14:paraId="3504A2BE" w14:textId="77777777" w:rsidR="004D08AF" w:rsidRPr="00832F19" w:rsidRDefault="004D08AF" w:rsidP="00BB539D">
      <w:pPr>
        <w:suppressAutoHyphens/>
        <w:spacing w:after="0" w:line="240" w:lineRule="auto"/>
        <w:ind w:left="426" w:hanging="426"/>
        <w:jc w:val="both"/>
        <w:rPr>
          <w:rFonts w:ascii="Century Gothic" w:eastAsia="Times New Roman" w:hAnsi="Century Gothic" w:cs="Arial"/>
          <w:sz w:val="18"/>
          <w:szCs w:val="18"/>
          <w:lang w:eastAsia="ar-SA"/>
        </w:rPr>
      </w:pPr>
    </w:p>
    <w:p w14:paraId="3954E3BA" w14:textId="128A536C" w:rsidR="00D1126A" w:rsidRDefault="003141F5" w:rsidP="00200A47">
      <w:pPr>
        <w:suppressAutoHyphens/>
        <w:spacing w:after="0" w:line="240" w:lineRule="auto"/>
        <w:ind w:left="426"/>
        <w:jc w:val="both"/>
        <w:rPr>
          <w:rFonts w:ascii="Century Gothic" w:eastAsia="Times New Roman" w:hAnsi="Century Gothic" w:cs="Arial"/>
          <w:b/>
          <w:sz w:val="18"/>
          <w:szCs w:val="18"/>
          <w:lang w:eastAsia="ar-SA"/>
        </w:rPr>
      </w:pPr>
      <w:r w:rsidRPr="003973F4">
        <w:rPr>
          <w:rFonts w:ascii="Century Gothic" w:eastAsia="Times New Roman" w:hAnsi="Century Gothic" w:cs="Arial"/>
          <w:b/>
          <w:sz w:val="18"/>
          <w:szCs w:val="18"/>
          <w:lang w:eastAsia="ar-SA"/>
        </w:rPr>
        <w:t>Termin realizacji zamówienia</w:t>
      </w:r>
      <w:r w:rsidR="00AF6BA4">
        <w:rPr>
          <w:rFonts w:ascii="Century Gothic" w:eastAsia="Times New Roman" w:hAnsi="Century Gothic" w:cs="Arial"/>
          <w:b/>
          <w:sz w:val="18"/>
          <w:szCs w:val="18"/>
          <w:lang w:eastAsia="ar-SA"/>
        </w:rPr>
        <w:t xml:space="preserve">: </w:t>
      </w:r>
      <w:r w:rsidR="00027C50">
        <w:rPr>
          <w:rFonts w:ascii="Century Gothic" w:eastAsia="Times New Roman" w:hAnsi="Century Gothic" w:cs="Arial"/>
          <w:b/>
          <w:sz w:val="18"/>
          <w:szCs w:val="18"/>
          <w:lang w:eastAsia="ar-SA"/>
        </w:rPr>
        <w:t>30</w:t>
      </w:r>
      <w:r w:rsidR="00AF6BA4">
        <w:rPr>
          <w:rFonts w:ascii="Century Gothic" w:eastAsia="Times New Roman" w:hAnsi="Century Gothic" w:cs="Arial"/>
          <w:b/>
          <w:sz w:val="18"/>
          <w:szCs w:val="18"/>
          <w:lang w:eastAsia="ar-SA"/>
        </w:rPr>
        <w:t xml:space="preserve"> dni</w:t>
      </w:r>
      <w:r w:rsidR="00F3666B" w:rsidRPr="003973F4">
        <w:rPr>
          <w:rFonts w:ascii="Century Gothic" w:eastAsia="Times New Roman" w:hAnsi="Century Gothic" w:cs="Arial"/>
          <w:b/>
          <w:sz w:val="18"/>
          <w:szCs w:val="18"/>
          <w:lang w:eastAsia="ar-SA"/>
        </w:rPr>
        <w:t xml:space="preserve"> </w:t>
      </w:r>
      <w:r w:rsidR="00DC25BA">
        <w:rPr>
          <w:rFonts w:ascii="Century Gothic" w:eastAsia="Times New Roman" w:hAnsi="Century Gothic" w:cs="Arial"/>
          <w:b/>
          <w:sz w:val="18"/>
          <w:szCs w:val="18"/>
          <w:lang w:eastAsia="ar-SA"/>
        </w:rPr>
        <w:t xml:space="preserve">od daty </w:t>
      </w:r>
      <w:r w:rsidR="00052F78">
        <w:rPr>
          <w:rFonts w:ascii="Century Gothic" w:eastAsia="Times New Roman" w:hAnsi="Century Gothic" w:cs="Arial"/>
          <w:b/>
          <w:sz w:val="18"/>
          <w:szCs w:val="18"/>
          <w:lang w:eastAsia="ar-SA"/>
        </w:rPr>
        <w:t>zawarcia</w:t>
      </w:r>
      <w:r w:rsidR="00DC25BA">
        <w:rPr>
          <w:rFonts w:ascii="Century Gothic" w:eastAsia="Times New Roman" w:hAnsi="Century Gothic" w:cs="Arial"/>
          <w:b/>
          <w:sz w:val="18"/>
          <w:szCs w:val="18"/>
          <w:lang w:eastAsia="ar-SA"/>
        </w:rPr>
        <w:t xml:space="preserve"> umowy</w:t>
      </w:r>
      <w:r w:rsidR="00B67813">
        <w:rPr>
          <w:rFonts w:ascii="Century Gothic" w:eastAsia="Times New Roman" w:hAnsi="Century Gothic" w:cs="Arial"/>
          <w:b/>
          <w:sz w:val="18"/>
          <w:szCs w:val="18"/>
          <w:lang w:eastAsia="ar-SA"/>
        </w:rPr>
        <w:t>.</w:t>
      </w:r>
    </w:p>
    <w:p w14:paraId="191B335C" w14:textId="77777777" w:rsidR="006E07E4" w:rsidRPr="003973F4" w:rsidRDefault="006E07E4" w:rsidP="00200A47">
      <w:pPr>
        <w:suppressAutoHyphens/>
        <w:spacing w:after="0" w:line="240" w:lineRule="auto"/>
        <w:ind w:left="426"/>
        <w:jc w:val="both"/>
        <w:rPr>
          <w:rFonts w:ascii="Century Gothic" w:eastAsia="Times New Roman" w:hAnsi="Century Gothic" w:cs="Arial"/>
          <w:b/>
          <w:sz w:val="18"/>
          <w:szCs w:val="18"/>
          <w:lang w:eastAsia="ar-SA"/>
        </w:rPr>
      </w:pPr>
    </w:p>
    <w:p w14:paraId="7C3D9339" w14:textId="5656D6CB" w:rsidR="00D1126A" w:rsidRDefault="00D1126A" w:rsidP="00B3247E">
      <w:pPr>
        <w:keepNext/>
        <w:tabs>
          <w:tab w:val="left" w:pos="284"/>
          <w:tab w:val="left" w:pos="567"/>
        </w:tabs>
        <w:suppressAutoHyphens/>
        <w:spacing w:after="0" w:line="240" w:lineRule="auto"/>
        <w:ind w:left="567" w:hanging="567"/>
        <w:jc w:val="both"/>
        <w:rPr>
          <w:rFonts w:ascii="Century Gothic" w:eastAsia="Tahoma" w:hAnsi="Century Gothic" w:cs="Arial"/>
          <w:b/>
          <w:bCs/>
          <w:sz w:val="20"/>
          <w:szCs w:val="20"/>
          <w:u w:val="single"/>
          <w:lang w:eastAsia="ar-SA"/>
        </w:rPr>
      </w:pPr>
      <w:r w:rsidRPr="002954E2">
        <w:rPr>
          <w:rFonts w:ascii="Century Gothic" w:eastAsia="Tahoma" w:hAnsi="Century Gothic" w:cs="Arial"/>
          <w:b/>
          <w:bCs/>
          <w:sz w:val="20"/>
          <w:szCs w:val="20"/>
          <w:lang w:eastAsia="ar-SA"/>
        </w:rPr>
        <w:t>V</w:t>
      </w:r>
      <w:r w:rsidR="006B3338">
        <w:rPr>
          <w:rFonts w:ascii="Century Gothic" w:eastAsia="Tahoma" w:hAnsi="Century Gothic" w:cs="Arial"/>
          <w:b/>
          <w:bCs/>
          <w:sz w:val="20"/>
          <w:szCs w:val="20"/>
          <w:lang w:eastAsia="ar-SA"/>
        </w:rPr>
        <w:t>I</w:t>
      </w:r>
      <w:r w:rsidR="002954E2" w:rsidRPr="002954E2">
        <w:rPr>
          <w:rFonts w:ascii="Century Gothic" w:eastAsia="Tahoma" w:hAnsi="Century Gothic" w:cs="Arial"/>
          <w:b/>
          <w:bCs/>
          <w:sz w:val="20"/>
          <w:szCs w:val="20"/>
          <w:lang w:eastAsia="ar-SA"/>
        </w:rPr>
        <w:t>I</w:t>
      </w:r>
      <w:r w:rsidRPr="002954E2">
        <w:rPr>
          <w:rFonts w:ascii="Century Gothic" w:eastAsia="Tahoma" w:hAnsi="Century Gothic" w:cs="Arial"/>
          <w:b/>
          <w:bCs/>
          <w:sz w:val="20"/>
          <w:szCs w:val="20"/>
          <w:lang w:eastAsia="ar-SA"/>
        </w:rPr>
        <w:t xml:space="preserve">.  </w:t>
      </w:r>
      <w:r w:rsidR="00DD444E">
        <w:rPr>
          <w:rFonts w:ascii="Century Gothic" w:eastAsia="Tahoma" w:hAnsi="Century Gothic" w:cs="Arial"/>
          <w:b/>
          <w:bCs/>
          <w:sz w:val="20"/>
          <w:szCs w:val="20"/>
          <w:lang w:eastAsia="ar-SA"/>
        </w:rPr>
        <w:t xml:space="preserve"> </w:t>
      </w:r>
      <w:r w:rsidRPr="002954E2">
        <w:rPr>
          <w:rFonts w:ascii="Century Gothic" w:eastAsia="Tahoma" w:hAnsi="Century Gothic" w:cs="Arial"/>
          <w:b/>
          <w:bCs/>
          <w:sz w:val="20"/>
          <w:szCs w:val="20"/>
          <w:u w:val="single"/>
          <w:lang w:eastAsia="ar-SA"/>
        </w:rPr>
        <w:t>WARUNKI  UDZIAŁU   W  POSTĘPOWANIU.</w:t>
      </w:r>
    </w:p>
    <w:p w14:paraId="6145E89E" w14:textId="77777777" w:rsidR="004C5534" w:rsidRPr="00832F19" w:rsidRDefault="004C5534" w:rsidP="00BB539D">
      <w:pPr>
        <w:keepNext/>
        <w:tabs>
          <w:tab w:val="left" w:pos="284"/>
          <w:tab w:val="left" w:pos="426"/>
        </w:tabs>
        <w:suppressAutoHyphens/>
        <w:spacing w:after="0" w:line="240" w:lineRule="auto"/>
        <w:ind w:left="567" w:hanging="567"/>
        <w:jc w:val="both"/>
        <w:rPr>
          <w:rFonts w:ascii="Century Gothic" w:eastAsia="Tahoma" w:hAnsi="Century Gothic" w:cs="Arial"/>
          <w:b/>
          <w:bCs/>
          <w:sz w:val="18"/>
          <w:szCs w:val="18"/>
          <w:u w:val="single"/>
          <w:lang w:eastAsia="ar-SA"/>
        </w:rPr>
      </w:pPr>
    </w:p>
    <w:p w14:paraId="233D7A2F" w14:textId="0B1A9CD1" w:rsidR="00013798" w:rsidRPr="00013798" w:rsidRDefault="00013798" w:rsidP="00027C50">
      <w:pPr>
        <w:tabs>
          <w:tab w:val="left" w:pos="851"/>
        </w:tabs>
        <w:suppressAutoHyphens/>
        <w:spacing w:after="0" w:line="240" w:lineRule="auto"/>
        <w:ind w:left="851" w:hanging="284"/>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sidRPr="00013798">
        <w:rPr>
          <w:rFonts w:ascii="Century Gothic" w:eastAsia="Times New Roman" w:hAnsi="Century Gothic" w:cs="Arial"/>
          <w:sz w:val="18"/>
          <w:szCs w:val="18"/>
          <w:lang w:eastAsia="ar-SA"/>
        </w:rPr>
        <w:tab/>
      </w:r>
      <w:r w:rsidR="00027C50" w:rsidRPr="00027C50">
        <w:rPr>
          <w:rFonts w:ascii="Century Gothic" w:eastAsia="Times New Roman" w:hAnsi="Century Gothic" w:cs="Arial"/>
          <w:sz w:val="18"/>
          <w:szCs w:val="18"/>
          <w:lang w:eastAsia="ar-SA"/>
        </w:rPr>
        <w:t>O udzielenie zamówienia mogą ubiegać się Wykonawcy, którzy nie podlegają wykluczeniu na zasadach określonych w Rozdziale VIII SWZ.</w:t>
      </w:r>
    </w:p>
    <w:p w14:paraId="088512A7" w14:textId="77777777" w:rsidR="00013798" w:rsidRPr="00013798" w:rsidRDefault="00013798" w:rsidP="00562125">
      <w:pPr>
        <w:tabs>
          <w:tab w:val="left" w:pos="851"/>
        </w:tabs>
        <w:suppressAutoHyphens/>
        <w:spacing w:after="0" w:line="240" w:lineRule="auto"/>
        <w:ind w:left="851" w:hanging="284"/>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2.</w:t>
      </w:r>
      <w:r w:rsidRPr="00013798">
        <w:rPr>
          <w:rFonts w:ascii="Century Gothic" w:eastAsia="Times New Roman" w:hAnsi="Century Gothic" w:cs="Arial"/>
          <w:sz w:val="18"/>
          <w:szCs w:val="18"/>
          <w:lang w:eastAsia="ar-SA"/>
        </w:rPr>
        <w:tab/>
        <w:t>O udzielenie zamówienia mogą ubiegać się Wykonawcy, którzy spełniają warunki dotyczące:</w:t>
      </w:r>
    </w:p>
    <w:p w14:paraId="74293F45" w14:textId="30CB1751" w:rsidR="00013798" w:rsidRPr="00013798" w:rsidRDefault="00013798" w:rsidP="00B3247E">
      <w:pPr>
        <w:suppressAutoHyphens/>
        <w:spacing w:after="0" w:line="240" w:lineRule="auto"/>
        <w:ind w:left="1134"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Pr>
          <w:rFonts w:ascii="Century Gothic" w:eastAsia="Times New Roman" w:hAnsi="Century Gothic" w:cs="Arial"/>
          <w:sz w:val="18"/>
          <w:szCs w:val="18"/>
          <w:lang w:eastAsia="ar-SA"/>
        </w:rPr>
        <w:t xml:space="preserve">  </w:t>
      </w:r>
      <w:r w:rsidR="00B3247E">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zdolności do występowania w obrocie gospodarczym:</w:t>
      </w:r>
    </w:p>
    <w:p w14:paraId="6D6D3984" w14:textId="35559F40" w:rsidR="00013798" w:rsidRPr="00013798" w:rsidRDefault="00013798" w:rsidP="00B3247E">
      <w:pPr>
        <w:suppressAutoHyphens/>
        <w:spacing w:after="0" w:line="240" w:lineRule="auto"/>
        <w:ind w:left="1134"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B3247E">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Zamawiający nie stawia warunku w powyższym zakresie.</w:t>
      </w:r>
    </w:p>
    <w:p w14:paraId="12447C1C" w14:textId="115F97EC" w:rsidR="00013798" w:rsidRDefault="00013798" w:rsidP="00B3247E">
      <w:pPr>
        <w:suppressAutoHyphens/>
        <w:spacing w:after="0" w:line="240" w:lineRule="auto"/>
        <w:ind w:left="1134"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2)</w:t>
      </w:r>
      <w:r>
        <w:rPr>
          <w:rFonts w:ascii="Century Gothic" w:eastAsia="Times New Roman" w:hAnsi="Century Gothic" w:cs="Arial"/>
          <w:sz w:val="18"/>
          <w:szCs w:val="18"/>
          <w:lang w:eastAsia="ar-SA"/>
        </w:rPr>
        <w:t xml:space="preserve">  </w:t>
      </w:r>
      <w:r w:rsidR="00B3247E">
        <w:rPr>
          <w:rFonts w:ascii="Century Gothic" w:eastAsia="Times New Roman" w:hAnsi="Century Gothic" w:cs="Arial"/>
          <w:sz w:val="18"/>
          <w:szCs w:val="18"/>
          <w:lang w:eastAsia="ar-SA"/>
        </w:rPr>
        <w:t xml:space="preserve"> </w:t>
      </w:r>
      <w:r w:rsidRPr="00266B0B">
        <w:rPr>
          <w:rFonts w:ascii="Century Gothic" w:eastAsia="Times New Roman" w:hAnsi="Century Gothic" w:cs="Arial"/>
          <w:sz w:val="18"/>
          <w:szCs w:val="18"/>
          <w:lang w:eastAsia="ar-SA"/>
        </w:rPr>
        <w:t xml:space="preserve">uprawnień do prowadzenia określonej działalności gospodarczej lub zawodowej, o ile wynika </w:t>
      </w:r>
      <w:r w:rsidR="00B3247E">
        <w:rPr>
          <w:rFonts w:ascii="Century Gothic" w:eastAsia="Times New Roman" w:hAnsi="Century Gothic" w:cs="Arial"/>
          <w:sz w:val="18"/>
          <w:szCs w:val="18"/>
          <w:lang w:eastAsia="ar-SA"/>
        </w:rPr>
        <w:t xml:space="preserve"> </w:t>
      </w:r>
      <w:r w:rsidRPr="00266B0B">
        <w:rPr>
          <w:rFonts w:ascii="Century Gothic" w:eastAsia="Times New Roman" w:hAnsi="Century Gothic" w:cs="Arial"/>
          <w:sz w:val="18"/>
          <w:szCs w:val="18"/>
          <w:lang w:eastAsia="ar-SA"/>
        </w:rPr>
        <w:t>to z odrębnych przepisów</w:t>
      </w:r>
      <w:r w:rsidR="00266B0B" w:rsidRPr="00266B0B">
        <w:rPr>
          <w:rFonts w:ascii="Century Gothic" w:eastAsia="Times New Roman" w:hAnsi="Century Gothic" w:cs="Arial"/>
          <w:sz w:val="18"/>
          <w:szCs w:val="18"/>
          <w:lang w:eastAsia="ar-SA"/>
        </w:rPr>
        <w:t>,</w:t>
      </w:r>
    </w:p>
    <w:p w14:paraId="5F026EAE" w14:textId="0EE884B0" w:rsidR="00013798" w:rsidRPr="00B3247E" w:rsidRDefault="00013798" w:rsidP="00B3247E">
      <w:pPr>
        <w:tabs>
          <w:tab w:val="left" w:pos="993"/>
        </w:tabs>
        <w:suppressAutoHyphens/>
        <w:spacing w:after="0" w:line="240" w:lineRule="auto"/>
        <w:ind w:left="851"/>
        <w:jc w:val="both"/>
        <w:rPr>
          <w:rFonts w:ascii="Century Gothic" w:eastAsia="Times New Roman" w:hAnsi="Century Gothic" w:cs="Arial"/>
          <w:sz w:val="18"/>
          <w:szCs w:val="18"/>
          <w:lang w:eastAsia="ar-SA"/>
        </w:rPr>
      </w:pPr>
      <w:r w:rsidRPr="00B3247E">
        <w:rPr>
          <w:rFonts w:ascii="Century Gothic" w:eastAsia="Times New Roman" w:hAnsi="Century Gothic" w:cs="Arial"/>
          <w:sz w:val="18"/>
          <w:szCs w:val="18"/>
          <w:lang w:eastAsia="ar-SA"/>
        </w:rPr>
        <w:t>3)</w:t>
      </w:r>
      <w:r w:rsidR="0026459F" w:rsidRPr="00B3247E">
        <w:rPr>
          <w:rFonts w:ascii="Century Gothic" w:eastAsia="Times New Roman" w:hAnsi="Century Gothic" w:cs="Arial"/>
          <w:sz w:val="18"/>
          <w:szCs w:val="18"/>
          <w:lang w:eastAsia="ar-SA"/>
        </w:rPr>
        <w:t xml:space="preserve">  </w:t>
      </w:r>
      <w:r w:rsidR="00B3247E">
        <w:rPr>
          <w:rFonts w:ascii="Century Gothic" w:eastAsia="Times New Roman" w:hAnsi="Century Gothic" w:cs="Arial"/>
          <w:sz w:val="18"/>
          <w:szCs w:val="18"/>
          <w:lang w:eastAsia="ar-SA"/>
        </w:rPr>
        <w:t xml:space="preserve"> </w:t>
      </w:r>
      <w:r w:rsidRPr="00B3247E">
        <w:rPr>
          <w:rFonts w:ascii="Century Gothic" w:eastAsia="Times New Roman" w:hAnsi="Century Gothic" w:cs="Arial"/>
          <w:sz w:val="18"/>
          <w:szCs w:val="18"/>
          <w:lang w:eastAsia="ar-SA"/>
        </w:rPr>
        <w:t>sytuacji ekonomicznej lub finansowej:</w:t>
      </w:r>
    </w:p>
    <w:p w14:paraId="7442AE0F" w14:textId="06ED3FF0" w:rsidR="00880700" w:rsidRPr="00013798" w:rsidRDefault="00B3247E" w:rsidP="00DD444E">
      <w:pPr>
        <w:suppressAutoHyphens/>
        <w:spacing w:after="0" w:line="240" w:lineRule="auto"/>
        <w:ind w:left="1134" w:hanging="141"/>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880700" w:rsidRPr="00013798">
        <w:rPr>
          <w:rFonts w:ascii="Century Gothic" w:eastAsia="Times New Roman" w:hAnsi="Century Gothic" w:cs="Arial"/>
          <w:sz w:val="18"/>
          <w:szCs w:val="18"/>
          <w:lang w:eastAsia="ar-SA"/>
        </w:rPr>
        <w:t>Zamawiający nie stawia warunku w powyższym zakresie.</w:t>
      </w:r>
    </w:p>
    <w:p w14:paraId="00139991" w14:textId="3D001390" w:rsidR="0008033D" w:rsidRPr="00AF6BA4" w:rsidRDefault="00013798">
      <w:pPr>
        <w:pStyle w:val="Akapitzlist"/>
        <w:numPr>
          <w:ilvl w:val="0"/>
          <w:numId w:val="14"/>
        </w:numPr>
        <w:shd w:val="clear" w:color="auto" w:fill="FFFFFF" w:themeFill="background1"/>
        <w:tabs>
          <w:tab w:val="left" w:pos="993"/>
          <w:tab w:val="left" w:pos="1134"/>
        </w:tabs>
        <w:suppressAutoHyphens/>
        <w:spacing w:after="0" w:line="240" w:lineRule="auto"/>
        <w:ind w:firstLine="207"/>
        <w:jc w:val="both"/>
        <w:rPr>
          <w:rFonts w:ascii="Century Gothic" w:eastAsia="Times New Roman" w:hAnsi="Century Gothic" w:cs="Arial"/>
          <w:sz w:val="18"/>
          <w:szCs w:val="18"/>
          <w:lang w:eastAsia="ar-SA"/>
        </w:rPr>
      </w:pPr>
      <w:r w:rsidRPr="00AF6BA4">
        <w:rPr>
          <w:rFonts w:ascii="Century Gothic" w:eastAsia="Times New Roman" w:hAnsi="Century Gothic" w:cs="Arial"/>
          <w:sz w:val="18"/>
          <w:szCs w:val="18"/>
          <w:lang w:eastAsia="ar-SA"/>
        </w:rPr>
        <w:t>zdolności technicznej lub zawodowej</w:t>
      </w:r>
      <w:r w:rsidR="0008033D" w:rsidRPr="00AF6BA4">
        <w:rPr>
          <w:rFonts w:ascii="Century Gothic" w:eastAsia="Times New Roman" w:hAnsi="Century Gothic" w:cs="Arial"/>
          <w:sz w:val="18"/>
          <w:szCs w:val="18"/>
          <w:lang w:eastAsia="ar-SA"/>
        </w:rPr>
        <w:t>, jeśli Wykonawca wykaże:</w:t>
      </w:r>
    </w:p>
    <w:p w14:paraId="6ABF600C" w14:textId="2106A7E1" w:rsidR="00810A7C" w:rsidRPr="00810A7C" w:rsidRDefault="00096CC8" w:rsidP="00AF6BA4">
      <w:pPr>
        <w:shd w:val="clear" w:color="auto" w:fill="FFFFFF" w:themeFill="background1"/>
        <w:tabs>
          <w:tab w:val="left" w:pos="709"/>
        </w:tabs>
        <w:suppressAutoHyphens/>
        <w:spacing w:after="0" w:line="240" w:lineRule="auto"/>
        <w:ind w:left="1560" w:hanging="993"/>
        <w:jc w:val="both"/>
        <w:rPr>
          <w:rFonts w:ascii="Century Gothic" w:hAnsi="Century Gothic" w:cs="Arial"/>
          <w:sz w:val="18"/>
          <w:szCs w:val="18"/>
        </w:rPr>
      </w:pPr>
      <w:r w:rsidRPr="00810A7C">
        <w:rPr>
          <w:rFonts w:ascii="Arial" w:hAnsi="Arial" w:cs="Arial"/>
          <w:sz w:val="18"/>
          <w:szCs w:val="18"/>
        </w:rPr>
        <w:tab/>
      </w:r>
      <w:r w:rsidR="001A11AD" w:rsidRPr="00810A7C">
        <w:rPr>
          <w:rFonts w:ascii="Arial" w:hAnsi="Arial" w:cs="Arial"/>
          <w:sz w:val="18"/>
          <w:szCs w:val="18"/>
        </w:rPr>
        <w:t xml:space="preserve">   </w:t>
      </w:r>
      <w:r w:rsidR="00810A7C">
        <w:rPr>
          <w:rFonts w:ascii="Arial" w:hAnsi="Arial" w:cs="Arial"/>
          <w:sz w:val="18"/>
          <w:szCs w:val="18"/>
        </w:rPr>
        <w:t xml:space="preserve">    </w:t>
      </w:r>
      <w:r w:rsidR="00AF6BA4">
        <w:rPr>
          <w:rFonts w:ascii="Century Gothic" w:eastAsia="Times New Roman" w:hAnsi="Century Gothic" w:cs="Arial"/>
          <w:sz w:val="18"/>
          <w:szCs w:val="18"/>
          <w:lang w:eastAsia="ar-SA"/>
        </w:rPr>
        <w:t xml:space="preserve">  </w:t>
      </w:r>
      <w:r w:rsidR="00AF6BA4" w:rsidRPr="00013798">
        <w:rPr>
          <w:rFonts w:ascii="Century Gothic" w:eastAsia="Times New Roman" w:hAnsi="Century Gothic" w:cs="Arial"/>
          <w:sz w:val="18"/>
          <w:szCs w:val="18"/>
          <w:lang w:eastAsia="ar-SA"/>
        </w:rPr>
        <w:t>Zamawiający nie stawia warunku w powyższym zakresie.</w:t>
      </w:r>
    </w:p>
    <w:p w14:paraId="0D4541A4" w14:textId="0E78D5EF" w:rsidR="00013798" w:rsidRPr="00013798" w:rsidRDefault="008B0EC7" w:rsidP="00052F78">
      <w:pPr>
        <w:tabs>
          <w:tab w:val="left" w:pos="709"/>
        </w:tabs>
        <w:suppressAutoHyphens/>
        <w:spacing w:after="0" w:line="240" w:lineRule="auto"/>
        <w:ind w:left="709"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3.  </w:t>
      </w:r>
      <w:r w:rsidR="00013798" w:rsidRPr="00013798">
        <w:rPr>
          <w:rFonts w:ascii="Century Gothic" w:eastAsia="Times New Roman" w:hAnsi="Century Gothic" w:cs="Arial"/>
          <w:sz w:val="18"/>
          <w:szCs w:val="18"/>
          <w:lang w:eastAsia="ar-SA"/>
        </w:rPr>
        <w:t>Zamawiający, w stosunku do Wykonawców wspólnie ubiegających się o udzielenie zamówienia, w odniesieniu do warunku dotyczącego zdolności technicznej lub zawodowej</w:t>
      </w:r>
      <w:r w:rsidR="003A746B">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dopuszcza łączne spełnianie warunku przez Wykonawców.</w:t>
      </w:r>
    </w:p>
    <w:p w14:paraId="533D548D" w14:textId="4AD9C1DE" w:rsidR="00D1126A" w:rsidRDefault="00013798" w:rsidP="00052F78">
      <w:pPr>
        <w:tabs>
          <w:tab w:val="left" w:pos="709"/>
        </w:tabs>
        <w:suppressAutoHyphens/>
        <w:spacing w:after="0" w:line="240" w:lineRule="auto"/>
        <w:ind w:left="709"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4.</w:t>
      </w:r>
      <w:r w:rsidRPr="00013798">
        <w:rPr>
          <w:rFonts w:ascii="Century Gothic" w:eastAsia="Times New Roman" w:hAnsi="Century Gothic" w:cs="Arial"/>
          <w:sz w:val="18"/>
          <w:szCs w:val="18"/>
          <w:lang w:eastAsia="ar-SA"/>
        </w:rPr>
        <w:tab/>
        <w:t xml:space="preserve">Zamawiający może na każdym etapie postępowania, uznać, że wykonawca nie posiada wymaganych zdolności, jeżeli posiadanie przez wykonawcę sprzecznych interesów, </w:t>
      </w:r>
      <w:r w:rsidR="00091374">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w szczególności zaangażowanie zasobów technicznych lub zawodowych wykonawcy w inne przedsięwzięcia gospodarcze wykonawcy może mieć negatywny wpływ na realizację zamówienia.</w:t>
      </w:r>
    </w:p>
    <w:p w14:paraId="3043C725" w14:textId="333BB022" w:rsidR="00013798" w:rsidRDefault="00013798" w:rsidP="002954E2">
      <w:pPr>
        <w:suppressAutoHyphens/>
        <w:spacing w:after="0" w:line="240" w:lineRule="auto"/>
        <w:ind w:left="426" w:hanging="426"/>
        <w:jc w:val="both"/>
        <w:rPr>
          <w:rFonts w:ascii="Century Gothic" w:eastAsia="Times New Roman" w:hAnsi="Century Gothic" w:cs="Arial"/>
          <w:sz w:val="18"/>
          <w:szCs w:val="18"/>
          <w:lang w:eastAsia="ar-SA"/>
        </w:rPr>
      </w:pPr>
    </w:p>
    <w:p w14:paraId="13E0CC17" w14:textId="5875B2DD" w:rsidR="00013798" w:rsidRPr="00013798" w:rsidRDefault="00013798" w:rsidP="002954E2">
      <w:pPr>
        <w:suppressAutoHyphens/>
        <w:spacing w:after="0" w:line="240" w:lineRule="auto"/>
        <w:ind w:left="426" w:hanging="426"/>
        <w:jc w:val="both"/>
        <w:rPr>
          <w:rFonts w:ascii="Century Gothic" w:eastAsia="Times New Roman" w:hAnsi="Century Gothic" w:cs="Arial"/>
          <w:b/>
          <w:bCs/>
          <w:sz w:val="20"/>
          <w:szCs w:val="20"/>
          <w:u w:val="single"/>
          <w:lang w:eastAsia="ar-SA"/>
        </w:rPr>
      </w:pPr>
      <w:r w:rsidRPr="00013798">
        <w:rPr>
          <w:rFonts w:ascii="Century Gothic" w:eastAsia="Times New Roman" w:hAnsi="Century Gothic" w:cs="Arial"/>
          <w:b/>
          <w:bCs/>
          <w:sz w:val="20"/>
          <w:szCs w:val="20"/>
          <w:lang w:eastAsia="ar-SA"/>
        </w:rPr>
        <w:t>VII</w:t>
      </w:r>
      <w:r w:rsidR="006B3338">
        <w:rPr>
          <w:rFonts w:ascii="Century Gothic" w:eastAsia="Times New Roman" w:hAnsi="Century Gothic" w:cs="Arial"/>
          <w:b/>
          <w:bCs/>
          <w:sz w:val="20"/>
          <w:szCs w:val="20"/>
          <w:lang w:eastAsia="ar-SA"/>
        </w:rPr>
        <w:t>I</w:t>
      </w:r>
      <w:r w:rsidRPr="00013798">
        <w:rPr>
          <w:rFonts w:ascii="Century Gothic" w:eastAsia="Times New Roman" w:hAnsi="Century Gothic" w:cs="Arial"/>
          <w:b/>
          <w:bCs/>
          <w:sz w:val="20"/>
          <w:szCs w:val="20"/>
          <w:lang w:eastAsia="ar-SA"/>
        </w:rPr>
        <w:t xml:space="preserve">.   </w:t>
      </w:r>
      <w:r w:rsidRPr="00013798">
        <w:rPr>
          <w:rFonts w:ascii="Century Gothic" w:eastAsia="Times New Roman" w:hAnsi="Century Gothic" w:cs="Arial"/>
          <w:b/>
          <w:bCs/>
          <w:sz w:val="20"/>
          <w:szCs w:val="20"/>
          <w:u w:val="single"/>
          <w:lang w:eastAsia="ar-SA"/>
        </w:rPr>
        <w:t>PODSTAWY WYKLUCZENIA Z POSTĘPOWANIA.</w:t>
      </w:r>
    </w:p>
    <w:p w14:paraId="1CCF4C9A" w14:textId="57BA82BD" w:rsidR="00013798" w:rsidRPr="00013798" w:rsidRDefault="00013798" w:rsidP="002954E2">
      <w:pPr>
        <w:suppressAutoHyphens/>
        <w:spacing w:after="0" w:line="240" w:lineRule="auto"/>
        <w:ind w:left="426" w:hanging="426"/>
        <w:jc w:val="both"/>
        <w:rPr>
          <w:rFonts w:ascii="Century Gothic" w:eastAsia="Times New Roman" w:hAnsi="Century Gothic" w:cs="Arial"/>
          <w:sz w:val="18"/>
          <w:szCs w:val="18"/>
          <w:u w:val="single"/>
          <w:lang w:eastAsia="ar-SA"/>
        </w:rPr>
      </w:pPr>
    </w:p>
    <w:p w14:paraId="696F4477" w14:textId="4C98B5D3" w:rsidR="00013798" w:rsidRPr="00013798" w:rsidRDefault="00753FFF" w:rsidP="0008033D">
      <w:pPr>
        <w:suppressAutoHyphens/>
        <w:spacing w:after="0" w:line="240" w:lineRule="auto"/>
        <w:ind w:left="851" w:hanging="284"/>
        <w:jc w:val="both"/>
        <w:rPr>
          <w:rFonts w:ascii="Century Gothic" w:eastAsia="Times New Roman" w:hAnsi="Century Gothic" w:cs="Arial"/>
          <w:sz w:val="18"/>
          <w:szCs w:val="18"/>
          <w:lang w:eastAsia="ar-SA"/>
        </w:rPr>
      </w:pPr>
      <w:bookmarkStart w:id="1" w:name="_Hlk103752311"/>
      <w:r>
        <w:rPr>
          <w:rFonts w:ascii="Century Gothic" w:eastAsia="Times New Roman" w:hAnsi="Century Gothic" w:cs="Arial"/>
          <w:sz w:val="18"/>
          <w:szCs w:val="18"/>
          <w:lang w:eastAsia="ar-SA"/>
        </w:rPr>
        <w:t xml:space="preserve">1.  </w:t>
      </w:r>
      <w:r w:rsidR="00013798" w:rsidRPr="00013798">
        <w:rPr>
          <w:rFonts w:ascii="Century Gothic" w:eastAsia="Times New Roman" w:hAnsi="Century Gothic" w:cs="Arial"/>
          <w:sz w:val="18"/>
          <w:szCs w:val="18"/>
          <w:lang w:eastAsia="ar-SA"/>
        </w:rPr>
        <w:t>Z postępowania o udzielenie zamówienia wyklucza się Wykonawców, w stosunku do których zachodzi którakolwiek z okoliczności wskazanych:</w:t>
      </w:r>
    </w:p>
    <w:p w14:paraId="6CA286F5" w14:textId="2451032C" w:rsidR="00013798" w:rsidRDefault="00013798" w:rsidP="0008033D">
      <w:pPr>
        <w:tabs>
          <w:tab w:val="left" w:pos="709"/>
          <w:tab w:val="left" w:pos="851"/>
        </w:tabs>
        <w:suppressAutoHyphens/>
        <w:spacing w:after="0" w:line="240" w:lineRule="auto"/>
        <w:ind w:left="851"/>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sidR="00753FFF">
        <w:rPr>
          <w:rFonts w:ascii="Century Gothic" w:eastAsia="Times New Roman" w:hAnsi="Century Gothic" w:cs="Arial"/>
          <w:sz w:val="18"/>
          <w:szCs w:val="18"/>
          <w:lang w:eastAsia="ar-SA"/>
        </w:rPr>
        <w:t xml:space="preserve"> </w:t>
      </w:r>
      <w:r w:rsidR="004C7418">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 xml:space="preserve">w art. 108 ust. 1 </w:t>
      </w:r>
      <w:proofErr w:type="spellStart"/>
      <w:r w:rsidR="004E3F79">
        <w:rPr>
          <w:rFonts w:ascii="Century Gothic" w:eastAsia="Times New Roman" w:hAnsi="Century Gothic" w:cs="Arial"/>
          <w:sz w:val="18"/>
          <w:szCs w:val="18"/>
          <w:lang w:eastAsia="ar-SA"/>
        </w:rPr>
        <w:t>Pzp</w:t>
      </w:r>
      <w:proofErr w:type="spellEnd"/>
      <w:r w:rsidR="00905446">
        <w:rPr>
          <w:rFonts w:ascii="Century Gothic" w:eastAsia="Times New Roman" w:hAnsi="Century Gothic" w:cs="Arial"/>
          <w:sz w:val="18"/>
          <w:szCs w:val="18"/>
          <w:lang w:eastAsia="ar-SA"/>
        </w:rPr>
        <w:t>:</w:t>
      </w:r>
    </w:p>
    <w:p w14:paraId="441DC5B2" w14:textId="2ECDA226" w:rsidR="00905446" w:rsidRPr="0037277F" w:rsidRDefault="00905446" w:rsidP="00905446">
      <w:pPr>
        <w:tabs>
          <w:tab w:val="left" w:pos="709"/>
          <w:tab w:val="left" w:pos="851"/>
        </w:tabs>
        <w:suppressAutoHyphens/>
        <w:spacing w:after="0" w:line="240" w:lineRule="auto"/>
        <w:ind w:left="851" w:firstLine="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będącego osobą fizyczną, którego prawomocnie skazano za przestępstwo:</w:t>
      </w:r>
    </w:p>
    <w:p w14:paraId="45361D7F" w14:textId="77777777" w:rsidR="00905446" w:rsidRPr="0037277F" w:rsidRDefault="00905446" w:rsidP="004C7418">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161BFC">
        <w:rPr>
          <w:rFonts w:ascii="Century Gothic" w:eastAsia="Times New Roman" w:hAnsi="Century Gothic" w:cs="Arial"/>
          <w:sz w:val="18"/>
          <w:szCs w:val="18"/>
          <w:lang w:eastAsia="ar-SA"/>
        </w:rPr>
        <w:t>a</w:t>
      </w:r>
      <w:r w:rsidRPr="0037277F">
        <w:rPr>
          <w:rFonts w:ascii="Century Gothic" w:eastAsia="Times New Roman" w:hAnsi="Century Gothic" w:cs="Arial"/>
          <w:sz w:val="18"/>
          <w:szCs w:val="18"/>
          <w:lang w:eastAsia="ar-SA"/>
        </w:rPr>
        <w:t>)</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udziału w zorganizowanej grupie przestępczej albo związku mającym na celu popełnienie przestępstwa lub przestępstwa skarbowego, o którym mowa w </w:t>
      </w:r>
      <w:hyperlink r:id="rId16" w:anchor="/document/16798683?unitId=art(258)&amp;cm=DOCUMENT" w:tgtFrame="_blank" w:history="1">
        <w:r w:rsidRPr="0037277F">
          <w:rPr>
            <w:rStyle w:val="Hipercze"/>
            <w:rFonts w:ascii="Century Gothic" w:eastAsia="Times New Roman" w:hAnsi="Century Gothic" w:cs="Arial"/>
            <w:color w:val="auto"/>
            <w:sz w:val="18"/>
            <w:szCs w:val="18"/>
            <w:u w:val="none"/>
            <w:lang w:eastAsia="ar-SA"/>
          </w:rPr>
          <w:t>art. 258</w:t>
        </w:r>
      </w:hyperlink>
      <w:r w:rsidRPr="0037277F">
        <w:rPr>
          <w:rFonts w:ascii="Century Gothic" w:eastAsia="Times New Roman" w:hAnsi="Century Gothic" w:cs="Arial"/>
          <w:sz w:val="18"/>
          <w:szCs w:val="18"/>
          <w:lang w:eastAsia="ar-SA"/>
        </w:rPr>
        <w:t xml:space="preserve"> Kodeksu karnego,</w:t>
      </w:r>
    </w:p>
    <w:p w14:paraId="48167730" w14:textId="77777777" w:rsidR="00905446" w:rsidRPr="0037277F" w:rsidRDefault="00905446" w:rsidP="004C7418">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b)</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handlu ludźmi, o którym mowa w </w:t>
      </w:r>
      <w:hyperlink r:id="rId17" w:anchor="/document/16798683?unitId=art(189(a))&amp;cm=DOCUMENT" w:tgtFrame="_blank" w:history="1">
        <w:r w:rsidRPr="0037277F">
          <w:rPr>
            <w:rStyle w:val="Hipercze"/>
            <w:rFonts w:ascii="Century Gothic" w:eastAsia="Times New Roman" w:hAnsi="Century Gothic" w:cs="Arial"/>
            <w:color w:val="auto"/>
            <w:sz w:val="18"/>
            <w:szCs w:val="18"/>
            <w:u w:val="none"/>
            <w:lang w:eastAsia="ar-SA"/>
          </w:rPr>
          <w:t>art. 189a</w:t>
        </w:r>
      </w:hyperlink>
      <w:r w:rsidRPr="0037277F">
        <w:rPr>
          <w:rFonts w:ascii="Century Gothic" w:eastAsia="Times New Roman" w:hAnsi="Century Gothic" w:cs="Arial"/>
          <w:sz w:val="18"/>
          <w:szCs w:val="18"/>
          <w:lang w:eastAsia="ar-SA"/>
        </w:rPr>
        <w:t xml:space="preserve"> Kodeksu karnego,</w:t>
      </w:r>
    </w:p>
    <w:p w14:paraId="20E7556A" w14:textId="77777777" w:rsidR="00905446" w:rsidRPr="0037277F" w:rsidRDefault="00905446" w:rsidP="004C7418">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c)</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o którym mowa w </w:t>
      </w:r>
      <w:hyperlink r:id="rId18" w:anchor="/document/16798683?unitId=art(228)&amp;cm=DOCUMENT" w:tgtFrame="_blank" w:history="1">
        <w:r w:rsidRPr="0037277F">
          <w:rPr>
            <w:rStyle w:val="Hipercze"/>
            <w:rFonts w:ascii="Century Gothic" w:eastAsia="Times New Roman" w:hAnsi="Century Gothic" w:cs="Arial"/>
            <w:color w:val="auto"/>
            <w:sz w:val="18"/>
            <w:szCs w:val="18"/>
            <w:u w:val="none"/>
            <w:lang w:eastAsia="ar-SA"/>
          </w:rPr>
          <w:t>art. 228-230a</w:t>
        </w:r>
      </w:hyperlink>
      <w:r w:rsidRPr="0037277F">
        <w:rPr>
          <w:rFonts w:ascii="Century Gothic" w:eastAsia="Times New Roman" w:hAnsi="Century Gothic" w:cs="Arial"/>
          <w:sz w:val="18"/>
          <w:szCs w:val="18"/>
          <w:lang w:eastAsia="ar-SA"/>
        </w:rPr>
        <w:t xml:space="preserve">, </w:t>
      </w:r>
      <w:hyperlink r:id="rId19" w:anchor="/document/16798683?unitId=art(250(a))&amp;cm=DOCUMENT" w:tgtFrame="_blank" w:history="1">
        <w:r w:rsidRPr="0037277F">
          <w:rPr>
            <w:rStyle w:val="Hipercze"/>
            <w:rFonts w:ascii="Century Gothic" w:eastAsia="Times New Roman" w:hAnsi="Century Gothic" w:cs="Arial"/>
            <w:color w:val="auto"/>
            <w:sz w:val="18"/>
            <w:szCs w:val="18"/>
            <w:u w:val="none"/>
            <w:lang w:eastAsia="ar-SA"/>
          </w:rPr>
          <w:t>art. 250a</w:t>
        </w:r>
      </w:hyperlink>
      <w:r w:rsidRPr="0037277F">
        <w:rPr>
          <w:rFonts w:ascii="Century Gothic" w:eastAsia="Times New Roman" w:hAnsi="Century Gothic" w:cs="Arial"/>
          <w:sz w:val="18"/>
          <w:szCs w:val="18"/>
          <w:lang w:eastAsia="ar-SA"/>
        </w:rPr>
        <w:t xml:space="preserve"> Kodeksu karnego lub w art. 46 lub art. 48 ustawy z dnia 25 czerwca 2010 r. o sporcie,</w:t>
      </w:r>
    </w:p>
    <w:p w14:paraId="65C48957" w14:textId="77777777" w:rsidR="00905446" w:rsidRPr="0037277F" w:rsidRDefault="00905446" w:rsidP="004C7418">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lastRenderedPageBreak/>
        <w:t>d)</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finansowania przestępstwa o charakterze terrorystycznym, o którym mowa w </w:t>
      </w:r>
      <w:hyperlink r:id="rId20" w:anchor="/document/16798683?unitId=art(165(a))&amp;cm=DOCUMENT" w:tgtFrame="_blank" w:history="1">
        <w:r w:rsidRPr="0037277F">
          <w:rPr>
            <w:rStyle w:val="Hipercze"/>
            <w:rFonts w:ascii="Century Gothic" w:eastAsia="Times New Roman" w:hAnsi="Century Gothic" w:cs="Arial"/>
            <w:color w:val="auto"/>
            <w:sz w:val="18"/>
            <w:szCs w:val="18"/>
            <w:u w:val="none"/>
            <w:lang w:eastAsia="ar-SA"/>
          </w:rPr>
          <w:t>art. 165a</w:t>
        </w:r>
      </w:hyperlink>
      <w:r w:rsidRPr="0037277F">
        <w:rPr>
          <w:rFonts w:ascii="Century Gothic" w:eastAsia="Times New Roman" w:hAnsi="Century Gothic" w:cs="Arial"/>
          <w:sz w:val="18"/>
          <w:szCs w:val="18"/>
          <w:lang w:eastAsia="ar-SA"/>
        </w:rPr>
        <w:t xml:space="preserve"> Kodeksu karnego, lub przestępstwo udaremniania lub utrudniania stwierdzenia przestępnego pochodzenia pieniędzy lub ukrywania ich pochodzenia, o którym mowa w </w:t>
      </w:r>
      <w:hyperlink r:id="rId21" w:anchor="/document/16798683?unitId=art(299)&amp;cm=DOCUMENT" w:tgtFrame="_blank" w:history="1">
        <w:r w:rsidRPr="0037277F">
          <w:rPr>
            <w:rStyle w:val="Hipercze"/>
            <w:rFonts w:ascii="Century Gothic" w:eastAsia="Times New Roman" w:hAnsi="Century Gothic" w:cs="Arial"/>
            <w:color w:val="auto"/>
            <w:sz w:val="18"/>
            <w:szCs w:val="18"/>
            <w:u w:val="none"/>
            <w:lang w:eastAsia="ar-SA"/>
          </w:rPr>
          <w:t>art. 299</w:t>
        </w:r>
      </w:hyperlink>
      <w:r w:rsidRPr="0037277F">
        <w:rPr>
          <w:rFonts w:ascii="Century Gothic" w:eastAsia="Times New Roman" w:hAnsi="Century Gothic" w:cs="Arial"/>
          <w:sz w:val="18"/>
          <w:szCs w:val="18"/>
          <w:lang w:eastAsia="ar-SA"/>
        </w:rPr>
        <w:t xml:space="preserve"> Kodeksu karnego,</w:t>
      </w:r>
    </w:p>
    <w:p w14:paraId="3FD5B389" w14:textId="77777777" w:rsidR="00905446" w:rsidRPr="0037277F" w:rsidRDefault="00905446" w:rsidP="004C7418">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e)</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o charakterze terrorystycznym, o którym mowa w </w:t>
      </w:r>
      <w:hyperlink r:id="rId22" w:anchor="/document/16798683?unitId=art(115)par(20)&amp;cm=DOCUMENT" w:tgtFrame="_blank" w:history="1">
        <w:r w:rsidRPr="0037277F">
          <w:rPr>
            <w:rStyle w:val="Hipercze"/>
            <w:rFonts w:ascii="Century Gothic" w:eastAsia="Times New Roman" w:hAnsi="Century Gothic" w:cs="Arial"/>
            <w:color w:val="auto"/>
            <w:sz w:val="18"/>
            <w:szCs w:val="18"/>
            <w:u w:val="none"/>
            <w:lang w:eastAsia="ar-SA"/>
          </w:rPr>
          <w:t>art. 115 § 20</w:t>
        </w:r>
      </w:hyperlink>
      <w:r w:rsidRPr="0037277F">
        <w:rPr>
          <w:rFonts w:ascii="Century Gothic" w:eastAsia="Times New Roman" w:hAnsi="Century Gothic" w:cs="Arial"/>
          <w:sz w:val="18"/>
          <w:szCs w:val="18"/>
          <w:lang w:eastAsia="ar-SA"/>
        </w:rPr>
        <w:t xml:space="preserve"> Kodeksu karnego, lub mające na celu popełnienie tego przestępstwa,</w:t>
      </w:r>
    </w:p>
    <w:p w14:paraId="04555BF3" w14:textId="76011A5D" w:rsidR="00905446" w:rsidRPr="0037277F" w:rsidRDefault="00905446" w:rsidP="004C7418">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f)  </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powierzenia wykonywania pracy małoletniemu cudzoziemcowi, o którym mowa w </w:t>
      </w:r>
      <w:hyperlink r:id="rId23" w:anchor="/document/17896506?unitId=art(9)ust(2)&amp;cm=DOCUMENT" w:tgtFrame="_blank" w:history="1">
        <w:r w:rsidRPr="0037277F">
          <w:rPr>
            <w:rStyle w:val="Hipercze"/>
            <w:rFonts w:ascii="Century Gothic" w:eastAsia="Times New Roman" w:hAnsi="Century Gothic" w:cs="Arial"/>
            <w:color w:val="auto"/>
            <w:sz w:val="18"/>
            <w:szCs w:val="18"/>
            <w:u w:val="none"/>
            <w:lang w:eastAsia="ar-SA"/>
          </w:rPr>
          <w:t>art. 9 ust. 2</w:t>
        </w:r>
      </w:hyperlink>
      <w:r w:rsidRPr="0037277F">
        <w:rPr>
          <w:rFonts w:ascii="Century Gothic" w:eastAsia="Times New Roman" w:hAnsi="Century Gothic" w:cs="Arial"/>
          <w:sz w:val="18"/>
          <w:szCs w:val="18"/>
          <w:lang w:eastAsia="ar-SA"/>
        </w:rPr>
        <w:t xml:space="preserve"> ustawy z dnia 15 czerwca 2012 r</w:t>
      </w:r>
      <w:r w:rsidR="00BB59E6">
        <w:rPr>
          <w:rFonts w:ascii="Century Gothic" w:eastAsia="Times New Roman" w:hAnsi="Century Gothic" w:cs="Arial"/>
          <w:sz w:val="18"/>
          <w:szCs w:val="18"/>
          <w:lang w:eastAsia="ar-SA"/>
        </w:rPr>
        <w:t>oku</w:t>
      </w:r>
      <w:r w:rsidRPr="0037277F">
        <w:rPr>
          <w:rFonts w:ascii="Century Gothic" w:eastAsia="Times New Roman" w:hAnsi="Century Gothic" w:cs="Arial"/>
          <w:sz w:val="18"/>
          <w:szCs w:val="18"/>
          <w:lang w:eastAsia="ar-SA"/>
        </w:rPr>
        <w:t xml:space="preserve"> o skutkach powierzania wykonywania pracy cudzoziemcom przebywającym wbrew przepisom na terytorium Rzeczypospolitej Polskiej (Dz. U. poz. 769),</w:t>
      </w:r>
    </w:p>
    <w:p w14:paraId="59B53033" w14:textId="77777777" w:rsidR="00905446" w:rsidRPr="0037277F" w:rsidRDefault="00905446" w:rsidP="004C7418">
      <w:pPr>
        <w:tabs>
          <w:tab w:val="left" w:pos="709"/>
          <w:tab w:val="left" w:pos="1701"/>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g)</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przeciwko obrotowi gospodarczemu, o których mowa w </w:t>
      </w:r>
      <w:hyperlink r:id="rId24" w:anchor="/document/16798683?unitId=art(296)&amp;cm=DOCUMENT" w:tgtFrame="_blank" w:history="1">
        <w:r w:rsidRPr="0037277F">
          <w:rPr>
            <w:rStyle w:val="Hipercze"/>
            <w:rFonts w:ascii="Century Gothic" w:eastAsia="Times New Roman" w:hAnsi="Century Gothic" w:cs="Arial"/>
            <w:color w:val="auto"/>
            <w:sz w:val="18"/>
            <w:szCs w:val="18"/>
            <w:u w:val="none"/>
            <w:lang w:eastAsia="ar-SA"/>
          </w:rPr>
          <w:t>art. 296-307</w:t>
        </w:r>
      </w:hyperlink>
      <w:r w:rsidRPr="0037277F">
        <w:rPr>
          <w:rFonts w:ascii="Century Gothic" w:eastAsia="Times New Roman" w:hAnsi="Century Gothic" w:cs="Arial"/>
          <w:sz w:val="18"/>
          <w:szCs w:val="18"/>
          <w:lang w:eastAsia="ar-SA"/>
        </w:rPr>
        <w:t xml:space="preserve"> Kodeksu karnego, przestępstwo oszustwa, o którym mowa w </w:t>
      </w:r>
      <w:hyperlink r:id="rId25" w:anchor="/document/16798683?unitId=art(286)&amp;cm=DOCUMENT" w:tgtFrame="_blank" w:history="1">
        <w:r w:rsidRPr="0037277F">
          <w:rPr>
            <w:rStyle w:val="Hipercze"/>
            <w:rFonts w:ascii="Century Gothic" w:eastAsia="Times New Roman" w:hAnsi="Century Gothic" w:cs="Arial"/>
            <w:color w:val="auto"/>
            <w:sz w:val="18"/>
            <w:szCs w:val="18"/>
            <w:u w:val="none"/>
            <w:lang w:eastAsia="ar-SA"/>
          </w:rPr>
          <w:t>art. 286</w:t>
        </w:r>
      </w:hyperlink>
      <w:r w:rsidRPr="0037277F">
        <w:rPr>
          <w:rFonts w:ascii="Century Gothic" w:eastAsia="Times New Roman" w:hAnsi="Century Gothic" w:cs="Arial"/>
          <w:sz w:val="18"/>
          <w:szCs w:val="18"/>
          <w:lang w:eastAsia="ar-SA"/>
        </w:rPr>
        <w:t xml:space="preserve"> Kodeksu karnego, przestępstwo przeciwko wiarygodności dokumentów, o których mowa w </w:t>
      </w:r>
      <w:hyperlink r:id="rId26" w:anchor="/document/16798683?unitId=art(270)&amp;cm=DOCUMENT" w:tgtFrame="_blank" w:history="1">
        <w:r w:rsidRPr="0037277F">
          <w:rPr>
            <w:rStyle w:val="Hipercze"/>
            <w:rFonts w:ascii="Century Gothic" w:eastAsia="Times New Roman" w:hAnsi="Century Gothic" w:cs="Arial"/>
            <w:color w:val="auto"/>
            <w:sz w:val="18"/>
            <w:szCs w:val="18"/>
            <w:u w:val="none"/>
            <w:lang w:eastAsia="ar-SA"/>
          </w:rPr>
          <w:t>art. 270-277d</w:t>
        </w:r>
      </w:hyperlink>
      <w:r w:rsidRPr="0037277F">
        <w:rPr>
          <w:rFonts w:ascii="Century Gothic" w:eastAsia="Times New Roman" w:hAnsi="Century Gothic" w:cs="Arial"/>
          <w:sz w:val="18"/>
          <w:szCs w:val="18"/>
          <w:lang w:eastAsia="ar-SA"/>
        </w:rPr>
        <w:t xml:space="preserve"> Kodeksu karnego, lub przestępstwo skarbowe,</w:t>
      </w:r>
    </w:p>
    <w:p w14:paraId="1706F3D7" w14:textId="77777777" w:rsidR="00905446" w:rsidRPr="0037277F" w:rsidRDefault="00905446" w:rsidP="00371446">
      <w:pPr>
        <w:tabs>
          <w:tab w:val="left" w:pos="709"/>
          <w:tab w:val="left" w:pos="1701"/>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h)</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o którym mowa w art. 9 ust. 1 i 3 lub art. 10 ustawy z dnia 15 czerwca 2012 r. o skutkach powierzania wykonywania pracy cudzoziemcom przebywającym wbrew przepisom na terytorium Rzeczypospolitej Polskiej</w:t>
      </w:r>
    </w:p>
    <w:p w14:paraId="00C53462" w14:textId="77777777" w:rsidR="00905446" w:rsidRPr="0037277F" w:rsidRDefault="00905446" w:rsidP="004C7418">
      <w:pPr>
        <w:tabs>
          <w:tab w:val="left" w:pos="709"/>
          <w:tab w:val="left" w:pos="1701"/>
        </w:tabs>
        <w:suppressAutoHyphens/>
        <w:spacing w:after="0" w:line="240" w:lineRule="auto"/>
        <w:ind w:left="1418"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lub za odpowiedni czyn zabroniony określony w przepisach prawa obcego;</w:t>
      </w:r>
    </w:p>
    <w:p w14:paraId="28774CB3" w14:textId="77777777" w:rsidR="00905446" w:rsidRPr="0037277F" w:rsidRDefault="00905446" w:rsidP="00905446">
      <w:pPr>
        <w:tabs>
          <w:tab w:val="left" w:pos="709"/>
          <w:tab w:val="left" w:pos="1134"/>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2)</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3C6323E" w14:textId="5997BA9B" w:rsidR="00905446" w:rsidRPr="0037277F" w:rsidRDefault="00905446" w:rsidP="00905446">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3)</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wobec którego wydano prawomocny wyrok sądu lub ostateczną decyzję administracyjną </w:t>
      </w:r>
      <w:r w:rsidR="00445535">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58230E0" w14:textId="77777777" w:rsidR="00905446" w:rsidRPr="0037277F" w:rsidRDefault="00905446" w:rsidP="00905446">
      <w:pPr>
        <w:tabs>
          <w:tab w:val="left" w:pos="709"/>
          <w:tab w:val="left" w:pos="851"/>
        </w:tabs>
        <w:suppressAutoHyphens/>
        <w:spacing w:after="0" w:line="240" w:lineRule="auto"/>
        <w:ind w:left="851"/>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4)  wobec którego prawomocnie orzeczono zakaz ubiegania się o zamówienia publiczne;</w:t>
      </w:r>
    </w:p>
    <w:p w14:paraId="4E99FA59" w14:textId="77777777" w:rsidR="00905446" w:rsidRPr="0037277F" w:rsidRDefault="00905446" w:rsidP="00905446">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5)</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jeżeli zamawiający może stwierdzić, na podstawie wiarygodnych przesłanek, że wykonawca zawarł z innymi wykonawcami porozumienie mające na celu zakłócenie konkurencji,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w szczególności jeżeli należąc do tej samej grupy kapitałowej w rozumieniu </w:t>
      </w:r>
      <w:hyperlink r:id="rId27" w:anchor="/document/17337528?cm=DOCUMENT" w:tgtFrame="_blank" w:history="1">
        <w:r w:rsidRPr="0037277F">
          <w:rPr>
            <w:rStyle w:val="Hipercze"/>
            <w:rFonts w:ascii="Century Gothic" w:eastAsia="Times New Roman" w:hAnsi="Century Gothic" w:cs="Arial"/>
            <w:color w:val="auto"/>
            <w:sz w:val="18"/>
            <w:szCs w:val="18"/>
            <w:u w:val="none"/>
            <w:lang w:eastAsia="ar-SA"/>
          </w:rPr>
          <w:t>ustawy</w:t>
        </w:r>
      </w:hyperlink>
      <w:r w:rsidRPr="0037277F">
        <w:rPr>
          <w:rFonts w:ascii="Century Gothic" w:eastAsia="Times New Roman" w:hAnsi="Century Gothic" w:cs="Arial"/>
          <w:sz w:val="18"/>
          <w:szCs w:val="18"/>
          <w:lang w:eastAsia="ar-SA"/>
        </w:rPr>
        <w:t xml:space="preserve"> z dnia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16 lutego 2007 r. o ochronie konkurencji i konsumentów, złożyli odrębne oferty, oferty częściowe lub wnioski o dopuszczenie do udziału w postępowaniu, chyba że wykażą, że przygotowali te oferty lub wnioski niezależnie od siebie;</w:t>
      </w:r>
    </w:p>
    <w:p w14:paraId="0425F8F5" w14:textId="77777777" w:rsidR="00905446" w:rsidRPr="0037277F" w:rsidRDefault="00905446" w:rsidP="00905446">
      <w:pPr>
        <w:tabs>
          <w:tab w:val="left" w:pos="709"/>
          <w:tab w:val="left" w:pos="1276"/>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28" w:anchor="/document/17337528?cm=DOCUMENT" w:tgtFrame="_blank" w:history="1">
        <w:r w:rsidRPr="0037277F">
          <w:rPr>
            <w:rStyle w:val="Hipercze"/>
            <w:rFonts w:ascii="Century Gothic" w:eastAsia="Times New Roman" w:hAnsi="Century Gothic" w:cs="Arial"/>
            <w:color w:val="auto"/>
            <w:sz w:val="18"/>
            <w:szCs w:val="18"/>
            <w:u w:val="none"/>
            <w:lang w:eastAsia="ar-SA"/>
          </w:rPr>
          <w:t>ustawy</w:t>
        </w:r>
      </w:hyperlink>
      <w:r w:rsidRPr="0037277F">
        <w:rPr>
          <w:rFonts w:ascii="Century Gothic" w:eastAsia="Times New Roman" w:hAnsi="Century Gothic" w:cs="Arial"/>
          <w:sz w:val="18"/>
          <w:szCs w:val="18"/>
          <w:lang w:eastAsia="ar-SA"/>
        </w:rPr>
        <w:t xml:space="preserve"> z dnia 16 lutego 2007 r</w:t>
      </w:r>
      <w:r>
        <w:rPr>
          <w:rFonts w:ascii="Century Gothic" w:eastAsia="Times New Roman" w:hAnsi="Century Gothic" w:cs="Arial"/>
          <w:sz w:val="18"/>
          <w:szCs w:val="18"/>
          <w:lang w:eastAsia="ar-SA"/>
        </w:rPr>
        <w:t>oku</w:t>
      </w:r>
      <w:r w:rsidRPr="0037277F">
        <w:rPr>
          <w:rFonts w:ascii="Century Gothic" w:eastAsia="Times New Roman" w:hAnsi="Century Gothic" w:cs="Arial"/>
          <w:sz w:val="18"/>
          <w:szCs w:val="18"/>
          <w:lang w:eastAsia="ar-SA"/>
        </w:rPr>
        <w:t xml:space="preserve"> o ochronie konkurencji i konsumentów, chyba że spowodowane tym zakłócenie konkurencji może być wyeliminowane w inny sposób niż przez wykluczenie wykonawcy z udziału w postępowaniu o udzielenie zamówienia.</w:t>
      </w:r>
    </w:p>
    <w:p w14:paraId="32205D44" w14:textId="48D452FC" w:rsidR="00013798" w:rsidRPr="00013798" w:rsidRDefault="00445535" w:rsidP="00445535">
      <w:pPr>
        <w:tabs>
          <w:tab w:val="left" w:pos="709"/>
          <w:tab w:val="left" w:pos="851"/>
        </w:tabs>
        <w:suppressAutoHyphens/>
        <w:spacing w:after="0" w:line="240" w:lineRule="auto"/>
        <w:ind w:left="851" w:hanging="425"/>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2.</w:t>
      </w:r>
      <w:r w:rsidR="00753FFF">
        <w:rPr>
          <w:rFonts w:ascii="Century Gothic" w:eastAsia="Times New Roman" w:hAnsi="Century Gothic" w:cs="Arial"/>
          <w:sz w:val="18"/>
          <w:szCs w:val="18"/>
          <w:lang w:eastAsia="ar-SA"/>
        </w:rPr>
        <w:t xml:space="preserve"> </w:t>
      </w:r>
      <w:r>
        <w:rPr>
          <w:rFonts w:ascii="Century Gothic" w:eastAsia="Times New Roman" w:hAnsi="Century Gothic" w:cs="Arial"/>
          <w:sz w:val="18"/>
          <w:szCs w:val="18"/>
          <w:lang w:eastAsia="ar-SA"/>
        </w:rPr>
        <w:t xml:space="preserve">  W</w:t>
      </w:r>
      <w:r w:rsidR="00013798" w:rsidRPr="00013798">
        <w:rPr>
          <w:rFonts w:ascii="Century Gothic" w:eastAsia="Times New Roman" w:hAnsi="Century Gothic" w:cs="Arial"/>
          <w:sz w:val="18"/>
          <w:szCs w:val="18"/>
          <w:lang w:eastAsia="ar-SA"/>
        </w:rPr>
        <w:t xml:space="preserve"> art. 109 ust. 1  pkt 4, 5, 7 </w:t>
      </w:r>
      <w:proofErr w:type="spellStart"/>
      <w:r w:rsidR="004E3F79">
        <w:rPr>
          <w:rFonts w:ascii="Century Gothic" w:eastAsia="Times New Roman" w:hAnsi="Century Gothic" w:cs="Arial"/>
          <w:sz w:val="18"/>
          <w:szCs w:val="18"/>
          <w:lang w:eastAsia="ar-SA"/>
        </w:rPr>
        <w:t>Pzp</w:t>
      </w:r>
      <w:proofErr w:type="spellEnd"/>
      <w:r w:rsidR="00013798" w:rsidRPr="00013798">
        <w:rPr>
          <w:rFonts w:ascii="Century Gothic" w:eastAsia="Times New Roman" w:hAnsi="Century Gothic" w:cs="Arial"/>
          <w:sz w:val="18"/>
          <w:szCs w:val="18"/>
          <w:lang w:eastAsia="ar-SA"/>
        </w:rPr>
        <w:t xml:space="preserve">, </w:t>
      </w:r>
      <w:proofErr w:type="spellStart"/>
      <w:r w:rsidR="00013798" w:rsidRPr="00013798">
        <w:rPr>
          <w:rFonts w:ascii="Century Gothic" w:eastAsia="Times New Roman" w:hAnsi="Century Gothic" w:cs="Arial"/>
          <w:sz w:val="18"/>
          <w:szCs w:val="18"/>
          <w:lang w:eastAsia="ar-SA"/>
        </w:rPr>
        <w:t>t</w:t>
      </w:r>
      <w:r w:rsidR="00F53D84">
        <w:rPr>
          <w:rFonts w:ascii="Century Gothic" w:eastAsia="Times New Roman" w:hAnsi="Century Gothic" w:cs="Arial"/>
          <w:sz w:val="18"/>
          <w:szCs w:val="18"/>
          <w:lang w:eastAsia="ar-SA"/>
        </w:rPr>
        <w:t>.</w:t>
      </w:r>
      <w:r w:rsidR="00013798" w:rsidRPr="00013798">
        <w:rPr>
          <w:rFonts w:ascii="Century Gothic" w:eastAsia="Times New Roman" w:hAnsi="Century Gothic" w:cs="Arial"/>
          <w:sz w:val="18"/>
          <w:szCs w:val="18"/>
          <w:lang w:eastAsia="ar-SA"/>
        </w:rPr>
        <w:t>j</w:t>
      </w:r>
      <w:proofErr w:type="spellEnd"/>
      <w:r w:rsidR="00013798" w:rsidRPr="00013798">
        <w:rPr>
          <w:rFonts w:ascii="Century Gothic" w:eastAsia="Times New Roman" w:hAnsi="Century Gothic" w:cs="Arial"/>
          <w:sz w:val="18"/>
          <w:szCs w:val="18"/>
          <w:lang w:eastAsia="ar-SA"/>
        </w:rPr>
        <w:t>.:</w:t>
      </w:r>
    </w:p>
    <w:p w14:paraId="1EA6C1B6" w14:textId="3294768C" w:rsidR="00013798" w:rsidRPr="00013798" w:rsidRDefault="00753FFF" w:rsidP="00445535">
      <w:pPr>
        <w:suppressAutoHyphens/>
        <w:spacing w:after="0" w:line="240" w:lineRule="auto"/>
        <w:ind w:left="1134"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a)</w:t>
      </w:r>
      <w:r w:rsidR="00013798" w:rsidRPr="00013798">
        <w:rPr>
          <w:rFonts w:ascii="Century Gothic" w:eastAsia="Times New Roman" w:hAnsi="Century Gothic" w:cs="Arial"/>
          <w:sz w:val="18"/>
          <w:szCs w:val="18"/>
          <w:lang w:eastAsia="ar-SA"/>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E622BF2" w14:textId="5678DBA1" w:rsidR="00013798" w:rsidRPr="00013798" w:rsidRDefault="00753FFF" w:rsidP="00445535">
      <w:pPr>
        <w:suppressAutoHyphens/>
        <w:spacing w:after="0" w:line="240" w:lineRule="auto"/>
        <w:ind w:left="1134"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b)</w:t>
      </w:r>
      <w:r w:rsidR="00013798" w:rsidRPr="00013798">
        <w:rPr>
          <w:rFonts w:ascii="Century Gothic" w:eastAsia="Times New Roman" w:hAnsi="Century Gothic" w:cs="Arial"/>
          <w:sz w:val="18"/>
          <w:szCs w:val="18"/>
          <w:lang w:eastAsia="ar-SA"/>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73CD209" w14:textId="4F3ED16B" w:rsidR="00013798" w:rsidRDefault="00753FFF" w:rsidP="00445535">
      <w:pPr>
        <w:suppressAutoHyphens/>
        <w:spacing w:after="0" w:line="240" w:lineRule="auto"/>
        <w:ind w:left="1134"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c)</w:t>
      </w:r>
      <w:r w:rsidR="00013798" w:rsidRPr="00013798">
        <w:rPr>
          <w:rFonts w:ascii="Century Gothic" w:eastAsia="Times New Roman" w:hAnsi="Century Gothic" w:cs="Arial"/>
          <w:sz w:val="18"/>
          <w:szCs w:val="18"/>
          <w:lang w:eastAsia="ar-SA"/>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695B73B" w14:textId="57428EC5" w:rsidR="00EC57C7" w:rsidRPr="00EC57C7" w:rsidRDefault="00EC57C7" w:rsidP="00EC57C7">
      <w:pPr>
        <w:spacing w:after="0" w:line="240" w:lineRule="auto"/>
        <w:ind w:left="709" w:hanging="284"/>
        <w:jc w:val="both"/>
        <w:rPr>
          <w:rFonts w:ascii="Century Gothic" w:eastAsia="Calibri" w:hAnsi="Century Gothic" w:cs="Calibri"/>
          <w:sz w:val="18"/>
          <w:szCs w:val="18"/>
          <w:lang w:eastAsia="pl-PL"/>
        </w:rPr>
      </w:pPr>
      <w:r w:rsidRPr="00EC57C7">
        <w:rPr>
          <w:rFonts w:ascii="Century Gothic" w:eastAsia="Calibri" w:hAnsi="Century Gothic" w:cs="Calibri"/>
          <w:sz w:val="18"/>
          <w:szCs w:val="18"/>
          <w:shd w:val="clear" w:color="auto" w:fill="FFFFFF"/>
          <w:lang w:eastAsia="pl-PL"/>
        </w:rPr>
        <w:t xml:space="preserve">3. </w:t>
      </w:r>
      <w:r w:rsidRPr="000214A1">
        <w:rPr>
          <w:rFonts w:ascii="Century Gothic" w:eastAsia="Calibri" w:hAnsi="Century Gothic" w:cs="Calibri"/>
          <w:sz w:val="18"/>
          <w:szCs w:val="18"/>
          <w:shd w:val="clear" w:color="auto" w:fill="FFFFFF"/>
          <w:lang w:eastAsia="pl-PL"/>
        </w:rPr>
        <w:t>O udzielenie zamówienia mogą się ubiegać Wykonawcy, którzy nie podlegają wykluczeniu na podstawie art. 7 ust 1 ustawy z dnia 13 kwietnia 2022 r. o szczególnych rozwiązaniach w zakresie przeciwdziałania wspieraniu agresji na Ukrainę oraz służących ochronie bezpieczeństwa narodowego oraz art. 5k Rady (UE) nr 833/2014 z dnia 31 lipca 2014 r. dotyczącego środków ograniczających w związku z działaniami Rosji destabilizującymi sytuację na Ukrainie (Dz. Urz. UE nr L 229 z 31.7.2014,str. 1) dodanego Rozporządzeniem Rady (UE) nr 2022/576 z dnia 8 kwietnia 2022 r. (Dz. Urz. UE nr L 111 z 8.4.2022, str.1) zmieniającego Rozporządzenie Rady (UE) nr 833/2014 z dniem 9 kwietnia 2022 r.</w:t>
      </w:r>
    </w:p>
    <w:p w14:paraId="12F93B75" w14:textId="4C8E6489" w:rsidR="00013798" w:rsidRDefault="00735DA5" w:rsidP="00EC57C7">
      <w:pPr>
        <w:suppressAutoHyphens/>
        <w:spacing w:after="0" w:line="240" w:lineRule="auto"/>
        <w:ind w:left="709"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4</w:t>
      </w:r>
      <w:r w:rsidR="00013798" w:rsidRPr="00013798">
        <w:rPr>
          <w:rFonts w:ascii="Century Gothic" w:eastAsia="Times New Roman" w:hAnsi="Century Gothic" w:cs="Arial"/>
          <w:sz w:val="18"/>
          <w:szCs w:val="18"/>
          <w:lang w:eastAsia="ar-SA"/>
        </w:rPr>
        <w:t>.</w:t>
      </w:r>
      <w:r w:rsidR="00753FFF">
        <w:rPr>
          <w:rFonts w:ascii="Century Gothic" w:eastAsia="Times New Roman" w:hAnsi="Century Gothic" w:cs="Arial"/>
          <w:sz w:val="18"/>
          <w:szCs w:val="18"/>
          <w:lang w:eastAsia="ar-SA"/>
        </w:rPr>
        <w:t xml:space="preserve"> </w:t>
      </w:r>
      <w:r w:rsidR="00A979F7">
        <w:rPr>
          <w:rFonts w:ascii="Century Gothic" w:eastAsia="Times New Roman" w:hAnsi="Century Gothic" w:cs="Arial"/>
          <w:sz w:val="18"/>
          <w:szCs w:val="18"/>
          <w:lang w:eastAsia="ar-SA"/>
        </w:rPr>
        <w:t xml:space="preserve"> </w:t>
      </w:r>
      <w:r w:rsidR="00540D6A">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 xml:space="preserve">Wykluczenie Wykonawcy następuje zgodnie z art. 111 </w:t>
      </w:r>
      <w:proofErr w:type="spellStart"/>
      <w:r w:rsidR="004E3F79">
        <w:rPr>
          <w:rFonts w:ascii="Century Gothic" w:eastAsia="Times New Roman" w:hAnsi="Century Gothic" w:cs="Arial"/>
          <w:sz w:val="18"/>
          <w:szCs w:val="18"/>
          <w:lang w:eastAsia="ar-SA"/>
        </w:rPr>
        <w:t>Pzp</w:t>
      </w:r>
      <w:proofErr w:type="spellEnd"/>
      <w:r w:rsidR="00013798" w:rsidRPr="00013798">
        <w:rPr>
          <w:rFonts w:ascii="Century Gothic" w:eastAsia="Times New Roman" w:hAnsi="Century Gothic" w:cs="Arial"/>
          <w:sz w:val="18"/>
          <w:szCs w:val="18"/>
          <w:lang w:eastAsia="ar-SA"/>
        </w:rPr>
        <w:t>.</w:t>
      </w:r>
    </w:p>
    <w:bookmarkEnd w:id="1"/>
    <w:p w14:paraId="275A9462" w14:textId="77777777" w:rsidR="00540D6A" w:rsidRDefault="00540D6A" w:rsidP="00540D6A">
      <w:pPr>
        <w:suppressAutoHyphens/>
        <w:spacing w:after="0" w:line="240" w:lineRule="auto"/>
        <w:ind w:left="426"/>
        <w:jc w:val="both"/>
        <w:rPr>
          <w:rFonts w:ascii="Century Gothic" w:eastAsia="Times New Roman" w:hAnsi="Century Gothic" w:cs="Arial"/>
          <w:sz w:val="18"/>
          <w:szCs w:val="18"/>
          <w:lang w:eastAsia="ar-SA"/>
        </w:rPr>
      </w:pPr>
    </w:p>
    <w:p w14:paraId="529D3A69" w14:textId="5F80E265" w:rsidR="00D1126A" w:rsidRPr="00753FFF" w:rsidRDefault="006B3338" w:rsidP="00A979F7">
      <w:pPr>
        <w:tabs>
          <w:tab w:val="left" w:pos="1620"/>
          <w:tab w:val="left" w:pos="2340"/>
        </w:tabs>
        <w:suppressAutoHyphens/>
        <w:spacing w:after="0" w:line="200" w:lineRule="atLeast"/>
        <w:ind w:left="426" w:hanging="426"/>
        <w:jc w:val="both"/>
        <w:rPr>
          <w:rFonts w:ascii="Century Gothic" w:eastAsia="Times New Roman" w:hAnsi="Century Gothic" w:cs="Arial"/>
          <w:b/>
          <w:sz w:val="20"/>
          <w:szCs w:val="20"/>
          <w:u w:val="single"/>
          <w:lang w:eastAsia="ar-SA"/>
        </w:rPr>
      </w:pPr>
      <w:r>
        <w:rPr>
          <w:rFonts w:ascii="Century Gothic" w:eastAsia="Times New Roman" w:hAnsi="Century Gothic" w:cs="Arial"/>
          <w:b/>
          <w:sz w:val="20"/>
          <w:szCs w:val="20"/>
          <w:lang w:eastAsia="ar-SA"/>
        </w:rPr>
        <w:t>IX</w:t>
      </w:r>
      <w:r w:rsidR="00D1126A" w:rsidRPr="00753FFF">
        <w:rPr>
          <w:rFonts w:ascii="Century Gothic" w:eastAsia="Times New Roman" w:hAnsi="Century Gothic" w:cs="Arial"/>
          <w:b/>
          <w:sz w:val="20"/>
          <w:szCs w:val="20"/>
          <w:lang w:eastAsia="ar-SA"/>
        </w:rPr>
        <w:t xml:space="preserve">. </w:t>
      </w:r>
      <w:r w:rsidR="00E77017">
        <w:rPr>
          <w:rFonts w:ascii="Century Gothic" w:eastAsia="Times New Roman" w:hAnsi="Century Gothic" w:cs="Arial"/>
          <w:b/>
          <w:sz w:val="20"/>
          <w:szCs w:val="20"/>
          <w:lang w:eastAsia="ar-SA"/>
        </w:rPr>
        <w:t xml:space="preserve"> </w:t>
      </w:r>
      <w:r>
        <w:rPr>
          <w:rFonts w:ascii="Century Gothic" w:eastAsia="Times New Roman" w:hAnsi="Century Gothic" w:cs="Arial"/>
          <w:b/>
          <w:sz w:val="20"/>
          <w:szCs w:val="20"/>
          <w:lang w:eastAsia="ar-SA"/>
        </w:rPr>
        <w:t xml:space="preserve"> </w:t>
      </w:r>
      <w:r w:rsidR="00D1126A" w:rsidRPr="00753FFF">
        <w:rPr>
          <w:rFonts w:ascii="Century Gothic" w:eastAsia="Times New Roman" w:hAnsi="Century Gothic" w:cs="Arial"/>
          <w:b/>
          <w:sz w:val="20"/>
          <w:szCs w:val="20"/>
          <w:u w:val="single"/>
          <w:lang w:eastAsia="ar-SA"/>
        </w:rPr>
        <w:t>OŚWIADCZE</w:t>
      </w:r>
      <w:r w:rsidR="00753FFF">
        <w:rPr>
          <w:rFonts w:ascii="Century Gothic" w:eastAsia="Times New Roman" w:hAnsi="Century Gothic" w:cs="Arial"/>
          <w:b/>
          <w:sz w:val="20"/>
          <w:szCs w:val="20"/>
          <w:u w:val="single"/>
          <w:lang w:eastAsia="ar-SA"/>
        </w:rPr>
        <w:t>NIA</w:t>
      </w:r>
      <w:r w:rsidR="00D1126A" w:rsidRPr="00753FFF">
        <w:rPr>
          <w:rFonts w:ascii="Century Gothic" w:eastAsia="Times New Roman" w:hAnsi="Century Gothic" w:cs="Arial"/>
          <w:b/>
          <w:sz w:val="20"/>
          <w:szCs w:val="20"/>
          <w:u w:val="single"/>
          <w:lang w:eastAsia="ar-SA"/>
        </w:rPr>
        <w:t xml:space="preserve">   I   DOKUMENT</w:t>
      </w:r>
      <w:r w:rsidR="00753FFF">
        <w:rPr>
          <w:rFonts w:ascii="Century Gothic" w:eastAsia="Times New Roman" w:hAnsi="Century Gothic" w:cs="Arial"/>
          <w:b/>
          <w:sz w:val="20"/>
          <w:szCs w:val="20"/>
          <w:u w:val="single"/>
          <w:lang w:eastAsia="ar-SA"/>
        </w:rPr>
        <w:t>Y</w:t>
      </w:r>
      <w:r w:rsidR="00D1126A" w:rsidRPr="00753FFF">
        <w:rPr>
          <w:rFonts w:ascii="Century Gothic" w:eastAsia="Times New Roman" w:hAnsi="Century Gothic" w:cs="Arial"/>
          <w:b/>
          <w:sz w:val="20"/>
          <w:szCs w:val="20"/>
          <w:u w:val="single"/>
          <w:lang w:eastAsia="ar-SA"/>
        </w:rPr>
        <w:t xml:space="preserve">,   JAKIE   </w:t>
      </w:r>
      <w:r w:rsidR="00753FFF">
        <w:rPr>
          <w:rFonts w:ascii="Century Gothic" w:eastAsia="Times New Roman" w:hAnsi="Century Gothic" w:cs="Arial"/>
          <w:b/>
          <w:sz w:val="20"/>
          <w:szCs w:val="20"/>
          <w:u w:val="single"/>
          <w:lang w:eastAsia="ar-SA"/>
        </w:rPr>
        <w:t>ZOBOWIĄZANI SĄ</w:t>
      </w:r>
      <w:r w:rsidR="00D1126A" w:rsidRPr="00753FFF">
        <w:rPr>
          <w:rFonts w:ascii="Century Gothic" w:eastAsia="Times New Roman" w:hAnsi="Century Gothic" w:cs="Arial"/>
          <w:b/>
          <w:sz w:val="20"/>
          <w:szCs w:val="20"/>
          <w:u w:val="single"/>
          <w:lang w:eastAsia="ar-SA"/>
        </w:rPr>
        <w:t xml:space="preserve">  DOSTARCZYĆ   WYKONAWCY </w:t>
      </w:r>
      <w:r w:rsidR="003D199D">
        <w:rPr>
          <w:rFonts w:ascii="Century Gothic" w:eastAsia="Times New Roman" w:hAnsi="Century Gothic" w:cs="Arial"/>
          <w:b/>
          <w:sz w:val="20"/>
          <w:szCs w:val="20"/>
          <w:u w:val="single"/>
          <w:lang w:eastAsia="ar-SA"/>
        </w:rPr>
        <w:t xml:space="preserve"> </w:t>
      </w:r>
      <w:r w:rsidR="00D1126A" w:rsidRPr="00753FFF">
        <w:rPr>
          <w:rFonts w:ascii="Century Gothic" w:eastAsia="Times New Roman" w:hAnsi="Century Gothic" w:cs="Arial"/>
          <w:b/>
          <w:sz w:val="20"/>
          <w:szCs w:val="20"/>
          <w:u w:val="single"/>
          <w:lang w:eastAsia="ar-SA"/>
        </w:rPr>
        <w:t xml:space="preserve">W </w:t>
      </w:r>
      <w:r w:rsidR="00753FFF">
        <w:rPr>
          <w:rFonts w:ascii="Century Gothic" w:eastAsia="Times New Roman" w:hAnsi="Century Gothic" w:cs="Arial"/>
          <w:b/>
          <w:sz w:val="20"/>
          <w:szCs w:val="20"/>
          <w:u w:val="single"/>
          <w:lang w:eastAsia="ar-SA"/>
        </w:rPr>
        <w:t xml:space="preserve"> </w:t>
      </w:r>
      <w:r w:rsidR="00D1126A" w:rsidRPr="00753FFF">
        <w:rPr>
          <w:rFonts w:ascii="Century Gothic" w:eastAsia="Times New Roman" w:hAnsi="Century Gothic" w:cs="Arial"/>
          <w:b/>
          <w:sz w:val="20"/>
          <w:szCs w:val="20"/>
          <w:u w:val="single"/>
          <w:lang w:eastAsia="ar-SA"/>
        </w:rPr>
        <w:t>CELU  POTWIERDZENIA</w:t>
      </w:r>
      <w:r w:rsidR="00753FFF">
        <w:rPr>
          <w:rFonts w:ascii="Century Gothic" w:eastAsia="Times New Roman" w:hAnsi="Century Gothic" w:cs="Arial"/>
          <w:b/>
          <w:sz w:val="20"/>
          <w:szCs w:val="20"/>
          <w:u w:val="single"/>
          <w:lang w:eastAsia="ar-SA"/>
        </w:rPr>
        <w:t xml:space="preserve"> </w:t>
      </w:r>
      <w:r w:rsidR="00D1126A" w:rsidRPr="00753FFF">
        <w:rPr>
          <w:rFonts w:ascii="Century Gothic" w:eastAsia="Times New Roman" w:hAnsi="Century Gothic" w:cs="Arial"/>
          <w:b/>
          <w:sz w:val="20"/>
          <w:szCs w:val="20"/>
          <w:u w:val="single"/>
          <w:lang w:eastAsia="ar-SA"/>
        </w:rPr>
        <w:t xml:space="preserve"> SPEŁNIENIA WARUNKÓW UDZIAŁU W POSTĘPOWANIU</w:t>
      </w:r>
      <w:r w:rsidR="00753FFF">
        <w:rPr>
          <w:rFonts w:ascii="Century Gothic" w:eastAsia="Times New Roman" w:hAnsi="Century Gothic" w:cs="Arial"/>
          <w:b/>
          <w:sz w:val="20"/>
          <w:szCs w:val="20"/>
          <w:u w:val="single"/>
          <w:lang w:eastAsia="ar-SA"/>
        </w:rPr>
        <w:t xml:space="preserve"> ORAZ WYKAZANIA BRAKU PODSTAW WYKLUCZENIA (PODMIOTOWE ŚRODKI DOWODOWE)</w:t>
      </w:r>
      <w:r w:rsidR="00D1126A" w:rsidRPr="00753FFF">
        <w:rPr>
          <w:rFonts w:ascii="Century Gothic" w:eastAsia="Times New Roman" w:hAnsi="Century Gothic" w:cs="Arial"/>
          <w:b/>
          <w:sz w:val="20"/>
          <w:szCs w:val="20"/>
          <w:u w:val="single"/>
          <w:lang w:eastAsia="ar-SA"/>
        </w:rPr>
        <w:t>.</w:t>
      </w:r>
    </w:p>
    <w:p w14:paraId="74D6B578" w14:textId="77777777" w:rsidR="00D1126A" w:rsidRPr="00753FFF" w:rsidRDefault="00D1126A" w:rsidP="00572A41">
      <w:pPr>
        <w:keepNext/>
        <w:suppressAutoHyphens/>
        <w:spacing w:after="0" w:line="200" w:lineRule="atLeast"/>
        <w:jc w:val="both"/>
        <w:rPr>
          <w:rFonts w:ascii="Century Gothic" w:eastAsia="Tahoma" w:hAnsi="Century Gothic" w:cs="Arial"/>
          <w:iCs/>
          <w:sz w:val="20"/>
          <w:szCs w:val="20"/>
          <w:lang w:eastAsia="ar-SA"/>
        </w:rPr>
      </w:pPr>
    </w:p>
    <w:p w14:paraId="217211CC" w14:textId="63729835" w:rsidR="00753FFF" w:rsidRPr="00E1342B" w:rsidRDefault="00753FFF" w:rsidP="00091374">
      <w:pPr>
        <w:suppressAutoHyphens/>
        <w:spacing w:after="0" w:line="240" w:lineRule="auto"/>
        <w:ind w:left="709" w:hanging="283"/>
        <w:jc w:val="both"/>
        <w:rPr>
          <w:rFonts w:ascii="Century Gothic" w:eastAsia="Times New Roman" w:hAnsi="Century Gothic" w:cs="TimesNewRoman"/>
          <w:b/>
          <w:sz w:val="18"/>
          <w:szCs w:val="18"/>
          <w:lang w:eastAsia="pl-PL"/>
        </w:rPr>
      </w:pPr>
      <w:r w:rsidRPr="00E77017">
        <w:rPr>
          <w:rFonts w:ascii="Century Gothic" w:eastAsia="Times New Roman" w:hAnsi="Century Gothic" w:cs="TimesNewRoman"/>
          <w:bCs/>
          <w:sz w:val="18"/>
          <w:szCs w:val="18"/>
          <w:lang w:eastAsia="pl-PL"/>
        </w:rPr>
        <w:t xml:space="preserve">1. </w:t>
      </w:r>
      <w:r w:rsidR="00A979F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Do oferty Wykonawca zobowiązany jest dołączyć aktualne na dzień składania ofert oświadczenie o spełnianiu warunków udziału w postępowaniu oraz o braku podstaw do wykluczenia </w:t>
      </w:r>
      <w:r w:rsidR="004E3F79">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z postępowania </w:t>
      </w:r>
      <w:r w:rsidRPr="00E1342B">
        <w:rPr>
          <w:rFonts w:ascii="Century Gothic" w:eastAsia="Times New Roman" w:hAnsi="Century Gothic" w:cs="TimesNewRoman"/>
          <w:b/>
          <w:sz w:val="18"/>
          <w:szCs w:val="18"/>
          <w:lang w:eastAsia="pl-PL"/>
        </w:rPr>
        <w:t xml:space="preserve">– zgodnie z </w:t>
      </w:r>
      <w:r w:rsidR="00E1342B">
        <w:rPr>
          <w:rFonts w:ascii="Century Gothic" w:eastAsia="Times New Roman" w:hAnsi="Century Gothic" w:cs="TimesNewRoman"/>
          <w:b/>
          <w:sz w:val="18"/>
          <w:szCs w:val="18"/>
          <w:lang w:eastAsia="pl-PL"/>
        </w:rPr>
        <w:t>z</w:t>
      </w:r>
      <w:r w:rsidRPr="00E1342B">
        <w:rPr>
          <w:rFonts w:ascii="Century Gothic" w:eastAsia="Times New Roman" w:hAnsi="Century Gothic" w:cs="TimesNewRoman"/>
          <w:b/>
          <w:sz w:val="18"/>
          <w:szCs w:val="18"/>
          <w:lang w:eastAsia="pl-PL"/>
        </w:rPr>
        <w:t xml:space="preserve">ałącznikiem nr </w:t>
      </w:r>
      <w:r w:rsidR="00E1342B" w:rsidRPr="00E1342B">
        <w:rPr>
          <w:rFonts w:ascii="Century Gothic" w:eastAsia="Times New Roman" w:hAnsi="Century Gothic" w:cs="TimesNewRoman"/>
          <w:b/>
          <w:sz w:val="18"/>
          <w:szCs w:val="18"/>
          <w:lang w:eastAsia="pl-PL"/>
        </w:rPr>
        <w:t>3</w:t>
      </w:r>
      <w:r w:rsidRPr="00E1342B">
        <w:rPr>
          <w:rFonts w:ascii="Century Gothic" w:eastAsia="Times New Roman" w:hAnsi="Century Gothic" w:cs="TimesNewRoman"/>
          <w:b/>
          <w:sz w:val="18"/>
          <w:szCs w:val="18"/>
          <w:lang w:eastAsia="pl-PL"/>
        </w:rPr>
        <w:t xml:space="preserve"> do SWZ;</w:t>
      </w:r>
    </w:p>
    <w:p w14:paraId="30219175" w14:textId="341A8519" w:rsidR="00753FFF" w:rsidRPr="00E77017" w:rsidRDefault="00753FFF" w:rsidP="00091374">
      <w:pPr>
        <w:suppressAutoHyphens/>
        <w:spacing w:after="0" w:line="240" w:lineRule="auto"/>
        <w:ind w:left="709"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t xml:space="preserve">Informacje zawarte w oświadczeniu, o którym mowa w </w:t>
      </w:r>
      <w:r w:rsidR="00BE0DCE">
        <w:rPr>
          <w:rFonts w:ascii="Century Gothic" w:eastAsia="Times New Roman" w:hAnsi="Century Gothic" w:cs="TimesNewRoman"/>
          <w:bCs/>
          <w:sz w:val="18"/>
          <w:szCs w:val="18"/>
          <w:lang w:eastAsia="pl-PL"/>
        </w:rPr>
        <w:t xml:space="preserve">pkt </w:t>
      </w:r>
      <w:r w:rsidR="00327842">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 xml:space="preserve"> stanowią wstępne potwierdzenie, że Wykonawca nie podlega wykluczeniu oraz spełnia warunki udziału w postępowaniu.</w:t>
      </w:r>
    </w:p>
    <w:p w14:paraId="61E5D605" w14:textId="662163BA" w:rsidR="005A2613" w:rsidRPr="00E77017" w:rsidRDefault="00753FFF" w:rsidP="005A2613">
      <w:pPr>
        <w:suppressAutoHyphens/>
        <w:spacing w:after="0" w:line="240" w:lineRule="auto"/>
        <w:ind w:left="709"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3.</w:t>
      </w:r>
      <w:r w:rsidRPr="00E77017">
        <w:rPr>
          <w:rFonts w:ascii="Century Gothic" w:eastAsia="Times New Roman" w:hAnsi="Century Gothic" w:cs="TimesNewRoman"/>
          <w:bCs/>
          <w:sz w:val="18"/>
          <w:szCs w:val="18"/>
          <w:lang w:eastAsia="pl-PL"/>
        </w:rPr>
        <w:tab/>
      </w:r>
      <w:r w:rsidR="005A2613" w:rsidRPr="00E77017">
        <w:rPr>
          <w:rFonts w:ascii="Century Gothic" w:eastAsia="Times New Roman" w:hAnsi="Century Gothic" w:cs="TimesNewRoman"/>
          <w:bCs/>
          <w:sz w:val="18"/>
          <w:szCs w:val="18"/>
          <w:lang w:eastAsia="pl-PL"/>
        </w:rPr>
        <w:t xml:space="preserve">Zamawiający wzywa wykonawcę, którego oferta została najwyżej oceniona, do złożenia </w:t>
      </w:r>
      <w:r w:rsidR="005A2613">
        <w:rPr>
          <w:rFonts w:ascii="Century Gothic" w:eastAsia="Times New Roman" w:hAnsi="Century Gothic" w:cs="TimesNewRoman"/>
          <w:bCs/>
          <w:sz w:val="18"/>
          <w:szCs w:val="18"/>
          <w:lang w:eastAsia="pl-PL"/>
        </w:rPr>
        <w:t xml:space="preserve">                              </w:t>
      </w:r>
      <w:r w:rsidR="005A2613" w:rsidRPr="00E77017">
        <w:rPr>
          <w:rFonts w:ascii="Century Gothic" w:eastAsia="Times New Roman" w:hAnsi="Century Gothic" w:cs="TimesNewRoman"/>
          <w:bCs/>
          <w:sz w:val="18"/>
          <w:szCs w:val="18"/>
          <w:lang w:eastAsia="pl-PL"/>
        </w:rPr>
        <w:t>w wyznaczonym terminie, nie krótszym niż 5 dni od dnia wezwania, podmiotowych środków dowodowych, jeżeli wymagał ich złożenia w ogłoszeniu o zamówieniu lub dokumentach zamówienia, aktualnych na dzień złożenia podmiotowych środków dowodowych.</w:t>
      </w:r>
      <w:r w:rsidR="005A2613">
        <w:rPr>
          <w:rFonts w:ascii="Century Gothic" w:eastAsia="Times New Roman" w:hAnsi="Century Gothic" w:cs="TimesNewRoman"/>
          <w:bCs/>
          <w:sz w:val="18"/>
          <w:szCs w:val="18"/>
          <w:lang w:eastAsia="pl-PL"/>
        </w:rPr>
        <w:t xml:space="preserve"> </w:t>
      </w:r>
      <w:r w:rsidR="005A2613" w:rsidRPr="00E77017">
        <w:rPr>
          <w:rFonts w:ascii="Century Gothic" w:eastAsia="Times New Roman" w:hAnsi="Century Gothic" w:cs="TimesNewRoman"/>
          <w:bCs/>
          <w:sz w:val="18"/>
          <w:szCs w:val="18"/>
          <w:lang w:eastAsia="pl-PL"/>
        </w:rPr>
        <w:t>Podmiotowe środki dowodowe wymagane od wykonawcy obejmują:</w:t>
      </w:r>
    </w:p>
    <w:p w14:paraId="30CCBC12" w14:textId="36BC48F0" w:rsidR="00753FFF" w:rsidRPr="00E1342B" w:rsidRDefault="00753FFF" w:rsidP="00BB539D">
      <w:pPr>
        <w:tabs>
          <w:tab w:val="left" w:pos="1134"/>
        </w:tabs>
        <w:suppressAutoHyphens/>
        <w:spacing w:after="0" w:line="240" w:lineRule="auto"/>
        <w:ind w:left="993" w:hanging="284"/>
        <w:jc w:val="both"/>
        <w:rPr>
          <w:rFonts w:ascii="Century Gothic" w:eastAsia="Times New Roman" w:hAnsi="Century Gothic" w:cs="TimesNewRoman"/>
          <w:b/>
          <w:sz w:val="18"/>
          <w:szCs w:val="18"/>
          <w:lang w:eastAsia="pl-PL"/>
        </w:rPr>
      </w:pPr>
      <w:r w:rsidRPr="00E77017">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ab/>
      </w:r>
      <w:r w:rsidR="00015C95">
        <w:rPr>
          <w:rFonts w:ascii="Century Gothic" w:eastAsia="Times New Roman" w:hAnsi="Century Gothic" w:cs="TimesNewRoman"/>
          <w:bCs/>
          <w:sz w:val="18"/>
          <w:szCs w:val="18"/>
          <w:lang w:eastAsia="pl-PL"/>
        </w:rPr>
        <w:t>o</w:t>
      </w:r>
      <w:r w:rsidRPr="00E77017">
        <w:rPr>
          <w:rFonts w:ascii="Century Gothic" w:eastAsia="Times New Roman" w:hAnsi="Century Gothic" w:cs="TimesNewRoman"/>
          <w:bCs/>
          <w:sz w:val="18"/>
          <w:szCs w:val="18"/>
          <w:lang w:eastAsia="pl-PL"/>
        </w:rPr>
        <w:t>świadczenie wykonawcy, w zakresie art. 108 ust. 1 pkt 5 ustawy, o braku przynależności do tej samej grupy kapitałowej, w rozumieniu</w:t>
      </w:r>
      <w:r w:rsidR="004E3F79">
        <w:rPr>
          <w:rFonts w:ascii="Century Gothic" w:eastAsia="Times New Roman" w:hAnsi="Century Gothic" w:cs="TimesNewRoman"/>
          <w:bCs/>
          <w:sz w:val="18"/>
          <w:szCs w:val="18"/>
          <w:lang w:eastAsia="pl-PL"/>
        </w:rPr>
        <w:t xml:space="preserve"> ustawy z dnia 16 lutego 2007 roku</w:t>
      </w:r>
      <w:r w:rsidRPr="00E77017">
        <w:rPr>
          <w:rFonts w:ascii="Century Gothic" w:eastAsia="Times New Roman" w:hAnsi="Century Gothic" w:cs="TimesNewRoman"/>
          <w:bCs/>
          <w:sz w:val="18"/>
          <w:szCs w:val="18"/>
          <w:lang w:eastAsia="pl-PL"/>
        </w:rPr>
        <w:t xml:space="preserve"> o ochronie konkurencji i konsumentów (Dz. U. z 2020 r. poz. 1076), z innym wykonawcą, który złożył odrębną ofertę,  albo oświadczenia o przynależności do tej samej grupy kapitałowej wraz z dokumentami lub informacjami potwierdzającymi przygotowanie oferty, oferty częściowej lub wniosku </w:t>
      </w:r>
      <w:r w:rsidR="00833ED9">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o dopuszczenie do udziału w postępowaniu niezależnie od innego wykonawcy należącego do tej samej grupy kapitałowej – </w:t>
      </w:r>
      <w:r w:rsidRPr="00E1342B">
        <w:rPr>
          <w:rFonts w:ascii="Century Gothic" w:eastAsia="Times New Roman" w:hAnsi="Century Gothic" w:cs="TimesNewRoman"/>
          <w:b/>
          <w:sz w:val="18"/>
          <w:szCs w:val="18"/>
          <w:lang w:eastAsia="pl-PL"/>
        </w:rPr>
        <w:t xml:space="preserve">załącznik nr </w:t>
      </w:r>
      <w:r w:rsidR="00A11BAC">
        <w:rPr>
          <w:rFonts w:ascii="Century Gothic" w:eastAsia="Times New Roman" w:hAnsi="Century Gothic" w:cs="TimesNewRoman"/>
          <w:b/>
          <w:sz w:val="18"/>
          <w:szCs w:val="18"/>
          <w:lang w:eastAsia="pl-PL"/>
        </w:rPr>
        <w:t>7</w:t>
      </w:r>
      <w:r w:rsidRPr="00E1342B">
        <w:rPr>
          <w:rFonts w:ascii="Century Gothic" w:eastAsia="Times New Roman" w:hAnsi="Century Gothic" w:cs="TimesNewRoman"/>
          <w:b/>
          <w:sz w:val="18"/>
          <w:szCs w:val="18"/>
          <w:lang w:eastAsia="pl-PL"/>
        </w:rPr>
        <w:t xml:space="preserve"> SWZ;</w:t>
      </w:r>
    </w:p>
    <w:p w14:paraId="3957D130" w14:textId="27C0C06F" w:rsidR="00753FFF" w:rsidRDefault="00753FFF" w:rsidP="00BB539D">
      <w:pPr>
        <w:tabs>
          <w:tab w:val="left" w:pos="1134"/>
        </w:tabs>
        <w:suppressAutoHyphens/>
        <w:spacing w:after="0" w:line="240" w:lineRule="auto"/>
        <w:ind w:left="993" w:hanging="284"/>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r>
      <w:r w:rsidR="00015C95">
        <w:rPr>
          <w:rFonts w:ascii="Century Gothic" w:eastAsia="Times New Roman" w:hAnsi="Century Gothic" w:cs="TimesNewRoman"/>
          <w:bCs/>
          <w:sz w:val="18"/>
          <w:szCs w:val="18"/>
          <w:lang w:eastAsia="pl-PL"/>
        </w:rPr>
        <w:t>o</w:t>
      </w:r>
      <w:r w:rsidRPr="00E77017">
        <w:rPr>
          <w:rFonts w:ascii="Century Gothic" w:eastAsia="Times New Roman" w:hAnsi="Century Gothic" w:cs="TimesNewRoman"/>
          <w:bCs/>
          <w:sz w:val="18"/>
          <w:szCs w:val="18"/>
          <w:lang w:eastAsia="pl-PL"/>
        </w:rPr>
        <w:t xml:space="preserve">dpis lub </w:t>
      </w:r>
      <w:r w:rsidR="00AD016E" w:rsidRPr="00E77017">
        <w:rPr>
          <w:rFonts w:ascii="Century Gothic" w:eastAsia="Times New Roman" w:hAnsi="Century Gothic" w:cs="TimesNewRoman"/>
          <w:bCs/>
          <w:sz w:val="18"/>
          <w:szCs w:val="18"/>
          <w:lang w:eastAsia="pl-PL"/>
        </w:rPr>
        <w:t>informacj</w:t>
      </w:r>
      <w:r w:rsidR="00AD016E">
        <w:rPr>
          <w:rFonts w:ascii="Century Gothic" w:eastAsia="Times New Roman" w:hAnsi="Century Gothic" w:cs="TimesNewRoman"/>
          <w:bCs/>
          <w:sz w:val="18"/>
          <w:szCs w:val="18"/>
          <w:lang w:eastAsia="pl-PL"/>
        </w:rPr>
        <w:t>ę</w:t>
      </w:r>
      <w:r w:rsidR="00AD016E" w:rsidRPr="00E7701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z Krajowego Rejestru Sądowego lub z Centralnej Ewidencji i Informacji </w:t>
      </w:r>
      <w:r w:rsidR="00833ED9">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o Działalności Gospodarczej, w zakresie art. 109 ust. 1 pkt 4 ustawy, </w:t>
      </w:r>
      <w:r w:rsidR="00AD016E" w:rsidRPr="00E77017">
        <w:rPr>
          <w:rFonts w:ascii="Century Gothic" w:eastAsia="Times New Roman" w:hAnsi="Century Gothic" w:cs="TimesNewRoman"/>
          <w:bCs/>
          <w:sz w:val="18"/>
          <w:szCs w:val="18"/>
          <w:lang w:eastAsia="pl-PL"/>
        </w:rPr>
        <w:t>sporządzon</w:t>
      </w:r>
      <w:r w:rsidR="00AD016E">
        <w:rPr>
          <w:rFonts w:ascii="Century Gothic" w:eastAsia="Times New Roman" w:hAnsi="Century Gothic" w:cs="TimesNewRoman"/>
          <w:bCs/>
          <w:sz w:val="18"/>
          <w:szCs w:val="18"/>
          <w:lang w:eastAsia="pl-PL"/>
        </w:rPr>
        <w:t>e</w:t>
      </w:r>
      <w:r w:rsidR="00AD016E" w:rsidRPr="00E7701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nie wcześniej niż 3 miesiące przed </w:t>
      </w:r>
      <w:r w:rsidRPr="00216AA6">
        <w:rPr>
          <w:rFonts w:ascii="Century Gothic" w:eastAsia="Times New Roman" w:hAnsi="Century Gothic" w:cs="TimesNewRoman"/>
          <w:bCs/>
          <w:sz w:val="18"/>
          <w:szCs w:val="18"/>
          <w:lang w:eastAsia="pl-PL"/>
        </w:rPr>
        <w:t>jej złożeniem, jeżeli odrębne przepisy wymagają wpisu do rejestru lub ewidencji;</w:t>
      </w:r>
    </w:p>
    <w:p w14:paraId="3D452A1B" w14:textId="676D481C" w:rsidR="00753FFF" w:rsidRPr="00E77017" w:rsidRDefault="004416B9" w:rsidP="00091374">
      <w:pPr>
        <w:tabs>
          <w:tab w:val="left" w:pos="709"/>
        </w:tabs>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4</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Jeżeli Wykonawca ma siedzibę lub miejsce zamieszkania poza terytorium Rzeczypospolitej Polskiej, zamiast dokumentu, o który</w:t>
      </w:r>
      <w:r w:rsidR="007852ED">
        <w:rPr>
          <w:rFonts w:ascii="Century Gothic" w:eastAsia="Times New Roman" w:hAnsi="Century Gothic" w:cs="TimesNewRoman"/>
          <w:bCs/>
          <w:sz w:val="18"/>
          <w:szCs w:val="18"/>
          <w:lang w:eastAsia="pl-PL"/>
        </w:rPr>
        <w:t>m</w:t>
      </w:r>
      <w:r w:rsidR="00753FFF" w:rsidRPr="00E77017">
        <w:rPr>
          <w:rFonts w:ascii="Century Gothic" w:eastAsia="Times New Roman" w:hAnsi="Century Gothic" w:cs="TimesNewRoman"/>
          <w:bCs/>
          <w:sz w:val="18"/>
          <w:szCs w:val="18"/>
          <w:lang w:eastAsia="pl-PL"/>
        </w:rPr>
        <w:t xml:space="preserve"> mowa w </w:t>
      </w:r>
      <w:r w:rsidR="00BE0DCE">
        <w:rPr>
          <w:rFonts w:ascii="Century Gothic" w:eastAsia="Times New Roman" w:hAnsi="Century Gothic" w:cs="TimesNewRoman"/>
          <w:bCs/>
          <w:sz w:val="18"/>
          <w:szCs w:val="18"/>
          <w:lang w:eastAsia="pl-PL"/>
        </w:rPr>
        <w:t>pkt</w:t>
      </w:r>
      <w:r w:rsidR="00C26AB8">
        <w:rPr>
          <w:rFonts w:ascii="Century Gothic" w:eastAsia="Times New Roman" w:hAnsi="Century Gothic" w:cs="TimesNewRoman"/>
          <w:bCs/>
          <w:sz w:val="18"/>
          <w:szCs w:val="18"/>
          <w:lang w:eastAsia="pl-PL"/>
        </w:rPr>
        <w:t xml:space="preserve"> 3</w:t>
      </w:r>
      <w:r w:rsidR="00F872D0">
        <w:rPr>
          <w:rFonts w:ascii="Century Gothic" w:eastAsia="Times New Roman" w:hAnsi="Century Gothic" w:cs="TimesNewRoman"/>
          <w:bCs/>
          <w:sz w:val="18"/>
          <w:szCs w:val="18"/>
          <w:lang w:eastAsia="pl-PL"/>
        </w:rPr>
        <w:t xml:space="preserve"> </w:t>
      </w:r>
      <w:proofErr w:type="spellStart"/>
      <w:r w:rsidR="00BE0DCE">
        <w:rPr>
          <w:rFonts w:ascii="Century Gothic" w:eastAsia="Times New Roman" w:hAnsi="Century Gothic" w:cs="TimesNewRoman"/>
          <w:bCs/>
          <w:sz w:val="18"/>
          <w:szCs w:val="18"/>
          <w:lang w:eastAsia="pl-PL"/>
        </w:rPr>
        <w:t>p</w:t>
      </w:r>
      <w:r w:rsidR="00753FFF" w:rsidRPr="00E77017">
        <w:rPr>
          <w:rFonts w:ascii="Century Gothic" w:eastAsia="Times New Roman" w:hAnsi="Century Gothic" w:cs="TimesNewRoman"/>
          <w:bCs/>
          <w:sz w:val="18"/>
          <w:szCs w:val="18"/>
          <w:lang w:eastAsia="pl-PL"/>
        </w:rPr>
        <w:t>pkt</w:t>
      </w:r>
      <w:proofErr w:type="spellEnd"/>
      <w:r w:rsidR="004F270C">
        <w:rPr>
          <w:rFonts w:ascii="Century Gothic" w:eastAsia="Times New Roman" w:hAnsi="Century Gothic" w:cs="TimesNewRoman"/>
          <w:bCs/>
          <w:sz w:val="18"/>
          <w:szCs w:val="18"/>
          <w:lang w:eastAsia="pl-PL"/>
        </w:rPr>
        <w:t xml:space="preserve"> </w:t>
      </w:r>
      <w:r w:rsidR="00753FFF" w:rsidRPr="00E77017">
        <w:rPr>
          <w:rFonts w:ascii="Century Gothic" w:eastAsia="Times New Roman" w:hAnsi="Century Gothic" w:cs="TimesNewRoman"/>
          <w:bCs/>
          <w:sz w:val="18"/>
          <w:szCs w:val="18"/>
          <w:lang w:eastAsia="pl-PL"/>
        </w:rPr>
        <w:t xml:space="preserve"> 2, składa dokument lub dokumenty wystawione w kraju, w którym wykonawca ma siedzibę lub miejsce zamieszkania, potwierdzające, że nie otwarto jego likwidacji ani nie ogłoszono upadłości. Dokument, o którym mowa powyżej, powinien być wystawiony nie wcześniej niż </w:t>
      </w:r>
      <w:r w:rsidR="002B3488">
        <w:rPr>
          <w:rFonts w:ascii="Century Gothic" w:eastAsia="Times New Roman" w:hAnsi="Century Gothic" w:cs="TimesNewRoman"/>
          <w:bCs/>
          <w:sz w:val="18"/>
          <w:szCs w:val="18"/>
          <w:lang w:eastAsia="pl-PL"/>
        </w:rPr>
        <w:t>3</w:t>
      </w:r>
      <w:r w:rsidR="00753FFF" w:rsidRPr="00E77017">
        <w:rPr>
          <w:rFonts w:ascii="Century Gothic" w:eastAsia="Times New Roman" w:hAnsi="Century Gothic" w:cs="TimesNewRoman"/>
          <w:bCs/>
          <w:sz w:val="18"/>
          <w:szCs w:val="18"/>
          <w:lang w:eastAsia="pl-PL"/>
        </w:rPr>
        <w:t xml:space="preserve"> miesięcy przed upływem terminu składania ofert .</w:t>
      </w:r>
    </w:p>
    <w:p w14:paraId="216D1957" w14:textId="13A2E144" w:rsidR="00753FFF" w:rsidRPr="00E77017" w:rsidRDefault="004416B9" w:rsidP="00091374">
      <w:pPr>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5</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Jeżeli w kraju, w którym Wykonawca ma siedzibę lub miejsce zamieszkania, nie wydaje się dokument</w:t>
      </w:r>
      <w:r w:rsidR="007852ED">
        <w:rPr>
          <w:rFonts w:ascii="Century Gothic" w:eastAsia="Times New Roman" w:hAnsi="Century Gothic" w:cs="TimesNewRoman"/>
          <w:bCs/>
          <w:sz w:val="18"/>
          <w:szCs w:val="18"/>
          <w:lang w:eastAsia="pl-PL"/>
        </w:rPr>
        <w:t>u</w:t>
      </w:r>
      <w:r w:rsidR="00753FFF" w:rsidRPr="00E77017">
        <w:rPr>
          <w:rFonts w:ascii="Century Gothic" w:eastAsia="Times New Roman" w:hAnsi="Century Gothic" w:cs="TimesNewRoman"/>
          <w:bCs/>
          <w:sz w:val="18"/>
          <w:szCs w:val="18"/>
          <w:lang w:eastAsia="pl-PL"/>
        </w:rPr>
        <w:t>, o który</w:t>
      </w:r>
      <w:r w:rsidR="007852ED">
        <w:rPr>
          <w:rFonts w:ascii="Century Gothic" w:eastAsia="Times New Roman" w:hAnsi="Century Gothic" w:cs="TimesNewRoman"/>
          <w:bCs/>
          <w:sz w:val="18"/>
          <w:szCs w:val="18"/>
          <w:lang w:eastAsia="pl-PL"/>
        </w:rPr>
        <w:t>m</w:t>
      </w:r>
      <w:r w:rsidR="00753FFF" w:rsidRPr="00E77017">
        <w:rPr>
          <w:rFonts w:ascii="Century Gothic" w:eastAsia="Times New Roman" w:hAnsi="Century Gothic" w:cs="TimesNewRoman"/>
          <w:bCs/>
          <w:sz w:val="18"/>
          <w:szCs w:val="18"/>
          <w:lang w:eastAsia="pl-PL"/>
        </w:rPr>
        <w:t xml:space="preserve"> mowa w </w:t>
      </w:r>
      <w:r w:rsidR="00BE0DCE">
        <w:rPr>
          <w:rFonts w:ascii="Century Gothic" w:eastAsia="Times New Roman" w:hAnsi="Century Gothic" w:cs="TimesNewRoman"/>
          <w:bCs/>
          <w:sz w:val="18"/>
          <w:szCs w:val="18"/>
          <w:lang w:eastAsia="pl-PL"/>
        </w:rPr>
        <w:t>pkt</w:t>
      </w:r>
      <w:r w:rsidR="00753FFF" w:rsidRPr="00E77017">
        <w:rPr>
          <w:rFonts w:ascii="Century Gothic" w:eastAsia="Times New Roman" w:hAnsi="Century Gothic" w:cs="TimesNewRoman"/>
          <w:bCs/>
          <w:sz w:val="18"/>
          <w:szCs w:val="18"/>
          <w:lang w:eastAsia="pl-PL"/>
        </w:rPr>
        <w:t xml:space="preserve"> </w:t>
      </w:r>
      <w:r w:rsidR="00C26AB8">
        <w:rPr>
          <w:rFonts w:ascii="Century Gothic" w:eastAsia="Times New Roman" w:hAnsi="Century Gothic" w:cs="TimesNewRoman"/>
          <w:bCs/>
          <w:sz w:val="18"/>
          <w:szCs w:val="18"/>
          <w:lang w:eastAsia="pl-PL"/>
        </w:rPr>
        <w:t>3</w:t>
      </w:r>
      <w:r w:rsidR="00753FFF" w:rsidRPr="00E77017">
        <w:rPr>
          <w:rFonts w:ascii="Century Gothic" w:eastAsia="Times New Roman" w:hAnsi="Century Gothic" w:cs="TimesNewRoman"/>
          <w:bCs/>
          <w:sz w:val="18"/>
          <w:szCs w:val="18"/>
          <w:lang w:eastAsia="pl-PL"/>
        </w:rPr>
        <w:t xml:space="preserve"> </w:t>
      </w:r>
      <w:proofErr w:type="spellStart"/>
      <w:r w:rsidR="00BE0DCE">
        <w:rPr>
          <w:rFonts w:ascii="Century Gothic" w:eastAsia="Times New Roman" w:hAnsi="Century Gothic" w:cs="TimesNewRoman"/>
          <w:bCs/>
          <w:sz w:val="18"/>
          <w:szCs w:val="18"/>
          <w:lang w:eastAsia="pl-PL"/>
        </w:rPr>
        <w:t>p</w:t>
      </w:r>
      <w:r w:rsidR="00753FFF" w:rsidRPr="00E77017">
        <w:rPr>
          <w:rFonts w:ascii="Century Gothic" w:eastAsia="Times New Roman" w:hAnsi="Century Gothic" w:cs="TimesNewRoman"/>
          <w:bCs/>
          <w:sz w:val="18"/>
          <w:szCs w:val="18"/>
          <w:lang w:eastAsia="pl-PL"/>
        </w:rPr>
        <w:t>pkt</w:t>
      </w:r>
      <w:proofErr w:type="spellEnd"/>
      <w:r w:rsidR="00753FFF" w:rsidRPr="00E77017">
        <w:rPr>
          <w:rFonts w:ascii="Century Gothic" w:eastAsia="Times New Roman" w:hAnsi="Century Gothic" w:cs="TimesNewRoman"/>
          <w:bCs/>
          <w:sz w:val="18"/>
          <w:szCs w:val="18"/>
          <w:lang w:eastAsia="pl-PL"/>
        </w:rPr>
        <w:t xml:space="preserve">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371F3B18" w14:textId="49C35990" w:rsidR="00753FFF" w:rsidRPr="00E77017" w:rsidRDefault="004416B9" w:rsidP="00361A74">
      <w:pPr>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6</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Zamawiający nie wzywa do złożenia podmiotowych środków dowodowych, jeżeli</w:t>
      </w:r>
      <w:r w:rsidR="00361A74">
        <w:rPr>
          <w:rFonts w:ascii="Century Gothic" w:eastAsia="Times New Roman" w:hAnsi="Century Gothic" w:cs="TimesNewRoman"/>
          <w:bCs/>
          <w:sz w:val="18"/>
          <w:szCs w:val="18"/>
          <w:lang w:eastAsia="pl-PL"/>
        </w:rPr>
        <w:t xml:space="preserve"> </w:t>
      </w:r>
      <w:r w:rsidR="00753FFF" w:rsidRPr="00E77017">
        <w:rPr>
          <w:rFonts w:ascii="Century Gothic" w:eastAsia="Times New Roman" w:hAnsi="Century Gothic" w:cs="TimesNewRoman"/>
          <w:bCs/>
          <w:sz w:val="18"/>
          <w:szCs w:val="18"/>
          <w:lang w:eastAsia="pl-PL"/>
        </w:rPr>
        <w:t>może je uzyskać za pomocą bezpłatnych i ogólnodostępnych baz danych, w szczególności rejestrów publicznych w rozumieniu ustawy z dnia 17 lutego 2005 r</w:t>
      </w:r>
      <w:r w:rsidR="00015C95">
        <w:rPr>
          <w:rFonts w:ascii="Century Gothic" w:eastAsia="Times New Roman" w:hAnsi="Century Gothic" w:cs="TimesNewRoman"/>
          <w:bCs/>
          <w:sz w:val="18"/>
          <w:szCs w:val="18"/>
          <w:lang w:eastAsia="pl-PL"/>
        </w:rPr>
        <w:t>oku</w:t>
      </w:r>
      <w:r w:rsidR="00753FFF" w:rsidRPr="00E77017">
        <w:rPr>
          <w:rFonts w:ascii="Century Gothic" w:eastAsia="Times New Roman" w:hAnsi="Century Gothic" w:cs="TimesNewRoman"/>
          <w:bCs/>
          <w:sz w:val="18"/>
          <w:szCs w:val="18"/>
          <w:lang w:eastAsia="pl-PL"/>
        </w:rPr>
        <w:t xml:space="preserve"> o informatyzacji działalności podmiotów realizujących zadania publiczne, o ile wykonawca wskazał w oświadczeniu, o którym mowa w art. 125 ust. 1 </w:t>
      </w:r>
      <w:proofErr w:type="spellStart"/>
      <w:r w:rsidR="00E77017">
        <w:rPr>
          <w:rFonts w:ascii="Century Gothic" w:eastAsia="Times New Roman" w:hAnsi="Century Gothic" w:cs="TimesNewRoman"/>
          <w:bCs/>
          <w:sz w:val="18"/>
          <w:szCs w:val="18"/>
          <w:lang w:eastAsia="pl-PL"/>
        </w:rPr>
        <w:t>Pzp</w:t>
      </w:r>
      <w:proofErr w:type="spellEnd"/>
      <w:r w:rsidR="00753FFF" w:rsidRPr="00E77017">
        <w:rPr>
          <w:rFonts w:ascii="Century Gothic" w:eastAsia="Times New Roman" w:hAnsi="Century Gothic" w:cs="TimesNewRoman"/>
          <w:bCs/>
          <w:sz w:val="18"/>
          <w:szCs w:val="18"/>
          <w:lang w:eastAsia="pl-PL"/>
        </w:rPr>
        <w:t xml:space="preserve"> dane umożliwiające dostęp do tych środków</w:t>
      </w:r>
      <w:r w:rsidR="00E306F0">
        <w:rPr>
          <w:rFonts w:ascii="Century Gothic" w:eastAsia="Times New Roman" w:hAnsi="Century Gothic" w:cs="TimesNewRoman"/>
          <w:bCs/>
          <w:sz w:val="18"/>
          <w:szCs w:val="18"/>
          <w:lang w:eastAsia="pl-PL"/>
        </w:rPr>
        <w:t>.</w:t>
      </w:r>
    </w:p>
    <w:p w14:paraId="3B2A877C" w14:textId="1157785C" w:rsidR="00753FFF" w:rsidRPr="00E77017" w:rsidRDefault="004416B9" w:rsidP="00C26AB8">
      <w:pPr>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7</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Wykonawca nie jest zobowiązany do złożenia podmiotowych środków dowodowych, które zamawiający posiada, jeżeli wykonawca wskaże te środki oraz potwierdzi ich prawidłowość</w:t>
      </w:r>
      <w:r w:rsidR="00B21596">
        <w:rPr>
          <w:rFonts w:ascii="Century Gothic" w:eastAsia="Times New Roman" w:hAnsi="Century Gothic" w:cs="TimesNewRoman"/>
          <w:bCs/>
          <w:sz w:val="18"/>
          <w:szCs w:val="18"/>
          <w:lang w:eastAsia="pl-PL"/>
        </w:rPr>
        <w:t xml:space="preserve">                           </w:t>
      </w:r>
      <w:r w:rsidR="00753FFF" w:rsidRPr="00E77017">
        <w:rPr>
          <w:rFonts w:ascii="Century Gothic" w:eastAsia="Times New Roman" w:hAnsi="Century Gothic" w:cs="TimesNewRoman"/>
          <w:bCs/>
          <w:sz w:val="18"/>
          <w:szCs w:val="18"/>
          <w:lang w:eastAsia="pl-PL"/>
        </w:rPr>
        <w:t xml:space="preserve"> i aktualność.</w:t>
      </w:r>
    </w:p>
    <w:p w14:paraId="0075FBDB" w14:textId="54077589" w:rsidR="00740142" w:rsidRDefault="00740142" w:rsidP="00C26AB8">
      <w:pPr>
        <w:pStyle w:val="Bezodstpw"/>
        <w:ind w:left="1276" w:hanging="425"/>
        <w:jc w:val="both"/>
        <w:rPr>
          <w:rFonts w:ascii="Century Gothic" w:hAnsi="Century Gothic"/>
          <w:sz w:val="18"/>
          <w:szCs w:val="18"/>
        </w:rPr>
      </w:pPr>
    </w:p>
    <w:p w14:paraId="318DE391" w14:textId="09D00743" w:rsidR="00807297" w:rsidRPr="00807297" w:rsidRDefault="00807297" w:rsidP="00DD444E">
      <w:pPr>
        <w:pStyle w:val="Bezodstpw"/>
        <w:ind w:left="1276" w:hanging="1276"/>
        <w:jc w:val="both"/>
        <w:rPr>
          <w:rFonts w:ascii="Century Gothic" w:hAnsi="Century Gothic"/>
          <w:b/>
          <w:sz w:val="20"/>
          <w:szCs w:val="20"/>
        </w:rPr>
      </w:pPr>
      <w:r w:rsidRPr="00807297">
        <w:rPr>
          <w:rFonts w:ascii="Century Gothic" w:hAnsi="Century Gothic"/>
          <w:b/>
          <w:sz w:val="20"/>
          <w:szCs w:val="20"/>
        </w:rPr>
        <w:t xml:space="preserve">X. </w:t>
      </w:r>
      <w:r>
        <w:rPr>
          <w:rFonts w:ascii="Century Gothic" w:hAnsi="Century Gothic"/>
          <w:b/>
          <w:sz w:val="20"/>
          <w:szCs w:val="20"/>
        </w:rPr>
        <w:t xml:space="preserve"> </w:t>
      </w:r>
      <w:r w:rsidR="00DD444E">
        <w:rPr>
          <w:rFonts w:ascii="Century Gothic" w:hAnsi="Century Gothic"/>
          <w:b/>
          <w:sz w:val="20"/>
          <w:szCs w:val="20"/>
        </w:rPr>
        <w:t xml:space="preserve"> </w:t>
      </w:r>
      <w:r w:rsidR="00BB2574">
        <w:rPr>
          <w:rFonts w:ascii="Century Gothic" w:hAnsi="Century Gothic"/>
          <w:b/>
          <w:sz w:val="20"/>
          <w:szCs w:val="20"/>
        </w:rPr>
        <w:t xml:space="preserve"> </w:t>
      </w:r>
      <w:r w:rsidRPr="00807297">
        <w:rPr>
          <w:rFonts w:ascii="Century Gothic" w:hAnsi="Century Gothic"/>
          <w:b/>
          <w:sz w:val="20"/>
          <w:szCs w:val="20"/>
          <w:u w:val="single"/>
        </w:rPr>
        <w:t>PRZEDMIOTOWE ŚRODKI DOWODOWE.</w:t>
      </w:r>
    </w:p>
    <w:p w14:paraId="1B26B411" w14:textId="77777777" w:rsidR="00C26AB8" w:rsidRDefault="00C26AB8" w:rsidP="00C26AB8">
      <w:pPr>
        <w:pStyle w:val="Bezodstpw"/>
        <w:ind w:left="1276" w:hanging="850"/>
        <w:jc w:val="both"/>
        <w:rPr>
          <w:rFonts w:ascii="Century Gothic" w:hAnsi="Century Gothic" w:cs="Arial"/>
          <w:sz w:val="18"/>
          <w:szCs w:val="18"/>
        </w:rPr>
      </w:pPr>
    </w:p>
    <w:p w14:paraId="41D53BE5" w14:textId="584423BC" w:rsidR="00E85A74" w:rsidRPr="00403F2B" w:rsidRDefault="00E85A74" w:rsidP="003F0F36">
      <w:pPr>
        <w:pStyle w:val="Bezodstpw"/>
        <w:numPr>
          <w:ilvl w:val="0"/>
          <w:numId w:val="22"/>
        </w:numPr>
        <w:ind w:left="709" w:hanging="283"/>
        <w:jc w:val="both"/>
        <w:rPr>
          <w:rFonts w:ascii="Century Gothic" w:hAnsi="Century Gothic" w:cs="Arial"/>
          <w:sz w:val="18"/>
          <w:szCs w:val="18"/>
        </w:rPr>
      </w:pPr>
      <w:r w:rsidRPr="00CE7501">
        <w:rPr>
          <w:rFonts w:ascii="Century Gothic" w:hAnsi="Century Gothic" w:cs="Arial"/>
          <w:sz w:val="18"/>
          <w:szCs w:val="18"/>
        </w:rPr>
        <w:t>Zamawiający w celu potwierdzenia, że oferowan</w:t>
      </w:r>
      <w:r w:rsidR="003F0F36">
        <w:rPr>
          <w:rFonts w:ascii="Century Gothic" w:hAnsi="Century Gothic" w:cs="Arial"/>
          <w:sz w:val="18"/>
          <w:szCs w:val="18"/>
        </w:rPr>
        <w:t>y przedmiot zamówienia</w:t>
      </w:r>
      <w:r w:rsidRPr="00CE7501">
        <w:rPr>
          <w:rFonts w:ascii="Century Gothic" w:hAnsi="Century Gothic" w:cs="Arial"/>
          <w:sz w:val="18"/>
          <w:szCs w:val="18"/>
        </w:rPr>
        <w:t xml:space="preserve"> odpowiada wymaganiom określonym </w:t>
      </w:r>
      <w:r w:rsidR="003F0F36">
        <w:rPr>
          <w:rFonts w:ascii="Century Gothic" w:hAnsi="Century Gothic" w:cs="Arial"/>
          <w:sz w:val="18"/>
          <w:szCs w:val="18"/>
        </w:rPr>
        <w:t>w niniejszej SWZ, Zamawiający</w:t>
      </w:r>
      <w:r w:rsidRPr="00403F2B">
        <w:rPr>
          <w:rFonts w:ascii="Century Gothic" w:hAnsi="Century Gothic" w:cs="Arial"/>
          <w:sz w:val="18"/>
          <w:szCs w:val="18"/>
        </w:rPr>
        <w:t xml:space="preserve"> wymaga dołączenia do oferty następujących przedmiotowych środków dowodowych:</w:t>
      </w:r>
    </w:p>
    <w:p w14:paraId="2C67917D" w14:textId="36A55F44" w:rsidR="00E85A74" w:rsidRPr="00403F2B" w:rsidRDefault="00E85A74" w:rsidP="003F0F36">
      <w:pPr>
        <w:pStyle w:val="Akapitzlist"/>
        <w:numPr>
          <w:ilvl w:val="0"/>
          <w:numId w:val="23"/>
        </w:numPr>
        <w:autoSpaceDN w:val="0"/>
        <w:spacing w:after="0" w:line="240" w:lineRule="auto"/>
        <w:ind w:left="993" w:hanging="284"/>
        <w:jc w:val="both"/>
        <w:rPr>
          <w:rFonts w:ascii="Century Gothic" w:eastAsia="Andale Sans UI" w:hAnsi="Century Gothic" w:cs="Tahoma"/>
          <w:kern w:val="1"/>
          <w:sz w:val="18"/>
          <w:szCs w:val="18"/>
          <w:lang w:eastAsia="fa-IR" w:bidi="fa-IR"/>
        </w:rPr>
      </w:pPr>
      <w:r w:rsidRPr="00403F2B">
        <w:rPr>
          <w:rFonts w:ascii="Century Gothic" w:hAnsi="Century Gothic" w:cs="Tahoma"/>
          <w:sz w:val="18"/>
          <w:szCs w:val="18"/>
          <w:lang w:eastAsia="pl-PL"/>
        </w:rPr>
        <w:t xml:space="preserve">oświadczenie dotyczące oferowanego przedmiotu zamówienia – zgodnie z </w:t>
      </w:r>
      <w:r w:rsidRPr="00403F2B">
        <w:rPr>
          <w:rFonts w:ascii="Century Gothic" w:hAnsi="Century Gothic" w:cs="Tahoma"/>
          <w:b/>
          <w:sz w:val="18"/>
          <w:szCs w:val="18"/>
          <w:lang w:eastAsia="pl-PL"/>
        </w:rPr>
        <w:t xml:space="preserve">załącznikiem nr </w:t>
      </w:r>
      <w:r w:rsidR="0081481D">
        <w:rPr>
          <w:rFonts w:ascii="Century Gothic" w:hAnsi="Century Gothic" w:cs="Tahoma"/>
          <w:b/>
          <w:sz w:val="18"/>
          <w:szCs w:val="18"/>
          <w:lang w:eastAsia="pl-PL"/>
        </w:rPr>
        <w:t>4</w:t>
      </w:r>
      <w:r w:rsidRPr="00403F2B">
        <w:rPr>
          <w:rFonts w:ascii="Century Gothic" w:hAnsi="Century Gothic" w:cs="Tahoma"/>
          <w:b/>
          <w:sz w:val="18"/>
          <w:szCs w:val="18"/>
          <w:lang w:eastAsia="pl-PL"/>
        </w:rPr>
        <w:t xml:space="preserve"> do SWZ</w:t>
      </w:r>
      <w:r w:rsidRPr="00403F2B">
        <w:rPr>
          <w:rFonts w:ascii="Century Gothic" w:hAnsi="Century Gothic" w:cs="Tahoma"/>
          <w:sz w:val="18"/>
          <w:szCs w:val="18"/>
          <w:lang w:eastAsia="pl-PL"/>
        </w:rPr>
        <w:t>.</w:t>
      </w:r>
      <w:r w:rsidRPr="00403F2B">
        <w:rPr>
          <w:rFonts w:ascii="Century Gothic" w:eastAsia="Andale Sans UI" w:hAnsi="Century Gothic" w:cs="Tahoma"/>
          <w:kern w:val="1"/>
          <w:sz w:val="18"/>
          <w:szCs w:val="18"/>
          <w:lang w:eastAsia="fa-IR" w:bidi="fa-IR"/>
        </w:rPr>
        <w:t xml:space="preserve"> </w:t>
      </w:r>
    </w:p>
    <w:p w14:paraId="1C454553" w14:textId="73B2DB0E" w:rsidR="00E85A74" w:rsidRDefault="00E85A74" w:rsidP="003F0F36">
      <w:pPr>
        <w:pStyle w:val="Akapitzlist"/>
        <w:numPr>
          <w:ilvl w:val="0"/>
          <w:numId w:val="23"/>
        </w:numPr>
        <w:spacing w:after="0" w:line="240" w:lineRule="auto"/>
        <w:ind w:left="993" w:hanging="284"/>
        <w:rPr>
          <w:rFonts w:ascii="Century Gothic" w:hAnsi="Century Gothic" w:cs="Tahoma"/>
          <w:sz w:val="18"/>
          <w:szCs w:val="18"/>
          <w:lang w:eastAsia="pl-PL"/>
        </w:rPr>
      </w:pPr>
      <w:r>
        <w:rPr>
          <w:rFonts w:ascii="Century Gothic" w:hAnsi="Century Gothic" w:cs="Tahoma"/>
          <w:sz w:val="18"/>
          <w:szCs w:val="18"/>
          <w:lang w:eastAsia="pl-PL"/>
        </w:rPr>
        <w:t>k</w:t>
      </w:r>
      <w:r w:rsidRPr="00403F2B">
        <w:rPr>
          <w:rFonts w:ascii="Century Gothic" w:hAnsi="Century Gothic" w:cs="Tahoma"/>
          <w:sz w:val="18"/>
          <w:szCs w:val="18"/>
          <w:lang w:eastAsia="pl-PL"/>
        </w:rPr>
        <w:t>atalog</w:t>
      </w:r>
      <w:r>
        <w:rPr>
          <w:rFonts w:ascii="Century Gothic" w:hAnsi="Century Gothic" w:cs="Tahoma"/>
          <w:sz w:val="18"/>
          <w:szCs w:val="18"/>
          <w:lang w:eastAsia="pl-PL"/>
        </w:rPr>
        <w:t>i/</w:t>
      </w:r>
      <w:r w:rsidRPr="00403F2B">
        <w:rPr>
          <w:rFonts w:ascii="Century Gothic" w:hAnsi="Century Gothic" w:cs="Tahoma"/>
          <w:sz w:val="18"/>
          <w:szCs w:val="18"/>
          <w:lang w:eastAsia="pl-PL"/>
        </w:rPr>
        <w:t>prospekt</w:t>
      </w:r>
      <w:r>
        <w:rPr>
          <w:rFonts w:ascii="Century Gothic" w:hAnsi="Century Gothic" w:cs="Tahoma"/>
          <w:sz w:val="18"/>
          <w:szCs w:val="18"/>
          <w:lang w:eastAsia="pl-PL"/>
        </w:rPr>
        <w:t>y</w:t>
      </w:r>
      <w:r w:rsidRPr="00403F2B">
        <w:rPr>
          <w:rFonts w:ascii="Century Gothic" w:hAnsi="Century Gothic" w:cs="Tahoma"/>
          <w:sz w:val="18"/>
          <w:szCs w:val="18"/>
          <w:lang w:eastAsia="pl-PL"/>
        </w:rPr>
        <w:t xml:space="preserve"> </w:t>
      </w:r>
      <w:r w:rsidR="00A11BAC">
        <w:rPr>
          <w:rFonts w:ascii="Century Gothic" w:hAnsi="Century Gothic" w:cs="Tahoma"/>
          <w:sz w:val="18"/>
          <w:szCs w:val="18"/>
          <w:lang w:eastAsia="pl-PL"/>
        </w:rPr>
        <w:t xml:space="preserve">potwierdzające </w:t>
      </w:r>
      <w:r w:rsidRPr="00403F2B">
        <w:rPr>
          <w:rFonts w:ascii="Century Gothic" w:hAnsi="Century Gothic" w:cs="Tahoma"/>
          <w:sz w:val="18"/>
          <w:szCs w:val="18"/>
          <w:lang w:eastAsia="pl-PL"/>
        </w:rPr>
        <w:t xml:space="preserve"> </w:t>
      </w:r>
      <w:r w:rsidR="00A11BAC">
        <w:rPr>
          <w:rFonts w:ascii="Century Gothic" w:hAnsi="Century Gothic" w:cs="Tahoma"/>
          <w:sz w:val="18"/>
          <w:szCs w:val="18"/>
          <w:lang w:eastAsia="pl-PL"/>
        </w:rPr>
        <w:t>parametry oferowanego przez Wykonawcę przedmiotu zamówienia</w:t>
      </w:r>
      <w:r w:rsidRPr="00403F2B">
        <w:rPr>
          <w:rFonts w:ascii="Century Gothic" w:hAnsi="Century Gothic" w:cs="Tahoma"/>
          <w:sz w:val="18"/>
          <w:szCs w:val="18"/>
          <w:lang w:eastAsia="pl-PL"/>
        </w:rPr>
        <w:t>;</w:t>
      </w:r>
    </w:p>
    <w:p w14:paraId="204BD03B" w14:textId="348CC572" w:rsidR="00E85A74" w:rsidRPr="00403F2B" w:rsidRDefault="003F0F36" w:rsidP="003F0F36">
      <w:pPr>
        <w:pStyle w:val="Akapitzlist"/>
        <w:numPr>
          <w:ilvl w:val="0"/>
          <w:numId w:val="23"/>
        </w:numPr>
        <w:spacing w:after="0" w:line="240" w:lineRule="auto"/>
        <w:ind w:left="993" w:hanging="284"/>
        <w:rPr>
          <w:rFonts w:ascii="Century Gothic" w:hAnsi="Century Gothic" w:cs="Tahoma"/>
          <w:sz w:val="18"/>
          <w:szCs w:val="18"/>
          <w:lang w:eastAsia="pl-PL"/>
        </w:rPr>
      </w:pPr>
      <w:r>
        <w:rPr>
          <w:rFonts w:ascii="Century Gothic" w:hAnsi="Century Gothic" w:cs="Tahoma"/>
          <w:sz w:val="18"/>
          <w:szCs w:val="18"/>
          <w:lang w:eastAsia="pl-PL"/>
        </w:rPr>
        <w:t>deklaracja/</w:t>
      </w:r>
      <w:r w:rsidR="00E85A74">
        <w:rPr>
          <w:rFonts w:ascii="Century Gothic" w:hAnsi="Century Gothic" w:cs="Tahoma"/>
          <w:sz w:val="18"/>
          <w:szCs w:val="18"/>
          <w:lang w:eastAsia="pl-PL"/>
        </w:rPr>
        <w:t>certyfikat CE.</w:t>
      </w:r>
    </w:p>
    <w:p w14:paraId="21425F2A" w14:textId="0757E312" w:rsidR="00E85A74" w:rsidRPr="00D47C5C" w:rsidRDefault="00E85A74" w:rsidP="003F0F36">
      <w:pPr>
        <w:pStyle w:val="Akapitzlist"/>
        <w:tabs>
          <w:tab w:val="left" w:pos="851"/>
        </w:tabs>
        <w:spacing w:after="0" w:line="240" w:lineRule="auto"/>
        <w:ind w:left="709" w:hanging="283"/>
        <w:jc w:val="both"/>
        <w:rPr>
          <w:rFonts w:ascii="Century Gothic" w:hAnsi="Century Gothic" w:cs="Arial"/>
          <w:sz w:val="18"/>
          <w:szCs w:val="18"/>
        </w:rPr>
      </w:pPr>
      <w:r w:rsidRPr="00D47C5C">
        <w:rPr>
          <w:rFonts w:ascii="Century Gothic" w:hAnsi="Century Gothic" w:cs="Arial"/>
          <w:bCs/>
          <w:sz w:val="18"/>
          <w:szCs w:val="18"/>
          <w:lang w:eastAsia="pl-PL"/>
        </w:rPr>
        <w:t xml:space="preserve">2. </w:t>
      </w:r>
      <w:r w:rsidRPr="00D47C5C">
        <w:rPr>
          <w:rFonts w:ascii="Century Gothic" w:hAnsi="Century Gothic" w:cs="Arial"/>
          <w:sz w:val="18"/>
          <w:szCs w:val="18"/>
        </w:rPr>
        <w:t xml:space="preserve">Zamawiający wezwie Wykonawców do uzupełnienia przedmiotowych środków dowodowych,                                    w przypadku stwierdzenia braku w ofercie żądanych dokumentów, analogicznie do dyspozycji art. 107 ust. 2. </w:t>
      </w:r>
      <w:proofErr w:type="spellStart"/>
      <w:r w:rsidRPr="00D47C5C">
        <w:rPr>
          <w:rFonts w:ascii="Century Gothic" w:hAnsi="Century Gothic" w:cs="Arial"/>
          <w:sz w:val="18"/>
          <w:szCs w:val="18"/>
        </w:rPr>
        <w:t>Pzp</w:t>
      </w:r>
      <w:proofErr w:type="spellEnd"/>
      <w:r w:rsidRPr="00D47C5C">
        <w:rPr>
          <w:rFonts w:ascii="Century Gothic" w:hAnsi="Century Gothic" w:cs="Arial"/>
          <w:sz w:val="18"/>
          <w:szCs w:val="18"/>
        </w:rPr>
        <w:t>.</w:t>
      </w:r>
    </w:p>
    <w:p w14:paraId="1138BB1F" w14:textId="16FEC1D0" w:rsidR="00E85A74" w:rsidRDefault="00E85A74" w:rsidP="00027C50">
      <w:pPr>
        <w:tabs>
          <w:tab w:val="left" w:pos="851"/>
        </w:tabs>
        <w:suppressAutoHyphens/>
        <w:spacing w:after="0" w:line="240" w:lineRule="auto"/>
        <w:ind w:left="709" w:right="-3" w:hanging="283"/>
        <w:jc w:val="both"/>
        <w:rPr>
          <w:rFonts w:ascii="Century Gothic" w:eastAsia="Times New Roman" w:hAnsi="Century Gothic" w:cs="Arial"/>
          <w:sz w:val="18"/>
          <w:szCs w:val="18"/>
          <w:lang w:eastAsia="pl-PL"/>
        </w:rPr>
      </w:pPr>
      <w:r>
        <w:rPr>
          <w:rFonts w:ascii="Century Gothic" w:hAnsi="Century Gothic" w:cs="Arial"/>
          <w:sz w:val="18"/>
          <w:szCs w:val="18"/>
        </w:rPr>
        <w:t>3</w:t>
      </w:r>
      <w:r w:rsidRPr="00CE7501">
        <w:rPr>
          <w:rFonts w:ascii="Century Gothic" w:hAnsi="Century Gothic" w:cs="Arial"/>
          <w:sz w:val="18"/>
          <w:szCs w:val="18"/>
        </w:rPr>
        <w:t xml:space="preserve">. </w:t>
      </w:r>
      <w:r>
        <w:rPr>
          <w:rFonts w:ascii="Century Gothic" w:hAnsi="Century Gothic" w:cs="Arial"/>
          <w:sz w:val="18"/>
          <w:szCs w:val="18"/>
        </w:rPr>
        <w:t xml:space="preserve"> </w:t>
      </w:r>
      <w:r w:rsidRPr="00CE7501">
        <w:rPr>
          <w:rFonts w:ascii="Century Gothic" w:eastAsia="Times New Roman" w:hAnsi="Century Gothic" w:cs="Arial"/>
          <w:sz w:val="18"/>
          <w:szCs w:val="18"/>
          <w:lang w:eastAsia="pl-PL"/>
        </w:rPr>
        <w:t>Zamawiający może żądać od wykonawców wyjaśnień dotyczących treści przedmiotowych środków dowodowych.</w:t>
      </w:r>
    </w:p>
    <w:p w14:paraId="21DC77CD" w14:textId="77777777" w:rsidR="00027C50" w:rsidRDefault="00027C50" w:rsidP="00027C50">
      <w:pPr>
        <w:tabs>
          <w:tab w:val="left" w:pos="851"/>
        </w:tabs>
        <w:suppressAutoHyphens/>
        <w:spacing w:after="0" w:line="240" w:lineRule="auto"/>
        <w:ind w:left="709" w:right="-3" w:hanging="283"/>
        <w:jc w:val="both"/>
        <w:rPr>
          <w:rFonts w:ascii="Century Gothic" w:eastAsia="Times New Roman" w:hAnsi="Century Gothic" w:cs="Arial"/>
          <w:sz w:val="18"/>
          <w:szCs w:val="18"/>
          <w:lang w:eastAsia="pl-PL"/>
        </w:rPr>
      </w:pPr>
    </w:p>
    <w:p w14:paraId="139BD29A" w14:textId="77777777" w:rsidR="00027C50" w:rsidRDefault="00027C50" w:rsidP="00027C50">
      <w:pPr>
        <w:tabs>
          <w:tab w:val="left" w:pos="851"/>
        </w:tabs>
        <w:suppressAutoHyphens/>
        <w:spacing w:after="0" w:line="240" w:lineRule="auto"/>
        <w:ind w:left="709" w:right="-3" w:hanging="283"/>
        <w:jc w:val="both"/>
        <w:rPr>
          <w:rFonts w:ascii="Century Gothic" w:eastAsia="Times New Roman" w:hAnsi="Century Gothic" w:cs="Arial"/>
          <w:sz w:val="18"/>
          <w:szCs w:val="18"/>
          <w:lang w:eastAsia="pl-PL"/>
        </w:rPr>
      </w:pPr>
    </w:p>
    <w:p w14:paraId="64196D21" w14:textId="77777777" w:rsidR="00027C50" w:rsidRPr="00027C50" w:rsidRDefault="00027C50" w:rsidP="00027C50">
      <w:pPr>
        <w:tabs>
          <w:tab w:val="left" w:pos="851"/>
        </w:tabs>
        <w:suppressAutoHyphens/>
        <w:spacing w:after="0" w:line="240" w:lineRule="auto"/>
        <w:ind w:left="709" w:right="-3" w:hanging="283"/>
        <w:jc w:val="both"/>
        <w:rPr>
          <w:rFonts w:ascii="Century Gothic" w:eastAsia="Times New Roman" w:hAnsi="Century Gothic" w:cs="Arial"/>
          <w:sz w:val="18"/>
          <w:szCs w:val="18"/>
          <w:lang w:eastAsia="pl-PL"/>
        </w:rPr>
      </w:pPr>
    </w:p>
    <w:p w14:paraId="6F9035CC" w14:textId="77777777" w:rsidR="00E85A74" w:rsidRDefault="00E85A74" w:rsidP="00E85A74">
      <w:pPr>
        <w:pStyle w:val="Bezodstpw"/>
        <w:jc w:val="both"/>
        <w:rPr>
          <w:rFonts w:ascii="Century Gothic" w:hAnsi="Century Gothic"/>
          <w:sz w:val="18"/>
          <w:szCs w:val="18"/>
        </w:rPr>
      </w:pPr>
    </w:p>
    <w:p w14:paraId="5AFDFEA2" w14:textId="0CB35435" w:rsidR="00015C95" w:rsidRPr="00395F82" w:rsidRDefault="00395F82" w:rsidP="00C26AB8">
      <w:pPr>
        <w:pStyle w:val="Bezodstpw"/>
        <w:ind w:left="426" w:hanging="426"/>
        <w:jc w:val="both"/>
        <w:rPr>
          <w:rFonts w:ascii="Century Gothic" w:hAnsi="Century Gothic"/>
          <w:b/>
          <w:bCs/>
          <w:sz w:val="20"/>
          <w:szCs w:val="20"/>
          <w:u w:val="single"/>
        </w:rPr>
      </w:pPr>
      <w:r w:rsidRPr="00395F82">
        <w:rPr>
          <w:rFonts w:ascii="Century Gothic" w:hAnsi="Century Gothic"/>
          <w:b/>
          <w:bCs/>
          <w:sz w:val="20"/>
          <w:szCs w:val="20"/>
        </w:rPr>
        <w:lastRenderedPageBreak/>
        <w:t>X</w:t>
      </w:r>
      <w:r w:rsidR="00807297">
        <w:rPr>
          <w:rFonts w:ascii="Century Gothic" w:hAnsi="Century Gothic"/>
          <w:b/>
          <w:bCs/>
          <w:sz w:val="20"/>
          <w:szCs w:val="20"/>
        </w:rPr>
        <w:t>I</w:t>
      </w:r>
      <w:r w:rsidRPr="00395F82">
        <w:rPr>
          <w:rFonts w:ascii="Century Gothic" w:hAnsi="Century Gothic"/>
          <w:b/>
          <w:bCs/>
          <w:sz w:val="20"/>
          <w:szCs w:val="20"/>
        </w:rPr>
        <w:t xml:space="preserve">.  </w:t>
      </w:r>
      <w:r w:rsidR="00BB2574">
        <w:rPr>
          <w:rFonts w:ascii="Century Gothic" w:hAnsi="Century Gothic"/>
          <w:b/>
          <w:bCs/>
          <w:sz w:val="20"/>
          <w:szCs w:val="20"/>
        </w:rPr>
        <w:t xml:space="preserve"> </w:t>
      </w:r>
      <w:r w:rsidRPr="00395F82">
        <w:rPr>
          <w:rFonts w:ascii="Century Gothic" w:hAnsi="Century Gothic"/>
          <w:b/>
          <w:bCs/>
          <w:sz w:val="20"/>
          <w:szCs w:val="20"/>
          <w:u w:val="single"/>
        </w:rPr>
        <w:t xml:space="preserve">POLEGANIE </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 xml:space="preserve">NA </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ZASOBACH</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INNYCH </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PODMIOTÓW.</w:t>
      </w:r>
    </w:p>
    <w:p w14:paraId="746FEDC9" w14:textId="05023468" w:rsidR="00015C95" w:rsidRPr="00395F82" w:rsidRDefault="00015C95" w:rsidP="00C26AB8">
      <w:pPr>
        <w:pStyle w:val="Bezodstpw"/>
        <w:ind w:left="1276" w:hanging="425"/>
        <w:jc w:val="both"/>
        <w:rPr>
          <w:rFonts w:ascii="Century Gothic" w:hAnsi="Century Gothic"/>
          <w:sz w:val="18"/>
          <w:szCs w:val="18"/>
          <w:u w:val="single"/>
        </w:rPr>
      </w:pPr>
    </w:p>
    <w:p w14:paraId="20B4EC4B" w14:textId="14B5415E" w:rsidR="00395F82" w:rsidRPr="00395F82" w:rsidRDefault="00395F82" w:rsidP="00C26AB8">
      <w:pPr>
        <w:pStyle w:val="Bezodstpw"/>
        <w:ind w:left="709" w:hanging="283"/>
        <w:jc w:val="both"/>
        <w:rPr>
          <w:rFonts w:ascii="Century Gothic" w:hAnsi="Century Gothic"/>
          <w:sz w:val="18"/>
          <w:szCs w:val="18"/>
        </w:rPr>
      </w:pPr>
      <w:r>
        <w:rPr>
          <w:rFonts w:ascii="Century Gothic" w:hAnsi="Century Gothic"/>
          <w:sz w:val="18"/>
          <w:szCs w:val="18"/>
        </w:rPr>
        <w:t xml:space="preserve">1.   </w:t>
      </w:r>
      <w:r w:rsidRPr="00395F82">
        <w:rPr>
          <w:rFonts w:ascii="Century Gothic" w:hAnsi="Century Gothic"/>
          <w:sz w:val="18"/>
          <w:szCs w:val="18"/>
        </w:rPr>
        <w:t>Wykonawca może w celu potwierdzenia spełniania warunków udziału w polegać na zdolnościach technicznych lub zawodowych podmiotów udostępniających zasoby, niezależnie od charakteru prawnego łączących go z nimi stosunków prawnych.</w:t>
      </w:r>
    </w:p>
    <w:p w14:paraId="57D9C8AB" w14:textId="0539C6E0"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2.</w:t>
      </w:r>
      <w:r w:rsidRPr="00395F82">
        <w:rPr>
          <w:rFonts w:ascii="Century Gothic" w:hAnsi="Century Gothic"/>
          <w:sz w:val="18"/>
          <w:szCs w:val="18"/>
        </w:rPr>
        <w:tab/>
        <w:t>W odniesieniu do warunków dotyczących doświadczenia, wykonawcy mogą polegać na zdolnościach podmiotów udostępniających zasoby, jeśli podmioty te wykonają świadczenie do realizacji którego te zdolności są wymagane.</w:t>
      </w:r>
    </w:p>
    <w:p w14:paraId="58F436A4" w14:textId="177F76AA"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3.</w:t>
      </w:r>
      <w:r w:rsidRPr="00395F82">
        <w:rPr>
          <w:rFonts w:ascii="Century Gothic" w:hAnsi="Century Gothic"/>
          <w:sz w:val="18"/>
          <w:szCs w:val="18"/>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540D6A">
        <w:rPr>
          <w:rFonts w:ascii="Century Gothic" w:hAnsi="Century Gothic"/>
          <w:b/>
          <w:bCs/>
          <w:sz w:val="18"/>
          <w:szCs w:val="18"/>
        </w:rPr>
        <w:t>załącznik nr</w:t>
      </w:r>
      <w:r w:rsidR="00F61412">
        <w:rPr>
          <w:rFonts w:ascii="Century Gothic" w:hAnsi="Century Gothic"/>
          <w:b/>
          <w:bCs/>
          <w:sz w:val="18"/>
          <w:szCs w:val="18"/>
        </w:rPr>
        <w:t xml:space="preserve"> </w:t>
      </w:r>
      <w:r w:rsidR="0081481D">
        <w:rPr>
          <w:rFonts w:ascii="Century Gothic" w:hAnsi="Century Gothic"/>
          <w:b/>
          <w:bCs/>
          <w:sz w:val="18"/>
          <w:szCs w:val="18"/>
        </w:rPr>
        <w:t>6</w:t>
      </w:r>
      <w:r w:rsidRPr="00540D6A">
        <w:rPr>
          <w:rFonts w:ascii="Century Gothic" w:hAnsi="Century Gothic"/>
          <w:b/>
          <w:bCs/>
          <w:sz w:val="18"/>
          <w:szCs w:val="18"/>
        </w:rPr>
        <w:t xml:space="preserve"> do SWZ.</w:t>
      </w:r>
    </w:p>
    <w:p w14:paraId="2BE10859" w14:textId="777C6E12"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4.</w:t>
      </w:r>
      <w:r w:rsidRPr="00395F82">
        <w:rPr>
          <w:rFonts w:ascii="Century Gothic" w:hAnsi="Century Gothic"/>
          <w:sz w:val="18"/>
          <w:szCs w:val="18"/>
        </w:rPr>
        <w:ta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309FED8" w14:textId="7F40E41F"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5.</w:t>
      </w:r>
      <w:r w:rsidRPr="00395F82">
        <w:rPr>
          <w:rFonts w:ascii="Century Gothic" w:hAnsi="Century Gothic"/>
          <w:sz w:val="18"/>
          <w:szCs w:val="18"/>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1828D5E" w14:textId="1FCC64BA"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6.</w:t>
      </w:r>
      <w:r w:rsidRPr="00395F82">
        <w:rPr>
          <w:rFonts w:ascii="Century Gothic" w:hAnsi="Century Gothic"/>
          <w:sz w:val="18"/>
          <w:szCs w:val="18"/>
        </w:rPr>
        <w:tab/>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6515696A" w14:textId="7917800F" w:rsidR="00015C95"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7.</w:t>
      </w:r>
      <w:r w:rsidRPr="00395F82">
        <w:rPr>
          <w:rFonts w:ascii="Century Gothic" w:hAnsi="Century Gothic"/>
          <w:sz w:val="18"/>
          <w:szCs w:val="18"/>
        </w:rPr>
        <w:tab/>
        <w:t xml:space="preserve">Wykonawca, w przypadku polegania na zdolnościach lub sytuacji podmiotów udostępniających zasoby, przedstawia, wraz z oświadczeniem, o którym mowa w Rozdziale </w:t>
      </w:r>
      <w:r w:rsidR="00B21596">
        <w:rPr>
          <w:rFonts w:ascii="Century Gothic" w:hAnsi="Century Gothic"/>
          <w:sz w:val="18"/>
          <w:szCs w:val="18"/>
        </w:rPr>
        <w:t>IX</w:t>
      </w:r>
      <w:r w:rsidR="00C832DC">
        <w:rPr>
          <w:rFonts w:ascii="Century Gothic" w:hAnsi="Century Gothic"/>
          <w:sz w:val="18"/>
          <w:szCs w:val="18"/>
        </w:rPr>
        <w:t xml:space="preserve"> </w:t>
      </w:r>
      <w:r w:rsidR="00BE0DCE">
        <w:rPr>
          <w:rFonts w:ascii="Century Gothic" w:hAnsi="Century Gothic"/>
          <w:sz w:val="18"/>
          <w:szCs w:val="18"/>
        </w:rPr>
        <w:t>pkt</w:t>
      </w:r>
      <w:r w:rsidRPr="00395F82">
        <w:rPr>
          <w:rFonts w:ascii="Century Gothic" w:hAnsi="Century Gothic"/>
          <w:sz w:val="18"/>
          <w:szCs w:val="18"/>
        </w:rPr>
        <w:t xml:space="preserve"> 1 SWZ, także oświadczenie podmiotu udostępniającego zasoby, potwierdzające brak podstaw wykluczenia tego podmiotu oraz odpowiednio spełnianie warunków udziału w postępowaniu, w zakresie, </w:t>
      </w:r>
      <w:r>
        <w:rPr>
          <w:rFonts w:ascii="Century Gothic" w:hAnsi="Century Gothic"/>
          <w:sz w:val="18"/>
          <w:szCs w:val="18"/>
        </w:rPr>
        <w:t xml:space="preserve"> </w:t>
      </w:r>
      <w:r w:rsidRPr="00395F82">
        <w:rPr>
          <w:rFonts w:ascii="Century Gothic" w:hAnsi="Century Gothic"/>
          <w:sz w:val="18"/>
          <w:szCs w:val="18"/>
        </w:rPr>
        <w:t xml:space="preserve">w jakim wykonawca powołuje się na jego zasoby, zgodnie </w:t>
      </w:r>
      <w:r>
        <w:rPr>
          <w:rFonts w:ascii="Century Gothic" w:hAnsi="Century Gothic"/>
          <w:sz w:val="18"/>
          <w:szCs w:val="18"/>
        </w:rPr>
        <w:t xml:space="preserve"> </w:t>
      </w:r>
      <w:r w:rsidRPr="00395F82">
        <w:rPr>
          <w:rFonts w:ascii="Century Gothic" w:hAnsi="Century Gothic"/>
          <w:sz w:val="18"/>
          <w:szCs w:val="18"/>
        </w:rPr>
        <w:t xml:space="preserve">z katalogiem dokumentów określonych </w:t>
      </w:r>
      <w:r w:rsidR="002B186A">
        <w:rPr>
          <w:rFonts w:ascii="Century Gothic" w:hAnsi="Century Gothic"/>
          <w:sz w:val="18"/>
          <w:szCs w:val="18"/>
        </w:rPr>
        <w:t xml:space="preserve">                           </w:t>
      </w:r>
      <w:r w:rsidRPr="00395F82">
        <w:rPr>
          <w:rFonts w:ascii="Century Gothic" w:hAnsi="Century Gothic"/>
          <w:sz w:val="18"/>
          <w:szCs w:val="18"/>
        </w:rPr>
        <w:t xml:space="preserve">w Rozdziale </w:t>
      </w:r>
      <w:r w:rsidR="00B21596">
        <w:rPr>
          <w:rFonts w:ascii="Century Gothic" w:hAnsi="Century Gothic"/>
          <w:sz w:val="18"/>
          <w:szCs w:val="18"/>
        </w:rPr>
        <w:t>IX</w:t>
      </w:r>
      <w:r w:rsidR="00C832DC" w:rsidRPr="006B3338">
        <w:rPr>
          <w:rFonts w:ascii="Century Gothic" w:hAnsi="Century Gothic"/>
          <w:sz w:val="18"/>
          <w:szCs w:val="18"/>
        </w:rPr>
        <w:t xml:space="preserve"> </w:t>
      </w:r>
      <w:r w:rsidRPr="00395F82">
        <w:rPr>
          <w:rFonts w:ascii="Century Gothic" w:hAnsi="Century Gothic"/>
          <w:sz w:val="18"/>
          <w:szCs w:val="18"/>
        </w:rPr>
        <w:t>SWZ.</w:t>
      </w:r>
      <w:r w:rsidR="00C832DC">
        <w:rPr>
          <w:rFonts w:ascii="Century Gothic" w:hAnsi="Century Gothic"/>
          <w:sz w:val="18"/>
          <w:szCs w:val="18"/>
        </w:rPr>
        <w:t xml:space="preserve"> </w:t>
      </w:r>
    </w:p>
    <w:p w14:paraId="3F253E35" w14:textId="12D047F5" w:rsidR="00015C95" w:rsidRDefault="00015C95" w:rsidP="00015C95">
      <w:pPr>
        <w:pStyle w:val="Bezodstpw"/>
        <w:ind w:left="1276" w:hanging="425"/>
        <w:jc w:val="both"/>
        <w:rPr>
          <w:rFonts w:ascii="Century Gothic" w:hAnsi="Century Gothic"/>
          <w:sz w:val="18"/>
          <w:szCs w:val="18"/>
        </w:rPr>
      </w:pPr>
    </w:p>
    <w:p w14:paraId="5B6532A2" w14:textId="514AC470" w:rsidR="00015C95" w:rsidRPr="00395F82" w:rsidRDefault="00395F82" w:rsidP="000F15E6">
      <w:pPr>
        <w:pStyle w:val="Bezodstpw"/>
        <w:ind w:left="426" w:hanging="426"/>
        <w:rPr>
          <w:rFonts w:ascii="Century Gothic" w:hAnsi="Century Gothic"/>
          <w:b/>
          <w:bCs/>
          <w:sz w:val="20"/>
          <w:szCs w:val="20"/>
          <w:u w:val="single"/>
        </w:rPr>
      </w:pPr>
      <w:r w:rsidRPr="00395F82">
        <w:rPr>
          <w:rFonts w:ascii="Century Gothic" w:hAnsi="Century Gothic"/>
          <w:b/>
          <w:bCs/>
          <w:sz w:val="20"/>
          <w:szCs w:val="20"/>
        </w:rPr>
        <w:t>X</w:t>
      </w:r>
      <w:r w:rsidR="00807297">
        <w:rPr>
          <w:rFonts w:ascii="Century Gothic" w:hAnsi="Century Gothic"/>
          <w:b/>
          <w:bCs/>
          <w:sz w:val="20"/>
          <w:szCs w:val="20"/>
        </w:rPr>
        <w:t>I</w:t>
      </w:r>
      <w:r w:rsidR="006B3338">
        <w:rPr>
          <w:rFonts w:ascii="Century Gothic" w:hAnsi="Century Gothic"/>
          <w:b/>
          <w:bCs/>
          <w:sz w:val="20"/>
          <w:szCs w:val="20"/>
        </w:rPr>
        <w:t>I</w:t>
      </w:r>
      <w:r w:rsidRPr="00395F82">
        <w:rPr>
          <w:rFonts w:ascii="Century Gothic" w:hAnsi="Century Gothic"/>
          <w:b/>
          <w:bCs/>
          <w:sz w:val="20"/>
          <w:szCs w:val="20"/>
        </w:rPr>
        <w:t>.</w:t>
      </w:r>
      <w:r w:rsidR="000F15E6">
        <w:rPr>
          <w:rFonts w:ascii="Century Gothic" w:hAnsi="Century Gothic"/>
          <w:b/>
          <w:bCs/>
          <w:sz w:val="20"/>
          <w:szCs w:val="20"/>
        </w:rPr>
        <w:t xml:space="preserve">  </w:t>
      </w:r>
      <w:r w:rsidRPr="00395F82">
        <w:rPr>
          <w:rFonts w:ascii="Century Gothic" w:hAnsi="Century Gothic"/>
          <w:b/>
          <w:bCs/>
          <w:sz w:val="20"/>
          <w:szCs w:val="20"/>
          <w:u w:val="single"/>
        </w:rPr>
        <w:t>INFORMACJA</w:t>
      </w:r>
      <w:r w:rsidR="00002528">
        <w:rPr>
          <w:rFonts w:ascii="Century Gothic" w:hAnsi="Century Gothic"/>
          <w:b/>
          <w:bCs/>
          <w:sz w:val="20"/>
          <w:szCs w:val="20"/>
          <w:u w:val="single"/>
        </w:rPr>
        <w:t xml:space="preserve"> </w:t>
      </w:r>
      <w:r w:rsidR="003F0F36">
        <w:rPr>
          <w:rFonts w:ascii="Century Gothic" w:hAnsi="Century Gothic"/>
          <w:b/>
          <w:bCs/>
          <w:sz w:val="20"/>
          <w:szCs w:val="20"/>
          <w:u w:val="single"/>
        </w:rPr>
        <w:t xml:space="preserve"> </w:t>
      </w:r>
      <w:r w:rsidRPr="00395F82">
        <w:rPr>
          <w:rFonts w:ascii="Century Gothic" w:hAnsi="Century Gothic"/>
          <w:b/>
          <w:bCs/>
          <w:sz w:val="20"/>
          <w:szCs w:val="20"/>
          <w:u w:val="single"/>
        </w:rPr>
        <w:t>DLA</w:t>
      </w:r>
      <w:r w:rsidR="003F0F36">
        <w:rPr>
          <w:rFonts w:ascii="Century Gothic" w:hAnsi="Century Gothic"/>
          <w:b/>
          <w:bCs/>
          <w:sz w:val="20"/>
          <w:szCs w:val="20"/>
          <w:u w:val="single"/>
        </w:rPr>
        <w:t xml:space="preserve"> </w:t>
      </w:r>
      <w:r w:rsidRPr="00395F82">
        <w:rPr>
          <w:rFonts w:ascii="Century Gothic" w:hAnsi="Century Gothic"/>
          <w:b/>
          <w:bCs/>
          <w:sz w:val="20"/>
          <w:szCs w:val="20"/>
          <w:u w:val="single"/>
        </w:rPr>
        <w:t xml:space="preserve"> WYKONAWCÓW</w:t>
      </w:r>
      <w:r w:rsidR="003F0F36">
        <w:rPr>
          <w:rFonts w:ascii="Century Gothic" w:hAnsi="Century Gothic"/>
          <w:b/>
          <w:bCs/>
          <w:sz w:val="20"/>
          <w:szCs w:val="20"/>
          <w:u w:val="single"/>
        </w:rPr>
        <w:t xml:space="preserve"> </w:t>
      </w:r>
      <w:r w:rsidRPr="00395F82">
        <w:rPr>
          <w:rFonts w:ascii="Century Gothic" w:hAnsi="Century Gothic"/>
          <w:b/>
          <w:bCs/>
          <w:sz w:val="20"/>
          <w:szCs w:val="20"/>
          <w:u w:val="single"/>
        </w:rPr>
        <w:t xml:space="preserve"> WSPÓLNIE</w:t>
      </w:r>
      <w:r w:rsidR="003F0F36">
        <w:rPr>
          <w:rFonts w:ascii="Century Gothic" w:hAnsi="Century Gothic"/>
          <w:b/>
          <w:bCs/>
          <w:sz w:val="20"/>
          <w:szCs w:val="20"/>
          <w:u w:val="single"/>
        </w:rPr>
        <w:t xml:space="preserve"> </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UBIEGAJĄCYCH</w:t>
      </w:r>
      <w:r w:rsidR="00002528">
        <w:rPr>
          <w:rFonts w:ascii="Century Gothic" w:hAnsi="Century Gothic"/>
          <w:b/>
          <w:bCs/>
          <w:sz w:val="20"/>
          <w:szCs w:val="20"/>
          <w:u w:val="single"/>
        </w:rPr>
        <w:t xml:space="preserve"> </w:t>
      </w:r>
      <w:r w:rsidR="003F0F36">
        <w:rPr>
          <w:rFonts w:ascii="Century Gothic" w:hAnsi="Century Gothic"/>
          <w:b/>
          <w:bCs/>
          <w:sz w:val="20"/>
          <w:szCs w:val="20"/>
          <w:u w:val="single"/>
        </w:rPr>
        <w:t xml:space="preserve"> </w:t>
      </w:r>
      <w:r w:rsidRPr="00395F82">
        <w:rPr>
          <w:rFonts w:ascii="Century Gothic" w:hAnsi="Century Gothic"/>
          <w:b/>
          <w:bCs/>
          <w:sz w:val="20"/>
          <w:szCs w:val="20"/>
          <w:u w:val="single"/>
        </w:rPr>
        <w:t>SIĘ</w:t>
      </w:r>
      <w:r w:rsidR="00002528">
        <w:rPr>
          <w:rFonts w:ascii="Century Gothic" w:hAnsi="Century Gothic"/>
          <w:b/>
          <w:bCs/>
          <w:sz w:val="20"/>
          <w:szCs w:val="20"/>
          <w:u w:val="single"/>
        </w:rPr>
        <w:t xml:space="preserve"> </w:t>
      </w:r>
      <w:r w:rsidR="003F0F36">
        <w:rPr>
          <w:rFonts w:ascii="Century Gothic" w:hAnsi="Century Gothic"/>
          <w:b/>
          <w:bCs/>
          <w:sz w:val="20"/>
          <w:szCs w:val="20"/>
          <w:u w:val="single"/>
        </w:rPr>
        <w:t xml:space="preserve"> </w:t>
      </w:r>
      <w:r w:rsidRPr="00395F82">
        <w:rPr>
          <w:rFonts w:ascii="Century Gothic" w:hAnsi="Century Gothic"/>
          <w:b/>
          <w:bCs/>
          <w:sz w:val="20"/>
          <w:szCs w:val="20"/>
          <w:u w:val="single"/>
        </w:rPr>
        <w:t>O</w:t>
      </w:r>
      <w:r w:rsidR="003F0F36">
        <w:rPr>
          <w:rFonts w:ascii="Century Gothic" w:hAnsi="Century Gothic"/>
          <w:b/>
          <w:bCs/>
          <w:sz w:val="20"/>
          <w:szCs w:val="20"/>
          <w:u w:val="single"/>
        </w:rPr>
        <w:t xml:space="preserve"> </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UDZIELENIE ZAMÓWIENIA </w:t>
      </w:r>
      <w:r>
        <w:rPr>
          <w:rFonts w:ascii="Century Gothic" w:hAnsi="Century Gothic"/>
          <w:b/>
          <w:bCs/>
          <w:sz w:val="20"/>
          <w:szCs w:val="20"/>
          <w:u w:val="single"/>
        </w:rPr>
        <w:t xml:space="preserve"> </w:t>
      </w:r>
      <w:r w:rsidRPr="00395F82">
        <w:rPr>
          <w:rFonts w:ascii="Century Gothic" w:hAnsi="Century Gothic"/>
          <w:b/>
          <w:bCs/>
          <w:sz w:val="20"/>
          <w:szCs w:val="20"/>
          <w:u w:val="single"/>
        </w:rPr>
        <w:t>(SPÓŁKI CYWILNE/KONSORCJA).</w:t>
      </w:r>
    </w:p>
    <w:p w14:paraId="4018A19A" w14:textId="443ABF3B" w:rsidR="00015C95" w:rsidRDefault="00015C95" w:rsidP="00015C95">
      <w:pPr>
        <w:pStyle w:val="Bezodstpw"/>
        <w:ind w:left="1276" w:hanging="425"/>
        <w:jc w:val="both"/>
        <w:rPr>
          <w:rFonts w:ascii="Century Gothic" w:hAnsi="Century Gothic"/>
          <w:sz w:val="18"/>
          <w:szCs w:val="18"/>
        </w:rPr>
      </w:pPr>
    </w:p>
    <w:p w14:paraId="4E239108" w14:textId="527C35A8" w:rsidR="00684347" w:rsidRPr="00684347" w:rsidRDefault="00684347" w:rsidP="00327842">
      <w:pPr>
        <w:tabs>
          <w:tab w:val="left" w:pos="567"/>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 xml:space="preserve">1.  </w:t>
      </w:r>
      <w:r w:rsidR="00B37B53">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 Wykonawcy mogą wspólnie ubiegać się o udzielenie zamówienia. W takim przypadku Wykonawcy ustanawiają pełnomocnika do reprezentowania ich w postępowaniu albo do reprezentowania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i zawarcia umowy w sprawie zamówienia publicznego. Pełnomocnictwo winno być załączone do oferty. </w:t>
      </w:r>
    </w:p>
    <w:p w14:paraId="457FB7F2" w14:textId="6151BE59" w:rsidR="00684347" w:rsidRPr="00684347" w:rsidRDefault="00684347" w:rsidP="00327842">
      <w:pPr>
        <w:tabs>
          <w:tab w:val="left" w:pos="709"/>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2.</w:t>
      </w:r>
      <w:r w:rsidRPr="00684347">
        <w:rPr>
          <w:rFonts w:ascii="Century Gothic" w:eastAsia="Times New Roman" w:hAnsi="Century Gothic" w:cs="Arial"/>
          <w:bCs/>
          <w:sz w:val="18"/>
          <w:szCs w:val="18"/>
          <w:lang w:eastAsia="ar-SA"/>
        </w:rPr>
        <w:tab/>
        <w:t xml:space="preserve">W przypadku Wykonawców wspólnie ubiegających się o udzielenie zamówienia, oświadczenia,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o których mowa w Rozdziale </w:t>
      </w:r>
      <w:r w:rsidR="004B1862">
        <w:rPr>
          <w:rFonts w:ascii="Century Gothic" w:eastAsia="Times New Roman" w:hAnsi="Century Gothic" w:cs="Arial"/>
          <w:bCs/>
          <w:sz w:val="18"/>
          <w:szCs w:val="18"/>
          <w:lang w:eastAsia="ar-SA"/>
        </w:rPr>
        <w:t xml:space="preserve">IX </w:t>
      </w:r>
      <w:r w:rsidR="00BE0DCE">
        <w:rPr>
          <w:rFonts w:ascii="Century Gothic" w:eastAsia="Times New Roman" w:hAnsi="Century Gothic" w:cs="Arial"/>
          <w:bCs/>
          <w:sz w:val="18"/>
          <w:szCs w:val="18"/>
          <w:lang w:eastAsia="ar-SA"/>
        </w:rPr>
        <w:t>pkt</w:t>
      </w:r>
      <w:r w:rsidRPr="00684347">
        <w:rPr>
          <w:rFonts w:ascii="Century Gothic" w:eastAsia="Times New Roman" w:hAnsi="Century Gothic" w:cs="Arial"/>
          <w:bCs/>
          <w:sz w:val="18"/>
          <w:szCs w:val="18"/>
          <w:lang w:eastAsia="ar-SA"/>
        </w:rPr>
        <w:t xml:space="preserve"> 1 SWZ, składa każdy z wykonawców. Oświadczenia te potwierdzają brak podstaw wykluczenia oraz spełnianie warunków udziału w zakresie, w jakim każdy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z wykonawców wykazuje spełnianie warunków udziału w postępowaniu.</w:t>
      </w:r>
    </w:p>
    <w:p w14:paraId="4FC0A929" w14:textId="42D1CC8F" w:rsidR="00684347" w:rsidRDefault="00684347" w:rsidP="00327842">
      <w:pPr>
        <w:tabs>
          <w:tab w:val="left" w:pos="709"/>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3.</w:t>
      </w:r>
      <w:r w:rsidRPr="00684347">
        <w:rPr>
          <w:rFonts w:ascii="Century Gothic" w:eastAsia="Times New Roman" w:hAnsi="Century Gothic" w:cs="Arial"/>
          <w:bCs/>
          <w:sz w:val="18"/>
          <w:szCs w:val="18"/>
          <w:lang w:eastAsia="ar-SA"/>
        </w:rPr>
        <w:tab/>
        <w:t>Wykonawcy wspólnie ubiegający się o udzielenie zamówienia dołączają do oferty oświadczenie,</w:t>
      </w:r>
      <w:r w:rsidR="00002528">
        <w:rPr>
          <w:rFonts w:ascii="Century Gothic" w:eastAsia="Times New Roman" w:hAnsi="Century Gothic" w:cs="Arial"/>
          <w:bCs/>
          <w:sz w:val="18"/>
          <w:szCs w:val="18"/>
          <w:lang w:eastAsia="ar-SA"/>
        </w:rPr>
        <w:t xml:space="preserve">                     </w:t>
      </w:r>
      <w:r w:rsidR="004B1862">
        <w:rPr>
          <w:rFonts w:ascii="Century Gothic" w:eastAsia="Times New Roman" w:hAnsi="Century Gothic" w:cs="Arial"/>
          <w:bCs/>
          <w:sz w:val="18"/>
          <w:szCs w:val="18"/>
          <w:lang w:eastAsia="ar-SA"/>
        </w:rPr>
        <w:t xml:space="preserve"> z którego wynika, które </w:t>
      </w:r>
      <w:r w:rsidRPr="00684347">
        <w:rPr>
          <w:rFonts w:ascii="Century Gothic" w:eastAsia="Times New Roman" w:hAnsi="Century Gothic" w:cs="Arial"/>
          <w:bCs/>
          <w:sz w:val="18"/>
          <w:szCs w:val="18"/>
          <w:lang w:eastAsia="ar-SA"/>
        </w:rPr>
        <w:t>usługi  wykonają poszczególni wykonawcy.</w:t>
      </w:r>
    </w:p>
    <w:p w14:paraId="31C8C599" w14:textId="77777777" w:rsidR="00D77FE4" w:rsidRPr="00684347" w:rsidRDefault="00D77FE4" w:rsidP="00327842">
      <w:pPr>
        <w:tabs>
          <w:tab w:val="left" w:pos="709"/>
        </w:tabs>
        <w:suppressAutoHyphens/>
        <w:spacing w:after="0" w:line="200" w:lineRule="atLeast"/>
        <w:ind w:left="709" w:right="-3" w:hanging="283"/>
        <w:jc w:val="both"/>
        <w:rPr>
          <w:rFonts w:ascii="Century Gothic" w:eastAsia="Times New Roman" w:hAnsi="Century Gothic" w:cs="Arial"/>
          <w:bCs/>
          <w:sz w:val="18"/>
          <w:szCs w:val="18"/>
          <w:lang w:eastAsia="ar-SA"/>
        </w:rPr>
      </w:pPr>
    </w:p>
    <w:p w14:paraId="39262B6F" w14:textId="72E061D0" w:rsidR="00D1126A" w:rsidRDefault="00684347" w:rsidP="00572A41">
      <w:pPr>
        <w:tabs>
          <w:tab w:val="left" w:pos="708"/>
        </w:tabs>
        <w:suppressAutoHyphens/>
        <w:spacing w:after="0" w:line="200" w:lineRule="atLeast"/>
        <w:ind w:left="426" w:right="-287" w:hanging="426"/>
        <w:jc w:val="both"/>
        <w:rPr>
          <w:rFonts w:ascii="Century Gothic" w:eastAsia="Times New Roman" w:hAnsi="Century Gothic" w:cs="Arial"/>
          <w:b/>
          <w:sz w:val="20"/>
          <w:szCs w:val="20"/>
          <w:u w:val="single"/>
          <w:lang w:eastAsia="ar-SA"/>
        </w:rPr>
      </w:pPr>
      <w:r w:rsidRPr="00684347">
        <w:rPr>
          <w:rFonts w:ascii="Century Gothic" w:eastAsia="Times New Roman" w:hAnsi="Century Gothic" w:cs="Arial"/>
          <w:b/>
          <w:sz w:val="20"/>
          <w:szCs w:val="20"/>
          <w:lang w:eastAsia="ar-SA"/>
        </w:rPr>
        <w:t>X</w:t>
      </w:r>
      <w:r w:rsidR="004B1862">
        <w:rPr>
          <w:rFonts w:ascii="Century Gothic" w:eastAsia="Times New Roman" w:hAnsi="Century Gothic" w:cs="Arial"/>
          <w:b/>
          <w:sz w:val="20"/>
          <w:szCs w:val="20"/>
          <w:lang w:eastAsia="ar-SA"/>
        </w:rPr>
        <w:t>I</w:t>
      </w:r>
      <w:r w:rsidR="00807297">
        <w:rPr>
          <w:rFonts w:ascii="Century Gothic" w:eastAsia="Times New Roman" w:hAnsi="Century Gothic" w:cs="Arial"/>
          <w:b/>
          <w:sz w:val="20"/>
          <w:szCs w:val="20"/>
          <w:lang w:eastAsia="ar-SA"/>
        </w:rPr>
        <w:t>I</w:t>
      </w:r>
      <w:r w:rsidR="00D1126A" w:rsidRPr="00684347">
        <w:rPr>
          <w:rFonts w:ascii="Century Gothic" w:eastAsia="Times New Roman" w:hAnsi="Century Gothic" w:cs="Arial"/>
          <w:b/>
          <w:sz w:val="20"/>
          <w:szCs w:val="20"/>
          <w:lang w:eastAsia="ar-SA"/>
        </w:rPr>
        <w:t xml:space="preserve">I. </w:t>
      </w:r>
      <w:r w:rsidR="00327842">
        <w:rPr>
          <w:rFonts w:ascii="Century Gothic" w:eastAsia="Times New Roman" w:hAnsi="Century Gothic" w:cs="Arial"/>
          <w:b/>
          <w:sz w:val="20"/>
          <w:szCs w:val="20"/>
          <w:lang w:eastAsia="ar-SA"/>
        </w:rPr>
        <w:t xml:space="preserve"> </w:t>
      </w:r>
      <w:r w:rsidRPr="00684347">
        <w:rPr>
          <w:rFonts w:ascii="Century Gothic" w:eastAsia="Times New Roman" w:hAnsi="Century Gothic" w:cs="Arial"/>
          <w:b/>
          <w:sz w:val="20"/>
          <w:szCs w:val="20"/>
          <w:u w:val="single"/>
          <w:lang w:eastAsia="ar-SA"/>
        </w:rPr>
        <w:t xml:space="preserve">SPOSÓB </w:t>
      </w:r>
      <w:r w:rsidR="003F0F36">
        <w:rPr>
          <w:rFonts w:ascii="Century Gothic" w:eastAsia="Times New Roman" w:hAnsi="Century Gothic" w:cs="Arial"/>
          <w:b/>
          <w:sz w:val="20"/>
          <w:szCs w:val="20"/>
          <w:u w:val="single"/>
          <w:lang w:eastAsia="ar-SA"/>
        </w:rPr>
        <w:t xml:space="preserve"> </w:t>
      </w:r>
      <w:r w:rsidRPr="00684347">
        <w:rPr>
          <w:rFonts w:ascii="Century Gothic" w:eastAsia="Times New Roman" w:hAnsi="Century Gothic" w:cs="Arial"/>
          <w:b/>
          <w:sz w:val="20"/>
          <w:szCs w:val="20"/>
          <w:u w:val="single"/>
          <w:lang w:eastAsia="ar-SA"/>
        </w:rPr>
        <w:t xml:space="preserve">KOMUNIKACJI </w:t>
      </w:r>
      <w:r w:rsidR="003F0F36">
        <w:rPr>
          <w:rFonts w:ascii="Century Gothic" w:eastAsia="Times New Roman" w:hAnsi="Century Gothic" w:cs="Arial"/>
          <w:b/>
          <w:sz w:val="20"/>
          <w:szCs w:val="20"/>
          <w:u w:val="single"/>
          <w:lang w:eastAsia="ar-SA"/>
        </w:rPr>
        <w:t xml:space="preserve"> </w:t>
      </w:r>
      <w:r w:rsidRPr="00684347">
        <w:rPr>
          <w:rFonts w:ascii="Century Gothic" w:eastAsia="Times New Roman" w:hAnsi="Century Gothic" w:cs="Arial"/>
          <w:b/>
          <w:sz w:val="20"/>
          <w:szCs w:val="20"/>
          <w:u w:val="single"/>
          <w:lang w:eastAsia="ar-SA"/>
        </w:rPr>
        <w:t>ORAZ</w:t>
      </w:r>
      <w:r w:rsidR="003F0F36">
        <w:rPr>
          <w:rFonts w:ascii="Century Gothic" w:eastAsia="Times New Roman" w:hAnsi="Century Gothic" w:cs="Arial"/>
          <w:b/>
          <w:sz w:val="20"/>
          <w:szCs w:val="20"/>
          <w:u w:val="single"/>
          <w:lang w:eastAsia="ar-SA"/>
        </w:rPr>
        <w:t xml:space="preserve"> </w:t>
      </w:r>
      <w:r w:rsidRPr="00684347">
        <w:rPr>
          <w:rFonts w:ascii="Century Gothic" w:eastAsia="Times New Roman" w:hAnsi="Century Gothic" w:cs="Arial"/>
          <w:b/>
          <w:sz w:val="20"/>
          <w:szCs w:val="20"/>
          <w:u w:val="single"/>
          <w:lang w:eastAsia="ar-SA"/>
        </w:rPr>
        <w:t xml:space="preserve"> WYJAŚNIENIA </w:t>
      </w:r>
      <w:r w:rsidR="003F0F36">
        <w:rPr>
          <w:rFonts w:ascii="Century Gothic" w:eastAsia="Times New Roman" w:hAnsi="Century Gothic" w:cs="Arial"/>
          <w:b/>
          <w:sz w:val="20"/>
          <w:szCs w:val="20"/>
          <w:u w:val="single"/>
          <w:lang w:eastAsia="ar-SA"/>
        </w:rPr>
        <w:t xml:space="preserve"> </w:t>
      </w:r>
      <w:r w:rsidRPr="00684347">
        <w:rPr>
          <w:rFonts w:ascii="Century Gothic" w:eastAsia="Times New Roman" w:hAnsi="Century Gothic" w:cs="Arial"/>
          <w:b/>
          <w:sz w:val="20"/>
          <w:szCs w:val="20"/>
          <w:u w:val="single"/>
          <w:lang w:eastAsia="ar-SA"/>
        </w:rPr>
        <w:t>TREŚCI</w:t>
      </w:r>
      <w:r w:rsidR="003F0F36">
        <w:rPr>
          <w:rFonts w:ascii="Century Gothic" w:eastAsia="Times New Roman" w:hAnsi="Century Gothic" w:cs="Arial"/>
          <w:b/>
          <w:sz w:val="20"/>
          <w:szCs w:val="20"/>
          <w:u w:val="single"/>
          <w:lang w:eastAsia="ar-SA"/>
        </w:rPr>
        <w:t xml:space="preserve"> </w:t>
      </w:r>
      <w:r w:rsidRPr="00684347">
        <w:rPr>
          <w:rFonts w:ascii="Century Gothic" w:eastAsia="Times New Roman" w:hAnsi="Century Gothic" w:cs="Arial"/>
          <w:b/>
          <w:sz w:val="20"/>
          <w:szCs w:val="20"/>
          <w:u w:val="single"/>
          <w:lang w:eastAsia="ar-SA"/>
        </w:rPr>
        <w:t xml:space="preserve"> SWZ</w:t>
      </w:r>
      <w:r w:rsidR="00D1126A" w:rsidRPr="00684347">
        <w:rPr>
          <w:rFonts w:ascii="Century Gothic" w:eastAsia="Times New Roman" w:hAnsi="Century Gothic" w:cs="Arial"/>
          <w:b/>
          <w:sz w:val="20"/>
          <w:szCs w:val="20"/>
          <w:u w:val="single"/>
          <w:lang w:eastAsia="ar-SA"/>
        </w:rPr>
        <w:t>.</w:t>
      </w:r>
    </w:p>
    <w:p w14:paraId="642C0BB2" w14:textId="08C9A2E1" w:rsidR="00540D6A" w:rsidRDefault="00540D6A" w:rsidP="00572A41">
      <w:pPr>
        <w:tabs>
          <w:tab w:val="left" w:pos="708"/>
        </w:tabs>
        <w:suppressAutoHyphens/>
        <w:spacing w:after="0" w:line="200" w:lineRule="atLeast"/>
        <w:ind w:left="426" w:right="-287" w:hanging="426"/>
        <w:jc w:val="both"/>
        <w:rPr>
          <w:rFonts w:ascii="Century Gothic" w:eastAsia="Times New Roman" w:hAnsi="Century Gothic" w:cs="Arial"/>
          <w:b/>
          <w:sz w:val="20"/>
          <w:szCs w:val="20"/>
          <w:u w:val="single"/>
          <w:lang w:eastAsia="ar-SA"/>
        </w:rPr>
      </w:pPr>
    </w:p>
    <w:p w14:paraId="5DBA3FA4" w14:textId="008A3FAA" w:rsidR="00A208FB" w:rsidRPr="003A34B2" w:rsidRDefault="00A208FB">
      <w:pPr>
        <w:numPr>
          <w:ilvl w:val="1"/>
          <w:numId w:val="9"/>
        </w:numPr>
        <w:spacing w:after="0" w:line="240" w:lineRule="auto"/>
        <w:ind w:left="709" w:right="91" w:hanging="283"/>
        <w:jc w:val="both"/>
        <w:rPr>
          <w:rFonts w:ascii="Century Gothic" w:eastAsia="Times New Roman" w:hAnsi="Century Gothic" w:cs="Arial"/>
          <w:bCs/>
          <w:sz w:val="18"/>
          <w:szCs w:val="18"/>
          <w:lang w:eastAsia="pl-PL"/>
        </w:rPr>
      </w:pPr>
      <w:r w:rsidRPr="003A34B2">
        <w:rPr>
          <w:rFonts w:ascii="Century Gothic" w:eastAsia="Times New Roman" w:hAnsi="Century Gothic" w:cs="Arial"/>
          <w:bCs/>
          <w:sz w:val="18"/>
          <w:szCs w:val="18"/>
          <w:lang w:eastAsia="pl-PL"/>
        </w:rPr>
        <w:t xml:space="preserve">Komunikacja w postępowaniu o udzielenie zamówienia, w tym składanie ofert, wymiana informacji oraz przekazywanie dokumentów lub oświadczeń między zamawiającym a wykonawcą, </w:t>
      </w:r>
      <w:r w:rsidR="002B186A">
        <w:rPr>
          <w:rFonts w:ascii="Century Gothic" w:eastAsia="Times New Roman" w:hAnsi="Century Gothic" w:cs="Arial"/>
          <w:bCs/>
          <w:sz w:val="18"/>
          <w:szCs w:val="18"/>
          <w:lang w:eastAsia="pl-PL"/>
        </w:rPr>
        <w:t xml:space="preserve">                               </w:t>
      </w:r>
      <w:r w:rsidRPr="003A34B2">
        <w:rPr>
          <w:rFonts w:ascii="Century Gothic" w:eastAsia="Times New Roman" w:hAnsi="Century Gothic" w:cs="Arial"/>
          <w:bCs/>
          <w:sz w:val="18"/>
          <w:szCs w:val="18"/>
          <w:lang w:eastAsia="pl-PL"/>
        </w:rPr>
        <w:t xml:space="preserve">z uwzględnieniem wyjątków określonych w ustawie </w:t>
      </w:r>
      <w:proofErr w:type="spellStart"/>
      <w:r w:rsidRPr="003A34B2">
        <w:rPr>
          <w:rFonts w:ascii="Century Gothic" w:eastAsia="Times New Roman" w:hAnsi="Century Gothic" w:cs="Arial"/>
          <w:bCs/>
          <w:sz w:val="18"/>
          <w:szCs w:val="18"/>
          <w:lang w:eastAsia="pl-PL"/>
        </w:rPr>
        <w:t>Pzp</w:t>
      </w:r>
      <w:proofErr w:type="spellEnd"/>
      <w:r w:rsidRPr="003A34B2">
        <w:rPr>
          <w:rFonts w:ascii="Century Gothic" w:eastAsia="Times New Roman" w:hAnsi="Century Gothic" w:cs="Arial"/>
          <w:bCs/>
          <w:sz w:val="18"/>
          <w:szCs w:val="18"/>
          <w:lang w:eastAsia="pl-PL"/>
        </w:rPr>
        <w:t>, odbywa się przy użyciu środków komunikacji elektronicznej. Przez środki komunikacji elektronicznej rozumie się środki komunikacji elektronicznej zdefiniowane w ustawie z dnia 18 lipca 2002 r</w:t>
      </w:r>
      <w:r>
        <w:rPr>
          <w:rFonts w:ascii="Century Gothic" w:eastAsia="Times New Roman" w:hAnsi="Century Gothic" w:cs="Arial"/>
          <w:bCs/>
          <w:sz w:val="18"/>
          <w:szCs w:val="18"/>
          <w:lang w:eastAsia="pl-PL"/>
        </w:rPr>
        <w:t>oku</w:t>
      </w:r>
      <w:r w:rsidRPr="003A34B2">
        <w:rPr>
          <w:rFonts w:ascii="Century Gothic" w:eastAsia="Times New Roman" w:hAnsi="Century Gothic" w:cs="Arial"/>
          <w:bCs/>
          <w:sz w:val="18"/>
          <w:szCs w:val="18"/>
          <w:lang w:eastAsia="pl-PL"/>
        </w:rPr>
        <w:t xml:space="preserve"> o świadczeniu usług drogą elektroniczną (Dz. U.2020</w:t>
      </w:r>
      <w:r w:rsidR="000B3169">
        <w:rPr>
          <w:rFonts w:ascii="Century Gothic" w:eastAsia="Times New Roman" w:hAnsi="Century Gothic" w:cs="Arial"/>
          <w:bCs/>
          <w:sz w:val="18"/>
          <w:szCs w:val="18"/>
          <w:lang w:eastAsia="pl-PL"/>
        </w:rPr>
        <w:t>.</w:t>
      </w:r>
      <w:r w:rsidRPr="003A34B2">
        <w:rPr>
          <w:rFonts w:ascii="Century Gothic" w:eastAsia="Times New Roman" w:hAnsi="Century Gothic" w:cs="Arial"/>
          <w:bCs/>
          <w:sz w:val="18"/>
          <w:szCs w:val="18"/>
          <w:lang w:eastAsia="pl-PL"/>
        </w:rPr>
        <w:t xml:space="preserve">344). </w:t>
      </w:r>
    </w:p>
    <w:p w14:paraId="4D284E65" w14:textId="4873D90F" w:rsidR="00A208FB" w:rsidRPr="006D6AA1" w:rsidRDefault="00A208FB">
      <w:pPr>
        <w:numPr>
          <w:ilvl w:val="1"/>
          <w:numId w:val="9"/>
        </w:numPr>
        <w:spacing w:after="0" w:line="240" w:lineRule="auto"/>
        <w:ind w:left="709" w:right="92" w:hanging="283"/>
        <w:jc w:val="both"/>
        <w:rPr>
          <w:rFonts w:ascii="Century Gothic" w:eastAsia="Times New Roman" w:hAnsi="Century Gothic" w:cs="Arial"/>
          <w:sz w:val="18"/>
          <w:szCs w:val="18"/>
          <w:u w:val="single"/>
          <w:lang w:eastAsia="pl-PL"/>
        </w:rPr>
      </w:pPr>
      <w:r w:rsidRPr="003A34B2">
        <w:rPr>
          <w:rFonts w:ascii="Century Gothic" w:eastAsia="Times New Roman" w:hAnsi="Century Gothic" w:cs="Arial"/>
          <w:bCs/>
          <w:sz w:val="18"/>
          <w:szCs w:val="18"/>
          <w:lang w:eastAsia="pl-PL"/>
        </w:rPr>
        <w:t xml:space="preserve">Ofertę, oświadczenia, o których mowa w art. 125 ust. 1 </w:t>
      </w:r>
      <w:proofErr w:type="spellStart"/>
      <w:r w:rsidRPr="003A34B2">
        <w:rPr>
          <w:rFonts w:ascii="Century Gothic" w:eastAsia="Times New Roman" w:hAnsi="Century Gothic" w:cs="Arial"/>
          <w:bCs/>
          <w:sz w:val="18"/>
          <w:szCs w:val="18"/>
          <w:lang w:eastAsia="pl-PL"/>
        </w:rPr>
        <w:t>Pzp</w:t>
      </w:r>
      <w:proofErr w:type="spellEnd"/>
      <w:r w:rsidRPr="003A34B2">
        <w:rPr>
          <w:rFonts w:ascii="Century Gothic" w:eastAsia="Times New Roman" w:hAnsi="Century Gothic" w:cs="Arial"/>
          <w:bCs/>
          <w:sz w:val="18"/>
          <w:szCs w:val="18"/>
          <w:lang w:eastAsia="pl-PL"/>
        </w:rPr>
        <w:t xml:space="preserve">, podmiotowe </w:t>
      </w:r>
      <w:r w:rsidR="00140E9E">
        <w:rPr>
          <w:rFonts w:ascii="Century Gothic" w:eastAsia="Times New Roman" w:hAnsi="Century Gothic" w:cs="Arial"/>
          <w:bCs/>
          <w:sz w:val="18"/>
          <w:szCs w:val="18"/>
          <w:lang w:eastAsia="pl-PL"/>
        </w:rPr>
        <w:t xml:space="preserve">i przedmiotowe </w:t>
      </w:r>
      <w:r w:rsidRPr="003A34B2">
        <w:rPr>
          <w:rFonts w:ascii="Century Gothic" w:eastAsia="Times New Roman" w:hAnsi="Century Gothic" w:cs="Arial"/>
          <w:bCs/>
          <w:sz w:val="18"/>
          <w:szCs w:val="18"/>
          <w:lang w:eastAsia="pl-PL"/>
        </w:rPr>
        <w:t>środki dowodowe, pełnomocnictwa, zobowiązanie podmiotu udostępniającego zasoby sporządza się w postaci elektronicznej, w ogólnie dostępnych formatach danych, w szczególności w formatach .txt, .rtf, .pdf, .</w:t>
      </w:r>
      <w:proofErr w:type="spellStart"/>
      <w:r w:rsidRPr="003A34B2">
        <w:rPr>
          <w:rFonts w:ascii="Century Gothic" w:eastAsia="Times New Roman" w:hAnsi="Century Gothic" w:cs="Arial"/>
          <w:bCs/>
          <w:sz w:val="18"/>
          <w:szCs w:val="18"/>
          <w:lang w:eastAsia="pl-PL"/>
        </w:rPr>
        <w:t>doc</w:t>
      </w:r>
      <w:proofErr w:type="spellEnd"/>
      <w:r w:rsidRPr="003A34B2">
        <w:rPr>
          <w:rFonts w:ascii="Century Gothic" w:eastAsia="Times New Roman" w:hAnsi="Century Gothic" w:cs="Arial"/>
          <w:bCs/>
          <w:sz w:val="18"/>
          <w:szCs w:val="18"/>
          <w:lang w:eastAsia="pl-PL"/>
        </w:rPr>
        <w:t>, .</w:t>
      </w:r>
      <w:proofErr w:type="spellStart"/>
      <w:r w:rsidRPr="003A34B2">
        <w:rPr>
          <w:rFonts w:ascii="Century Gothic" w:eastAsia="Times New Roman" w:hAnsi="Century Gothic" w:cs="Arial"/>
          <w:bCs/>
          <w:sz w:val="18"/>
          <w:szCs w:val="18"/>
          <w:lang w:eastAsia="pl-PL"/>
        </w:rPr>
        <w:t>docx</w:t>
      </w:r>
      <w:proofErr w:type="spellEnd"/>
      <w:r w:rsidRPr="003A34B2">
        <w:rPr>
          <w:rFonts w:ascii="Century Gothic" w:eastAsia="Times New Roman" w:hAnsi="Century Gothic" w:cs="Arial"/>
          <w:bCs/>
          <w:sz w:val="18"/>
          <w:szCs w:val="18"/>
          <w:lang w:eastAsia="pl-PL"/>
        </w:rPr>
        <w:t>, .</w:t>
      </w:r>
      <w:proofErr w:type="spellStart"/>
      <w:r w:rsidRPr="003A34B2">
        <w:rPr>
          <w:rFonts w:ascii="Century Gothic" w:eastAsia="Times New Roman" w:hAnsi="Century Gothic" w:cs="Arial"/>
          <w:bCs/>
          <w:sz w:val="18"/>
          <w:szCs w:val="18"/>
          <w:lang w:eastAsia="pl-PL"/>
        </w:rPr>
        <w:t>odt</w:t>
      </w:r>
      <w:proofErr w:type="spellEnd"/>
      <w:r w:rsidRPr="003A34B2">
        <w:rPr>
          <w:rFonts w:ascii="Century Gothic" w:eastAsia="Times New Roman" w:hAnsi="Century Gothic" w:cs="Arial"/>
          <w:bCs/>
          <w:sz w:val="18"/>
          <w:szCs w:val="18"/>
          <w:lang w:eastAsia="pl-PL"/>
        </w:rPr>
        <w:t xml:space="preserve">. Ofertę, a także oświadczenie o jakim mowa w Rozdziale </w:t>
      </w:r>
      <w:r>
        <w:rPr>
          <w:rFonts w:ascii="Century Gothic" w:eastAsia="Times New Roman" w:hAnsi="Century Gothic" w:cs="Arial"/>
          <w:bCs/>
          <w:sz w:val="18"/>
          <w:szCs w:val="18"/>
          <w:lang w:eastAsia="pl-PL"/>
        </w:rPr>
        <w:t>I</w:t>
      </w:r>
      <w:r w:rsidRPr="003A34B2">
        <w:rPr>
          <w:rFonts w:ascii="Century Gothic" w:eastAsia="Times New Roman" w:hAnsi="Century Gothic" w:cs="Arial"/>
          <w:bCs/>
          <w:sz w:val="18"/>
          <w:szCs w:val="18"/>
          <w:lang w:eastAsia="pl-PL"/>
        </w:rPr>
        <w:t xml:space="preserve">X  1 SWZ składa się, pod rygorem nieważności, </w:t>
      </w:r>
      <w:r w:rsidRPr="006D6AA1">
        <w:rPr>
          <w:rFonts w:ascii="Century Gothic" w:eastAsia="Times New Roman" w:hAnsi="Century Gothic" w:cs="Arial"/>
          <w:bCs/>
          <w:sz w:val="18"/>
          <w:szCs w:val="18"/>
          <w:u w:val="single"/>
          <w:lang w:eastAsia="pl-PL"/>
        </w:rPr>
        <w:t xml:space="preserve">w formie elektronicznej </w:t>
      </w:r>
      <w:r w:rsidR="006D6AA1" w:rsidRPr="006D6AA1">
        <w:rPr>
          <w:rFonts w:ascii="Century Gothic" w:eastAsia="Times New Roman" w:hAnsi="Century Gothic" w:cs="Arial"/>
          <w:bCs/>
          <w:sz w:val="18"/>
          <w:szCs w:val="18"/>
          <w:u w:val="single"/>
          <w:lang w:eastAsia="pl-PL"/>
        </w:rPr>
        <w:t xml:space="preserve">(kwalifikowanym podpisem elektronicznym) </w:t>
      </w:r>
      <w:r w:rsidRPr="006D6AA1">
        <w:rPr>
          <w:rFonts w:ascii="Century Gothic" w:eastAsia="Times New Roman" w:hAnsi="Century Gothic" w:cs="Arial"/>
          <w:bCs/>
          <w:sz w:val="18"/>
          <w:szCs w:val="18"/>
          <w:u w:val="single"/>
          <w:lang w:eastAsia="pl-PL"/>
        </w:rPr>
        <w:t xml:space="preserve">lub w postaci elektronicznej opatrzonej podpisem zaufanym lub podpisem osobistym. </w:t>
      </w:r>
    </w:p>
    <w:p w14:paraId="1E544E0A" w14:textId="77777777" w:rsidR="00A208FB" w:rsidRPr="003A34B2" w:rsidRDefault="00A208FB">
      <w:pPr>
        <w:pStyle w:val="Akapitzlist"/>
        <w:numPr>
          <w:ilvl w:val="1"/>
          <w:numId w:val="9"/>
        </w:numPr>
        <w:spacing w:after="0" w:line="240" w:lineRule="auto"/>
        <w:ind w:left="709" w:right="92" w:hanging="283"/>
        <w:jc w:val="both"/>
        <w:rPr>
          <w:rFonts w:ascii="Century Gothic" w:eastAsia="Times New Roman" w:hAnsi="Century Gothic" w:cs="Arial"/>
          <w:sz w:val="18"/>
          <w:szCs w:val="18"/>
          <w:lang w:eastAsia="pl-PL"/>
        </w:rPr>
      </w:pPr>
      <w:r w:rsidRPr="003A34B2">
        <w:rPr>
          <w:rFonts w:ascii="Century Gothic" w:eastAsia="Times New Roman" w:hAnsi="Century Gothic" w:cs="Arial"/>
          <w:sz w:val="18"/>
          <w:szCs w:val="18"/>
          <w:lang w:eastAsia="pl-PL"/>
        </w:rPr>
        <w:t>Zawiadomienia, oświadczenia, wnioski lub informacje Wykonawcy przekazują:</w:t>
      </w:r>
    </w:p>
    <w:p w14:paraId="234284D7" w14:textId="279C938E" w:rsidR="00A208FB" w:rsidRDefault="00A208FB">
      <w:pPr>
        <w:numPr>
          <w:ilvl w:val="0"/>
          <w:numId w:val="10"/>
        </w:numPr>
        <w:tabs>
          <w:tab w:val="left" w:pos="1134"/>
        </w:tabs>
        <w:spacing w:after="0" w:line="240" w:lineRule="auto"/>
        <w:ind w:left="709" w:right="92" w:firstLine="142"/>
        <w:jc w:val="both"/>
        <w:rPr>
          <w:rFonts w:ascii="Century Gothic" w:eastAsia="Times New Roman" w:hAnsi="Century Gothic" w:cs="Arial"/>
          <w:sz w:val="18"/>
          <w:szCs w:val="18"/>
          <w:lang w:eastAsia="pl-PL"/>
        </w:rPr>
      </w:pPr>
      <w:r w:rsidRPr="003A34B2">
        <w:rPr>
          <w:rFonts w:ascii="Century Gothic" w:eastAsia="Times New Roman" w:hAnsi="Century Gothic" w:cs="Arial"/>
          <w:sz w:val="18"/>
          <w:szCs w:val="18"/>
          <w:lang w:eastAsia="pl-PL"/>
        </w:rPr>
        <w:t>drogą elektroniczną:</w:t>
      </w:r>
      <w:r w:rsidR="00AF6BA4">
        <w:rPr>
          <w:rFonts w:ascii="Century Gothic" w:eastAsia="Times New Roman" w:hAnsi="Century Gothic" w:cs="Arial"/>
          <w:sz w:val="18"/>
          <w:szCs w:val="18"/>
          <w:lang w:eastAsia="pl-PL"/>
        </w:rPr>
        <w:t xml:space="preserve"> </w:t>
      </w:r>
      <w:r w:rsidR="00A44391">
        <w:rPr>
          <w:rFonts w:ascii="Century Gothic" w:eastAsia="Times New Roman" w:hAnsi="Century Gothic" w:cs="Arial"/>
          <w:sz w:val="18"/>
          <w:szCs w:val="18"/>
          <w:lang w:eastAsia="pl-PL"/>
        </w:rPr>
        <w:t>mkin</w:t>
      </w:r>
      <w:r w:rsidR="00AF6BA4">
        <w:rPr>
          <w:rFonts w:ascii="Century Gothic" w:eastAsia="Times New Roman" w:hAnsi="Century Gothic" w:cs="Arial"/>
          <w:sz w:val="18"/>
          <w:szCs w:val="18"/>
          <w:lang w:eastAsia="pl-PL"/>
        </w:rPr>
        <w:t>@pulmonologia.olsztyn.pl</w:t>
      </w:r>
      <w:r w:rsidR="008B77C7">
        <w:rPr>
          <w:rFonts w:ascii="Century Gothic" w:eastAsia="Times New Roman" w:hAnsi="Century Gothic" w:cs="Arial"/>
          <w:sz w:val="18"/>
          <w:szCs w:val="18"/>
          <w:lang w:eastAsia="pl-PL"/>
        </w:rPr>
        <w:t xml:space="preserve">. </w:t>
      </w:r>
    </w:p>
    <w:p w14:paraId="49EEF037" w14:textId="6C3EBFF3" w:rsidR="00A208FB" w:rsidRDefault="00A208FB" w:rsidP="00A208FB">
      <w:pPr>
        <w:tabs>
          <w:tab w:val="left" w:pos="1276"/>
        </w:tabs>
        <w:spacing w:after="0" w:line="240" w:lineRule="auto"/>
        <w:ind w:left="1134" w:right="92" w:hanging="283"/>
        <w:rPr>
          <w:rFonts w:ascii="Century Gothic" w:hAnsi="Century Gothic"/>
          <w:sz w:val="18"/>
          <w:szCs w:val="18"/>
        </w:rPr>
      </w:pPr>
      <w:r w:rsidRPr="002E6995">
        <w:rPr>
          <w:rFonts w:ascii="Century Gothic" w:hAnsi="Century Gothic"/>
          <w:sz w:val="18"/>
          <w:szCs w:val="18"/>
        </w:rPr>
        <w:t xml:space="preserve">2) </w:t>
      </w:r>
      <w:r>
        <w:rPr>
          <w:rFonts w:ascii="Century Gothic" w:hAnsi="Century Gothic"/>
          <w:sz w:val="18"/>
          <w:szCs w:val="18"/>
        </w:rPr>
        <w:t xml:space="preserve"> lub </w:t>
      </w:r>
      <w:r w:rsidRPr="002E6995">
        <w:rPr>
          <w:rFonts w:ascii="Century Gothic" w:hAnsi="Century Gothic"/>
          <w:sz w:val="18"/>
          <w:szCs w:val="18"/>
        </w:rPr>
        <w:t xml:space="preserve">poprzez </w:t>
      </w:r>
      <w:r>
        <w:rPr>
          <w:rFonts w:ascii="Century Gothic" w:hAnsi="Century Gothic"/>
          <w:sz w:val="18"/>
          <w:szCs w:val="18"/>
        </w:rPr>
        <w:t>platformę zakupową</w:t>
      </w:r>
      <w:r w:rsidRPr="002E6995">
        <w:rPr>
          <w:rFonts w:ascii="Century Gothic" w:hAnsi="Century Gothic"/>
          <w:sz w:val="18"/>
          <w:szCs w:val="18"/>
        </w:rPr>
        <w:t xml:space="preserve">, dostępną pod adresem: </w:t>
      </w:r>
      <w:r>
        <w:rPr>
          <w:rFonts w:ascii="Century Gothic" w:hAnsi="Century Gothic"/>
          <w:sz w:val="18"/>
          <w:szCs w:val="18"/>
        </w:rPr>
        <w:t xml:space="preserve">          </w:t>
      </w:r>
      <w:hyperlink r:id="rId29" w:history="1">
        <w:r w:rsidR="00AF6BA4" w:rsidRPr="003F49E4">
          <w:rPr>
            <w:rStyle w:val="Hipercze"/>
            <w:rFonts w:ascii="Century Gothic" w:hAnsi="Century Gothic"/>
            <w:sz w:val="18"/>
            <w:szCs w:val="18"/>
          </w:rPr>
          <w:t>https://platformazakupowa.pl/pn/pulmonologia_olsztyn</w:t>
        </w:r>
      </w:hyperlink>
      <w:r>
        <w:rPr>
          <w:rFonts w:ascii="Century Gothic" w:hAnsi="Century Gothic"/>
          <w:sz w:val="18"/>
          <w:szCs w:val="18"/>
        </w:rPr>
        <w:t xml:space="preserve">  </w:t>
      </w:r>
    </w:p>
    <w:p w14:paraId="6E824C16" w14:textId="491BBE42" w:rsidR="00A208FB" w:rsidRPr="002E6995" w:rsidRDefault="00A208FB" w:rsidP="00AF6BA4">
      <w:pPr>
        <w:spacing w:after="0" w:line="240" w:lineRule="auto"/>
        <w:ind w:left="851" w:hanging="425"/>
        <w:rPr>
          <w:rFonts w:ascii="Century Gothic" w:hAnsi="Century Gothic"/>
          <w:sz w:val="18"/>
          <w:szCs w:val="18"/>
        </w:rPr>
      </w:pPr>
      <w:r w:rsidRPr="002E6995">
        <w:rPr>
          <w:rFonts w:ascii="Century Gothic" w:hAnsi="Century Gothic"/>
          <w:sz w:val="18"/>
          <w:szCs w:val="18"/>
        </w:rPr>
        <w:lastRenderedPageBreak/>
        <w:t>4.</w:t>
      </w:r>
      <w:r>
        <w:rPr>
          <w:rFonts w:ascii="Century Gothic" w:hAnsi="Century Gothic"/>
          <w:sz w:val="18"/>
          <w:szCs w:val="18"/>
        </w:rPr>
        <w:t xml:space="preserve">   </w:t>
      </w:r>
      <w:r w:rsidR="003F0F36">
        <w:rPr>
          <w:rFonts w:ascii="Century Gothic" w:hAnsi="Century Gothic"/>
          <w:sz w:val="18"/>
          <w:szCs w:val="18"/>
        </w:rPr>
        <w:t xml:space="preserve"> </w:t>
      </w:r>
      <w:r w:rsidR="00AF6BA4">
        <w:rPr>
          <w:rFonts w:ascii="Century Gothic" w:hAnsi="Century Gothic"/>
          <w:sz w:val="18"/>
          <w:szCs w:val="18"/>
        </w:rPr>
        <w:t xml:space="preserve"> </w:t>
      </w:r>
      <w:r w:rsidRPr="002E6995">
        <w:rPr>
          <w:rFonts w:ascii="Century Gothic" w:hAnsi="Century Gothic"/>
          <w:sz w:val="18"/>
          <w:szCs w:val="18"/>
        </w:rPr>
        <w:t xml:space="preserve">Zgodnie z art. 67 </w:t>
      </w:r>
      <w:proofErr w:type="spellStart"/>
      <w:r w:rsidRPr="002E6995">
        <w:rPr>
          <w:rFonts w:ascii="Century Gothic" w:hAnsi="Century Gothic"/>
          <w:sz w:val="18"/>
          <w:szCs w:val="18"/>
        </w:rPr>
        <w:t>Pzp</w:t>
      </w:r>
      <w:proofErr w:type="spellEnd"/>
      <w:r w:rsidRPr="002E6995">
        <w:rPr>
          <w:rFonts w:ascii="Century Gothic" w:hAnsi="Century Gothic"/>
          <w:sz w:val="18"/>
          <w:szCs w:val="18"/>
        </w:rPr>
        <w:t xml:space="preserve">, Zamawiający  określa niezbędne wymagania sprzętowo -  aplikacyjne </w:t>
      </w:r>
      <w:r w:rsidR="00AF6BA4">
        <w:rPr>
          <w:rFonts w:ascii="Century Gothic" w:hAnsi="Century Gothic"/>
          <w:sz w:val="18"/>
          <w:szCs w:val="18"/>
        </w:rPr>
        <w:t xml:space="preserve"> </w:t>
      </w:r>
      <w:r w:rsidRPr="002E6995">
        <w:rPr>
          <w:rFonts w:ascii="Century Gothic" w:hAnsi="Century Gothic"/>
          <w:sz w:val="18"/>
          <w:szCs w:val="18"/>
        </w:rPr>
        <w:t xml:space="preserve">umożliwiające pracę na </w:t>
      </w:r>
      <w:hyperlink r:id="rId30" w:history="1">
        <w:r w:rsidRPr="002E6995">
          <w:rPr>
            <w:rStyle w:val="Hipercze"/>
            <w:rFonts w:ascii="Century Gothic" w:hAnsi="Century Gothic"/>
            <w:sz w:val="18"/>
            <w:szCs w:val="18"/>
          </w:rPr>
          <w:t>platformazakupowa.pl</w:t>
        </w:r>
      </w:hyperlink>
      <w:r w:rsidRPr="002E6995">
        <w:rPr>
          <w:rFonts w:ascii="Century Gothic" w:hAnsi="Century Gothic"/>
          <w:sz w:val="18"/>
          <w:szCs w:val="18"/>
        </w:rPr>
        <w:t xml:space="preserve">, </w:t>
      </w:r>
      <w:proofErr w:type="spellStart"/>
      <w:r w:rsidRPr="002E6995">
        <w:rPr>
          <w:rFonts w:ascii="Century Gothic" w:hAnsi="Century Gothic"/>
          <w:sz w:val="18"/>
          <w:szCs w:val="18"/>
        </w:rPr>
        <w:t>t</w:t>
      </w:r>
      <w:r>
        <w:rPr>
          <w:rFonts w:ascii="Century Gothic" w:hAnsi="Century Gothic"/>
          <w:sz w:val="18"/>
          <w:szCs w:val="18"/>
        </w:rPr>
        <w:t>.</w:t>
      </w:r>
      <w:r w:rsidRPr="002E6995">
        <w:rPr>
          <w:rFonts w:ascii="Century Gothic" w:hAnsi="Century Gothic"/>
          <w:sz w:val="18"/>
          <w:szCs w:val="18"/>
        </w:rPr>
        <w:t>j</w:t>
      </w:r>
      <w:proofErr w:type="spellEnd"/>
      <w:r w:rsidRPr="002E6995">
        <w:rPr>
          <w:rFonts w:ascii="Century Gothic" w:hAnsi="Century Gothic"/>
          <w:sz w:val="18"/>
          <w:szCs w:val="18"/>
        </w:rPr>
        <w:t>.:</w:t>
      </w:r>
    </w:p>
    <w:p w14:paraId="17ADED98" w14:textId="77777777" w:rsidR="00A208FB" w:rsidRPr="00E71CA7" w:rsidRDefault="00A208FB">
      <w:pPr>
        <w:pStyle w:val="NormalnyWeb"/>
        <w:numPr>
          <w:ilvl w:val="1"/>
          <w:numId w:val="11"/>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stały dostęp do sieci Internet o gwarantowanej przepustowości nie mniejszej niż 512 </w:t>
      </w:r>
      <w:proofErr w:type="spellStart"/>
      <w:r w:rsidRPr="00E71CA7">
        <w:rPr>
          <w:rFonts w:ascii="Century Gothic" w:hAnsi="Century Gothic" w:cs="Calibri"/>
          <w:color w:val="000000"/>
          <w:sz w:val="18"/>
          <w:szCs w:val="18"/>
        </w:rPr>
        <w:t>kb</w:t>
      </w:r>
      <w:proofErr w:type="spellEnd"/>
      <w:r w:rsidRPr="00E71CA7">
        <w:rPr>
          <w:rFonts w:ascii="Century Gothic" w:hAnsi="Century Gothic" w:cs="Calibri"/>
          <w:color w:val="000000"/>
          <w:sz w:val="18"/>
          <w:szCs w:val="18"/>
        </w:rPr>
        <w:t>/s,</w:t>
      </w:r>
    </w:p>
    <w:p w14:paraId="06808E9A" w14:textId="77777777" w:rsidR="00A208FB" w:rsidRPr="00E71CA7" w:rsidRDefault="00A208FB">
      <w:pPr>
        <w:pStyle w:val="NormalnyWeb"/>
        <w:numPr>
          <w:ilvl w:val="1"/>
          <w:numId w:val="11"/>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komputer klasy PC lub MAC o następującej konfiguracji: pamięć min. 2 GB Ram, procesor Intel IV 2 GHZ lub jego nowsza wersja, jeden z systemów operacyjnych - MS Windows 7, Mac Os x 10 4, Linux, lub ich nowsze wersje,</w:t>
      </w:r>
    </w:p>
    <w:p w14:paraId="0CEB6E22" w14:textId="77777777" w:rsidR="00A208FB" w:rsidRPr="00E71CA7" w:rsidRDefault="00A208FB">
      <w:pPr>
        <w:pStyle w:val="NormalnyWeb"/>
        <w:numPr>
          <w:ilvl w:val="1"/>
          <w:numId w:val="11"/>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zainstalowana dowolna przeglądarka internetowa, w przypadku Internet Explorer minimalnie wersja 10.0,</w:t>
      </w:r>
    </w:p>
    <w:p w14:paraId="3EECCD11" w14:textId="77777777" w:rsidR="00A208FB" w:rsidRPr="00E71CA7" w:rsidRDefault="00A208FB">
      <w:pPr>
        <w:pStyle w:val="NormalnyWeb"/>
        <w:numPr>
          <w:ilvl w:val="1"/>
          <w:numId w:val="11"/>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włączona obsługa JavaScript,</w:t>
      </w:r>
    </w:p>
    <w:p w14:paraId="1D83E04A" w14:textId="77777777" w:rsidR="00A208FB" w:rsidRPr="00E71CA7" w:rsidRDefault="00A208FB">
      <w:pPr>
        <w:pStyle w:val="NormalnyWeb"/>
        <w:numPr>
          <w:ilvl w:val="1"/>
          <w:numId w:val="11"/>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zainstalowany program Adobe </w:t>
      </w:r>
      <w:proofErr w:type="spellStart"/>
      <w:r w:rsidRPr="00E71CA7">
        <w:rPr>
          <w:rFonts w:ascii="Century Gothic" w:hAnsi="Century Gothic" w:cs="Calibri"/>
          <w:color w:val="000000"/>
          <w:sz w:val="18"/>
          <w:szCs w:val="18"/>
        </w:rPr>
        <w:t>Acrobat</w:t>
      </w:r>
      <w:proofErr w:type="spellEnd"/>
      <w:r w:rsidRPr="00E71CA7">
        <w:rPr>
          <w:rFonts w:ascii="Century Gothic" w:hAnsi="Century Gothic" w:cs="Calibri"/>
          <w:color w:val="000000"/>
          <w:sz w:val="18"/>
          <w:szCs w:val="18"/>
        </w:rPr>
        <w:t xml:space="preserve"> Reader lub inny obsługujący format plików .pdf,</w:t>
      </w:r>
    </w:p>
    <w:p w14:paraId="67404BED" w14:textId="77777777" w:rsidR="00A208FB" w:rsidRPr="00E71CA7" w:rsidRDefault="00A208FB">
      <w:pPr>
        <w:pStyle w:val="NormalnyWeb"/>
        <w:numPr>
          <w:ilvl w:val="1"/>
          <w:numId w:val="11"/>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Pr>
          <w:rFonts w:ascii="Century Gothic" w:hAnsi="Century Gothic" w:cs="Calibri"/>
          <w:color w:val="000000"/>
          <w:sz w:val="18"/>
          <w:szCs w:val="18"/>
        </w:rPr>
        <w:t>s</w:t>
      </w:r>
      <w:r w:rsidRPr="00E71CA7">
        <w:rPr>
          <w:rFonts w:ascii="Century Gothic" w:hAnsi="Century Gothic" w:cs="Calibri"/>
          <w:color w:val="000000"/>
          <w:sz w:val="18"/>
          <w:szCs w:val="18"/>
        </w:rPr>
        <w:t xml:space="preserve">zyfrowanie na </w:t>
      </w:r>
      <w:r>
        <w:rPr>
          <w:rFonts w:ascii="Century Gothic" w:hAnsi="Century Gothic" w:cs="Calibri"/>
          <w:color w:val="000000"/>
          <w:sz w:val="18"/>
          <w:szCs w:val="18"/>
        </w:rPr>
        <w:t xml:space="preserve">stronie </w:t>
      </w:r>
      <w:r w:rsidRPr="00E71CA7">
        <w:rPr>
          <w:rFonts w:ascii="Century Gothic" w:hAnsi="Century Gothic" w:cs="Calibri"/>
          <w:color w:val="000000"/>
          <w:sz w:val="18"/>
          <w:szCs w:val="18"/>
        </w:rPr>
        <w:t>platformazakupowa.pl odbywa się za pomocą protokołu TLS 1.3.</w:t>
      </w:r>
    </w:p>
    <w:p w14:paraId="28ADA328" w14:textId="77777777" w:rsidR="00A208FB" w:rsidRPr="00E71CA7" w:rsidRDefault="00A208FB">
      <w:pPr>
        <w:pStyle w:val="NormalnyWeb"/>
        <w:numPr>
          <w:ilvl w:val="1"/>
          <w:numId w:val="11"/>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Pr>
          <w:rFonts w:ascii="Century Gothic" w:hAnsi="Century Gothic" w:cs="Calibri"/>
          <w:color w:val="000000"/>
          <w:sz w:val="18"/>
          <w:szCs w:val="18"/>
        </w:rPr>
        <w:t>o</w:t>
      </w:r>
      <w:r w:rsidRPr="00E71CA7">
        <w:rPr>
          <w:rFonts w:ascii="Century Gothic" w:hAnsi="Century Gothic" w:cs="Calibri"/>
          <w:color w:val="000000"/>
          <w:sz w:val="18"/>
          <w:szCs w:val="18"/>
        </w:rPr>
        <w:t>znaczenie czasu odbioru danych przez platformę zakupową stanowi datę oraz dokładny czas (</w:t>
      </w:r>
      <w:proofErr w:type="spellStart"/>
      <w:r w:rsidRPr="00E71CA7">
        <w:rPr>
          <w:rFonts w:ascii="Century Gothic" w:hAnsi="Century Gothic" w:cs="Calibri"/>
          <w:color w:val="000000"/>
          <w:sz w:val="18"/>
          <w:szCs w:val="18"/>
        </w:rPr>
        <w:t>hh:mm:ss</w:t>
      </w:r>
      <w:proofErr w:type="spellEnd"/>
      <w:r w:rsidRPr="00E71CA7">
        <w:rPr>
          <w:rFonts w:ascii="Century Gothic" w:hAnsi="Century Gothic" w:cs="Calibri"/>
          <w:color w:val="000000"/>
          <w:sz w:val="18"/>
          <w:szCs w:val="18"/>
        </w:rPr>
        <w:t>) generowany wg. czasu lokalnego serwera synchronizowanego z zegarem Głównego Urzędu Miar.</w:t>
      </w:r>
    </w:p>
    <w:p w14:paraId="28590A21" w14:textId="485ED772" w:rsidR="00A208FB" w:rsidRPr="00E71CA7" w:rsidRDefault="00A208FB" w:rsidP="001A260E">
      <w:pPr>
        <w:pStyle w:val="NormalnyWeb"/>
        <w:tabs>
          <w:tab w:val="left" w:pos="709"/>
        </w:tabs>
        <w:spacing w:after="0" w:line="240" w:lineRule="auto"/>
        <w:ind w:left="360" w:firstLine="66"/>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5. </w:t>
      </w:r>
      <w:r w:rsidR="00AF6BA4">
        <w:rPr>
          <w:rFonts w:ascii="Century Gothic" w:hAnsi="Century Gothic" w:cs="Calibri"/>
          <w:color w:val="000000"/>
          <w:sz w:val="18"/>
          <w:szCs w:val="18"/>
        </w:rPr>
        <w:t xml:space="preserve">  </w:t>
      </w:r>
      <w:r>
        <w:rPr>
          <w:rFonts w:ascii="Century Gothic" w:hAnsi="Century Gothic" w:cs="Calibri"/>
          <w:color w:val="000000"/>
          <w:sz w:val="18"/>
          <w:szCs w:val="18"/>
        </w:rPr>
        <w:t xml:space="preserve"> </w:t>
      </w:r>
      <w:r w:rsidR="003F0F36">
        <w:rPr>
          <w:rFonts w:ascii="Century Gothic" w:hAnsi="Century Gothic" w:cs="Calibri"/>
          <w:color w:val="000000"/>
          <w:sz w:val="18"/>
          <w:szCs w:val="18"/>
        </w:rPr>
        <w:t xml:space="preserve"> </w:t>
      </w:r>
      <w:r w:rsidR="001A260E">
        <w:rPr>
          <w:rFonts w:ascii="Century Gothic" w:hAnsi="Century Gothic" w:cs="Calibri"/>
          <w:color w:val="000000"/>
          <w:sz w:val="18"/>
          <w:szCs w:val="18"/>
        </w:rPr>
        <w:t>W</w:t>
      </w:r>
      <w:r w:rsidRPr="00E71CA7">
        <w:rPr>
          <w:rFonts w:ascii="Century Gothic" w:hAnsi="Century Gothic" w:cs="Calibri"/>
          <w:color w:val="000000"/>
          <w:sz w:val="18"/>
          <w:szCs w:val="18"/>
        </w:rPr>
        <w:t>ykonawca, przystępując do niniejszego postępowania o udzielenie zamówienia publicznego:</w:t>
      </w:r>
    </w:p>
    <w:p w14:paraId="7AE64A3C" w14:textId="77777777" w:rsidR="00A208FB" w:rsidRPr="00E71CA7" w:rsidRDefault="00A208FB" w:rsidP="00A208FB">
      <w:pPr>
        <w:pStyle w:val="NormalnyWeb"/>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a) akceptuje warunki korzystania z </w:t>
      </w:r>
      <w:r>
        <w:rPr>
          <w:rFonts w:ascii="Century Gothic" w:hAnsi="Century Gothic" w:cs="Calibri"/>
          <w:color w:val="000000"/>
          <w:sz w:val="18"/>
          <w:szCs w:val="18"/>
        </w:rPr>
        <w:t xml:space="preserve">serwisu </w:t>
      </w:r>
      <w:hyperlink r:id="rId31" w:history="1">
        <w:r w:rsidRPr="00E71CA7">
          <w:rPr>
            <w:rStyle w:val="Hipercze"/>
            <w:rFonts w:ascii="Century Gothic" w:hAnsi="Century Gothic" w:cs="Calibri"/>
            <w:color w:val="1155CC"/>
            <w:sz w:val="18"/>
            <w:szCs w:val="18"/>
          </w:rPr>
          <w:t>platformazakupowa.pl</w:t>
        </w:r>
      </w:hyperlink>
      <w:r>
        <w:rPr>
          <w:rStyle w:val="Hipercze"/>
          <w:rFonts w:ascii="Century Gothic" w:hAnsi="Century Gothic" w:cs="Calibri"/>
          <w:color w:val="1155CC"/>
          <w:sz w:val="18"/>
          <w:szCs w:val="18"/>
        </w:rPr>
        <w:t>,</w:t>
      </w:r>
      <w:r w:rsidRPr="00E71CA7">
        <w:rPr>
          <w:rFonts w:ascii="Century Gothic" w:hAnsi="Century Gothic" w:cs="Calibri"/>
          <w:color w:val="000000"/>
          <w:sz w:val="18"/>
          <w:szCs w:val="18"/>
        </w:rPr>
        <w:t xml:space="preserve"> określone w Regulaminie zamieszczonym na stronie </w:t>
      </w:r>
      <w:r>
        <w:rPr>
          <w:rFonts w:ascii="Century Gothic" w:hAnsi="Century Gothic" w:cs="Calibri"/>
          <w:color w:val="000000"/>
          <w:sz w:val="18"/>
          <w:szCs w:val="18"/>
        </w:rPr>
        <w:t xml:space="preserve">w/w stronie </w:t>
      </w:r>
      <w:r w:rsidRPr="00E71CA7">
        <w:rPr>
          <w:rFonts w:ascii="Century Gothic" w:hAnsi="Century Gothic" w:cs="Calibri"/>
          <w:color w:val="000000"/>
          <w:sz w:val="18"/>
          <w:szCs w:val="18"/>
        </w:rPr>
        <w:t>internetowej w zakładce „Regulamin" oraz uznaje go za wiążący,</w:t>
      </w:r>
    </w:p>
    <w:p w14:paraId="6FBACD1D" w14:textId="77777777" w:rsidR="00A208FB" w:rsidRPr="00E71CA7" w:rsidRDefault="00A208FB" w:rsidP="00A208FB">
      <w:pPr>
        <w:pStyle w:val="NormalnyWeb"/>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b)</w:t>
      </w:r>
      <w:r>
        <w:rPr>
          <w:rFonts w:ascii="Century Gothic" w:hAnsi="Century Gothic" w:cs="Calibri"/>
          <w:color w:val="000000"/>
          <w:sz w:val="18"/>
          <w:szCs w:val="18"/>
        </w:rPr>
        <w:t xml:space="preserve"> winien </w:t>
      </w:r>
      <w:r w:rsidRPr="00E71CA7">
        <w:rPr>
          <w:rFonts w:ascii="Century Gothic" w:hAnsi="Century Gothic" w:cs="Calibri"/>
          <w:color w:val="000000"/>
          <w:sz w:val="18"/>
          <w:szCs w:val="18"/>
        </w:rPr>
        <w:t>zapozna</w:t>
      </w:r>
      <w:r>
        <w:rPr>
          <w:rFonts w:ascii="Century Gothic" w:hAnsi="Century Gothic" w:cs="Calibri"/>
          <w:color w:val="000000"/>
          <w:sz w:val="18"/>
          <w:szCs w:val="18"/>
        </w:rPr>
        <w:t>ć się</w:t>
      </w:r>
      <w:r w:rsidRPr="00E71CA7">
        <w:rPr>
          <w:rFonts w:ascii="Century Gothic" w:hAnsi="Century Gothic" w:cs="Calibri"/>
          <w:color w:val="000000"/>
          <w:sz w:val="18"/>
          <w:szCs w:val="18"/>
        </w:rPr>
        <w:t xml:space="preserve"> i stos</w:t>
      </w:r>
      <w:r>
        <w:rPr>
          <w:rFonts w:ascii="Century Gothic" w:hAnsi="Century Gothic" w:cs="Calibri"/>
          <w:color w:val="000000"/>
          <w:sz w:val="18"/>
          <w:szCs w:val="18"/>
        </w:rPr>
        <w:t>ować</w:t>
      </w:r>
      <w:r w:rsidRPr="00E71CA7">
        <w:rPr>
          <w:rFonts w:ascii="Century Gothic" w:hAnsi="Century Gothic" w:cs="Calibri"/>
          <w:color w:val="000000"/>
          <w:sz w:val="18"/>
          <w:szCs w:val="18"/>
        </w:rPr>
        <w:t xml:space="preserve"> Instrukcj</w:t>
      </w:r>
      <w:r>
        <w:rPr>
          <w:rFonts w:ascii="Century Gothic" w:hAnsi="Century Gothic" w:cs="Calibri"/>
          <w:color w:val="000000"/>
          <w:sz w:val="18"/>
          <w:szCs w:val="18"/>
        </w:rPr>
        <w:t>ę</w:t>
      </w:r>
      <w:r w:rsidRPr="00E71CA7">
        <w:rPr>
          <w:rFonts w:ascii="Century Gothic" w:hAnsi="Century Gothic" w:cs="Calibri"/>
          <w:color w:val="000000"/>
          <w:sz w:val="18"/>
          <w:szCs w:val="18"/>
        </w:rPr>
        <w:t xml:space="preserve"> składania ofert/wniosków dostępnej</w:t>
      </w:r>
      <w:r>
        <w:rPr>
          <w:rFonts w:ascii="Century Gothic" w:hAnsi="Century Gothic" w:cs="Calibri"/>
          <w:color w:val="000000"/>
          <w:sz w:val="18"/>
          <w:szCs w:val="18"/>
        </w:rPr>
        <w:t xml:space="preserve"> na stronie    </w:t>
      </w:r>
      <w:r w:rsidRPr="00602497">
        <w:rPr>
          <w:rFonts w:ascii="Century Gothic" w:hAnsi="Century Gothic" w:cs="Calibri"/>
          <w:color w:val="000000"/>
          <w:sz w:val="18"/>
          <w:szCs w:val="18"/>
        </w:rPr>
        <w:t>https://platformazakupowa.pl/strona/45-instrukcje</w:t>
      </w:r>
      <w:r w:rsidRPr="00E71CA7">
        <w:rPr>
          <w:rFonts w:ascii="Century Gothic" w:hAnsi="Century Gothic" w:cs="Calibri"/>
          <w:color w:val="000000"/>
          <w:sz w:val="18"/>
          <w:szCs w:val="18"/>
        </w:rPr>
        <w:t>. </w:t>
      </w:r>
    </w:p>
    <w:p w14:paraId="6C5BD256" w14:textId="77777777" w:rsidR="00A208FB" w:rsidRDefault="00A208FB" w:rsidP="00A208FB">
      <w:pPr>
        <w:pStyle w:val="NormalnyWeb"/>
        <w:spacing w:after="0" w:line="240" w:lineRule="auto"/>
        <w:ind w:left="851" w:hanging="425"/>
        <w:jc w:val="both"/>
        <w:textAlignment w:val="baseline"/>
        <w:rPr>
          <w:rFonts w:ascii="Century Gothic" w:hAnsi="Century Gothic" w:cs="Calibri"/>
          <w:color w:val="000000"/>
          <w:sz w:val="18"/>
          <w:szCs w:val="18"/>
        </w:rPr>
      </w:pPr>
      <w:r w:rsidRPr="000158DA">
        <w:rPr>
          <w:rFonts w:ascii="Century Gothic" w:hAnsi="Century Gothic" w:cs="Calibri"/>
          <w:color w:val="000000"/>
          <w:sz w:val="18"/>
          <w:szCs w:val="18"/>
        </w:rPr>
        <w:t>6.</w:t>
      </w:r>
      <w:r w:rsidRPr="00E71CA7">
        <w:rPr>
          <w:rFonts w:ascii="Century Gothic" w:hAnsi="Century Gothic" w:cs="Calibri"/>
          <w:b/>
          <w:bCs/>
          <w:color w:val="000000"/>
          <w:sz w:val="18"/>
          <w:szCs w:val="18"/>
        </w:rPr>
        <w:t xml:space="preserve"> </w:t>
      </w:r>
      <w:r>
        <w:rPr>
          <w:rFonts w:ascii="Century Gothic" w:hAnsi="Century Gothic" w:cs="Calibri"/>
          <w:b/>
          <w:bCs/>
          <w:color w:val="000000"/>
          <w:sz w:val="18"/>
          <w:szCs w:val="18"/>
        </w:rPr>
        <w:t xml:space="preserve">   </w:t>
      </w:r>
      <w:r w:rsidRPr="00E71CA7">
        <w:rPr>
          <w:rFonts w:ascii="Century Gothic" w:hAnsi="Century Gothic" w:cs="Calibri"/>
          <w:b/>
          <w:bCs/>
          <w:color w:val="000000"/>
          <w:sz w:val="18"/>
          <w:szCs w:val="18"/>
        </w:rPr>
        <w:t xml:space="preserve">Zamawiający nie ponosi odpowiedzialności za złożenie oferty w sposób niezgodny z Instrukcją </w:t>
      </w:r>
      <w:r>
        <w:rPr>
          <w:rFonts w:ascii="Century Gothic" w:hAnsi="Century Gothic" w:cs="Calibri"/>
          <w:b/>
          <w:bCs/>
          <w:color w:val="000000"/>
          <w:sz w:val="18"/>
          <w:szCs w:val="18"/>
        </w:rPr>
        <w:t xml:space="preserve">  </w:t>
      </w:r>
      <w:r w:rsidRPr="00E71CA7">
        <w:rPr>
          <w:rFonts w:ascii="Century Gothic" w:hAnsi="Century Gothic" w:cs="Calibri"/>
          <w:b/>
          <w:bCs/>
          <w:color w:val="000000"/>
          <w:sz w:val="18"/>
          <w:szCs w:val="18"/>
        </w:rPr>
        <w:t xml:space="preserve">korzystania z </w:t>
      </w:r>
      <w:hyperlink r:id="rId32" w:history="1">
        <w:r w:rsidRPr="00E71CA7">
          <w:rPr>
            <w:rStyle w:val="Hipercze"/>
            <w:rFonts w:ascii="Century Gothic" w:hAnsi="Century Gothic" w:cs="Calibri"/>
            <w:b/>
            <w:bCs/>
            <w:color w:val="1155CC"/>
            <w:sz w:val="18"/>
            <w:szCs w:val="18"/>
          </w:rPr>
          <w:t>platformazakupowa.pl</w:t>
        </w:r>
      </w:hyperlink>
      <w:r w:rsidRPr="00E71CA7">
        <w:rPr>
          <w:rFonts w:ascii="Century Gothic" w:hAnsi="Century Gothic" w:cs="Calibri"/>
          <w:color w:val="000000"/>
          <w:sz w:val="18"/>
          <w:szCs w:val="18"/>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Pr>
          <w:rFonts w:ascii="Century Gothic" w:hAnsi="Century Gothic" w:cs="Calibri"/>
          <w:color w:val="000000"/>
          <w:sz w:val="18"/>
          <w:szCs w:val="18"/>
        </w:rPr>
        <w:t>Pzp</w:t>
      </w:r>
      <w:proofErr w:type="spellEnd"/>
      <w:r w:rsidRPr="00E71CA7">
        <w:rPr>
          <w:rFonts w:ascii="Century Gothic" w:hAnsi="Century Gothic" w:cs="Calibri"/>
          <w:color w:val="000000"/>
          <w:sz w:val="18"/>
          <w:szCs w:val="18"/>
        </w:rPr>
        <w:t>.</w:t>
      </w:r>
    </w:p>
    <w:p w14:paraId="19A11060" w14:textId="1996C9F6" w:rsidR="00A208FB" w:rsidRDefault="00A208FB" w:rsidP="00A208FB">
      <w:pPr>
        <w:pStyle w:val="NormalnyWeb"/>
        <w:spacing w:after="0" w:line="240" w:lineRule="auto"/>
        <w:ind w:left="851" w:hanging="425"/>
        <w:jc w:val="both"/>
        <w:textAlignment w:val="baseline"/>
        <w:rPr>
          <w:rFonts w:ascii="Century Gothic" w:hAnsi="Century Gothic" w:cs="Calibri"/>
          <w:bCs/>
          <w:color w:val="000000"/>
          <w:sz w:val="18"/>
          <w:szCs w:val="18"/>
        </w:rPr>
      </w:pPr>
      <w:r w:rsidRPr="000158DA">
        <w:rPr>
          <w:rFonts w:ascii="Century Gothic" w:hAnsi="Century Gothic" w:cs="Calibri"/>
          <w:color w:val="000000"/>
          <w:sz w:val="18"/>
          <w:szCs w:val="18"/>
        </w:rPr>
        <w:t>7.</w:t>
      </w:r>
      <w:r>
        <w:rPr>
          <w:rFonts w:ascii="Century Gothic" w:hAnsi="Century Gothic" w:cs="Calibri"/>
          <w:b/>
          <w:bCs/>
          <w:color w:val="000000"/>
          <w:sz w:val="18"/>
          <w:szCs w:val="18"/>
        </w:rPr>
        <w:tab/>
      </w:r>
      <w:r w:rsidRPr="00050360">
        <w:rPr>
          <w:rFonts w:ascii="Century Gothic" w:hAnsi="Century Gothic" w:cs="Calibri"/>
          <w:bCs/>
          <w:color w:val="000000"/>
          <w:sz w:val="18"/>
          <w:szCs w:val="18"/>
        </w:rPr>
        <w:t xml:space="preserve">Zgodnie z art. 222 ust. 2 </w:t>
      </w:r>
      <w:proofErr w:type="spellStart"/>
      <w:r w:rsidRPr="00050360">
        <w:rPr>
          <w:rFonts w:ascii="Century Gothic" w:hAnsi="Century Gothic" w:cs="Calibri"/>
          <w:bCs/>
          <w:color w:val="000000"/>
          <w:sz w:val="18"/>
          <w:szCs w:val="18"/>
        </w:rPr>
        <w:t>Pzp</w:t>
      </w:r>
      <w:proofErr w:type="spellEnd"/>
      <w:r w:rsidRPr="00050360">
        <w:rPr>
          <w:rFonts w:ascii="Century Gothic" w:hAnsi="Century Gothic" w:cs="Calibri"/>
          <w:bCs/>
          <w:color w:val="000000"/>
          <w:sz w:val="18"/>
          <w:szCs w:val="18"/>
        </w:rPr>
        <w:t>, jeżeli otwarcie ofert następuje przy użyciu systemu teleinformatycznego, w przypadku awarii tego systemu, która powoduje brak możliwości otw</w:t>
      </w:r>
      <w:r w:rsidR="00BA60B8">
        <w:rPr>
          <w:rFonts w:ascii="Century Gothic" w:hAnsi="Century Gothic" w:cs="Calibri"/>
          <w:bCs/>
          <w:color w:val="000000"/>
          <w:sz w:val="18"/>
          <w:szCs w:val="18"/>
        </w:rPr>
        <w:t>a</w:t>
      </w:r>
      <w:r w:rsidRPr="00050360">
        <w:rPr>
          <w:rFonts w:ascii="Century Gothic" w:hAnsi="Century Gothic" w:cs="Calibri"/>
          <w:bCs/>
          <w:color w:val="000000"/>
          <w:sz w:val="18"/>
          <w:szCs w:val="18"/>
        </w:rPr>
        <w:t>rcia ofert w terminie określonym przez zamawiającego. Otwarcie następuje niezwłocznie po usunięciu awarii.</w:t>
      </w:r>
    </w:p>
    <w:p w14:paraId="52FDF257" w14:textId="77777777" w:rsidR="00A208FB" w:rsidRPr="00E71CA7" w:rsidRDefault="00A208FB" w:rsidP="00A208FB">
      <w:pPr>
        <w:pStyle w:val="NormalnyWeb"/>
        <w:spacing w:after="0" w:line="240" w:lineRule="auto"/>
        <w:ind w:left="851" w:hanging="425"/>
        <w:jc w:val="both"/>
        <w:textAlignment w:val="baseline"/>
        <w:rPr>
          <w:rStyle w:val="Hipercze"/>
          <w:rFonts w:ascii="Century Gothic" w:hAnsi="Century Gothic" w:cs="Calibri"/>
          <w:color w:val="000000"/>
          <w:sz w:val="18"/>
          <w:szCs w:val="18"/>
          <w:u w:val="none"/>
        </w:rPr>
      </w:pPr>
      <w:r>
        <w:rPr>
          <w:rFonts w:ascii="Century Gothic" w:hAnsi="Century Gothic" w:cs="Calibri"/>
          <w:color w:val="000000"/>
          <w:sz w:val="18"/>
          <w:szCs w:val="18"/>
        </w:rPr>
        <w:t>8</w:t>
      </w:r>
      <w:r w:rsidRPr="00E71CA7">
        <w:rPr>
          <w:rFonts w:ascii="Century Gothic" w:hAnsi="Century Gothic" w:cs="Calibri"/>
          <w:color w:val="000000"/>
          <w:sz w:val="18"/>
          <w:szCs w:val="18"/>
        </w:rPr>
        <w:t xml:space="preserve">. </w:t>
      </w:r>
      <w:r>
        <w:rPr>
          <w:rFonts w:ascii="Century Gothic" w:hAnsi="Century Gothic" w:cs="Calibri"/>
          <w:color w:val="000000"/>
          <w:sz w:val="18"/>
          <w:szCs w:val="18"/>
        </w:rPr>
        <w:t xml:space="preserve">   </w:t>
      </w:r>
      <w:r w:rsidRPr="00E71CA7">
        <w:rPr>
          <w:rFonts w:ascii="Century Gothic" w:hAnsi="Century Gothic" w:cs="Calibri"/>
          <w:color w:val="000000"/>
          <w:sz w:val="18"/>
          <w:szCs w:val="18"/>
        </w:rPr>
        <w:t>Zamawiający informuje, że instrukcje korzystania z</w:t>
      </w:r>
      <w:r>
        <w:rPr>
          <w:rFonts w:ascii="Century Gothic" w:hAnsi="Century Gothic" w:cs="Calibri"/>
          <w:color w:val="000000"/>
          <w:sz w:val="18"/>
          <w:szCs w:val="18"/>
        </w:rPr>
        <w:t xml:space="preserve"> serwisu </w:t>
      </w:r>
      <w:r w:rsidRPr="00E71CA7">
        <w:rPr>
          <w:rFonts w:ascii="Century Gothic" w:hAnsi="Century Gothic" w:cs="Calibri"/>
          <w:color w:val="000000"/>
          <w:sz w:val="18"/>
          <w:szCs w:val="18"/>
        </w:rPr>
        <w:t xml:space="preserve"> </w:t>
      </w:r>
      <w:hyperlink r:id="rId33" w:history="1">
        <w:r w:rsidRPr="00E71CA7">
          <w:rPr>
            <w:rStyle w:val="Hipercze"/>
            <w:rFonts w:ascii="Century Gothic" w:hAnsi="Century Gothic" w:cs="Calibri"/>
            <w:color w:val="1155CC"/>
            <w:sz w:val="18"/>
            <w:szCs w:val="18"/>
          </w:rPr>
          <w:t>platformazakupowa.pl</w:t>
        </w:r>
      </w:hyperlink>
      <w:r w:rsidRPr="00E71CA7">
        <w:rPr>
          <w:rFonts w:ascii="Century Gothic" w:hAnsi="Century Gothic" w:cs="Calibri"/>
          <w:color w:val="000000"/>
          <w:sz w:val="18"/>
          <w:szCs w:val="18"/>
        </w:rPr>
        <w:t xml:space="preserve"> dotyczące w szczególności logowania, składania wniosków o wyjaśnienie treści SWZ, składania ofert oraz innych czynności podejmowanych w niniejszym postępowaniu przy użyciu </w:t>
      </w:r>
      <w:hyperlink r:id="rId34" w:history="1">
        <w:r w:rsidRPr="00E71CA7">
          <w:rPr>
            <w:rStyle w:val="Hipercze"/>
            <w:rFonts w:ascii="Century Gothic" w:hAnsi="Century Gothic" w:cs="Calibri"/>
            <w:color w:val="1155CC"/>
            <w:sz w:val="18"/>
            <w:szCs w:val="18"/>
          </w:rPr>
          <w:t>platformazakupowa.pl</w:t>
        </w:r>
      </w:hyperlink>
      <w:r w:rsidRPr="00E71CA7">
        <w:rPr>
          <w:rFonts w:ascii="Century Gothic" w:hAnsi="Century Gothic" w:cs="Calibri"/>
          <w:color w:val="000000"/>
          <w:sz w:val="18"/>
          <w:szCs w:val="18"/>
        </w:rPr>
        <w:t xml:space="preserve"> znajdują się w zakładce „Instrukcje dla Wykonawców" na stronie internetowej pod adresem: </w:t>
      </w:r>
      <w:hyperlink r:id="rId35" w:history="1">
        <w:r w:rsidRPr="00E71CA7">
          <w:rPr>
            <w:rStyle w:val="Hipercze"/>
            <w:rFonts w:ascii="Century Gothic" w:hAnsi="Century Gothic" w:cs="Calibri"/>
            <w:color w:val="1155CC"/>
            <w:sz w:val="18"/>
            <w:szCs w:val="18"/>
          </w:rPr>
          <w:t>https://platformazakupowa.pl/strona/45-instrukcje</w:t>
        </w:r>
      </w:hyperlink>
    </w:p>
    <w:p w14:paraId="7346C7AC" w14:textId="77777777" w:rsidR="00A208FB" w:rsidRDefault="00A208FB" w:rsidP="006613CE">
      <w:pPr>
        <w:spacing w:after="0" w:line="240" w:lineRule="auto"/>
        <w:ind w:left="851" w:hanging="425"/>
        <w:jc w:val="both"/>
        <w:textAlignment w:val="baseline"/>
        <w:rPr>
          <w:rFonts w:ascii="Century Gothic" w:eastAsia="Times New Roman" w:hAnsi="Century Gothic" w:cs="Arial"/>
          <w:sz w:val="18"/>
          <w:szCs w:val="18"/>
          <w:lang w:eastAsia="pl-PL"/>
        </w:rPr>
      </w:pPr>
      <w:r>
        <w:rPr>
          <w:rFonts w:ascii="Century Gothic" w:eastAsia="Times New Roman" w:hAnsi="Century Gothic" w:cs="Calibri"/>
          <w:color w:val="000000"/>
          <w:sz w:val="18"/>
          <w:szCs w:val="18"/>
          <w:lang w:eastAsia="pl-PL"/>
        </w:rPr>
        <w:t>9</w:t>
      </w:r>
      <w:r w:rsidRPr="00E71CA7">
        <w:rPr>
          <w:rFonts w:ascii="Century Gothic" w:eastAsia="Times New Roman" w:hAnsi="Century Gothic" w:cs="Calibri"/>
          <w:color w:val="000000"/>
          <w:sz w:val="18"/>
          <w:szCs w:val="18"/>
          <w:lang w:eastAsia="pl-PL"/>
        </w:rPr>
        <w:t xml:space="preserve">. </w:t>
      </w:r>
      <w:r>
        <w:rPr>
          <w:rFonts w:ascii="Century Gothic" w:eastAsia="Times New Roman" w:hAnsi="Century Gothic" w:cs="Calibri"/>
          <w:color w:val="000000"/>
          <w:sz w:val="18"/>
          <w:szCs w:val="18"/>
          <w:lang w:eastAsia="pl-PL"/>
        </w:rPr>
        <w:t xml:space="preserve">  </w:t>
      </w:r>
      <w:r w:rsidRPr="00291A59">
        <w:rPr>
          <w:rFonts w:ascii="Century Gothic" w:eastAsia="Times New Roman" w:hAnsi="Century Gothic" w:cs="Calibri"/>
          <w:color w:val="000000"/>
          <w:sz w:val="18"/>
          <w:szCs w:val="18"/>
          <w:lang w:eastAsia="pl-PL"/>
        </w:rPr>
        <w:t xml:space="preserve">Postępowanie prowadzone jest w języku polskim w formie elektronicznej za pośrednictwem </w:t>
      </w:r>
      <w:hyperlink r:id="rId36" w:history="1">
        <w:r w:rsidRPr="00291A59">
          <w:rPr>
            <w:rFonts w:ascii="Century Gothic" w:eastAsia="Times New Roman" w:hAnsi="Century Gothic" w:cs="Calibri"/>
            <w:color w:val="1155CC"/>
            <w:sz w:val="18"/>
            <w:szCs w:val="18"/>
            <w:u w:val="single"/>
            <w:lang w:eastAsia="pl-PL"/>
          </w:rPr>
          <w:t>platformazakupowa.pl</w:t>
        </w:r>
      </w:hyperlink>
      <w:r w:rsidRPr="00291A59">
        <w:rPr>
          <w:rFonts w:ascii="Century Gothic" w:eastAsia="Times New Roman" w:hAnsi="Century Gothic" w:cs="Calibri"/>
          <w:color w:val="000000"/>
          <w:sz w:val="18"/>
          <w:szCs w:val="18"/>
          <w:lang w:eastAsia="pl-PL"/>
        </w:rPr>
        <w:t xml:space="preserve"> pod adresem: </w:t>
      </w:r>
      <w:hyperlink r:id="rId37" w:history="1">
        <w:r w:rsidRPr="00E71CA7">
          <w:rPr>
            <w:rStyle w:val="Hipercze"/>
            <w:rFonts w:ascii="Century Gothic" w:eastAsia="Times New Roman" w:hAnsi="Century Gothic" w:cs="Arial"/>
            <w:sz w:val="18"/>
            <w:szCs w:val="18"/>
            <w:lang w:eastAsia="pl-PL"/>
          </w:rPr>
          <w:t>https://platformazakupowa.pl/pn/pulmonologia_olsztyn</w:t>
        </w:r>
      </w:hyperlink>
    </w:p>
    <w:p w14:paraId="7D670A0A" w14:textId="0384B5B2" w:rsidR="00A208FB" w:rsidRPr="006563EF" w:rsidRDefault="00A208FB" w:rsidP="006613CE">
      <w:pPr>
        <w:tabs>
          <w:tab w:val="left" w:pos="567"/>
        </w:tabs>
        <w:spacing w:after="0" w:line="240" w:lineRule="auto"/>
        <w:ind w:left="851"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10.</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A0490B">
        <w:rPr>
          <w:rFonts w:ascii="Century Gothic" w:eastAsia="Times New Roman" w:hAnsi="Century Gothic" w:cs="Arial"/>
          <w:sz w:val="18"/>
          <w:szCs w:val="18"/>
          <w:lang w:eastAsia="pl-PL"/>
        </w:rPr>
        <w:t xml:space="preserve"> </w:t>
      </w:r>
      <w:r w:rsidRPr="006563EF">
        <w:rPr>
          <w:rFonts w:ascii="Century Gothic" w:eastAsia="Times New Roman" w:hAnsi="Century Gothic" w:cs="Arial"/>
          <w:sz w:val="18"/>
          <w:szCs w:val="18"/>
          <w:lang w:eastAsia="pl-PL"/>
        </w:rPr>
        <w:t xml:space="preserve">Osobą uprawnioną do porozumiewania się z Wykonawcami jest: </w:t>
      </w:r>
      <w:r w:rsidR="002C1DF8">
        <w:rPr>
          <w:rFonts w:ascii="Century Gothic" w:eastAsia="Times New Roman" w:hAnsi="Century Gothic" w:cs="Arial"/>
          <w:sz w:val="18"/>
          <w:szCs w:val="18"/>
          <w:lang w:eastAsia="pl-PL"/>
        </w:rPr>
        <w:t>Marta Kin-Malesza</w:t>
      </w:r>
      <w:r>
        <w:rPr>
          <w:rFonts w:ascii="Century Gothic" w:eastAsia="Times New Roman" w:hAnsi="Century Gothic" w:cs="Arial"/>
          <w:sz w:val="18"/>
          <w:szCs w:val="18"/>
          <w:lang w:eastAsia="pl-PL"/>
        </w:rPr>
        <w:t xml:space="preserve">, tel. 89 532 29 </w:t>
      </w:r>
      <w:r w:rsidR="002C1DF8">
        <w:rPr>
          <w:rFonts w:ascii="Century Gothic" w:eastAsia="Times New Roman" w:hAnsi="Century Gothic" w:cs="Arial"/>
          <w:sz w:val="18"/>
          <w:szCs w:val="18"/>
          <w:lang w:eastAsia="pl-PL"/>
        </w:rPr>
        <w:t>05</w:t>
      </w:r>
      <w:r w:rsidR="008B77C7">
        <w:rPr>
          <w:rFonts w:ascii="Century Gothic" w:eastAsia="Times New Roman" w:hAnsi="Century Gothic" w:cs="Arial"/>
          <w:sz w:val="18"/>
          <w:szCs w:val="18"/>
          <w:lang w:eastAsia="pl-PL"/>
        </w:rPr>
        <w:t>,</w:t>
      </w:r>
      <w:r w:rsidR="000B3169">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e-mail:</w:t>
      </w:r>
      <w:r w:rsidR="00FB2CC2">
        <w:rPr>
          <w:rFonts w:ascii="Century Gothic" w:eastAsia="Times New Roman" w:hAnsi="Century Gothic" w:cs="Arial"/>
          <w:sz w:val="18"/>
          <w:szCs w:val="18"/>
          <w:lang w:eastAsia="pl-PL"/>
        </w:rPr>
        <w:t xml:space="preserve"> </w:t>
      </w:r>
      <w:hyperlink r:id="rId38" w:history="1">
        <w:r w:rsidR="00A44391">
          <w:rPr>
            <w:rStyle w:val="Hipercze"/>
            <w:rFonts w:ascii="Century Gothic" w:eastAsia="Times New Roman" w:hAnsi="Century Gothic" w:cs="Arial"/>
            <w:sz w:val="18"/>
            <w:szCs w:val="18"/>
            <w:lang w:eastAsia="pl-PL"/>
          </w:rPr>
          <w:t>mkin</w:t>
        </w:r>
        <w:r w:rsidR="00AF6BA4" w:rsidRPr="003F49E4">
          <w:rPr>
            <w:rStyle w:val="Hipercze"/>
            <w:rFonts w:ascii="Century Gothic" w:eastAsia="Times New Roman" w:hAnsi="Century Gothic" w:cs="Arial"/>
            <w:sz w:val="18"/>
            <w:szCs w:val="18"/>
            <w:lang w:eastAsia="pl-PL"/>
          </w:rPr>
          <w:t>@pulmonologia.olsztyn.pl</w:t>
        </w:r>
      </w:hyperlink>
      <w:r w:rsidR="000B3169">
        <w:rPr>
          <w:rFonts w:ascii="Century Gothic" w:eastAsia="Times New Roman" w:hAnsi="Century Gothic" w:cs="Arial"/>
          <w:sz w:val="18"/>
          <w:szCs w:val="18"/>
          <w:lang w:eastAsia="pl-PL"/>
        </w:rPr>
        <w:t xml:space="preserve">. </w:t>
      </w:r>
    </w:p>
    <w:p w14:paraId="74F92BDF" w14:textId="03045EEB" w:rsidR="00A208FB" w:rsidRPr="00253258" w:rsidRDefault="00A208FB" w:rsidP="006613CE">
      <w:pPr>
        <w:tabs>
          <w:tab w:val="left" w:pos="284"/>
          <w:tab w:val="left" w:pos="709"/>
        </w:tabs>
        <w:spacing w:after="0" w:line="240" w:lineRule="auto"/>
        <w:ind w:left="851"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11.</w:t>
      </w:r>
      <w:r w:rsidRPr="00253258">
        <w:rPr>
          <w:rFonts w:ascii="Century Gothic" w:eastAsia="Times New Roman" w:hAnsi="Century Gothic" w:cs="Arial"/>
          <w:sz w:val="18"/>
          <w:szCs w:val="18"/>
          <w:lang w:eastAsia="pl-PL"/>
        </w:rPr>
        <w:t xml:space="preserve"> </w:t>
      </w:r>
      <w:r w:rsidR="006613CE">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W</w:t>
      </w:r>
      <w:r w:rsidRPr="00253258">
        <w:rPr>
          <w:rFonts w:ascii="Century Gothic" w:eastAsia="Times New Roman" w:hAnsi="Century Gothic" w:cs="Arial"/>
          <w:sz w:val="18"/>
          <w:szCs w:val="18"/>
          <w:lang w:eastAsia="pl-PL"/>
        </w:rPr>
        <w:t xml:space="preserve"> korespondencji kierowanej do Zamawiającego Wykonawcy powinni posługiwać się    numerem przedmiotowego postępowania. </w:t>
      </w:r>
    </w:p>
    <w:p w14:paraId="16150F2A" w14:textId="77777777" w:rsidR="00A208FB" w:rsidRDefault="00A208FB" w:rsidP="006613CE">
      <w:pPr>
        <w:tabs>
          <w:tab w:val="left" w:pos="567"/>
        </w:tabs>
        <w:spacing w:after="0" w:line="240" w:lineRule="auto"/>
        <w:ind w:left="567" w:hanging="141"/>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12.</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Pr="006563EF">
        <w:rPr>
          <w:rFonts w:ascii="Century Gothic" w:eastAsia="Times New Roman" w:hAnsi="Century Gothic" w:cs="Arial"/>
          <w:sz w:val="18"/>
          <w:szCs w:val="18"/>
          <w:lang w:eastAsia="pl-PL"/>
        </w:rPr>
        <w:t>Wykonawca może zwrócić się do zamawiającego z wnioskiem o wyjaśnienie treści SWZ.</w:t>
      </w:r>
    </w:p>
    <w:p w14:paraId="40F36931" w14:textId="1DF838A8" w:rsidR="00A208FB" w:rsidRPr="006563EF" w:rsidRDefault="00A208FB" w:rsidP="006613CE">
      <w:pPr>
        <w:spacing w:after="0" w:line="240" w:lineRule="auto"/>
        <w:ind w:left="851"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13.</w:t>
      </w:r>
      <w:r w:rsidRPr="006563EF">
        <w:rPr>
          <w:rFonts w:ascii="Century Gothic" w:eastAsia="Times New Roman" w:hAnsi="Century Gothic" w:cs="Arial"/>
          <w:sz w:val="18"/>
          <w:szCs w:val="18"/>
          <w:lang w:eastAsia="pl-PL"/>
        </w:rPr>
        <w:t xml:space="preserve">   Wnioski należy przesłać za pośrednictwem platformy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w:t>
      </w:r>
      <w:r w:rsidR="00A0490B">
        <w:rPr>
          <w:rFonts w:ascii="Century Gothic" w:eastAsia="Times New Roman" w:hAnsi="Century Gothic" w:cs="Arial"/>
          <w:sz w:val="18"/>
          <w:szCs w:val="18"/>
          <w:lang w:eastAsia="pl-PL"/>
        </w:rPr>
        <w:t xml:space="preserve">                                </w:t>
      </w:r>
      <w:r w:rsidRPr="006563EF">
        <w:rPr>
          <w:rFonts w:ascii="Century Gothic" w:eastAsia="Times New Roman" w:hAnsi="Century Gothic" w:cs="Arial"/>
          <w:sz w:val="18"/>
          <w:szCs w:val="18"/>
          <w:lang w:eastAsia="pl-PL"/>
        </w:rPr>
        <w:t>z wymaganym kodem weryfikującym z obrazka Wykonawca klika klawisz POTWIERDŹ, wykonawca uzyskuje potwierdzenie wysłania pytania poprzez komunikat systemowy "pytanie wysłane".</w:t>
      </w:r>
    </w:p>
    <w:p w14:paraId="551759B6" w14:textId="29477A6D" w:rsidR="00A208FB" w:rsidRPr="006563EF" w:rsidRDefault="00A208FB" w:rsidP="006613CE">
      <w:pPr>
        <w:tabs>
          <w:tab w:val="left" w:pos="709"/>
        </w:tabs>
        <w:spacing w:after="0" w:line="240" w:lineRule="auto"/>
        <w:ind w:left="851"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14.</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A0490B">
        <w:rPr>
          <w:rFonts w:ascii="Century Gothic" w:eastAsia="Times New Roman" w:hAnsi="Century Gothic" w:cs="Arial"/>
          <w:sz w:val="18"/>
          <w:szCs w:val="18"/>
          <w:lang w:eastAsia="pl-PL"/>
        </w:rPr>
        <w:t xml:space="preserve"> </w:t>
      </w:r>
      <w:r w:rsidRPr="006563EF">
        <w:rPr>
          <w:rFonts w:ascii="Century Gothic" w:eastAsia="Times New Roman" w:hAnsi="Century Gothic" w:cs="Arial"/>
          <w:sz w:val="18"/>
          <w:szCs w:val="18"/>
          <w:lang w:eastAsia="pl-PL"/>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odpowiednio ofert. </w:t>
      </w:r>
    </w:p>
    <w:p w14:paraId="7BD97DF2" w14:textId="77777777" w:rsidR="00A208FB" w:rsidRPr="006563EF" w:rsidRDefault="00A208FB" w:rsidP="006613CE">
      <w:pPr>
        <w:tabs>
          <w:tab w:val="left" w:pos="851"/>
        </w:tabs>
        <w:spacing w:after="0" w:line="240" w:lineRule="auto"/>
        <w:ind w:left="851"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15.</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Pr="006563EF">
        <w:rPr>
          <w:rFonts w:ascii="Century Gothic" w:eastAsia="Times New Roman" w:hAnsi="Century Gothic" w:cs="Arial"/>
          <w:sz w:val="18"/>
          <w:szCs w:val="18"/>
          <w:lang w:eastAsia="pl-PL"/>
        </w:rPr>
        <w:t xml:space="preserve">Jeżeli zamawiający nie udzieli wyjaśnień w terminie, o którym mowa w </w:t>
      </w:r>
      <w:r>
        <w:rPr>
          <w:rFonts w:ascii="Century Gothic" w:eastAsia="Times New Roman" w:hAnsi="Century Gothic" w:cs="Arial"/>
          <w:sz w:val="18"/>
          <w:szCs w:val="18"/>
          <w:lang w:eastAsia="pl-PL"/>
        </w:rPr>
        <w:t>pkt</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14</w:t>
      </w:r>
      <w:r w:rsidRPr="006563EF">
        <w:rPr>
          <w:rFonts w:ascii="Century Gothic" w:eastAsia="Times New Roman" w:hAnsi="Century Gothic" w:cs="Arial"/>
          <w:sz w:val="18"/>
          <w:szCs w:val="18"/>
          <w:lang w:eastAsia="pl-PL"/>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w:t>
      </w:r>
      <w:r>
        <w:rPr>
          <w:rFonts w:ascii="Century Gothic" w:eastAsia="Times New Roman" w:hAnsi="Century Gothic" w:cs="Arial"/>
          <w:sz w:val="18"/>
          <w:szCs w:val="18"/>
          <w:lang w:eastAsia="pl-PL"/>
        </w:rPr>
        <w:t>pkt</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14</w:t>
      </w:r>
      <w:r w:rsidRPr="006563EF">
        <w:rPr>
          <w:rFonts w:ascii="Century Gothic" w:eastAsia="Times New Roman" w:hAnsi="Century Gothic" w:cs="Arial"/>
          <w:sz w:val="18"/>
          <w:szCs w:val="18"/>
          <w:lang w:eastAsia="pl-PL"/>
        </w:rPr>
        <w:t>, zamawiający nie ma obowiązku udzielania wyjaśnień SWZ oraz obowiązku przedłużenia terminu składania ofert.</w:t>
      </w:r>
    </w:p>
    <w:p w14:paraId="61C19D28" w14:textId="77777777" w:rsidR="00A208FB" w:rsidRPr="006563EF" w:rsidRDefault="00A208FB" w:rsidP="00A0490B">
      <w:pPr>
        <w:spacing w:after="0" w:line="240" w:lineRule="auto"/>
        <w:ind w:left="851" w:right="-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16.  </w:t>
      </w:r>
      <w:r w:rsidRPr="006563EF">
        <w:rPr>
          <w:rFonts w:ascii="Century Gothic" w:eastAsia="Times New Roman" w:hAnsi="Century Gothic" w:cs="Arial"/>
          <w:sz w:val="18"/>
          <w:szCs w:val="18"/>
          <w:lang w:eastAsia="pl-PL"/>
        </w:rPr>
        <w:t xml:space="preserve">Jeżeli wniosek o wyjaśnienie treści specyfikacji warunków zamówienia wpłynął po upływie terminu składania wniosku, o którym mowa w </w:t>
      </w:r>
      <w:r>
        <w:rPr>
          <w:rFonts w:ascii="Century Gothic" w:eastAsia="Times New Roman" w:hAnsi="Century Gothic" w:cs="Arial"/>
          <w:sz w:val="18"/>
          <w:szCs w:val="18"/>
          <w:lang w:eastAsia="pl-PL"/>
        </w:rPr>
        <w:t>pkt</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15</w:t>
      </w:r>
      <w:r w:rsidRPr="006563EF">
        <w:rPr>
          <w:rFonts w:ascii="Century Gothic" w:eastAsia="Times New Roman" w:hAnsi="Century Gothic" w:cs="Arial"/>
          <w:sz w:val="18"/>
          <w:szCs w:val="18"/>
          <w:lang w:eastAsia="pl-PL"/>
        </w:rPr>
        <w:t xml:space="preserve"> zdanie drugie SWZ lub dotyczy udzielonych wyjaśnień, Zamawiający może udzielić wyjaśnień albo pozostawić wniosek bez rozpoznania. </w:t>
      </w:r>
    </w:p>
    <w:p w14:paraId="5BB6E544" w14:textId="77777777" w:rsidR="00A208FB" w:rsidRPr="006563EF" w:rsidRDefault="00A208FB" w:rsidP="00A0490B">
      <w:pPr>
        <w:tabs>
          <w:tab w:val="left" w:pos="851"/>
        </w:tabs>
        <w:spacing w:after="0" w:line="240" w:lineRule="auto"/>
        <w:ind w:left="851" w:right="-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17.    </w:t>
      </w:r>
      <w:r w:rsidRPr="006563EF">
        <w:rPr>
          <w:rFonts w:ascii="Century Gothic" w:eastAsia="Times New Roman" w:hAnsi="Century Gothic" w:cs="Arial"/>
          <w:sz w:val="18"/>
          <w:szCs w:val="18"/>
          <w:lang w:eastAsia="pl-PL"/>
        </w:rPr>
        <w:t xml:space="preserve">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przekazywanym na adres e-mail Zamawiającego przyjmuje się datę dostarczenia wiadomości na adres e-mail Zamawiającego. W przypadku skorzystania z </w:t>
      </w:r>
      <w:r>
        <w:rPr>
          <w:rFonts w:ascii="Century Gothic" w:eastAsia="Times New Roman" w:hAnsi="Century Gothic" w:cs="Arial"/>
          <w:sz w:val="18"/>
          <w:szCs w:val="18"/>
          <w:lang w:eastAsia="pl-PL"/>
        </w:rPr>
        <w:t>platformy zakupowej</w:t>
      </w:r>
      <w:r w:rsidRPr="006563EF">
        <w:rPr>
          <w:rFonts w:ascii="Century Gothic" w:eastAsia="Times New Roman" w:hAnsi="Century Gothic" w:cs="Arial"/>
          <w:sz w:val="18"/>
          <w:szCs w:val="18"/>
          <w:lang w:eastAsia="pl-PL"/>
        </w:rPr>
        <w:t xml:space="preserve"> za datę wpływu </w:t>
      </w:r>
      <w:r w:rsidRPr="006563EF">
        <w:rPr>
          <w:rFonts w:ascii="Century Gothic" w:eastAsia="Times New Roman" w:hAnsi="Century Gothic" w:cs="Arial"/>
          <w:sz w:val="18"/>
          <w:szCs w:val="18"/>
          <w:lang w:eastAsia="pl-PL"/>
        </w:rPr>
        <w:lastRenderedPageBreak/>
        <w:t xml:space="preserve">oświadczeń, wniosków, zawiadomień oraz informacji przyjmuje się datę ich złożenia/wysłania na </w:t>
      </w:r>
      <w:r>
        <w:rPr>
          <w:rFonts w:ascii="Century Gothic" w:eastAsia="Times New Roman" w:hAnsi="Century Gothic" w:cs="Arial"/>
          <w:sz w:val="18"/>
          <w:szCs w:val="18"/>
          <w:lang w:eastAsia="pl-PL"/>
        </w:rPr>
        <w:t>p</w:t>
      </w:r>
      <w:r w:rsidRPr="006563EF">
        <w:rPr>
          <w:rFonts w:ascii="Century Gothic" w:eastAsia="Times New Roman" w:hAnsi="Century Gothic" w:cs="Arial"/>
          <w:sz w:val="18"/>
          <w:szCs w:val="18"/>
          <w:lang w:eastAsia="pl-PL"/>
        </w:rPr>
        <w:t>latformie.</w:t>
      </w:r>
    </w:p>
    <w:p w14:paraId="12864476" w14:textId="77777777" w:rsidR="00A208FB" w:rsidRPr="006563EF" w:rsidRDefault="00A208FB" w:rsidP="00A208FB">
      <w:pPr>
        <w:tabs>
          <w:tab w:val="left" w:pos="709"/>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18.</w:t>
      </w:r>
      <w:r w:rsidRPr="006563EF">
        <w:rPr>
          <w:rFonts w:ascii="Century Gothic" w:eastAsia="Times New Roman" w:hAnsi="Century Gothic" w:cs="Arial"/>
          <w:sz w:val="18"/>
          <w:szCs w:val="18"/>
          <w:lang w:eastAsia="pl-PL"/>
        </w:rPr>
        <w:t xml:space="preserve">  Treść zapytań wraz z wyjaśnieniami Zamawiający przekaże wykonawcom za pośrednictwem </w:t>
      </w:r>
      <w:r>
        <w:rPr>
          <w:rFonts w:ascii="Century Gothic" w:eastAsia="Times New Roman" w:hAnsi="Century Gothic" w:cs="Arial"/>
          <w:sz w:val="18"/>
          <w:szCs w:val="18"/>
          <w:lang w:eastAsia="pl-PL"/>
        </w:rPr>
        <w:t>platformy</w:t>
      </w:r>
      <w:r w:rsidRPr="006563EF">
        <w:rPr>
          <w:rFonts w:ascii="Century Gothic" w:eastAsia="Times New Roman" w:hAnsi="Century Gothic" w:cs="Arial"/>
          <w:sz w:val="18"/>
          <w:szCs w:val="18"/>
          <w:lang w:eastAsia="pl-PL"/>
        </w:rPr>
        <w:t xml:space="preserve"> bez ujawniania źródła zapytania pod adresem:</w:t>
      </w:r>
    </w:p>
    <w:p w14:paraId="43FD25C7" w14:textId="77777777" w:rsidR="00A208FB" w:rsidRPr="006563EF" w:rsidRDefault="00A208FB" w:rsidP="00A208FB">
      <w:pPr>
        <w:tabs>
          <w:tab w:val="left" w:pos="426"/>
        </w:tabs>
        <w:spacing w:after="0" w:line="240" w:lineRule="auto"/>
        <w:ind w:left="851" w:right="92" w:hanging="851"/>
        <w:jc w:val="both"/>
        <w:rPr>
          <w:rFonts w:ascii="Century Gothic" w:eastAsia="Times New Roman" w:hAnsi="Century Gothic" w:cs="Arial"/>
          <w:sz w:val="18"/>
          <w:szCs w:val="18"/>
          <w:lang w:eastAsia="pl-PL"/>
        </w:rPr>
      </w:pP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hyperlink r:id="rId39" w:history="1">
        <w:r w:rsidRPr="00A6665E">
          <w:rPr>
            <w:rStyle w:val="Hipercze"/>
            <w:rFonts w:ascii="Century Gothic" w:eastAsia="Times New Roman" w:hAnsi="Century Gothic" w:cs="Arial"/>
            <w:sz w:val="18"/>
            <w:szCs w:val="18"/>
            <w:lang w:eastAsia="pl-PL"/>
          </w:rPr>
          <w:t>https://platformazakupowa.pl/pn/pulmonologia_olsztyn</w:t>
        </w:r>
      </w:hyperlink>
    </w:p>
    <w:p w14:paraId="619F24FF" w14:textId="77777777" w:rsidR="00A208FB" w:rsidRPr="006563EF" w:rsidRDefault="00A208FB" w:rsidP="00A208FB">
      <w:pPr>
        <w:tabs>
          <w:tab w:val="left" w:pos="284"/>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19.  </w:t>
      </w:r>
      <w:r w:rsidRPr="006563EF">
        <w:rPr>
          <w:rFonts w:ascii="Century Gothic" w:eastAsia="Times New Roman" w:hAnsi="Century Gothic" w:cs="Arial"/>
          <w:sz w:val="18"/>
          <w:szCs w:val="18"/>
          <w:lang w:eastAsia="pl-PL"/>
        </w:rPr>
        <w:t xml:space="preserve">Przedłużenie terminu składania ofert, o których mowa w </w:t>
      </w:r>
      <w:r>
        <w:rPr>
          <w:rFonts w:ascii="Century Gothic" w:eastAsia="Times New Roman" w:hAnsi="Century Gothic" w:cs="Arial"/>
          <w:sz w:val="18"/>
          <w:szCs w:val="18"/>
          <w:lang w:eastAsia="pl-PL"/>
        </w:rPr>
        <w:t>pkt</w:t>
      </w:r>
      <w:r w:rsidRPr="006563EF">
        <w:rPr>
          <w:rFonts w:ascii="Century Gothic" w:eastAsia="Times New Roman" w:hAnsi="Century Gothic" w:cs="Arial"/>
          <w:sz w:val="18"/>
          <w:szCs w:val="18"/>
          <w:lang w:eastAsia="pl-PL"/>
        </w:rPr>
        <w:t xml:space="preserve"> 1</w:t>
      </w:r>
      <w:r>
        <w:rPr>
          <w:rFonts w:ascii="Century Gothic" w:eastAsia="Times New Roman" w:hAnsi="Century Gothic" w:cs="Arial"/>
          <w:sz w:val="18"/>
          <w:szCs w:val="18"/>
          <w:lang w:eastAsia="pl-PL"/>
        </w:rPr>
        <w:t>5</w:t>
      </w:r>
      <w:r w:rsidRPr="006563EF">
        <w:rPr>
          <w:rFonts w:ascii="Century Gothic" w:eastAsia="Times New Roman" w:hAnsi="Century Gothic" w:cs="Arial"/>
          <w:sz w:val="18"/>
          <w:szCs w:val="18"/>
          <w:lang w:eastAsia="pl-PL"/>
        </w:rPr>
        <w:t>, nie wpływa na bieg terminu   składania wniosku o wyjaśnienie treści SWZ.</w:t>
      </w:r>
    </w:p>
    <w:p w14:paraId="1C2BB9D9" w14:textId="5A889B96" w:rsidR="00540D6A" w:rsidRDefault="00540D6A" w:rsidP="00572A41">
      <w:pPr>
        <w:tabs>
          <w:tab w:val="left" w:pos="708"/>
        </w:tabs>
        <w:suppressAutoHyphens/>
        <w:spacing w:after="0" w:line="200" w:lineRule="atLeast"/>
        <w:ind w:left="426" w:right="-287" w:hanging="426"/>
        <w:jc w:val="both"/>
        <w:rPr>
          <w:rFonts w:ascii="Century Gothic" w:eastAsia="Times New Roman" w:hAnsi="Century Gothic" w:cs="Arial"/>
          <w:b/>
          <w:sz w:val="18"/>
          <w:szCs w:val="18"/>
          <w:u w:val="single"/>
          <w:lang w:eastAsia="ar-SA"/>
        </w:rPr>
      </w:pPr>
    </w:p>
    <w:p w14:paraId="4284FBBD" w14:textId="0A3549E4" w:rsidR="00D1126A" w:rsidRPr="00684347" w:rsidRDefault="00582F1D" w:rsidP="00572A41">
      <w:pPr>
        <w:tabs>
          <w:tab w:val="left" w:pos="0"/>
          <w:tab w:val="left" w:pos="3960"/>
        </w:tabs>
        <w:suppressAutoHyphens/>
        <w:spacing w:after="0" w:line="240" w:lineRule="auto"/>
        <w:jc w:val="both"/>
        <w:rPr>
          <w:rFonts w:ascii="Century Gothic" w:eastAsia="Times New Roman" w:hAnsi="Century Gothic" w:cs="Arial"/>
          <w:b/>
          <w:sz w:val="20"/>
          <w:szCs w:val="20"/>
          <w:u w:val="single"/>
          <w:lang w:eastAsia="ar-SA"/>
        </w:rPr>
      </w:pPr>
      <w:r w:rsidRPr="00684347">
        <w:rPr>
          <w:rFonts w:ascii="Century Gothic" w:eastAsia="Times New Roman" w:hAnsi="Century Gothic" w:cs="Arial"/>
          <w:b/>
          <w:sz w:val="20"/>
          <w:szCs w:val="20"/>
          <w:lang w:eastAsia="ar-SA"/>
        </w:rPr>
        <w:t>X</w:t>
      </w:r>
      <w:r w:rsidR="005F14B6">
        <w:rPr>
          <w:rFonts w:ascii="Century Gothic" w:eastAsia="Times New Roman" w:hAnsi="Century Gothic" w:cs="Arial"/>
          <w:b/>
          <w:sz w:val="20"/>
          <w:szCs w:val="20"/>
          <w:lang w:eastAsia="ar-SA"/>
        </w:rPr>
        <w:t>I</w:t>
      </w:r>
      <w:r w:rsidR="00807297">
        <w:rPr>
          <w:rFonts w:ascii="Century Gothic" w:eastAsia="Times New Roman" w:hAnsi="Century Gothic" w:cs="Arial"/>
          <w:b/>
          <w:sz w:val="20"/>
          <w:szCs w:val="20"/>
          <w:lang w:eastAsia="ar-SA"/>
        </w:rPr>
        <w:t>V</w:t>
      </w:r>
      <w:r w:rsidR="00D1126A" w:rsidRPr="00684347">
        <w:rPr>
          <w:rFonts w:ascii="Century Gothic" w:eastAsia="Times New Roman" w:hAnsi="Century Gothic" w:cs="Arial"/>
          <w:b/>
          <w:sz w:val="20"/>
          <w:szCs w:val="20"/>
          <w:lang w:eastAsia="ar-SA"/>
        </w:rPr>
        <w:t xml:space="preserve">.   </w:t>
      </w:r>
      <w:r w:rsidR="00D1126A" w:rsidRPr="00684347">
        <w:rPr>
          <w:rFonts w:ascii="Century Gothic" w:eastAsia="Times New Roman" w:hAnsi="Century Gothic" w:cs="Arial"/>
          <w:b/>
          <w:sz w:val="20"/>
          <w:szCs w:val="20"/>
          <w:u w:val="single"/>
          <w:lang w:eastAsia="ar-SA"/>
        </w:rPr>
        <w:t>WYMAGANIA  DOTYCZĄCE  WADIUM.</w:t>
      </w:r>
    </w:p>
    <w:p w14:paraId="02BA6133" w14:textId="77777777" w:rsidR="00D1126A" w:rsidRPr="00832F19" w:rsidRDefault="00D1126A" w:rsidP="00572A41">
      <w:pPr>
        <w:keepNext/>
        <w:suppressAutoHyphens/>
        <w:spacing w:after="0" w:line="200" w:lineRule="atLeast"/>
        <w:jc w:val="both"/>
        <w:rPr>
          <w:rFonts w:ascii="Century Gothic" w:eastAsia="Tahoma" w:hAnsi="Century Gothic" w:cs="Arial"/>
          <w:i/>
          <w:iCs/>
          <w:sz w:val="18"/>
          <w:szCs w:val="18"/>
          <w:lang w:eastAsia="ar-SA"/>
        </w:rPr>
      </w:pPr>
    </w:p>
    <w:p w14:paraId="4CD5074E" w14:textId="5BDD9B90" w:rsidR="00654907" w:rsidRDefault="00D1126A" w:rsidP="00406DEF">
      <w:pPr>
        <w:pStyle w:val="Akapitzlist"/>
        <w:spacing w:line="240" w:lineRule="auto"/>
        <w:ind w:hanging="153"/>
        <w:jc w:val="both"/>
        <w:rPr>
          <w:rFonts w:ascii="Century Gothic" w:eastAsia="Times New Roman" w:hAnsi="Century Gothic" w:cs="Arial"/>
          <w:sz w:val="18"/>
          <w:szCs w:val="18"/>
          <w:lang w:eastAsia="pl-PL"/>
        </w:rPr>
      </w:pPr>
      <w:r w:rsidRPr="00654907">
        <w:rPr>
          <w:rFonts w:ascii="Century Gothic" w:eastAsia="Times New Roman" w:hAnsi="Century Gothic" w:cs="Times New Roman"/>
          <w:sz w:val="18"/>
          <w:szCs w:val="18"/>
          <w:lang w:eastAsia="ar-SA"/>
        </w:rPr>
        <w:t xml:space="preserve">Zgodnie z art. </w:t>
      </w:r>
      <w:r w:rsidR="002B4782" w:rsidRPr="00654907">
        <w:rPr>
          <w:rFonts w:ascii="Century Gothic" w:eastAsia="Times New Roman" w:hAnsi="Century Gothic" w:cs="Times New Roman"/>
          <w:sz w:val="18"/>
          <w:szCs w:val="18"/>
          <w:lang w:eastAsia="ar-SA"/>
        </w:rPr>
        <w:t xml:space="preserve">281 ust. </w:t>
      </w:r>
      <w:r w:rsidR="000F15E6">
        <w:rPr>
          <w:rFonts w:ascii="Century Gothic" w:eastAsia="Times New Roman" w:hAnsi="Century Gothic" w:cs="Times New Roman"/>
          <w:sz w:val="18"/>
          <w:szCs w:val="18"/>
          <w:lang w:eastAsia="ar-SA"/>
        </w:rPr>
        <w:t>2 pkt 10</w:t>
      </w:r>
      <w:r w:rsidR="002B4782" w:rsidRPr="00654907">
        <w:rPr>
          <w:rFonts w:ascii="Century Gothic" w:eastAsia="Times New Roman" w:hAnsi="Century Gothic" w:cs="Times New Roman"/>
          <w:sz w:val="18"/>
          <w:szCs w:val="18"/>
          <w:lang w:eastAsia="ar-SA"/>
        </w:rPr>
        <w:t xml:space="preserve"> </w:t>
      </w:r>
      <w:proofErr w:type="spellStart"/>
      <w:r w:rsidR="004E3F79" w:rsidRPr="00654907">
        <w:rPr>
          <w:rFonts w:ascii="Century Gothic" w:eastAsia="Times New Roman" w:hAnsi="Century Gothic" w:cs="Times New Roman"/>
          <w:sz w:val="18"/>
          <w:szCs w:val="18"/>
          <w:lang w:eastAsia="ar-SA"/>
        </w:rPr>
        <w:t>Pz</w:t>
      </w:r>
      <w:r w:rsidR="009D22E0" w:rsidRPr="00654907">
        <w:rPr>
          <w:rFonts w:ascii="Century Gothic" w:eastAsia="Times New Roman" w:hAnsi="Century Gothic" w:cs="Times New Roman"/>
          <w:sz w:val="18"/>
          <w:szCs w:val="18"/>
          <w:lang w:eastAsia="ar-SA"/>
        </w:rPr>
        <w:t>p</w:t>
      </w:r>
      <w:proofErr w:type="spellEnd"/>
      <w:r w:rsidR="00052F78">
        <w:rPr>
          <w:rFonts w:ascii="Century Gothic" w:eastAsia="Times New Roman" w:hAnsi="Century Gothic" w:cs="Times New Roman"/>
          <w:sz w:val="18"/>
          <w:szCs w:val="18"/>
          <w:lang w:eastAsia="ar-SA"/>
        </w:rPr>
        <w:t>,</w:t>
      </w:r>
      <w:r w:rsidRPr="00654907">
        <w:rPr>
          <w:rFonts w:ascii="Century Gothic" w:eastAsia="Times New Roman" w:hAnsi="Century Gothic" w:cs="Times New Roman"/>
          <w:sz w:val="18"/>
          <w:szCs w:val="18"/>
          <w:lang w:eastAsia="ar-SA"/>
        </w:rPr>
        <w:t xml:space="preserve"> Zamawiający </w:t>
      </w:r>
      <w:r w:rsidR="00406DEF">
        <w:rPr>
          <w:rFonts w:ascii="Century Gothic" w:eastAsia="Times New Roman" w:hAnsi="Century Gothic" w:cs="Times New Roman"/>
          <w:sz w:val="18"/>
          <w:szCs w:val="18"/>
          <w:lang w:eastAsia="ar-SA"/>
        </w:rPr>
        <w:t xml:space="preserve"> informuje, iż nie </w:t>
      </w:r>
      <w:r w:rsidRPr="00654907">
        <w:rPr>
          <w:rFonts w:ascii="Century Gothic" w:eastAsia="Times New Roman" w:hAnsi="Century Gothic" w:cs="Times New Roman"/>
          <w:sz w:val="18"/>
          <w:szCs w:val="18"/>
          <w:lang w:eastAsia="ar-SA"/>
        </w:rPr>
        <w:t>wymaga  wniesienia wadium</w:t>
      </w:r>
      <w:r w:rsidR="00644CEC" w:rsidRPr="00654907">
        <w:rPr>
          <w:rFonts w:ascii="Century Gothic" w:eastAsia="Times New Roman" w:hAnsi="Century Gothic" w:cs="Arial"/>
          <w:sz w:val="18"/>
          <w:szCs w:val="18"/>
          <w:lang w:eastAsia="ar-SA"/>
        </w:rPr>
        <w:t xml:space="preserve">. </w:t>
      </w:r>
    </w:p>
    <w:p w14:paraId="5CC36972" w14:textId="5915EA95" w:rsidR="00D1126A" w:rsidRDefault="00D1126A" w:rsidP="00684347">
      <w:pPr>
        <w:tabs>
          <w:tab w:val="left" w:pos="426"/>
        </w:tabs>
        <w:suppressAutoHyphens/>
        <w:spacing w:after="0" w:line="200" w:lineRule="atLeast"/>
        <w:jc w:val="both"/>
        <w:rPr>
          <w:rFonts w:ascii="Century Gothic" w:eastAsia="Times New Roman" w:hAnsi="Century Gothic" w:cs="Arial"/>
          <w:b/>
          <w:bCs/>
          <w:sz w:val="20"/>
          <w:szCs w:val="20"/>
          <w:u w:val="single"/>
          <w:lang w:eastAsia="ar-SA"/>
        </w:rPr>
      </w:pPr>
      <w:r w:rsidRPr="00684347">
        <w:rPr>
          <w:rFonts w:ascii="Century Gothic" w:eastAsia="Times New Roman" w:hAnsi="Century Gothic" w:cs="Arial"/>
          <w:b/>
          <w:bCs/>
          <w:sz w:val="20"/>
          <w:szCs w:val="20"/>
          <w:lang w:eastAsia="ar-SA"/>
        </w:rPr>
        <w:t>X</w:t>
      </w:r>
      <w:r w:rsidR="005F14B6">
        <w:rPr>
          <w:rFonts w:ascii="Century Gothic" w:eastAsia="Times New Roman" w:hAnsi="Century Gothic" w:cs="Arial"/>
          <w:b/>
          <w:bCs/>
          <w:sz w:val="20"/>
          <w:szCs w:val="20"/>
          <w:lang w:eastAsia="ar-SA"/>
        </w:rPr>
        <w:t>V</w:t>
      </w:r>
      <w:r w:rsidRPr="00684347">
        <w:rPr>
          <w:rFonts w:ascii="Century Gothic" w:eastAsia="Times New Roman" w:hAnsi="Century Gothic" w:cs="Arial"/>
          <w:b/>
          <w:bCs/>
          <w:sz w:val="20"/>
          <w:szCs w:val="20"/>
          <w:lang w:eastAsia="ar-SA"/>
        </w:rPr>
        <w:t xml:space="preserve">. </w:t>
      </w:r>
      <w:r w:rsidR="00840F9A">
        <w:rPr>
          <w:rFonts w:ascii="Century Gothic" w:eastAsia="Times New Roman" w:hAnsi="Century Gothic" w:cs="Arial"/>
          <w:b/>
          <w:bCs/>
          <w:sz w:val="20"/>
          <w:szCs w:val="20"/>
          <w:lang w:eastAsia="ar-SA"/>
        </w:rPr>
        <w:t xml:space="preserve"> </w:t>
      </w:r>
      <w:r w:rsidRPr="00684347">
        <w:rPr>
          <w:rFonts w:ascii="Century Gothic" w:eastAsia="Times New Roman" w:hAnsi="Century Gothic" w:cs="Arial"/>
          <w:b/>
          <w:bCs/>
          <w:sz w:val="20"/>
          <w:szCs w:val="20"/>
          <w:lang w:eastAsia="ar-SA"/>
        </w:rPr>
        <w:t xml:space="preserve"> </w:t>
      </w:r>
      <w:r w:rsidRPr="00684347">
        <w:rPr>
          <w:rFonts w:ascii="Century Gothic" w:eastAsia="Times New Roman" w:hAnsi="Century Gothic" w:cs="Arial"/>
          <w:b/>
          <w:bCs/>
          <w:sz w:val="20"/>
          <w:szCs w:val="20"/>
          <w:u w:val="single"/>
          <w:lang w:eastAsia="ar-SA"/>
        </w:rPr>
        <w:t>TERMIN  ZWIĄZANIA OFERTĄ.</w:t>
      </w:r>
    </w:p>
    <w:p w14:paraId="466DF713" w14:textId="03AC7EAE" w:rsidR="00684347" w:rsidRDefault="00684347" w:rsidP="00684347">
      <w:pPr>
        <w:tabs>
          <w:tab w:val="left" w:pos="426"/>
        </w:tabs>
        <w:suppressAutoHyphens/>
        <w:spacing w:after="0" w:line="200" w:lineRule="atLeast"/>
        <w:jc w:val="both"/>
        <w:rPr>
          <w:rFonts w:ascii="Century Gothic" w:eastAsia="Times New Roman" w:hAnsi="Century Gothic" w:cs="Arial"/>
          <w:b/>
          <w:bCs/>
          <w:sz w:val="20"/>
          <w:szCs w:val="20"/>
          <w:u w:val="single"/>
          <w:lang w:eastAsia="ar-SA"/>
        </w:rPr>
      </w:pPr>
    </w:p>
    <w:p w14:paraId="044B6081" w14:textId="168F385F" w:rsidR="00684347" w:rsidRPr="00A92F9E" w:rsidRDefault="00840F9A" w:rsidP="00A86079">
      <w:pPr>
        <w:tabs>
          <w:tab w:val="left" w:pos="851"/>
        </w:tabs>
        <w:suppressAutoHyphens/>
        <w:spacing w:after="0" w:line="200" w:lineRule="atLeast"/>
        <w:ind w:left="851"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84347" w:rsidRPr="00A92F9E">
        <w:rPr>
          <w:rFonts w:ascii="Century Gothic" w:eastAsia="Times New Roman" w:hAnsi="Century Gothic" w:cs="Arial"/>
          <w:sz w:val="18"/>
          <w:szCs w:val="18"/>
          <w:lang w:eastAsia="ar-SA"/>
        </w:rPr>
        <w:t>1.</w:t>
      </w:r>
      <w:r w:rsidR="00684347" w:rsidRPr="00A92F9E">
        <w:rPr>
          <w:rFonts w:ascii="Century Gothic" w:eastAsia="Times New Roman" w:hAnsi="Century Gothic" w:cs="Arial"/>
          <w:sz w:val="18"/>
          <w:szCs w:val="18"/>
          <w:lang w:eastAsia="ar-SA"/>
        </w:rPr>
        <w:tab/>
        <w:t xml:space="preserve">Wykonawca będzie związany ofertą przez okres </w:t>
      </w:r>
      <w:r w:rsidR="00684347" w:rsidRPr="003F0F36">
        <w:rPr>
          <w:rFonts w:ascii="Century Gothic" w:eastAsia="Times New Roman" w:hAnsi="Century Gothic" w:cs="Arial"/>
          <w:b/>
          <w:bCs/>
          <w:sz w:val="18"/>
          <w:szCs w:val="18"/>
          <w:lang w:eastAsia="ar-SA"/>
        </w:rPr>
        <w:t>30 dni</w:t>
      </w:r>
      <w:r w:rsidR="00684347" w:rsidRPr="00A92F9E">
        <w:rPr>
          <w:rFonts w:ascii="Century Gothic" w:eastAsia="Times New Roman" w:hAnsi="Century Gothic" w:cs="Arial"/>
          <w:sz w:val="18"/>
          <w:szCs w:val="18"/>
          <w:lang w:eastAsia="ar-SA"/>
        </w:rPr>
        <w:t xml:space="preserve">, </w:t>
      </w:r>
      <w:r w:rsidR="00684347" w:rsidRPr="00A92F9E">
        <w:rPr>
          <w:rFonts w:ascii="Century Gothic" w:eastAsia="Times New Roman" w:hAnsi="Century Gothic" w:cs="Arial"/>
          <w:b/>
          <w:bCs/>
          <w:sz w:val="18"/>
          <w:szCs w:val="18"/>
          <w:lang w:eastAsia="ar-SA"/>
        </w:rPr>
        <w:t>tj</w:t>
      </w:r>
      <w:r w:rsidR="00684347" w:rsidRPr="00070B68">
        <w:rPr>
          <w:rFonts w:ascii="Century Gothic" w:eastAsia="Times New Roman" w:hAnsi="Century Gothic" w:cs="Arial"/>
          <w:b/>
          <w:bCs/>
          <w:sz w:val="18"/>
          <w:szCs w:val="18"/>
          <w:lang w:eastAsia="ar-SA"/>
        </w:rPr>
        <w:t>. do dnia</w:t>
      </w:r>
      <w:r w:rsidR="009C0FFE" w:rsidRPr="00070B68">
        <w:rPr>
          <w:rFonts w:ascii="Century Gothic" w:eastAsia="Times New Roman" w:hAnsi="Century Gothic" w:cs="Arial"/>
          <w:b/>
          <w:bCs/>
          <w:sz w:val="18"/>
          <w:szCs w:val="18"/>
          <w:lang w:eastAsia="ar-SA"/>
        </w:rPr>
        <w:t xml:space="preserve"> </w:t>
      </w:r>
      <w:r w:rsidR="00027C50">
        <w:rPr>
          <w:rFonts w:ascii="Century Gothic" w:eastAsia="Times New Roman" w:hAnsi="Century Gothic" w:cs="Arial"/>
          <w:b/>
          <w:bCs/>
          <w:sz w:val="18"/>
          <w:szCs w:val="18"/>
          <w:lang w:eastAsia="ar-SA"/>
        </w:rPr>
        <w:t>12.03.</w:t>
      </w:r>
      <w:r w:rsidR="0058244B">
        <w:rPr>
          <w:rFonts w:ascii="Century Gothic" w:eastAsia="Times New Roman" w:hAnsi="Century Gothic" w:cs="Arial"/>
          <w:b/>
          <w:bCs/>
          <w:sz w:val="18"/>
          <w:szCs w:val="18"/>
          <w:lang w:eastAsia="ar-SA"/>
        </w:rPr>
        <w:t>202</w:t>
      </w:r>
      <w:r w:rsidR="0081481D">
        <w:rPr>
          <w:rFonts w:ascii="Century Gothic" w:eastAsia="Times New Roman" w:hAnsi="Century Gothic" w:cs="Arial"/>
          <w:b/>
          <w:bCs/>
          <w:sz w:val="18"/>
          <w:szCs w:val="18"/>
          <w:lang w:eastAsia="ar-SA"/>
        </w:rPr>
        <w:t>4</w:t>
      </w:r>
      <w:r w:rsidR="00684347" w:rsidRPr="00070B68">
        <w:rPr>
          <w:rFonts w:ascii="Century Gothic" w:eastAsia="Times New Roman" w:hAnsi="Century Gothic" w:cs="Arial"/>
          <w:b/>
          <w:bCs/>
          <w:sz w:val="18"/>
          <w:szCs w:val="18"/>
          <w:lang w:eastAsia="ar-SA"/>
        </w:rPr>
        <w:t xml:space="preserve"> r.</w:t>
      </w:r>
      <w:r w:rsidR="00684347" w:rsidRPr="00070B68">
        <w:rPr>
          <w:rFonts w:ascii="Century Gothic" w:eastAsia="Times New Roman" w:hAnsi="Century Gothic" w:cs="Arial"/>
          <w:sz w:val="18"/>
          <w:szCs w:val="18"/>
          <w:lang w:eastAsia="ar-SA"/>
        </w:rPr>
        <w:t xml:space="preserve"> Bieg terminu związania ofertą rozpoczyna się </w:t>
      </w:r>
      <w:r w:rsidR="00B01986" w:rsidRPr="00070B68">
        <w:rPr>
          <w:rFonts w:ascii="Century Gothic" w:eastAsia="Times New Roman" w:hAnsi="Century Gothic" w:cs="Arial"/>
          <w:sz w:val="18"/>
          <w:szCs w:val="18"/>
          <w:lang w:eastAsia="ar-SA"/>
        </w:rPr>
        <w:t xml:space="preserve">w dniu </w:t>
      </w:r>
      <w:r w:rsidR="00684347" w:rsidRPr="00070B68">
        <w:rPr>
          <w:rFonts w:ascii="Century Gothic" w:eastAsia="Times New Roman" w:hAnsi="Century Gothic" w:cs="Arial"/>
          <w:sz w:val="18"/>
          <w:szCs w:val="18"/>
          <w:lang w:eastAsia="ar-SA"/>
        </w:rPr>
        <w:t>składania ofert.</w:t>
      </w:r>
    </w:p>
    <w:p w14:paraId="5AC1E15F" w14:textId="2E6ECA70" w:rsidR="00684347" w:rsidRPr="00295034" w:rsidRDefault="00840F9A" w:rsidP="00A86079">
      <w:pPr>
        <w:tabs>
          <w:tab w:val="left" w:pos="709"/>
          <w:tab w:val="left" w:pos="851"/>
          <w:tab w:val="left" w:pos="1134"/>
        </w:tabs>
        <w:suppressAutoHyphens/>
        <w:spacing w:after="0" w:line="200" w:lineRule="atLeast"/>
        <w:ind w:left="851" w:hanging="425"/>
        <w:jc w:val="both"/>
        <w:rPr>
          <w:rFonts w:ascii="Century Gothic" w:eastAsia="Times New Roman" w:hAnsi="Century Gothic" w:cs="Arial"/>
          <w:sz w:val="18"/>
          <w:szCs w:val="18"/>
          <w:lang w:eastAsia="ar-SA"/>
        </w:rPr>
      </w:pPr>
      <w:r w:rsidRPr="00A92F9E">
        <w:rPr>
          <w:rFonts w:ascii="Century Gothic" w:eastAsia="Times New Roman" w:hAnsi="Century Gothic" w:cs="Arial"/>
          <w:sz w:val="18"/>
          <w:szCs w:val="18"/>
          <w:lang w:eastAsia="ar-SA"/>
        </w:rPr>
        <w:t xml:space="preserve"> </w:t>
      </w:r>
      <w:r w:rsidR="00684347" w:rsidRPr="00A92F9E">
        <w:rPr>
          <w:rFonts w:ascii="Century Gothic" w:eastAsia="Times New Roman" w:hAnsi="Century Gothic" w:cs="Arial"/>
          <w:sz w:val="18"/>
          <w:szCs w:val="18"/>
          <w:lang w:eastAsia="ar-SA"/>
        </w:rPr>
        <w:t>2.</w:t>
      </w:r>
      <w:r w:rsidR="00684347" w:rsidRPr="00A92F9E">
        <w:rPr>
          <w:rFonts w:ascii="Century Gothic" w:eastAsia="Times New Roman" w:hAnsi="Century Gothic" w:cs="Arial"/>
          <w:sz w:val="18"/>
          <w:szCs w:val="18"/>
          <w:lang w:eastAsia="ar-SA"/>
        </w:rPr>
        <w:tab/>
      </w:r>
      <w:r w:rsidR="00A86079">
        <w:rPr>
          <w:rFonts w:ascii="Century Gothic" w:eastAsia="Times New Roman" w:hAnsi="Century Gothic" w:cs="Arial"/>
          <w:sz w:val="18"/>
          <w:szCs w:val="18"/>
          <w:lang w:eastAsia="ar-SA"/>
        </w:rPr>
        <w:t xml:space="preserve">  </w:t>
      </w:r>
      <w:r w:rsidR="00684347" w:rsidRPr="00A92F9E">
        <w:rPr>
          <w:rFonts w:ascii="Century Gothic" w:eastAsia="Times New Roman" w:hAnsi="Century Gothic" w:cs="Arial"/>
          <w:sz w:val="18"/>
          <w:szCs w:val="18"/>
          <w:lang w:eastAsia="ar-SA"/>
        </w:rPr>
        <w:t xml:space="preserve">W przypadku gdy wybór najkorzystniejszej oferty nie nastąpi przed upływem terminu związania ofertą wskazanego w </w:t>
      </w:r>
      <w:r w:rsidR="00D87917" w:rsidRPr="00A92F9E">
        <w:rPr>
          <w:rFonts w:ascii="Century Gothic" w:eastAsia="Times New Roman" w:hAnsi="Century Gothic" w:cs="Arial"/>
          <w:sz w:val="18"/>
          <w:szCs w:val="18"/>
          <w:lang w:eastAsia="ar-SA"/>
        </w:rPr>
        <w:t>pkt</w:t>
      </w:r>
      <w:r w:rsidR="00684347" w:rsidRPr="00A92F9E">
        <w:rPr>
          <w:rFonts w:ascii="Century Gothic" w:eastAsia="Times New Roman" w:hAnsi="Century Gothic" w:cs="Arial"/>
          <w:sz w:val="18"/>
          <w:szCs w:val="18"/>
          <w:lang w:eastAsia="ar-SA"/>
        </w:rPr>
        <w:t xml:space="preserve"> 1, Zamawiający przed upływem terminu związania</w:t>
      </w:r>
      <w:r w:rsidR="00684347" w:rsidRPr="00295034">
        <w:rPr>
          <w:rFonts w:ascii="Century Gothic" w:eastAsia="Times New Roman" w:hAnsi="Century Gothic" w:cs="Arial"/>
          <w:sz w:val="18"/>
          <w:szCs w:val="18"/>
          <w:lang w:eastAsia="ar-SA"/>
        </w:rPr>
        <w:t xml:space="preserve">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3409E22" w14:textId="77777777" w:rsidR="00684347" w:rsidRDefault="00684347" w:rsidP="00684347">
      <w:pPr>
        <w:tabs>
          <w:tab w:val="left" w:pos="426"/>
        </w:tabs>
        <w:suppressAutoHyphens/>
        <w:spacing w:after="0" w:line="200" w:lineRule="atLeast"/>
        <w:jc w:val="both"/>
        <w:rPr>
          <w:rFonts w:ascii="Century Gothic" w:eastAsia="Times New Roman" w:hAnsi="Century Gothic" w:cs="Arial"/>
          <w:sz w:val="18"/>
          <w:szCs w:val="18"/>
          <w:lang w:eastAsia="ar-SA"/>
        </w:rPr>
      </w:pPr>
    </w:p>
    <w:p w14:paraId="1E4290BF" w14:textId="38B8373A" w:rsidR="00D1126A" w:rsidRDefault="00D1126A" w:rsidP="00572A41">
      <w:pPr>
        <w:tabs>
          <w:tab w:val="left" w:pos="1418"/>
        </w:tabs>
        <w:suppressAutoHyphens/>
        <w:spacing w:after="0" w:line="200" w:lineRule="atLeast"/>
        <w:ind w:left="1440" w:hanging="1440"/>
        <w:jc w:val="both"/>
        <w:rPr>
          <w:rFonts w:ascii="Century Gothic" w:eastAsia="Times New Roman" w:hAnsi="Century Gothic" w:cs="Arial"/>
          <w:b/>
          <w:bCs/>
          <w:sz w:val="20"/>
          <w:szCs w:val="20"/>
          <w:u w:val="single"/>
          <w:lang w:eastAsia="ar-SA"/>
        </w:rPr>
      </w:pPr>
      <w:r w:rsidRPr="00684347">
        <w:rPr>
          <w:rFonts w:ascii="Century Gothic" w:eastAsia="Times New Roman" w:hAnsi="Century Gothic" w:cs="Arial"/>
          <w:b/>
          <w:bCs/>
          <w:sz w:val="20"/>
          <w:szCs w:val="20"/>
          <w:lang w:eastAsia="ar-SA"/>
        </w:rPr>
        <w:t>X</w:t>
      </w:r>
      <w:r w:rsidR="00684347" w:rsidRPr="00684347">
        <w:rPr>
          <w:rFonts w:ascii="Century Gothic" w:eastAsia="Times New Roman" w:hAnsi="Century Gothic" w:cs="Arial"/>
          <w:b/>
          <w:bCs/>
          <w:sz w:val="20"/>
          <w:szCs w:val="20"/>
          <w:lang w:eastAsia="ar-SA"/>
        </w:rPr>
        <w:t>V</w:t>
      </w:r>
      <w:r w:rsidR="00807297">
        <w:rPr>
          <w:rFonts w:ascii="Century Gothic" w:eastAsia="Times New Roman" w:hAnsi="Century Gothic" w:cs="Arial"/>
          <w:b/>
          <w:bCs/>
          <w:sz w:val="20"/>
          <w:szCs w:val="20"/>
          <w:lang w:eastAsia="ar-SA"/>
        </w:rPr>
        <w:t>I</w:t>
      </w:r>
      <w:r w:rsidRPr="00684347">
        <w:rPr>
          <w:rFonts w:ascii="Century Gothic" w:eastAsia="Times New Roman" w:hAnsi="Century Gothic" w:cs="Arial"/>
          <w:b/>
          <w:bCs/>
          <w:sz w:val="20"/>
          <w:szCs w:val="20"/>
          <w:lang w:eastAsia="ar-SA"/>
        </w:rPr>
        <w:t xml:space="preserve">.  </w:t>
      </w:r>
      <w:r w:rsidR="00692ACD">
        <w:rPr>
          <w:rFonts w:ascii="Century Gothic" w:eastAsia="Times New Roman" w:hAnsi="Century Gothic" w:cs="Arial"/>
          <w:b/>
          <w:bCs/>
          <w:sz w:val="20"/>
          <w:szCs w:val="20"/>
          <w:lang w:eastAsia="ar-SA"/>
        </w:rPr>
        <w:t xml:space="preserve"> </w:t>
      </w:r>
      <w:r w:rsidRPr="00684347">
        <w:rPr>
          <w:rFonts w:ascii="Century Gothic" w:eastAsia="Times New Roman" w:hAnsi="Century Gothic" w:cs="Arial"/>
          <w:b/>
          <w:bCs/>
          <w:sz w:val="20"/>
          <w:szCs w:val="20"/>
          <w:u w:val="single"/>
          <w:lang w:eastAsia="ar-SA"/>
        </w:rPr>
        <w:t>OPIS  SPOSOBU  PRZYGOTOWANIA  OFERTY.</w:t>
      </w:r>
    </w:p>
    <w:p w14:paraId="2CC42461" w14:textId="5AE6C5EC" w:rsidR="004D29FF" w:rsidRDefault="004D29FF" w:rsidP="00572A41">
      <w:pPr>
        <w:tabs>
          <w:tab w:val="left" w:pos="1418"/>
        </w:tabs>
        <w:suppressAutoHyphens/>
        <w:spacing w:after="0" w:line="200" w:lineRule="atLeast"/>
        <w:ind w:left="1440" w:hanging="1440"/>
        <w:jc w:val="both"/>
        <w:rPr>
          <w:rFonts w:ascii="Century Gothic" w:eastAsia="Times New Roman" w:hAnsi="Century Gothic" w:cs="Arial"/>
          <w:b/>
          <w:bCs/>
          <w:sz w:val="20"/>
          <w:szCs w:val="20"/>
          <w:u w:val="single"/>
          <w:lang w:eastAsia="ar-SA"/>
        </w:rPr>
      </w:pPr>
    </w:p>
    <w:p w14:paraId="1ABC7A93" w14:textId="72223A27" w:rsidR="004D29FF" w:rsidRPr="006563EF" w:rsidRDefault="004D29FF">
      <w:pPr>
        <w:numPr>
          <w:ilvl w:val="0"/>
          <w:numId w:val="7"/>
        </w:numPr>
        <w:tabs>
          <w:tab w:val="clear" w:pos="1706"/>
          <w:tab w:val="left" w:pos="851"/>
        </w:tabs>
        <w:suppressAutoHyphens/>
        <w:spacing w:after="0" w:line="200" w:lineRule="atLeast"/>
        <w:ind w:hanging="130"/>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Wykonawca może złożyć tylko jedną ofertę.</w:t>
      </w:r>
    </w:p>
    <w:p w14:paraId="4BB70D54" w14:textId="717045BC" w:rsidR="004D29FF" w:rsidRPr="006563EF" w:rsidRDefault="004D29FF">
      <w:pPr>
        <w:numPr>
          <w:ilvl w:val="0"/>
          <w:numId w:val="7"/>
        </w:numPr>
        <w:tabs>
          <w:tab w:val="clear" w:pos="1706"/>
          <w:tab w:val="left" w:pos="851"/>
        </w:tabs>
        <w:suppressAutoHyphens/>
        <w:spacing w:after="0" w:line="200" w:lineRule="atLeast"/>
        <w:ind w:hanging="130"/>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Treść oferty musi odpowiadać treści SWZ.</w:t>
      </w:r>
    </w:p>
    <w:p w14:paraId="48873BA3" w14:textId="695D90DD" w:rsidR="004D29FF" w:rsidRPr="00E30EE1" w:rsidRDefault="004D29FF">
      <w:pPr>
        <w:numPr>
          <w:ilvl w:val="0"/>
          <w:numId w:val="7"/>
        </w:numPr>
        <w:tabs>
          <w:tab w:val="clear" w:pos="1706"/>
          <w:tab w:val="left" w:pos="851"/>
        </w:tabs>
        <w:suppressAutoHyphens/>
        <w:spacing w:after="0" w:line="200" w:lineRule="atLeast"/>
        <w:ind w:left="851" w:hanging="284"/>
        <w:jc w:val="both"/>
        <w:rPr>
          <w:rFonts w:ascii="Century Gothic" w:eastAsia="Times New Roman" w:hAnsi="Century Gothic" w:cs="Arial"/>
          <w:b/>
          <w:bCs/>
          <w:sz w:val="18"/>
          <w:szCs w:val="18"/>
          <w:lang w:eastAsia="ar-SA"/>
        </w:rPr>
      </w:pPr>
      <w:r w:rsidRPr="00E30EE1">
        <w:rPr>
          <w:rFonts w:ascii="Century Gothic" w:eastAsia="Times New Roman" w:hAnsi="Century Gothic" w:cs="Arial"/>
          <w:b/>
          <w:bCs/>
          <w:sz w:val="18"/>
          <w:szCs w:val="18"/>
          <w:lang w:eastAsia="ar-SA"/>
        </w:rPr>
        <w:t xml:space="preserve">Ofertę składa się na Formularzu </w:t>
      </w:r>
      <w:r w:rsidR="00BD71B5" w:rsidRPr="00E30EE1">
        <w:rPr>
          <w:rFonts w:ascii="Century Gothic" w:eastAsia="Times New Roman" w:hAnsi="Century Gothic" w:cs="Arial"/>
          <w:b/>
          <w:bCs/>
          <w:sz w:val="18"/>
          <w:szCs w:val="18"/>
          <w:lang w:eastAsia="ar-SA"/>
        </w:rPr>
        <w:t>o</w:t>
      </w:r>
      <w:r w:rsidRPr="00E30EE1">
        <w:rPr>
          <w:rFonts w:ascii="Century Gothic" w:eastAsia="Times New Roman" w:hAnsi="Century Gothic" w:cs="Arial"/>
          <w:b/>
          <w:bCs/>
          <w:sz w:val="18"/>
          <w:szCs w:val="18"/>
          <w:lang w:eastAsia="ar-SA"/>
        </w:rPr>
        <w:t>fertowym</w:t>
      </w:r>
      <w:r w:rsidR="0054516D" w:rsidRPr="00E30EE1">
        <w:rPr>
          <w:rFonts w:ascii="Century Gothic" w:eastAsia="Times New Roman" w:hAnsi="Century Gothic" w:cs="Arial"/>
          <w:b/>
          <w:bCs/>
          <w:sz w:val="18"/>
          <w:szCs w:val="18"/>
          <w:lang w:eastAsia="ar-SA"/>
        </w:rPr>
        <w:t xml:space="preserve"> </w:t>
      </w:r>
      <w:r w:rsidRPr="00E30EE1">
        <w:rPr>
          <w:rFonts w:ascii="Century Gothic" w:eastAsia="Times New Roman" w:hAnsi="Century Gothic" w:cs="Arial"/>
          <w:b/>
          <w:bCs/>
          <w:sz w:val="18"/>
          <w:szCs w:val="18"/>
          <w:lang w:eastAsia="ar-SA"/>
        </w:rPr>
        <w:t xml:space="preserve">– zgodnie z </w:t>
      </w:r>
      <w:r w:rsidR="00BD71B5" w:rsidRPr="00E30EE1">
        <w:rPr>
          <w:rFonts w:ascii="Century Gothic" w:eastAsia="Times New Roman" w:hAnsi="Century Gothic" w:cs="Arial"/>
          <w:b/>
          <w:bCs/>
          <w:sz w:val="18"/>
          <w:szCs w:val="18"/>
          <w:lang w:eastAsia="ar-SA"/>
        </w:rPr>
        <w:t>z</w:t>
      </w:r>
      <w:r w:rsidRPr="00E30EE1">
        <w:rPr>
          <w:rFonts w:ascii="Century Gothic" w:eastAsia="Times New Roman" w:hAnsi="Century Gothic" w:cs="Arial"/>
          <w:b/>
          <w:bCs/>
          <w:sz w:val="18"/>
          <w:szCs w:val="18"/>
          <w:lang w:eastAsia="ar-SA"/>
        </w:rPr>
        <w:t xml:space="preserve">ałącznikiem nr </w:t>
      </w:r>
      <w:r w:rsidR="00220238" w:rsidRPr="00E30EE1">
        <w:rPr>
          <w:rFonts w:ascii="Century Gothic" w:eastAsia="Times New Roman" w:hAnsi="Century Gothic" w:cs="Arial"/>
          <w:b/>
          <w:bCs/>
          <w:sz w:val="18"/>
          <w:szCs w:val="18"/>
          <w:lang w:eastAsia="ar-SA"/>
        </w:rPr>
        <w:t>2</w:t>
      </w:r>
      <w:r w:rsidRPr="00E30EE1">
        <w:rPr>
          <w:rFonts w:ascii="Century Gothic" w:eastAsia="Times New Roman" w:hAnsi="Century Gothic" w:cs="Arial"/>
          <w:b/>
          <w:bCs/>
          <w:sz w:val="18"/>
          <w:szCs w:val="18"/>
          <w:lang w:eastAsia="ar-SA"/>
        </w:rPr>
        <w:t xml:space="preserve"> do SWZ. Wraz z ofertą Wykonawca jest zobowiązany złożyć:</w:t>
      </w:r>
    </w:p>
    <w:p w14:paraId="20F46994" w14:textId="473D3803" w:rsidR="00DD0211" w:rsidRDefault="00DD0211">
      <w:pPr>
        <w:numPr>
          <w:ilvl w:val="0"/>
          <w:numId w:val="8"/>
        </w:numPr>
        <w:tabs>
          <w:tab w:val="left" w:pos="851"/>
          <w:tab w:val="left" w:pos="1418"/>
        </w:tabs>
        <w:suppressAutoHyphens/>
        <w:spacing w:after="0" w:line="200" w:lineRule="atLeast"/>
        <w:jc w:val="both"/>
        <w:rPr>
          <w:rFonts w:ascii="Century Gothic" w:eastAsia="Times New Roman" w:hAnsi="Century Gothic" w:cs="Arial"/>
          <w:b/>
          <w:bCs/>
          <w:sz w:val="18"/>
          <w:szCs w:val="18"/>
          <w:lang w:eastAsia="ar-SA"/>
        </w:rPr>
      </w:pPr>
      <w:r>
        <w:rPr>
          <w:rFonts w:ascii="Century Gothic" w:eastAsia="Times New Roman" w:hAnsi="Century Gothic" w:cs="Arial"/>
          <w:b/>
          <w:bCs/>
          <w:sz w:val="18"/>
          <w:szCs w:val="18"/>
          <w:lang w:eastAsia="ar-SA"/>
        </w:rPr>
        <w:t>wypełniony Formularz z parametrami techniczno-użytkowymi – zgodnie z załącznikiem nr 1 do SWZ pn. Opis przedmiotu zamówienia;</w:t>
      </w:r>
    </w:p>
    <w:p w14:paraId="0707BA2E" w14:textId="05A8348B" w:rsidR="004D29FF" w:rsidRPr="00E30EE1" w:rsidRDefault="00BE0DCE">
      <w:pPr>
        <w:numPr>
          <w:ilvl w:val="0"/>
          <w:numId w:val="8"/>
        </w:numPr>
        <w:tabs>
          <w:tab w:val="left" w:pos="851"/>
          <w:tab w:val="left" w:pos="1418"/>
        </w:tabs>
        <w:suppressAutoHyphens/>
        <w:spacing w:after="0" w:line="200" w:lineRule="atLeast"/>
        <w:jc w:val="both"/>
        <w:rPr>
          <w:rFonts w:ascii="Century Gothic" w:eastAsia="Times New Roman" w:hAnsi="Century Gothic" w:cs="Arial"/>
          <w:b/>
          <w:bCs/>
          <w:sz w:val="18"/>
          <w:szCs w:val="18"/>
          <w:lang w:eastAsia="ar-SA"/>
        </w:rPr>
      </w:pPr>
      <w:r w:rsidRPr="00E30EE1">
        <w:rPr>
          <w:rFonts w:ascii="Century Gothic" w:eastAsia="Times New Roman" w:hAnsi="Century Gothic" w:cs="Arial"/>
          <w:b/>
          <w:bCs/>
          <w:sz w:val="18"/>
          <w:szCs w:val="18"/>
          <w:lang w:eastAsia="ar-SA"/>
        </w:rPr>
        <w:t>o</w:t>
      </w:r>
      <w:r w:rsidR="002829D0" w:rsidRPr="00E30EE1">
        <w:rPr>
          <w:rFonts w:ascii="Century Gothic" w:eastAsia="Times New Roman" w:hAnsi="Century Gothic" w:cs="Arial"/>
          <w:b/>
          <w:bCs/>
          <w:sz w:val="18"/>
          <w:szCs w:val="18"/>
          <w:lang w:eastAsia="ar-SA"/>
        </w:rPr>
        <w:t>świadczenia</w:t>
      </w:r>
      <w:r w:rsidR="004D29FF" w:rsidRPr="00E30EE1">
        <w:rPr>
          <w:rFonts w:ascii="Century Gothic" w:eastAsia="Times New Roman" w:hAnsi="Century Gothic" w:cs="Arial"/>
          <w:b/>
          <w:bCs/>
          <w:sz w:val="18"/>
          <w:szCs w:val="18"/>
          <w:lang w:eastAsia="ar-SA"/>
        </w:rPr>
        <w:t xml:space="preserve">, o których mowa w Rozdziale  </w:t>
      </w:r>
      <w:r w:rsidR="002829D0" w:rsidRPr="00E30EE1">
        <w:rPr>
          <w:rFonts w:ascii="Century Gothic" w:eastAsia="Times New Roman" w:hAnsi="Century Gothic" w:cs="Arial"/>
          <w:b/>
          <w:bCs/>
          <w:sz w:val="18"/>
          <w:szCs w:val="18"/>
          <w:lang w:eastAsia="ar-SA"/>
        </w:rPr>
        <w:t xml:space="preserve">IX </w:t>
      </w:r>
      <w:r w:rsidR="00D87917" w:rsidRPr="00E30EE1">
        <w:rPr>
          <w:rFonts w:ascii="Century Gothic" w:eastAsia="Times New Roman" w:hAnsi="Century Gothic" w:cs="Arial"/>
          <w:b/>
          <w:bCs/>
          <w:sz w:val="18"/>
          <w:szCs w:val="18"/>
          <w:lang w:eastAsia="ar-SA"/>
        </w:rPr>
        <w:t>pkt</w:t>
      </w:r>
      <w:r w:rsidR="004D29FF" w:rsidRPr="00E30EE1">
        <w:rPr>
          <w:rFonts w:ascii="Century Gothic" w:eastAsia="Times New Roman" w:hAnsi="Century Gothic" w:cs="Arial"/>
          <w:b/>
          <w:bCs/>
          <w:sz w:val="18"/>
          <w:szCs w:val="18"/>
          <w:lang w:eastAsia="ar-SA"/>
        </w:rPr>
        <w:t xml:space="preserve"> </w:t>
      </w:r>
      <w:r w:rsidR="005A2613" w:rsidRPr="00E30EE1">
        <w:rPr>
          <w:rFonts w:ascii="Century Gothic" w:eastAsia="Times New Roman" w:hAnsi="Century Gothic" w:cs="Arial"/>
          <w:b/>
          <w:bCs/>
          <w:sz w:val="18"/>
          <w:szCs w:val="18"/>
          <w:lang w:eastAsia="ar-SA"/>
        </w:rPr>
        <w:t>1</w:t>
      </w:r>
      <w:r w:rsidR="004D29FF" w:rsidRPr="00E30EE1">
        <w:rPr>
          <w:rFonts w:ascii="Century Gothic" w:eastAsia="Times New Roman" w:hAnsi="Century Gothic" w:cs="Arial"/>
          <w:b/>
          <w:bCs/>
          <w:sz w:val="18"/>
          <w:szCs w:val="18"/>
          <w:lang w:eastAsia="ar-SA"/>
        </w:rPr>
        <w:t xml:space="preserve"> SWZ;</w:t>
      </w:r>
    </w:p>
    <w:p w14:paraId="4E7E21A5" w14:textId="5DCDCD7A" w:rsidR="004D29FF" w:rsidRPr="00E30EE1" w:rsidRDefault="004D29FF">
      <w:pPr>
        <w:numPr>
          <w:ilvl w:val="0"/>
          <w:numId w:val="8"/>
        </w:numPr>
        <w:tabs>
          <w:tab w:val="left" w:pos="851"/>
          <w:tab w:val="left" w:pos="1418"/>
        </w:tabs>
        <w:suppressAutoHyphens/>
        <w:spacing w:after="0" w:line="200" w:lineRule="atLeast"/>
        <w:jc w:val="both"/>
        <w:rPr>
          <w:rFonts w:ascii="Century Gothic" w:eastAsia="Times New Roman" w:hAnsi="Century Gothic" w:cs="Arial"/>
          <w:b/>
          <w:bCs/>
          <w:sz w:val="18"/>
          <w:szCs w:val="18"/>
          <w:lang w:eastAsia="ar-SA"/>
        </w:rPr>
      </w:pPr>
      <w:r w:rsidRPr="00E30EE1">
        <w:rPr>
          <w:rFonts w:ascii="Century Gothic" w:eastAsia="Times New Roman" w:hAnsi="Century Gothic" w:cs="Arial"/>
          <w:b/>
          <w:bCs/>
          <w:sz w:val="18"/>
          <w:szCs w:val="18"/>
          <w:lang w:eastAsia="ar-SA"/>
        </w:rPr>
        <w:t xml:space="preserve">zobowiązanie innego podmiotu, o którym mowa w Rozdziale </w:t>
      </w:r>
      <w:r w:rsidR="00E34F64" w:rsidRPr="00E30EE1">
        <w:rPr>
          <w:rFonts w:ascii="Century Gothic" w:eastAsia="Times New Roman" w:hAnsi="Century Gothic" w:cs="Arial"/>
          <w:b/>
          <w:bCs/>
          <w:sz w:val="18"/>
          <w:szCs w:val="18"/>
          <w:lang w:eastAsia="ar-SA"/>
        </w:rPr>
        <w:t>X</w:t>
      </w:r>
      <w:r w:rsidR="00084EA6" w:rsidRPr="00E30EE1">
        <w:rPr>
          <w:rFonts w:ascii="Century Gothic" w:eastAsia="Times New Roman" w:hAnsi="Century Gothic" w:cs="Arial"/>
          <w:b/>
          <w:bCs/>
          <w:sz w:val="18"/>
          <w:szCs w:val="18"/>
          <w:lang w:eastAsia="ar-SA"/>
        </w:rPr>
        <w:t>I</w:t>
      </w:r>
      <w:r w:rsidR="00E34F64" w:rsidRPr="00E30EE1">
        <w:rPr>
          <w:rFonts w:ascii="Century Gothic" w:eastAsia="Times New Roman" w:hAnsi="Century Gothic" w:cs="Arial"/>
          <w:b/>
          <w:bCs/>
          <w:sz w:val="18"/>
          <w:szCs w:val="18"/>
          <w:lang w:eastAsia="ar-SA"/>
        </w:rPr>
        <w:t xml:space="preserve"> </w:t>
      </w:r>
      <w:r w:rsidR="00D87917" w:rsidRPr="00E30EE1">
        <w:rPr>
          <w:rFonts w:ascii="Century Gothic" w:eastAsia="Times New Roman" w:hAnsi="Century Gothic" w:cs="Arial"/>
          <w:b/>
          <w:bCs/>
          <w:sz w:val="18"/>
          <w:szCs w:val="18"/>
          <w:lang w:eastAsia="ar-SA"/>
        </w:rPr>
        <w:t>pkt</w:t>
      </w:r>
      <w:r w:rsidRPr="00E30EE1">
        <w:rPr>
          <w:rFonts w:ascii="Century Gothic" w:eastAsia="Times New Roman" w:hAnsi="Century Gothic" w:cs="Arial"/>
          <w:b/>
          <w:bCs/>
          <w:sz w:val="18"/>
          <w:szCs w:val="18"/>
          <w:lang w:eastAsia="ar-SA"/>
        </w:rPr>
        <w:t xml:space="preserve"> 3 SWZ</w:t>
      </w:r>
      <w:r w:rsidR="00327842" w:rsidRPr="00E30EE1">
        <w:rPr>
          <w:rFonts w:ascii="Century Gothic" w:eastAsia="Times New Roman" w:hAnsi="Century Gothic" w:cs="Arial"/>
          <w:b/>
          <w:bCs/>
          <w:sz w:val="18"/>
          <w:szCs w:val="18"/>
          <w:lang w:eastAsia="ar-SA"/>
        </w:rPr>
        <w:t xml:space="preserve"> (je</w:t>
      </w:r>
      <w:r w:rsidRPr="00E30EE1">
        <w:rPr>
          <w:rFonts w:ascii="Century Gothic" w:eastAsia="Times New Roman" w:hAnsi="Century Gothic" w:cs="Arial"/>
          <w:b/>
          <w:bCs/>
          <w:sz w:val="18"/>
          <w:szCs w:val="18"/>
          <w:lang w:eastAsia="ar-SA"/>
        </w:rPr>
        <w:t>żeli dotyczy);</w:t>
      </w:r>
    </w:p>
    <w:p w14:paraId="6A7DF506" w14:textId="164FF764" w:rsidR="004D29FF" w:rsidRDefault="009241AD">
      <w:pPr>
        <w:numPr>
          <w:ilvl w:val="0"/>
          <w:numId w:val="8"/>
        </w:numPr>
        <w:tabs>
          <w:tab w:val="left" w:pos="851"/>
          <w:tab w:val="left" w:pos="1418"/>
        </w:tabs>
        <w:suppressAutoHyphens/>
        <w:spacing w:after="0" w:line="200" w:lineRule="atLeast"/>
        <w:jc w:val="both"/>
        <w:rPr>
          <w:rFonts w:ascii="Century Gothic" w:eastAsia="Times New Roman" w:hAnsi="Century Gothic" w:cs="Arial"/>
          <w:b/>
          <w:bCs/>
          <w:sz w:val="18"/>
          <w:szCs w:val="18"/>
          <w:lang w:eastAsia="ar-SA"/>
        </w:rPr>
      </w:pPr>
      <w:r w:rsidRPr="00E30EE1">
        <w:rPr>
          <w:rFonts w:ascii="Century Gothic" w:eastAsia="Times New Roman" w:hAnsi="Century Gothic" w:cs="Arial"/>
          <w:b/>
          <w:bCs/>
          <w:sz w:val="18"/>
          <w:szCs w:val="18"/>
          <w:lang w:eastAsia="ar-SA"/>
        </w:rPr>
        <w:t>do</w:t>
      </w:r>
      <w:r w:rsidR="004D29FF" w:rsidRPr="00E30EE1">
        <w:rPr>
          <w:rFonts w:ascii="Century Gothic" w:eastAsia="Times New Roman" w:hAnsi="Century Gothic" w:cs="Arial"/>
          <w:b/>
          <w:bCs/>
          <w:sz w:val="18"/>
          <w:szCs w:val="18"/>
          <w:lang w:eastAsia="ar-SA"/>
        </w:rPr>
        <w:t>kumenty, z których wynika prawo do podpisania oferty</w:t>
      </w:r>
      <w:r w:rsidR="00BE0DCE" w:rsidRPr="00E30EE1">
        <w:rPr>
          <w:rFonts w:ascii="Century Gothic" w:eastAsia="Times New Roman" w:hAnsi="Century Gothic" w:cs="Arial"/>
          <w:b/>
          <w:bCs/>
          <w:sz w:val="18"/>
          <w:szCs w:val="18"/>
          <w:lang w:eastAsia="ar-SA"/>
        </w:rPr>
        <w:t xml:space="preserve"> lub </w:t>
      </w:r>
      <w:r w:rsidR="004D29FF" w:rsidRPr="00E30EE1">
        <w:rPr>
          <w:rFonts w:ascii="Century Gothic" w:eastAsia="Times New Roman" w:hAnsi="Century Gothic" w:cs="Arial"/>
          <w:b/>
          <w:bCs/>
          <w:sz w:val="18"/>
          <w:szCs w:val="18"/>
          <w:lang w:eastAsia="ar-SA"/>
        </w:rPr>
        <w:t xml:space="preserve">odpowiednie pełnomocnictwa (jeżeli dotyczy). </w:t>
      </w:r>
    </w:p>
    <w:p w14:paraId="7533D515" w14:textId="77777777" w:rsidR="00BB2574" w:rsidRPr="00E30EE1" w:rsidRDefault="00BB2574" w:rsidP="00BB2574">
      <w:pPr>
        <w:tabs>
          <w:tab w:val="left" w:pos="851"/>
          <w:tab w:val="left" w:pos="1418"/>
        </w:tabs>
        <w:suppressAutoHyphens/>
        <w:spacing w:after="0" w:line="200" w:lineRule="atLeast"/>
        <w:ind w:left="1211"/>
        <w:jc w:val="both"/>
        <w:rPr>
          <w:rFonts w:ascii="Century Gothic" w:eastAsia="Times New Roman" w:hAnsi="Century Gothic" w:cs="Arial"/>
          <w:b/>
          <w:bCs/>
          <w:sz w:val="18"/>
          <w:szCs w:val="18"/>
          <w:lang w:eastAsia="ar-SA"/>
        </w:rPr>
      </w:pPr>
    </w:p>
    <w:p w14:paraId="7D2DD76B" w14:textId="4F6A68CA" w:rsidR="004D29FF" w:rsidRPr="006563EF" w:rsidRDefault="00193825">
      <w:pPr>
        <w:numPr>
          <w:ilvl w:val="0"/>
          <w:numId w:val="7"/>
        </w:numPr>
        <w:tabs>
          <w:tab w:val="clear" w:pos="1706"/>
          <w:tab w:val="left" w:pos="851"/>
        </w:tabs>
        <w:suppressAutoHyphens/>
        <w:spacing w:after="0" w:line="200" w:lineRule="atLeast"/>
        <w:ind w:left="851"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O</w:t>
      </w:r>
      <w:r w:rsidR="004D29FF" w:rsidRPr="006563EF">
        <w:rPr>
          <w:rFonts w:ascii="Century Gothic" w:eastAsia="Times New Roman" w:hAnsi="Century Gothic" w:cs="Arial"/>
          <w:sz w:val="18"/>
          <w:szCs w:val="18"/>
          <w:lang w:eastAsia="ar-SA"/>
        </w:rPr>
        <w:t xml:space="preserve">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A37D00D" w14:textId="3DCF4DBB" w:rsidR="00BD71B5" w:rsidRPr="006563EF" w:rsidRDefault="00BD71B5">
      <w:pPr>
        <w:numPr>
          <w:ilvl w:val="0"/>
          <w:numId w:val="7"/>
        </w:numPr>
        <w:tabs>
          <w:tab w:val="clear" w:pos="1706"/>
          <w:tab w:val="left" w:pos="851"/>
        </w:tabs>
        <w:suppressAutoHyphens/>
        <w:spacing w:after="0" w:line="200" w:lineRule="atLeast"/>
        <w:ind w:left="851"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W przypadku podpisywania dokumentu elektronicznego przez pełnomocnika, pełnomocnictwo do dokonywania tej czynności powinno być udokumentowane w tej samej formie.</w:t>
      </w:r>
    </w:p>
    <w:p w14:paraId="11823E19" w14:textId="0BDA2448" w:rsidR="003F7D7D" w:rsidRPr="006563EF" w:rsidRDefault="004D29FF">
      <w:pPr>
        <w:numPr>
          <w:ilvl w:val="0"/>
          <w:numId w:val="7"/>
        </w:numPr>
        <w:tabs>
          <w:tab w:val="clear" w:pos="1706"/>
          <w:tab w:val="left" w:pos="851"/>
        </w:tabs>
        <w:suppressAutoHyphens/>
        <w:spacing w:after="0" w:line="240" w:lineRule="auto"/>
        <w:ind w:left="851"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Arial"/>
          <w:sz w:val="18"/>
          <w:szCs w:val="18"/>
          <w:lang w:eastAsia="ar-SA"/>
        </w:rPr>
        <w:t xml:space="preserve">Oferta oraz pozostałe oświadczenia i dokumenty, dla których Zamawiający określił wzory </w:t>
      </w:r>
      <w:r w:rsidR="00BD71B5" w:rsidRPr="006563EF">
        <w:rPr>
          <w:rFonts w:ascii="Century Gothic" w:eastAsia="Times New Roman" w:hAnsi="Century Gothic" w:cs="Arial"/>
          <w:sz w:val="18"/>
          <w:szCs w:val="18"/>
          <w:lang w:eastAsia="ar-SA"/>
        </w:rPr>
        <w:t xml:space="preserve"> </w:t>
      </w:r>
      <w:r w:rsidRPr="006563EF">
        <w:rPr>
          <w:rFonts w:ascii="Century Gothic" w:eastAsia="Times New Roman" w:hAnsi="Century Gothic" w:cs="Arial"/>
          <w:sz w:val="18"/>
          <w:szCs w:val="18"/>
          <w:lang w:eastAsia="ar-SA"/>
        </w:rPr>
        <w:t>zamieszczon</w:t>
      </w:r>
      <w:r w:rsidR="00BD71B5" w:rsidRPr="006563EF">
        <w:rPr>
          <w:rFonts w:ascii="Century Gothic" w:eastAsia="Times New Roman" w:hAnsi="Century Gothic" w:cs="Arial"/>
          <w:sz w:val="18"/>
          <w:szCs w:val="18"/>
          <w:lang w:eastAsia="ar-SA"/>
        </w:rPr>
        <w:t>e</w:t>
      </w:r>
      <w:r w:rsidRPr="006563EF">
        <w:rPr>
          <w:rFonts w:ascii="Century Gothic" w:eastAsia="Times New Roman" w:hAnsi="Century Gothic" w:cs="Arial"/>
          <w:sz w:val="18"/>
          <w:szCs w:val="18"/>
          <w:lang w:eastAsia="ar-SA"/>
        </w:rPr>
        <w:t xml:space="preserve"> w załącznikach do SWZ, powinny być sporządzone zgodnie z tymi wzorami, co do treści oraz opisu kolumn i wierszy.</w:t>
      </w:r>
    </w:p>
    <w:p w14:paraId="63B69F24" w14:textId="7D20E263" w:rsidR="003F7D7D" w:rsidRPr="006563EF" w:rsidRDefault="003F7D7D">
      <w:pPr>
        <w:numPr>
          <w:ilvl w:val="0"/>
          <w:numId w:val="7"/>
        </w:numPr>
        <w:tabs>
          <w:tab w:val="clear" w:pos="1706"/>
          <w:tab w:val="left" w:pos="851"/>
        </w:tabs>
        <w:suppressAutoHyphens/>
        <w:spacing w:after="0" w:line="240" w:lineRule="auto"/>
        <w:ind w:right="-18" w:hanging="130"/>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Wszelkie miejsca wymagające wypełnienia należy wypełnić.</w:t>
      </w:r>
    </w:p>
    <w:p w14:paraId="57A7FFAC" w14:textId="5442AD3E" w:rsidR="009241AD" w:rsidRPr="006563EF" w:rsidRDefault="009241AD">
      <w:pPr>
        <w:pStyle w:val="Akapitzlist"/>
        <w:numPr>
          <w:ilvl w:val="0"/>
          <w:numId w:val="7"/>
        </w:numPr>
        <w:tabs>
          <w:tab w:val="clear" w:pos="1706"/>
          <w:tab w:val="left" w:pos="851"/>
        </w:tabs>
        <w:spacing w:after="0"/>
        <w:ind w:hanging="130"/>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 xml:space="preserve">Wykonawca winien opisać załącznik nazwą umożliwiającą jego identyfikację. </w:t>
      </w:r>
    </w:p>
    <w:p w14:paraId="2A9585C3" w14:textId="6136A0A7" w:rsidR="00A302EF" w:rsidRPr="00650CCE" w:rsidRDefault="004D29FF">
      <w:pPr>
        <w:numPr>
          <w:ilvl w:val="0"/>
          <w:numId w:val="7"/>
        </w:numPr>
        <w:suppressAutoHyphens/>
        <w:spacing w:after="0" w:line="200" w:lineRule="atLeast"/>
        <w:ind w:left="851" w:hanging="284"/>
        <w:jc w:val="both"/>
        <w:textAlignment w:val="baseline"/>
        <w:rPr>
          <w:rFonts w:ascii="Century Gothic" w:hAnsi="Century Gothic"/>
          <w:sz w:val="18"/>
          <w:szCs w:val="18"/>
        </w:rPr>
      </w:pPr>
      <w:r w:rsidRPr="00650CCE">
        <w:rPr>
          <w:rFonts w:ascii="Century Gothic" w:eastAsia="Times New Roman" w:hAnsi="Century Gothic" w:cs="Arial"/>
          <w:sz w:val="18"/>
          <w:szCs w:val="18"/>
          <w:shd w:val="clear" w:color="auto" w:fill="FFFFFF" w:themeFill="background1"/>
          <w:lang w:eastAsia="ar-SA"/>
        </w:rPr>
        <w:t>Ofertę składa się pod rygorem nieważności w formie elektronicznej lub w postaci elektronicznej opatrzonej podpisem zaufanym lub podpisem osobistym</w:t>
      </w:r>
      <w:r w:rsidR="006869DF" w:rsidRPr="00650CCE">
        <w:rPr>
          <w:rFonts w:ascii="Century Gothic" w:hAnsi="Century Gothic"/>
          <w:sz w:val="18"/>
          <w:szCs w:val="18"/>
          <w:shd w:val="clear" w:color="auto" w:fill="FFFFFF" w:themeFill="background1"/>
        </w:rPr>
        <w:t xml:space="preserve">, </w:t>
      </w:r>
      <w:r w:rsidR="00A302EF" w:rsidRPr="00650CCE">
        <w:rPr>
          <w:rFonts w:ascii="Century Gothic" w:hAnsi="Century Gothic"/>
          <w:sz w:val="18"/>
          <w:szCs w:val="18"/>
          <w:shd w:val="clear" w:color="auto" w:fill="FFFFFF" w:themeFill="background1"/>
        </w:rPr>
        <w:t>przez osobę(y) upoważni</w:t>
      </w:r>
      <w:r w:rsidR="00AE3931" w:rsidRPr="00650CCE">
        <w:rPr>
          <w:rFonts w:ascii="Century Gothic" w:hAnsi="Century Gothic"/>
          <w:sz w:val="18"/>
          <w:szCs w:val="18"/>
          <w:shd w:val="clear" w:color="auto" w:fill="FFFFFF" w:themeFill="background1"/>
        </w:rPr>
        <w:t>oną</w:t>
      </w:r>
      <w:r w:rsidR="003E039A">
        <w:rPr>
          <w:rFonts w:ascii="Century Gothic" w:hAnsi="Century Gothic"/>
          <w:sz w:val="18"/>
          <w:szCs w:val="18"/>
          <w:shd w:val="clear" w:color="auto" w:fill="FFFFFF" w:themeFill="background1"/>
        </w:rPr>
        <w:t xml:space="preserve"> </w:t>
      </w:r>
      <w:r w:rsidR="001A260E">
        <w:rPr>
          <w:rFonts w:ascii="Century Gothic" w:hAnsi="Century Gothic"/>
          <w:sz w:val="18"/>
          <w:szCs w:val="18"/>
          <w:shd w:val="clear" w:color="auto" w:fill="FFFFFF" w:themeFill="background1"/>
        </w:rPr>
        <w:t>art.</w:t>
      </w:r>
      <w:r w:rsidR="00AE3931" w:rsidRPr="00650CCE">
        <w:rPr>
          <w:rFonts w:ascii="Century Gothic" w:hAnsi="Century Gothic"/>
          <w:sz w:val="18"/>
          <w:szCs w:val="18"/>
          <w:shd w:val="clear" w:color="auto" w:fill="FFFFFF" w:themeFill="background1"/>
        </w:rPr>
        <w:t xml:space="preserve"> do reprezentowania firmy</w:t>
      </w:r>
      <w:r w:rsidR="00A302EF" w:rsidRPr="00650CCE">
        <w:rPr>
          <w:rFonts w:ascii="Century Gothic" w:hAnsi="Century Gothic"/>
          <w:sz w:val="18"/>
          <w:szCs w:val="18"/>
          <w:shd w:val="clear" w:color="auto" w:fill="FFFFFF" w:themeFill="background1"/>
        </w:rPr>
        <w:t>,</w:t>
      </w:r>
      <w:r w:rsidR="006869DF" w:rsidRPr="00650CCE">
        <w:rPr>
          <w:rFonts w:ascii="Century Gothic" w:hAnsi="Century Gothic"/>
          <w:sz w:val="18"/>
          <w:szCs w:val="18"/>
          <w:shd w:val="clear" w:color="auto" w:fill="FFFFFF" w:themeFill="background1"/>
        </w:rPr>
        <w:t xml:space="preserve"> zgodnie </w:t>
      </w:r>
      <w:r w:rsidR="00A302EF" w:rsidRPr="00650CCE">
        <w:rPr>
          <w:rFonts w:ascii="Century Gothic" w:hAnsi="Century Gothic"/>
          <w:sz w:val="18"/>
          <w:szCs w:val="18"/>
          <w:shd w:val="clear" w:color="auto" w:fill="FFFFFF" w:themeFill="background1"/>
        </w:rPr>
        <w:t>z formą reprezentacji</w:t>
      </w:r>
      <w:r w:rsidR="00A302EF" w:rsidRPr="00650CCE">
        <w:rPr>
          <w:rFonts w:ascii="Century Gothic" w:hAnsi="Century Gothic"/>
          <w:sz w:val="18"/>
          <w:szCs w:val="18"/>
        </w:rPr>
        <w:t xml:space="preserve"> Wykonawcy określoną w rejestrze sądowym lub innym dokumencie, właściwym dla formy organizacyjnej firmy Wykonawcy</w:t>
      </w:r>
      <w:r w:rsidR="00BD71B5" w:rsidRPr="00650CCE">
        <w:rPr>
          <w:rFonts w:ascii="Century Gothic" w:hAnsi="Century Gothic"/>
          <w:bCs/>
          <w:sz w:val="18"/>
          <w:szCs w:val="18"/>
        </w:rPr>
        <w:t xml:space="preserve"> za pośrednictwem platformy zakupowej,</w:t>
      </w:r>
      <w:r w:rsidR="00BD71B5" w:rsidRPr="00650CCE">
        <w:rPr>
          <w:rFonts w:ascii="Century Gothic" w:hAnsi="Century Gothic"/>
          <w:bCs/>
          <w:sz w:val="18"/>
          <w:szCs w:val="18"/>
          <w:lang w:val="x-none"/>
        </w:rPr>
        <w:t xml:space="preserve"> poprzez link: </w:t>
      </w:r>
      <w:hyperlink r:id="rId40" w:history="1">
        <w:r w:rsidR="00650CCE" w:rsidRPr="00650CCE">
          <w:rPr>
            <w:rFonts w:ascii="Century Gothic" w:eastAsia="Times New Roman" w:hAnsi="Century Gothic" w:cs="Calibri"/>
            <w:color w:val="1155CC"/>
            <w:sz w:val="18"/>
            <w:szCs w:val="18"/>
            <w:u w:val="single"/>
            <w:lang w:eastAsia="pl-PL"/>
          </w:rPr>
          <w:t>https://platformazakupowa.pl/strona/45-instrukcje</w:t>
        </w:r>
      </w:hyperlink>
      <w:r w:rsidR="00650CCE">
        <w:rPr>
          <w:rFonts w:ascii="Century Gothic" w:eastAsia="Times New Roman" w:hAnsi="Century Gothic" w:cs="Calibri"/>
          <w:color w:val="1155CC"/>
          <w:sz w:val="18"/>
          <w:szCs w:val="18"/>
          <w:u w:val="single"/>
          <w:lang w:eastAsia="pl-PL"/>
        </w:rPr>
        <w:t xml:space="preserve"> </w:t>
      </w:r>
      <w:r w:rsidR="00BD71B5" w:rsidRPr="00650CCE">
        <w:rPr>
          <w:rFonts w:ascii="Century Gothic" w:hAnsi="Century Gothic"/>
          <w:bCs/>
          <w:sz w:val="18"/>
          <w:szCs w:val="18"/>
          <w:lang w:val="x-none"/>
        </w:rPr>
        <w:t xml:space="preserve">przed </w:t>
      </w:r>
      <w:r w:rsidR="00BD71B5" w:rsidRPr="00650CCE">
        <w:rPr>
          <w:rFonts w:ascii="Century Gothic" w:hAnsi="Century Gothic"/>
          <w:bCs/>
          <w:sz w:val="18"/>
          <w:szCs w:val="18"/>
        </w:rPr>
        <w:t>u</w:t>
      </w:r>
      <w:r w:rsidR="00BD71B5" w:rsidRPr="00650CCE">
        <w:rPr>
          <w:rFonts w:ascii="Century Gothic" w:hAnsi="Century Gothic"/>
          <w:bCs/>
          <w:sz w:val="18"/>
          <w:szCs w:val="18"/>
          <w:lang w:val="x-none"/>
        </w:rPr>
        <w:t>pływem terminu składania ofert</w:t>
      </w:r>
      <w:r w:rsidR="00BD71B5" w:rsidRPr="00650CCE">
        <w:rPr>
          <w:rFonts w:ascii="Century Gothic" w:hAnsi="Century Gothic"/>
          <w:bCs/>
          <w:sz w:val="18"/>
          <w:szCs w:val="18"/>
        </w:rPr>
        <w:t>.</w:t>
      </w:r>
    </w:p>
    <w:p w14:paraId="6286EEFE" w14:textId="7FC9CA8B" w:rsidR="00A302EF" w:rsidRPr="006563EF" w:rsidRDefault="003F7D7D" w:rsidP="00327842">
      <w:pPr>
        <w:spacing w:after="0" w:line="240" w:lineRule="auto"/>
        <w:ind w:left="851" w:right="-18" w:hanging="284"/>
        <w:jc w:val="both"/>
        <w:rPr>
          <w:rFonts w:ascii="Century Gothic" w:hAnsi="Century Gothic"/>
          <w:bCs/>
          <w:sz w:val="18"/>
          <w:szCs w:val="18"/>
        </w:rPr>
      </w:pPr>
      <w:r w:rsidRPr="006563EF">
        <w:rPr>
          <w:rFonts w:ascii="Century Gothic" w:hAnsi="Century Gothic"/>
          <w:sz w:val="18"/>
          <w:szCs w:val="18"/>
        </w:rPr>
        <w:t>10</w:t>
      </w:r>
      <w:r w:rsidR="00A9491E" w:rsidRPr="006563EF">
        <w:rPr>
          <w:rFonts w:ascii="Century Gothic" w:hAnsi="Century Gothic"/>
          <w:sz w:val="18"/>
          <w:szCs w:val="18"/>
        </w:rPr>
        <w:t>.</w:t>
      </w:r>
      <w:r w:rsidR="00A9491E" w:rsidRPr="006563EF">
        <w:rPr>
          <w:rFonts w:ascii="Century Gothic" w:hAnsi="Century Gothic"/>
          <w:bCs/>
          <w:sz w:val="18"/>
          <w:szCs w:val="18"/>
        </w:rPr>
        <w:t>O</w:t>
      </w:r>
      <w:r w:rsidR="00A302EF" w:rsidRPr="006563EF">
        <w:rPr>
          <w:rFonts w:ascii="Century Gothic" w:hAnsi="Century Gothic"/>
          <w:bCs/>
          <w:sz w:val="18"/>
          <w:szCs w:val="18"/>
        </w:rPr>
        <w:t>świadczenia podmiotów składających ofertę wspólnie oraz podmiotów udostępniających potencjał powinny mieć formę dokumentu elektronicznego opatrzonego kwalifikowanym podpisem elektronicznym przez każdy podmiot</w:t>
      </w:r>
      <w:r w:rsidR="006305D1" w:rsidRPr="006563EF">
        <w:rPr>
          <w:rFonts w:ascii="Century Gothic" w:hAnsi="Century Gothic"/>
          <w:bCs/>
          <w:sz w:val="18"/>
          <w:szCs w:val="18"/>
        </w:rPr>
        <w:t xml:space="preserve"> </w:t>
      </w:r>
      <w:r w:rsidR="00A302EF" w:rsidRPr="006563EF">
        <w:rPr>
          <w:rFonts w:ascii="Century Gothic" w:hAnsi="Century Gothic"/>
          <w:bCs/>
          <w:sz w:val="18"/>
          <w:szCs w:val="18"/>
        </w:rPr>
        <w:t xml:space="preserve">w zakresie, w jakim potwierdzają okoliczności, </w:t>
      </w:r>
      <w:r w:rsidR="006305D1" w:rsidRPr="006563EF">
        <w:rPr>
          <w:rFonts w:ascii="Century Gothic" w:hAnsi="Century Gothic"/>
          <w:bCs/>
          <w:sz w:val="18"/>
          <w:szCs w:val="18"/>
        </w:rPr>
        <w:t xml:space="preserve"> </w:t>
      </w:r>
      <w:r w:rsidR="005C3637">
        <w:rPr>
          <w:rFonts w:ascii="Century Gothic" w:hAnsi="Century Gothic"/>
          <w:bCs/>
          <w:sz w:val="18"/>
          <w:szCs w:val="18"/>
        </w:rPr>
        <w:t xml:space="preserve">                 </w:t>
      </w:r>
      <w:r w:rsidR="00A302EF" w:rsidRPr="006563EF">
        <w:rPr>
          <w:rFonts w:ascii="Century Gothic" w:hAnsi="Century Gothic"/>
          <w:bCs/>
          <w:sz w:val="18"/>
          <w:szCs w:val="18"/>
        </w:rPr>
        <w:t xml:space="preserve">o których mowa w treści </w:t>
      </w:r>
      <w:r w:rsidR="001A260E">
        <w:rPr>
          <w:rFonts w:ascii="Century Gothic" w:hAnsi="Century Gothic"/>
          <w:bCs/>
          <w:sz w:val="18"/>
          <w:szCs w:val="18"/>
        </w:rPr>
        <w:t>art</w:t>
      </w:r>
      <w:r w:rsidR="00A302EF" w:rsidRPr="006563EF">
        <w:rPr>
          <w:rFonts w:ascii="Century Gothic" w:hAnsi="Century Gothic"/>
          <w:bCs/>
          <w:sz w:val="18"/>
          <w:szCs w:val="18"/>
        </w:rPr>
        <w:t xml:space="preserve">. </w:t>
      </w:r>
      <w:r w:rsidR="009241AD" w:rsidRPr="006563EF">
        <w:rPr>
          <w:rFonts w:ascii="Century Gothic" w:hAnsi="Century Gothic"/>
          <w:bCs/>
          <w:sz w:val="18"/>
          <w:szCs w:val="18"/>
        </w:rPr>
        <w:t>118</w:t>
      </w:r>
      <w:r w:rsidR="00A302EF" w:rsidRPr="006563EF">
        <w:rPr>
          <w:rFonts w:ascii="Century Gothic" w:hAnsi="Century Gothic"/>
          <w:bCs/>
          <w:sz w:val="18"/>
          <w:szCs w:val="18"/>
        </w:rPr>
        <w:t xml:space="preserve"> ust. </w:t>
      </w:r>
      <w:r w:rsidR="009241AD" w:rsidRPr="006563EF">
        <w:rPr>
          <w:rFonts w:ascii="Century Gothic" w:hAnsi="Century Gothic"/>
          <w:bCs/>
          <w:sz w:val="18"/>
          <w:szCs w:val="18"/>
        </w:rPr>
        <w:t>3</w:t>
      </w:r>
      <w:r w:rsidR="00145512" w:rsidRPr="006563EF">
        <w:rPr>
          <w:rFonts w:ascii="Century Gothic" w:hAnsi="Century Gothic"/>
          <w:bCs/>
          <w:sz w:val="18"/>
          <w:szCs w:val="18"/>
        </w:rPr>
        <w:t xml:space="preserve"> </w:t>
      </w:r>
      <w:proofErr w:type="spellStart"/>
      <w:r w:rsidR="00145512" w:rsidRPr="006563EF">
        <w:rPr>
          <w:rFonts w:ascii="Century Gothic" w:hAnsi="Century Gothic"/>
          <w:bCs/>
          <w:sz w:val="18"/>
          <w:szCs w:val="18"/>
        </w:rPr>
        <w:t>Pzp</w:t>
      </w:r>
      <w:proofErr w:type="spellEnd"/>
      <w:r w:rsidRPr="006563EF">
        <w:rPr>
          <w:rFonts w:ascii="Century Gothic" w:hAnsi="Century Gothic"/>
          <w:bCs/>
          <w:sz w:val="18"/>
          <w:szCs w:val="18"/>
        </w:rPr>
        <w:t>.</w:t>
      </w:r>
    </w:p>
    <w:p w14:paraId="6D8B7098" w14:textId="596E612B" w:rsidR="00A302EF" w:rsidRPr="006563EF" w:rsidRDefault="00A9491E" w:rsidP="00327842">
      <w:pPr>
        <w:suppressAutoHyphens/>
        <w:spacing w:after="0" w:line="200" w:lineRule="atLeast"/>
        <w:ind w:left="851" w:hanging="284"/>
        <w:jc w:val="both"/>
        <w:rPr>
          <w:rFonts w:ascii="Century Gothic" w:hAnsi="Century Gothic"/>
          <w:bCs/>
          <w:sz w:val="18"/>
          <w:szCs w:val="18"/>
        </w:rPr>
      </w:pPr>
      <w:r w:rsidRPr="006563EF">
        <w:rPr>
          <w:rFonts w:ascii="Century Gothic" w:hAnsi="Century Gothic"/>
          <w:bCs/>
          <w:sz w:val="18"/>
          <w:szCs w:val="18"/>
        </w:rPr>
        <w:t>1</w:t>
      </w:r>
      <w:r w:rsidR="003F7D7D" w:rsidRPr="006563EF">
        <w:rPr>
          <w:rFonts w:ascii="Century Gothic" w:hAnsi="Century Gothic"/>
          <w:bCs/>
          <w:sz w:val="18"/>
          <w:szCs w:val="18"/>
        </w:rPr>
        <w:t>1</w:t>
      </w:r>
      <w:r w:rsidRPr="006563EF">
        <w:rPr>
          <w:rFonts w:ascii="Century Gothic" w:hAnsi="Century Gothic"/>
          <w:bCs/>
          <w:sz w:val="18"/>
          <w:szCs w:val="18"/>
        </w:rPr>
        <w:t>.</w:t>
      </w:r>
      <w:r w:rsidR="00A302EF" w:rsidRPr="006563EF">
        <w:rPr>
          <w:rFonts w:ascii="Century Gothic" w:hAnsi="Century Gothic"/>
          <w:bCs/>
          <w:sz w:val="18"/>
          <w:szCs w:val="18"/>
        </w:rPr>
        <w:t>UWAGA! Złożenie oferty lub załączników do niej na nośniku danych (</w:t>
      </w:r>
      <w:r w:rsidR="001A260E">
        <w:rPr>
          <w:rFonts w:ascii="Century Gothic" w:hAnsi="Century Gothic"/>
          <w:bCs/>
          <w:sz w:val="18"/>
          <w:szCs w:val="18"/>
        </w:rPr>
        <w:t>art</w:t>
      </w:r>
      <w:r w:rsidR="00A302EF" w:rsidRPr="006563EF">
        <w:rPr>
          <w:rFonts w:ascii="Century Gothic" w:hAnsi="Century Gothic"/>
          <w:bCs/>
          <w:sz w:val="18"/>
          <w:szCs w:val="18"/>
        </w:rPr>
        <w:t xml:space="preserve">. CD, pendrive) jest niedopuszczalne i nie stanowi jej złożenia przy użyciu środków komunikacji elektronicznej </w:t>
      </w:r>
      <w:r w:rsidR="006305D1" w:rsidRPr="006563EF">
        <w:rPr>
          <w:rFonts w:ascii="Century Gothic" w:hAnsi="Century Gothic"/>
          <w:bCs/>
          <w:sz w:val="18"/>
          <w:szCs w:val="18"/>
        </w:rPr>
        <w:t xml:space="preserve">                                 </w:t>
      </w:r>
      <w:r w:rsidR="00A302EF" w:rsidRPr="006563EF">
        <w:rPr>
          <w:rFonts w:ascii="Century Gothic" w:hAnsi="Century Gothic"/>
          <w:bCs/>
          <w:sz w:val="18"/>
          <w:szCs w:val="18"/>
        </w:rPr>
        <w:t>w rozumieniu przepisów</w:t>
      </w:r>
      <w:r w:rsidR="00344EE0" w:rsidRPr="006563EF">
        <w:rPr>
          <w:rFonts w:ascii="Century Gothic" w:hAnsi="Century Gothic"/>
          <w:bCs/>
          <w:sz w:val="18"/>
          <w:szCs w:val="18"/>
        </w:rPr>
        <w:t xml:space="preserve"> ustawy z dnia 18 lipca 2002 roku</w:t>
      </w:r>
      <w:r w:rsidR="00A302EF" w:rsidRPr="006563EF">
        <w:rPr>
          <w:rFonts w:ascii="Century Gothic" w:hAnsi="Century Gothic"/>
          <w:bCs/>
          <w:sz w:val="18"/>
          <w:szCs w:val="18"/>
        </w:rPr>
        <w:t xml:space="preserve"> o świadczeniu usług drogą elektroniczną,</w:t>
      </w:r>
    </w:p>
    <w:p w14:paraId="495E6CBD" w14:textId="733E6743" w:rsidR="00A302EF" w:rsidRPr="006563EF" w:rsidRDefault="00A9491E" w:rsidP="00327842">
      <w:pPr>
        <w:suppressAutoHyphens/>
        <w:spacing w:after="0" w:line="200" w:lineRule="atLeast"/>
        <w:ind w:left="851" w:hanging="284"/>
        <w:jc w:val="both"/>
        <w:rPr>
          <w:rFonts w:ascii="Century Gothic" w:eastAsia="Times New Roman" w:hAnsi="Century Gothic" w:cs="Times New Roman"/>
          <w:sz w:val="18"/>
          <w:szCs w:val="18"/>
          <w:lang w:eastAsia="pl-PL"/>
        </w:rPr>
      </w:pPr>
      <w:r w:rsidRPr="006563EF">
        <w:rPr>
          <w:rFonts w:ascii="Century Gothic" w:hAnsi="Century Gothic"/>
          <w:bCs/>
          <w:sz w:val="18"/>
          <w:szCs w:val="18"/>
        </w:rPr>
        <w:lastRenderedPageBreak/>
        <w:t>1</w:t>
      </w:r>
      <w:r w:rsidR="003F7D7D" w:rsidRPr="006563EF">
        <w:rPr>
          <w:rFonts w:ascii="Century Gothic" w:hAnsi="Century Gothic"/>
          <w:bCs/>
          <w:sz w:val="18"/>
          <w:szCs w:val="18"/>
        </w:rPr>
        <w:t>2</w:t>
      </w:r>
      <w:r w:rsidRPr="006563EF">
        <w:rPr>
          <w:rFonts w:ascii="Century Gothic" w:hAnsi="Century Gothic"/>
          <w:bCs/>
          <w:sz w:val="18"/>
          <w:szCs w:val="18"/>
        </w:rPr>
        <w:t>.</w:t>
      </w:r>
      <w:r w:rsidR="00397165" w:rsidRPr="006563EF">
        <w:rPr>
          <w:rFonts w:ascii="Century Gothic" w:eastAsia="Times New Roman" w:hAnsi="Century Gothic" w:cs="Times New Roman"/>
          <w:sz w:val="18"/>
          <w:szCs w:val="18"/>
          <w:lang w:eastAsia="pl-PL"/>
        </w:rPr>
        <w:t xml:space="preserve">W </w:t>
      </w:r>
      <w:r w:rsidR="0026535B" w:rsidRPr="006563EF">
        <w:rPr>
          <w:rFonts w:ascii="Century Gothic" w:eastAsia="Times New Roman" w:hAnsi="Century Gothic" w:cs="Times New Roman"/>
          <w:sz w:val="18"/>
          <w:szCs w:val="18"/>
          <w:lang w:eastAsia="pl-PL"/>
        </w:rPr>
        <w:t xml:space="preserve">przypadku odręcznego sporządzania oferty </w:t>
      </w:r>
      <w:r w:rsidR="00A302EF" w:rsidRPr="006563EF">
        <w:rPr>
          <w:rFonts w:ascii="Century Gothic" w:eastAsia="Times New Roman" w:hAnsi="Century Gothic" w:cs="Times New Roman"/>
          <w:sz w:val="18"/>
          <w:szCs w:val="18"/>
          <w:lang w:eastAsia="pl-PL"/>
        </w:rPr>
        <w:t>wszelkie poprawki lub zmiany w tekście oferty muszą być parafowane i datowane własnoręcznie przez osobę podpisującą ofertę,</w:t>
      </w:r>
      <w:r w:rsidR="0026535B" w:rsidRPr="006563EF">
        <w:rPr>
          <w:rFonts w:ascii="Century Gothic" w:eastAsia="Times New Roman" w:hAnsi="Century Gothic" w:cs="Times New Roman"/>
          <w:sz w:val="18"/>
          <w:szCs w:val="18"/>
          <w:lang w:eastAsia="pl-PL"/>
        </w:rPr>
        <w:t xml:space="preserve"> następnie zeskanowane, podpisane kwalifikowanym podpisem i przesłane na platformę zakupową </w:t>
      </w:r>
      <w:r w:rsidR="00D37855">
        <w:rPr>
          <w:rFonts w:ascii="Century Gothic" w:eastAsia="Times New Roman" w:hAnsi="Century Gothic" w:cs="Times New Roman"/>
          <w:sz w:val="18"/>
          <w:szCs w:val="18"/>
          <w:lang w:eastAsia="pl-PL"/>
        </w:rPr>
        <w:t xml:space="preserve">                             </w:t>
      </w:r>
      <w:r w:rsidR="0026535B" w:rsidRPr="006563EF">
        <w:rPr>
          <w:rFonts w:ascii="Century Gothic" w:eastAsia="Times New Roman" w:hAnsi="Century Gothic" w:cs="Times New Roman"/>
          <w:sz w:val="18"/>
          <w:szCs w:val="18"/>
          <w:lang w:eastAsia="pl-PL"/>
        </w:rPr>
        <w:t>o której mowa w Rozdziale II</w:t>
      </w:r>
      <w:r w:rsidR="00397165" w:rsidRPr="006563EF">
        <w:rPr>
          <w:rFonts w:ascii="Century Gothic" w:eastAsia="Times New Roman" w:hAnsi="Century Gothic" w:cs="Times New Roman"/>
          <w:sz w:val="18"/>
          <w:szCs w:val="18"/>
          <w:lang w:eastAsia="pl-PL"/>
        </w:rPr>
        <w:t>.</w:t>
      </w:r>
    </w:p>
    <w:p w14:paraId="3EDEAAA5" w14:textId="5CE19D31" w:rsidR="00A302EF" w:rsidRPr="006563EF" w:rsidRDefault="00A9491E" w:rsidP="00327842">
      <w:pPr>
        <w:spacing w:after="0" w:line="240" w:lineRule="auto"/>
        <w:ind w:left="851"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1</w:t>
      </w:r>
      <w:r w:rsidR="003F7D7D" w:rsidRPr="006563EF">
        <w:rPr>
          <w:rFonts w:ascii="Century Gothic" w:eastAsia="Times New Roman" w:hAnsi="Century Gothic" w:cs="Times New Roman"/>
          <w:sz w:val="18"/>
          <w:szCs w:val="18"/>
          <w:lang w:eastAsia="pl-PL"/>
        </w:rPr>
        <w:t>3</w:t>
      </w:r>
      <w:r w:rsidRPr="006563EF">
        <w:rPr>
          <w:rFonts w:ascii="Century Gothic" w:eastAsia="Times New Roman" w:hAnsi="Century Gothic" w:cs="Times New Roman"/>
          <w:sz w:val="18"/>
          <w:szCs w:val="18"/>
          <w:lang w:eastAsia="pl-PL"/>
        </w:rPr>
        <w:t>.</w:t>
      </w:r>
      <w:r w:rsidR="00A302EF" w:rsidRPr="006563EF">
        <w:rPr>
          <w:rFonts w:ascii="Century Gothic" w:eastAsia="Times New Roman" w:hAnsi="Century Gothic" w:cs="Times New Roman"/>
          <w:sz w:val="18"/>
          <w:szCs w:val="18"/>
          <w:lang w:eastAsia="pl-PL"/>
        </w:rPr>
        <w:t>W przypadku przekazywania przez wykonawcę dokumentu elektronicznego</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w formacie poddającym dane kompresji, opatrzenie pliku zawierającego skompresowane dane kwalifikowanym podpisem elektronicznym jest równoznaczne</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 xml:space="preserve">z poświadczeniem przez wykonawcę za zgodność z oryginałem wszystkich elektronicznych kopii dokumentów zawartych w tym pliku, </w:t>
      </w:r>
      <w:r w:rsidR="00A85781">
        <w:rPr>
          <w:rFonts w:ascii="Century Gothic" w:eastAsia="Times New Roman" w:hAnsi="Century Gothic" w:cs="Times New Roman"/>
          <w:sz w:val="18"/>
          <w:szCs w:val="18"/>
          <w:lang w:eastAsia="pl-PL"/>
        </w:rPr>
        <w:t xml:space="preserve">              </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z wyjątkiem kopii poświadczonych odpowiednio przez innego wykonawcę ubiegającego się wspólnie</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z nim o udzielenie zamówienia, przez podmiot, na którego zdolnościach lub sytuacji polega wykonawca, albo przez podwykonawcę.</w:t>
      </w:r>
    </w:p>
    <w:p w14:paraId="75A329C5" w14:textId="3CF4B418" w:rsidR="00540963" w:rsidRPr="006563EF" w:rsidRDefault="00DE45D0" w:rsidP="00327842">
      <w:pPr>
        <w:tabs>
          <w:tab w:val="left" w:pos="851"/>
        </w:tabs>
        <w:suppressAutoHyphens/>
        <w:overflowPunct w:val="0"/>
        <w:autoSpaceDE w:val="0"/>
        <w:spacing w:after="0" w:line="240" w:lineRule="auto"/>
        <w:ind w:left="851" w:right="-18" w:hanging="284"/>
        <w:jc w:val="both"/>
        <w:textAlignment w:val="baseline"/>
        <w:rPr>
          <w:rFonts w:ascii="Century Gothic" w:eastAsia="Times New Roman" w:hAnsi="Century Gothic" w:cs="Arial"/>
          <w:sz w:val="18"/>
          <w:szCs w:val="18"/>
          <w:lang w:eastAsia="ar-SA"/>
        </w:rPr>
      </w:pPr>
      <w:r w:rsidRPr="006563EF">
        <w:rPr>
          <w:rFonts w:ascii="Century Gothic" w:eastAsia="Times New Roman" w:hAnsi="Century Gothic" w:cs="Times New Roman"/>
          <w:sz w:val="18"/>
          <w:szCs w:val="18"/>
          <w:lang w:eastAsia="pl-PL"/>
        </w:rPr>
        <w:t>1</w:t>
      </w:r>
      <w:r w:rsidR="00BD71B5" w:rsidRPr="006563EF">
        <w:rPr>
          <w:rFonts w:ascii="Century Gothic" w:eastAsia="Times New Roman" w:hAnsi="Century Gothic" w:cs="Times New Roman"/>
          <w:sz w:val="18"/>
          <w:szCs w:val="18"/>
          <w:lang w:eastAsia="pl-PL"/>
        </w:rPr>
        <w:t>4</w:t>
      </w:r>
      <w:r w:rsidR="00047BA2" w:rsidRPr="006563EF">
        <w:rPr>
          <w:rFonts w:ascii="Century Gothic" w:eastAsia="Times New Roman" w:hAnsi="Century Gothic" w:cs="Times New Roman"/>
          <w:sz w:val="18"/>
          <w:szCs w:val="18"/>
          <w:lang w:eastAsia="pl-PL"/>
        </w:rPr>
        <w:t>.</w:t>
      </w:r>
      <w:r w:rsidR="00A302EF" w:rsidRPr="006563EF">
        <w:rPr>
          <w:rFonts w:ascii="Century Gothic" w:eastAsia="Times New Roman" w:hAnsi="Century Gothic" w:cs="Times New Roman"/>
          <w:sz w:val="18"/>
          <w:szCs w:val="18"/>
          <w:lang w:eastAsia="pl-PL"/>
        </w:rPr>
        <w:t> </w:t>
      </w:r>
      <w:r w:rsidR="0086506A" w:rsidRPr="006563EF">
        <w:rPr>
          <w:rFonts w:ascii="Century Gothic" w:hAnsi="Century Gothic"/>
          <w:sz w:val="18"/>
          <w:szCs w:val="18"/>
        </w:rPr>
        <w:t>Wykonawca załączając dokument oznacza czy jest on: „Tajny” – dokument stanowi „tajemnice przedsiębiorstwa” lub opcję „Jawny” – niestanowiący tajemnicy przedsiębiorstwa w rozumieniu przepisów ustawy z dnia 16 kwietnia 1993 roku o zwalczaniu nieuczciwej konkurencji.</w:t>
      </w:r>
      <w:r w:rsidR="0086506A" w:rsidRPr="006563EF">
        <w:rPr>
          <w:rFonts w:ascii="Century Gothic" w:eastAsia="Times New Roman" w:hAnsi="Century Gothic" w:cs="Times New Roman"/>
          <w:sz w:val="18"/>
          <w:szCs w:val="18"/>
          <w:lang w:eastAsia="pl-PL"/>
        </w:rPr>
        <w:t xml:space="preserve"> Przez </w:t>
      </w:r>
      <w:r w:rsidR="00D1126A" w:rsidRPr="006563EF">
        <w:rPr>
          <w:rFonts w:ascii="Century Gothic" w:eastAsia="Times New Roman" w:hAnsi="Century Gothic" w:cs="Arial"/>
          <w:sz w:val="18"/>
          <w:szCs w:val="18"/>
          <w:lang w:eastAsia="ar-SA"/>
        </w:rPr>
        <w:t xml:space="preserve">tajemnicę przedsiębiorstwa w rozumieniu </w:t>
      </w:r>
      <w:r w:rsidR="001A260E">
        <w:rPr>
          <w:rFonts w:ascii="Century Gothic" w:eastAsia="Times New Roman" w:hAnsi="Century Gothic" w:cs="Arial"/>
          <w:sz w:val="18"/>
          <w:szCs w:val="18"/>
          <w:lang w:eastAsia="ar-SA"/>
        </w:rPr>
        <w:t>art</w:t>
      </w:r>
      <w:r w:rsidR="00D1126A" w:rsidRPr="006563EF">
        <w:rPr>
          <w:rFonts w:ascii="Century Gothic" w:eastAsia="Times New Roman" w:hAnsi="Century Gothic" w:cs="Arial"/>
          <w:sz w:val="18"/>
          <w:szCs w:val="18"/>
          <w:lang w:eastAsia="ar-SA"/>
        </w:rPr>
        <w:t xml:space="preserve">. 11 ust.  </w:t>
      </w:r>
      <w:r w:rsidR="000C112E" w:rsidRPr="006563EF">
        <w:rPr>
          <w:rFonts w:ascii="Century Gothic" w:eastAsia="Times New Roman" w:hAnsi="Century Gothic" w:cs="Arial"/>
          <w:sz w:val="18"/>
          <w:szCs w:val="18"/>
          <w:lang w:eastAsia="ar-SA"/>
        </w:rPr>
        <w:t xml:space="preserve">2 </w:t>
      </w:r>
      <w:r w:rsidR="00D1126A" w:rsidRPr="006563EF">
        <w:rPr>
          <w:rFonts w:ascii="Century Gothic" w:eastAsia="Times New Roman" w:hAnsi="Century Gothic" w:cs="Arial"/>
          <w:sz w:val="18"/>
          <w:szCs w:val="18"/>
          <w:lang w:eastAsia="ar-SA"/>
        </w:rPr>
        <w:t xml:space="preserve">ustawy z dnia 16 kwietnia 1993 roku </w:t>
      </w:r>
      <w:r w:rsidR="00D37855">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sz w:val="18"/>
          <w:szCs w:val="18"/>
          <w:lang w:eastAsia="ar-SA"/>
        </w:rPr>
        <w:t>o zwalczaniu nieuczciwej konkurencji (Dz. U.</w:t>
      </w:r>
      <w:r w:rsidR="00D44489" w:rsidRPr="006563EF">
        <w:rPr>
          <w:rFonts w:ascii="Century Gothic" w:eastAsia="Times New Roman" w:hAnsi="Century Gothic" w:cs="Arial"/>
          <w:sz w:val="18"/>
          <w:szCs w:val="18"/>
          <w:lang w:eastAsia="ar-SA"/>
        </w:rPr>
        <w:t>20</w:t>
      </w:r>
      <w:r w:rsidR="00B0507C" w:rsidRPr="006563EF">
        <w:rPr>
          <w:rFonts w:ascii="Century Gothic" w:eastAsia="Times New Roman" w:hAnsi="Century Gothic" w:cs="Arial"/>
          <w:sz w:val="18"/>
          <w:szCs w:val="18"/>
          <w:lang w:eastAsia="ar-SA"/>
        </w:rPr>
        <w:t>20</w:t>
      </w:r>
      <w:r w:rsidR="00D44489" w:rsidRPr="006563EF">
        <w:rPr>
          <w:rFonts w:ascii="Century Gothic" w:eastAsia="Times New Roman" w:hAnsi="Century Gothic" w:cs="Arial"/>
          <w:sz w:val="18"/>
          <w:szCs w:val="18"/>
          <w:lang w:eastAsia="ar-SA"/>
        </w:rPr>
        <w:t>.</w:t>
      </w:r>
      <w:r w:rsidR="00251ED5" w:rsidRPr="006563EF">
        <w:rPr>
          <w:rFonts w:ascii="Century Gothic" w:eastAsia="Times New Roman" w:hAnsi="Century Gothic" w:cs="Arial"/>
          <w:sz w:val="18"/>
          <w:szCs w:val="18"/>
          <w:lang w:eastAsia="ar-SA"/>
        </w:rPr>
        <w:t>1</w:t>
      </w:r>
      <w:r w:rsidR="00B0507C" w:rsidRPr="006563EF">
        <w:rPr>
          <w:rFonts w:ascii="Century Gothic" w:eastAsia="Times New Roman" w:hAnsi="Century Gothic" w:cs="Arial"/>
          <w:sz w:val="18"/>
          <w:szCs w:val="18"/>
          <w:lang w:eastAsia="ar-SA"/>
        </w:rPr>
        <w:t>913</w:t>
      </w:r>
      <w:r w:rsidR="00251ED5" w:rsidRPr="006563EF">
        <w:rPr>
          <w:rFonts w:ascii="Century Gothic" w:eastAsia="Times New Roman" w:hAnsi="Century Gothic" w:cs="Arial"/>
          <w:sz w:val="18"/>
          <w:szCs w:val="18"/>
          <w:lang w:eastAsia="ar-SA"/>
        </w:rPr>
        <w:t xml:space="preserve"> </w:t>
      </w:r>
      <w:proofErr w:type="spellStart"/>
      <w:r w:rsidR="00251ED5" w:rsidRPr="006563EF">
        <w:rPr>
          <w:rFonts w:ascii="Century Gothic" w:eastAsia="Times New Roman" w:hAnsi="Century Gothic" w:cs="Arial"/>
          <w:sz w:val="18"/>
          <w:szCs w:val="18"/>
          <w:lang w:eastAsia="ar-SA"/>
        </w:rPr>
        <w:t>t.j</w:t>
      </w:r>
      <w:proofErr w:type="spellEnd"/>
      <w:r w:rsidR="00251ED5" w:rsidRPr="006563EF">
        <w:rPr>
          <w:rFonts w:ascii="Century Gothic" w:eastAsia="Times New Roman" w:hAnsi="Century Gothic" w:cs="Arial"/>
          <w:sz w:val="18"/>
          <w:szCs w:val="18"/>
          <w:lang w:eastAsia="ar-SA"/>
        </w:rPr>
        <w:t>.</w:t>
      </w:r>
      <w:r w:rsidR="00D1126A" w:rsidRPr="006563EF">
        <w:rPr>
          <w:rFonts w:ascii="Century Gothic" w:eastAsia="Times New Roman" w:hAnsi="Century Gothic" w:cs="Arial"/>
          <w:sz w:val="18"/>
          <w:szCs w:val="18"/>
          <w:lang w:eastAsia="ar-SA"/>
        </w:rPr>
        <w:t xml:space="preserve">) rozumie się </w:t>
      </w:r>
      <w:r w:rsidR="000C112E" w:rsidRPr="006563EF">
        <w:rPr>
          <w:rFonts w:ascii="Century Gothic" w:hAnsi="Century Gothic"/>
          <w:color w:val="333333"/>
          <w:sz w:val="18"/>
          <w:szCs w:val="18"/>
          <w:shd w:val="clear" w:color="auto" w:fill="FFFFFF"/>
        </w:rPr>
        <w:t>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0C112E" w:rsidRPr="006563EF">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sz w:val="18"/>
          <w:szCs w:val="18"/>
          <w:lang w:eastAsia="ar-SA"/>
        </w:rPr>
        <w:t>Zastrzeżenie informacji, które nie stanowią tajemnicy przedsiębiorstwa w rozumieniu ww. ustawy (</w:t>
      </w:r>
      <w:r w:rsidR="001A260E">
        <w:rPr>
          <w:rFonts w:ascii="Century Gothic" w:eastAsia="Times New Roman" w:hAnsi="Century Gothic" w:cs="Arial"/>
          <w:sz w:val="18"/>
          <w:szCs w:val="18"/>
          <w:lang w:eastAsia="ar-SA"/>
        </w:rPr>
        <w:t>art</w:t>
      </w:r>
      <w:r w:rsidR="00D1126A" w:rsidRPr="006563EF">
        <w:rPr>
          <w:rFonts w:ascii="Century Gothic" w:eastAsia="Times New Roman" w:hAnsi="Century Gothic" w:cs="Arial"/>
          <w:sz w:val="18"/>
          <w:szCs w:val="18"/>
          <w:lang w:eastAsia="ar-SA"/>
        </w:rPr>
        <w:t xml:space="preserve">. ujawnionych do wiadomości publicznej; wiadomości, które nie posiadają wartości gospodarczej) skutkować będzie odrzuceniem oferty na podstawie </w:t>
      </w:r>
      <w:r w:rsidR="001A260E">
        <w:rPr>
          <w:rFonts w:ascii="Century Gothic" w:eastAsia="Times New Roman" w:hAnsi="Century Gothic" w:cs="Arial"/>
          <w:sz w:val="18"/>
          <w:szCs w:val="18"/>
          <w:lang w:eastAsia="ar-SA"/>
        </w:rPr>
        <w:t>art</w:t>
      </w:r>
      <w:r w:rsidR="00D1126A" w:rsidRPr="006563EF">
        <w:rPr>
          <w:rFonts w:ascii="Century Gothic" w:eastAsia="Times New Roman" w:hAnsi="Century Gothic" w:cs="Arial"/>
          <w:sz w:val="18"/>
          <w:szCs w:val="18"/>
          <w:lang w:eastAsia="ar-SA"/>
        </w:rPr>
        <w:t xml:space="preserve">. </w:t>
      </w:r>
      <w:r w:rsidR="009241AD" w:rsidRPr="006563EF">
        <w:rPr>
          <w:rFonts w:ascii="Century Gothic" w:eastAsia="Times New Roman" w:hAnsi="Century Gothic" w:cs="Arial"/>
          <w:sz w:val="18"/>
          <w:szCs w:val="18"/>
          <w:lang w:eastAsia="ar-SA"/>
        </w:rPr>
        <w:t>226</w:t>
      </w:r>
      <w:r w:rsidR="00D1126A" w:rsidRPr="006563EF">
        <w:rPr>
          <w:rFonts w:ascii="Century Gothic" w:eastAsia="Times New Roman" w:hAnsi="Century Gothic" w:cs="Arial"/>
          <w:sz w:val="18"/>
          <w:szCs w:val="18"/>
          <w:lang w:eastAsia="ar-SA"/>
        </w:rPr>
        <w:t xml:space="preserve"> ust. 1 pkt </w:t>
      </w:r>
      <w:r w:rsidR="00B0507C" w:rsidRPr="006563EF">
        <w:rPr>
          <w:rFonts w:ascii="Century Gothic" w:eastAsia="Times New Roman" w:hAnsi="Century Gothic" w:cs="Arial"/>
          <w:sz w:val="18"/>
          <w:szCs w:val="18"/>
          <w:lang w:eastAsia="ar-SA"/>
        </w:rPr>
        <w:t>3</w:t>
      </w:r>
      <w:r w:rsidR="00D1126A" w:rsidRPr="006563EF">
        <w:rPr>
          <w:rFonts w:ascii="Century Gothic" w:eastAsia="Times New Roman" w:hAnsi="Century Gothic" w:cs="Arial"/>
          <w:sz w:val="18"/>
          <w:szCs w:val="18"/>
          <w:lang w:eastAsia="ar-SA"/>
        </w:rPr>
        <w:t xml:space="preserve"> lub </w:t>
      </w:r>
      <w:r w:rsidR="00B0507C" w:rsidRPr="006563EF">
        <w:rPr>
          <w:rFonts w:ascii="Century Gothic" w:eastAsia="Times New Roman" w:hAnsi="Century Gothic" w:cs="Arial"/>
          <w:sz w:val="18"/>
          <w:szCs w:val="18"/>
          <w:lang w:eastAsia="ar-SA"/>
        </w:rPr>
        <w:t xml:space="preserve">7 </w:t>
      </w:r>
      <w:proofErr w:type="spellStart"/>
      <w:r w:rsidR="00B0507C" w:rsidRPr="006563EF">
        <w:rPr>
          <w:rFonts w:ascii="Century Gothic" w:eastAsia="Times New Roman" w:hAnsi="Century Gothic" w:cs="Arial"/>
          <w:sz w:val="18"/>
          <w:szCs w:val="18"/>
          <w:lang w:eastAsia="ar-SA"/>
        </w:rPr>
        <w:t>Pzp</w:t>
      </w:r>
      <w:proofErr w:type="spellEnd"/>
      <w:r w:rsidR="00D1126A" w:rsidRPr="006563EF">
        <w:rPr>
          <w:rFonts w:ascii="Century Gothic" w:eastAsia="Times New Roman" w:hAnsi="Century Gothic" w:cs="Arial"/>
          <w:sz w:val="18"/>
          <w:szCs w:val="18"/>
          <w:lang w:eastAsia="ar-SA"/>
        </w:rPr>
        <w:t xml:space="preserve">. </w:t>
      </w:r>
    </w:p>
    <w:p w14:paraId="0F8660A8" w14:textId="24AFC121" w:rsidR="00BF7712" w:rsidRPr="006563EF" w:rsidRDefault="00BD71B5" w:rsidP="00327842">
      <w:pPr>
        <w:tabs>
          <w:tab w:val="left" w:pos="851"/>
        </w:tabs>
        <w:suppressAutoHyphens/>
        <w:overflowPunct w:val="0"/>
        <w:autoSpaceDE w:val="0"/>
        <w:spacing w:after="0" w:line="240" w:lineRule="auto"/>
        <w:ind w:left="851" w:right="-18" w:hanging="284"/>
        <w:jc w:val="both"/>
        <w:textAlignment w:val="baseline"/>
        <w:rPr>
          <w:rFonts w:ascii="Century Gothic" w:hAnsi="Century Gothic"/>
          <w:sz w:val="18"/>
          <w:szCs w:val="18"/>
        </w:rPr>
      </w:pPr>
      <w:r w:rsidRPr="006563EF">
        <w:rPr>
          <w:rFonts w:ascii="Century Gothic" w:eastAsia="Times New Roman" w:hAnsi="Century Gothic" w:cs="Arial"/>
          <w:sz w:val="18"/>
          <w:szCs w:val="18"/>
          <w:lang w:eastAsia="ar-SA"/>
        </w:rPr>
        <w:t>15</w:t>
      </w:r>
      <w:r w:rsidR="00540963" w:rsidRPr="006563EF">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bCs/>
          <w:sz w:val="18"/>
          <w:szCs w:val="18"/>
          <w:lang w:eastAsia="ar-SA"/>
        </w:rPr>
        <w:t>Wykonawca może wprowadzić zmiany lub wycofać złożoną przez siebie ofertę przed  upływem terminu składania</w:t>
      </w:r>
      <w:r w:rsidR="00BF7712" w:rsidRPr="006563EF">
        <w:rPr>
          <w:rFonts w:ascii="Century Gothic" w:eastAsia="Times New Roman" w:hAnsi="Century Gothic" w:cs="Arial"/>
          <w:bCs/>
          <w:sz w:val="18"/>
          <w:szCs w:val="18"/>
          <w:lang w:eastAsia="ar-SA"/>
        </w:rPr>
        <w:t xml:space="preserve"> ofert.</w:t>
      </w:r>
      <w:r w:rsidR="00D1126A" w:rsidRPr="006563EF">
        <w:rPr>
          <w:rFonts w:ascii="Century Gothic" w:eastAsia="Times New Roman" w:hAnsi="Century Gothic" w:cs="Arial"/>
          <w:bCs/>
          <w:sz w:val="18"/>
          <w:szCs w:val="18"/>
          <w:lang w:eastAsia="ar-SA"/>
        </w:rPr>
        <w:t xml:space="preserve"> </w:t>
      </w:r>
      <w:r w:rsidR="00BF7712" w:rsidRPr="006563EF">
        <w:rPr>
          <w:rFonts w:ascii="Century Gothic" w:hAnsi="Century Gothic"/>
          <w:sz w:val="18"/>
          <w:szCs w:val="18"/>
        </w:rPr>
        <w:t>W tym celu w zakładce „OFERTY</w:t>
      </w:r>
      <w:r w:rsidR="001A260E">
        <w:rPr>
          <w:rFonts w:ascii="Century Gothic" w:hAnsi="Century Gothic"/>
          <w:sz w:val="18"/>
          <w:szCs w:val="18"/>
        </w:rPr>
        <w:t>”</w:t>
      </w:r>
      <w:r w:rsidR="00BF7712" w:rsidRPr="006563EF">
        <w:rPr>
          <w:rFonts w:ascii="Century Gothic" w:hAnsi="Century Gothic"/>
          <w:sz w:val="18"/>
          <w:szCs w:val="18"/>
        </w:rPr>
        <w:t xml:space="preserve"> należy zaznaczyć ofertę, a następnie wybrać polecenie „wycofaj ofertę”. Po upływie terminu składania ofert, złożenie Oferty (załączników) nie będzie możliwe</w:t>
      </w:r>
      <w:r w:rsidR="00A93A7D" w:rsidRPr="006563EF">
        <w:rPr>
          <w:rFonts w:ascii="Century Gothic" w:hAnsi="Century Gothic"/>
          <w:sz w:val="18"/>
          <w:szCs w:val="18"/>
        </w:rPr>
        <w:t>.</w:t>
      </w:r>
    </w:p>
    <w:p w14:paraId="4503A776" w14:textId="57CAAD8E" w:rsidR="003F7D7D" w:rsidRDefault="003F7D7D" w:rsidP="00327842">
      <w:pPr>
        <w:tabs>
          <w:tab w:val="left" w:pos="851"/>
        </w:tabs>
        <w:suppressAutoHyphens/>
        <w:overflowPunct w:val="0"/>
        <w:autoSpaceDE w:val="0"/>
        <w:spacing w:after="0" w:line="240" w:lineRule="auto"/>
        <w:ind w:left="851" w:right="-18" w:hanging="284"/>
        <w:jc w:val="both"/>
        <w:textAlignment w:val="baseline"/>
        <w:rPr>
          <w:rFonts w:ascii="Century Gothic" w:hAnsi="Century Gothic"/>
          <w:sz w:val="18"/>
          <w:szCs w:val="18"/>
        </w:rPr>
      </w:pPr>
      <w:r w:rsidRPr="006563EF">
        <w:rPr>
          <w:rFonts w:ascii="Century Gothic" w:hAnsi="Century Gothic"/>
          <w:sz w:val="18"/>
          <w:szCs w:val="18"/>
        </w:rPr>
        <w:t>16. Oferta powinna być sporządzona w języku polskim. Każdy dokument składający się na ofertę powinien być czytelny.</w:t>
      </w:r>
    </w:p>
    <w:p w14:paraId="0BC8DC21" w14:textId="77777777" w:rsidR="00BB2574" w:rsidRDefault="00BB2574" w:rsidP="00327842">
      <w:pPr>
        <w:tabs>
          <w:tab w:val="left" w:pos="851"/>
        </w:tabs>
        <w:suppressAutoHyphens/>
        <w:overflowPunct w:val="0"/>
        <w:autoSpaceDE w:val="0"/>
        <w:spacing w:after="0" w:line="240" w:lineRule="auto"/>
        <w:ind w:left="851" w:right="-18" w:hanging="284"/>
        <w:jc w:val="both"/>
        <w:textAlignment w:val="baseline"/>
        <w:rPr>
          <w:rFonts w:ascii="Century Gothic" w:eastAsia="Times New Roman" w:hAnsi="Century Gothic" w:cs="Arial"/>
          <w:sz w:val="18"/>
          <w:szCs w:val="18"/>
          <w:lang w:eastAsia="ar-SA"/>
        </w:rPr>
      </w:pPr>
    </w:p>
    <w:p w14:paraId="165529B8" w14:textId="6D98AB30" w:rsidR="00D1126A" w:rsidRPr="00145512" w:rsidRDefault="00D1126A" w:rsidP="00572A41">
      <w:pPr>
        <w:tabs>
          <w:tab w:val="center" w:pos="4536"/>
          <w:tab w:val="right" w:pos="9072"/>
        </w:tabs>
        <w:suppressAutoHyphens/>
        <w:spacing w:after="0" w:line="200" w:lineRule="atLeast"/>
        <w:ind w:left="1980" w:right="72" w:hanging="1980"/>
        <w:jc w:val="both"/>
        <w:rPr>
          <w:rFonts w:ascii="Century Gothic" w:eastAsia="Times New Roman" w:hAnsi="Century Gothic" w:cs="Arial"/>
          <w:b/>
          <w:bCs/>
          <w:sz w:val="20"/>
          <w:szCs w:val="20"/>
          <w:lang w:eastAsia="ar-SA"/>
        </w:rPr>
      </w:pPr>
      <w:r w:rsidRPr="00145512">
        <w:rPr>
          <w:rFonts w:ascii="Century Gothic" w:eastAsia="Times New Roman" w:hAnsi="Century Gothic" w:cs="Arial"/>
          <w:b/>
          <w:bCs/>
          <w:sz w:val="20"/>
          <w:szCs w:val="20"/>
          <w:lang w:eastAsia="ar-SA"/>
        </w:rPr>
        <w:t>X</w:t>
      </w:r>
      <w:r w:rsidR="00002528" w:rsidRPr="00145512">
        <w:rPr>
          <w:rFonts w:ascii="Century Gothic" w:eastAsia="Times New Roman" w:hAnsi="Century Gothic" w:cs="Arial"/>
          <w:b/>
          <w:bCs/>
          <w:sz w:val="20"/>
          <w:szCs w:val="20"/>
          <w:lang w:eastAsia="ar-SA"/>
        </w:rPr>
        <w:t>V</w:t>
      </w:r>
      <w:r w:rsidR="00807297">
        <w:rPr>
          <w:rFonts w:ascii="Century Gothic" w:eastAsia="Times New Roman" w:hAnsi="Century Gothic" w:cs="Arial"/>
          <w:b/>
          <w:bCs/>
          <w:sz w:val="20"/>
          <w:szCs w:val="20"/>
          <w:lang w:eastAsia="ar-SA"/>
        </w:rPr>
        <w:t>I</w:t>
      </w:r>
      <w:r w:rsidR="005F14B6">
        <w:rPr>
          <w:rFonts w:ascii="Century Gothic" w:eastAsia="Times New Roman" w:hAnsi="Century Gothic" w:cs="Arial"/>
          <w:b/>
          <w:bCs/>
          <w:sz w:val="20"/>
          <w:szCs w:val="20"/>
          <w:lang w:eastAsia="ar-SA"/>
        </w:rPr>
        <w:t>I</w:t>
      </w:r>
      <w:r w:rsidRPr="00145512">
        <w:rPr>
          <w:rFonts w:ascii="Century Gothic" w:eastAsia="Times New Roman" w:hAnsi="Century Gothic" w:cs="Arial"/>
          <w:b/>
          <w:bCs/>
          <w:sz w:val="20"/>
          <w:szCs w:val="20"/>
          <w:lang w:eastAsia="ar-SA"/>
        </w:rPr>
        <w:t xml:space="preserve">.  </w:t>
      </w:r>
      <w:r w:rsidR="00993327">
        <w:rPr>
          <w:rFonts w:ascii="Century Gothic" w:eastAsia="Times New Roman" w:hAnsi="Century Gothic" w:cs="Arial"/>
          <w:b/>
          <w:bCs/>
          <w:sz w:val="20"/>
          <w:szCs w:val="20"/>
          <w:lang w:eastAsia="ar-SA"/>
        </w:rPr>
        <w:t xml:space="preserve"> </w:t>
      </w:r>
      <w:r w:rsidR="00684347" w:rsidRPr="00145512">
        <w:rPr>
          <w:rFonts w:ascii="Century Gothic" w:eastAsia="Times New Roman" w:hAnsi="Century Gothic" w:cs="Arial"/>
          <w:b/>
          <w:bCs/>
          <w:sz w:val="20"/>
          <w:szCs w:val="20"/>
          <w:u w:val="single"/>
          <w:lang w:eastAsia="ar-SA"/>
        </w:rPr>
        <w:t>SPOSÓB</w:t>
      </w:r>
      <w:r w:rsidRPr="00145512">
        <w:rPr>
          <w:rFonts w:ascii="Century Gothic" w:eastAsia="Times New Roman" w:hAnsi="Century Gothic" w:cs="Arial"/>
          <w:b/>
          <w:bCs/>
          <w:sz w:val="20"/>
          <w:szCs w:val="20"/>
          <w:u w:val="single"/>
          <w:lang w:eastAsia="ar-SA"/>
        </w:rPr>
        <w:t xml:space="preserve"> ORAZ  TERMIN  SKŁADANIA  I  OTWARCIA   OFERT</w:t>
      </w:r>
      <w:r w:rsidRPr="00145512">
        <w:rPr>
          <w:rFonts w:ascii="Century Gothic" w:eastAsia="Times New Roman" w:hAnsi="Century Gothic" w:cs="Arial"/>
          <w:b/>
          <w:bCs/>
          <w:sz w:val="20"/>
          <w:szCs w:val="20"/>
          <w:lang w:eastAsia="ar-SA"/>
        </w:rPr>
        <w:t xml:space="preserve">. </w:t>
      </w:r>
    </w:p>
    <w:p w14:paraId="5C2E3103" w14:textId="77777777" w:rsidR="00D1126A" w:rsidRPr="00832F19" w:rsidRDefault="00D1126A" w:rsidP="00572A41">
      <w:pPr>
        <w:tabs>
          <w:tab w:val="left" w:pos="3960"/>
        </w:tabs>
        <w:suppressAutoHyphens/>
        <w:spacing w:after="0" w:line="200" w:lineRule="atLeast"/>
        <w:jc w:val="both"/>
        <w:rPr>
          <w:rFonts w:ascii="Century Gothic" w:eastAsia="Times New Roman" w:hAnsi="Century Gothic" w:cs="Arial"/>
          <w:b/>
          <w:bCs/>
          <w:sz w:val="18"/>
          <w:szCs w:val="18"/>
          <w:u w:val="single"/>
          <w:lang w:eastAsia="ar-SA"/>
        </w:rPr>
      </w:pPr>
    </w:p>
    <w:p w14:paraId="731B30A1" w14:textId="16573E9B" w:rsidR="00BF7712" w:rsidRPr="00E34362" w:rsidRDefault="00D1126A" w:rsidP="000B3169">
      <w:pPr>
        <w:widowControl w:val="0"/>
        <w:autoSpaceDE w:val="0"/>
        <w:autoSpaceDN w:val="0"/>
        <w:spacing w:after="0" w:line="240" w:lineRule="auto"/>
        <w:ind w:left="851" w:hanging="284"/>
        <w:jc w:val="both"/>
        <w:rPr>
          <w:rFonts w:ascii="Century Gothic" w:eastAsia="Avenir-Light" w:hAnsi="Century Gothic" w:cs="Avenir-Light"/>
          <w:b/>
          <w:bCs/>
          <w:sz w:val="18"/>
          <w:szCs w:val="18"/>
        </w:rPr>
      </w:pPr>
      <w:r w:rsidRPr="00832F19">
        <w:rPr>
          <w:rFonts w:ascii="Century Gothic" w:eastAsia="Times New Roman" w:hAnsi="Century Gothic" w:cs="Times New Roman"/>
          <w:bCs/>
          <w:sz w:val="18"/>
          <w:szCs w:val="18"/>
          <w:lang w:eastAsia="ar-SA"/>
        </w:rPr>
        <w:t>1</w:t>
      </w:r>
      <w:r w:rsidR="00764C03" w:rsidRPr="00832F19">
        <w:rPr>
          <w:rFonts w:ascii="Century Gothic" w:eastAsia="Times New Roman" w:hAnsi="Century Gothic" w:cs="Times New Roman"/>
          <w:bCs/>
          <w:sz w:val="18"/>
          <w:szCs w:val="18"/>
          <w:lang w:eastAsia="ar-SA"/>
        </w:rPr>
        <w:t>.</w:t>
      </w:r>
      <w:r w:rsidR="00BB2574">
        <w:rPr>
          <w:rFonts w:ascii="Century Gothic" w:eastAsia="Times New Roman" w:hAnsi="Century Gothic" w:cs="Times New Roman"/>
          <w:bCs/>
          <w:sz w:val="18"/>
          <w:szCs w:val="18"/>
          <w:lang w:eastAsia="ar-SA"/>
        </w:rPr>
        <w:t xml:space="preserve"> </w:t>
      </w:r>
      <w:r w:rsidR="00BF7712" w:rsidRPr="00832F19">
        <w:rPr>
          <w:rFonts w:ascii="Century Gothic" w:eastAsia="Avenir-Light" w:hAnsi="Century Gothic" w:cs="Avenir-Light"/>
          <w:sz w:val="18"/>
          <w:szCs w:val="18"/>
        </w:rPr>
        <w:t xml:space="preserve">Ofertę należy złożyć na Platformie </w:t>
      </w:r>
      <w:r w:rsidR="00540963" w:rsidRPr="00832F19">
        <w:rPr>
          <w:rFonts w:ascii="Century Gothic" w:eastAsia="Avenir-Light" w:hAnsi="Century Gothic" w:cs="Avenir-Light"/>
          <w:sz w:val="18"/>
          <w:szCs w:val="18"/>
        </w:rPr>
        <w:t xml:space="preserve">Zakupowej </w:t>
      </w:r>
      <w:r w:rsidR="00BF7712" w:rsidRPr="00832F19">
        <w:rPr>
          <w:rFonts w:ascii="Century Gothic" w:eastAsia="Avenir-Light" w:hAnsi="Century Gothic" w:cs="Avenir-Light"/>
          <w:sz w:val="18"/>
          <w:szCs w:val="18"/>
        </w:rPr>
        <w:t>pod adresem</w:t>
      </w:r>
      <w:r w:rsidR="0084126C" w:rsidRPr="00832F19">
        <w:rPr>
          <w:rFonts w:ascii="Century Gothic" w:eastAsia="Avenir-Light" w:hAnsi="Century Gothic" w:cs="Avenir-Light"/>
          <w:sz w:val="18"/>
          <w:szCs w:val="18"/>
        </w:rPr>
        <w:t xml:space="preserve">: </w:t>
      </w:r>
      <w:hyperlink r:id="rId41" w:history="1">
        <w:r w:rsidR="00AE1AF7" w:rsidRPr="00E34362">
          <w:rPr>
            <w:rStyle w:val="Hipercze"/>
            <w:rFonts w:ascii="Century Gothic" w:eastAsia="Times New Roman" w:hAnsi="Century Gothic" w:cs="Arial"/>
            <w:sz w:val="18"/>
            <w:szCs w:val="18"/>
            <w:lang w:eastAsia="pl-PL"/>
          </w:rPr>
          <w:t>https://platformazakupowa.pl/pn/pulmonologia_olsztyn</w:t>
        </w:r>
      </w:hyperlink>
      <w:r w:rsidR="00E022B1" w:rsidRPr="00E34362">
        <w:rPr>
          <w:rStyle w:val="Hipercze"/>
          <w:rFonts w:ascii="Century Gothic" w:eastAsia="Times New Roman" w:hAnsi="Century Gothic" w:cs="Arial"/>
          <w:sz w:val="18"/>
          <w:szCs w:val="18"/>
          <w:lang w:eastAsia="pl-PL"/>
        </w:rPr>
        <w:t xml:space="preserve"> </w:t>
      </w:r>
      <w:r w:rsidR="00BF7712" w:rsidRPr="00E34362">
        <w:rPr>
          <w:rFonts w:ascii="Century Gothic" w:eastAsia="Avenir-Light" w:hAnsi="Century Gothic" w:cs="Avenir-Light"/>
          <w:sz w:val="18"/>
          <w:szCs w:val="18"/>
        </w:rPr>
        <w:t xml:space="preserve">w zakładce „OFERTY" do dnia </w:t>
      </w:r>
      <w:r w:rsidR="00BF7712" w:rsidRPr="00E34362">
        <w:rPr>
          <w:rFonts w:ascii="Century Gothic" w:eastAsia="Avenir-Light" w:hAnsi="Century Gothic" w:cs="Avenir-Light"/>
          <w:b/>
          <w:bCs/>
          <w:sz w:val="18"/>
          <w:szCs w:val="18"/>
        </w:rPr>
        <w:t>do</w:t>
      </w:r>
      <w:r w:rsidR="000B3169">
        <w:rPr>
          <w:rFonts w:ascii="Century Gothic" w:eastAsia="Avenir-Light" w:hAnsi="Century Gothic" w:cs="Avenir-Light"/>
          <w:b/>
          <w:bCs/>
          <w:sz w:val="18"/>
          <w:szCs w:val="18"/>
        </w:rPr>
        <w:t xml:space="preserve"> </w:t>
      </w:r>
      <w:r w:rsidR="00027C50">
        <w:rPr>
          <w:rFonts w:ascii="Century Gothic" w:eastAsia="Avenir-Light" w:hAnsi="Century Gothic" w:cs="Avenir-Light"/>
          <w:b/>
          <w:bCs/>
          <w:sz w:val="18"/>
          <w:szCs w:val="18"/>
        </w:rPr>
        <w:t>12</w:t>
      </w:r>
      <w:r w:rsidR="00FE2A83">
        <w:rPr>
          <w:rFonts w:ascii="Century Gothic" w:eastAsia="Avenir-Light" w:hAnsi="Century Gothic" w:cs="Avenir-Light"/>
          <w:b/>
          <w:bCs/>
          <w:sz w:val="18"/>
          <w:szCs w:val="18"/>
        </w:rPr>
        <w:t>.</w:t>
      </w:r>
      <w:r w:rsidR="00AF6BA4">
        <w:rPr>
          <w:rFonts w:ascii="Century Gothic" w:eastAsia="Avenir-Light" w:hAnsi="Century Gothic" w:cs="Avenir-Light"/>
          <w:b/>
          <w:bCs/>
          <w:sz w:val="18"/>
          <w:szCs w:val="18"/>
        </w:rPr>
        <w:t>0</w:t>
      </w:r>
      <w:r w:rsidR="00027C50">
        <w:rPr>
          <w:rFonts w:ascii="Century Gothic" w:eastAsia="Avenir-Light" w:hAnsi="Century Gothic" w:cs="Avenir-Light"/>
          <w:b/>
          <w:bCs/>
          <w:sz w:val="18"/>
          <w:szCs w:val="18"/>
        </w:rPr>
        <w:t>2</w:t>
      </w:r>
      <w:r w:rsidR="00FE2A83">
        <w:rPr>
          <w:rFonts w:ascii="Century Gothic" w:eastAsia="Avenir-Light" w:hAnsi="Century Gothic" w:cs="Avenir-Light"/>
          <w:b/>
          <w:bCs/>
          <w:sz w:val="18"/>
          <w:szCs w:val="18"/>
        </w:rPr>
        <w:t>.202</w:t>
      </w:r>
      <w:r w:rsidR="006A10C1">
        <w:rPr>
          <w:rFonts w:ascii="Century Gothic" w:eastAsia="Avenir-Light" w:hAnsi="Century Gothic" w:cs="Avenir-Light"/>
          <w:b/>
          <w:bCs/>
          <w:sz w:val="18"/>
          <w:szCs w:val="18"/>
        </w:rPr>
        <w:t>4</w:t>
      </w:r>
      <w:r w:rsidR="00FE2A83">
        <w:rPr>
          <w:rFonts w:ascii="Century Gothic" w:eastAsia="Avenir-Light" w:hAnsi="Century Gothic" w:cs="Avenir-Light"/>
          <w:b/>
          <w:bCs/>
          <w:sz w:val="18"/>
          <w:szCs w:val="18"/>
        </w:rPr>
        <w:t xml:space="preserve"> roku, do </w:t>
      </w:r>
      <w:r w:rsidR="00BF7712" w:rsidRPr="00E34362">
        <w:rPr>
          <w:rFonts w:ascii="Century Gothic" w:eastAsia="Avenir-Light" w:hAnsi="Century Gothic" w:cs="Avenir-Light"/>
          <w:b/>
          <w:bCs/>
          <w:sz w:val="18"/>
          <w:szCs w:val="18"/>
        </w:rPr>
        <w:t xml:space="preserve">godz. </w:t>
      </w:r>
      <w:r w:rsidR="00027C50">
        <w:rPr>
          <w:rFonts w:ascii="Century Gothic" w:eastAsia="Avenir-Light" w:hAnsi="Century Gothic" w:cs="Avenir-Light"/>
          <w:b/>
          <w:bCs/>
          <w:sz w:val="18"/>
          <w:szCs w:val="18"/>
        </w:rPr>
        <w:t>09</w:t>
      </w:r>
      <w:r w:rsidR="00BF7712" w:rsidRPr="00E34362">
        <w:rPr>
          <w:rFonts w:ascii="Century Gothic" w:eastAsia="Avenir-Light" w:hAnsi="Century Gothic" w:cs="Avenir-Light"/>
          <w:b/>
          <w:bCs/>
          <w:sz w:val="18"/>
          <w:szCs w:val="18"/>
        </w:rPr>
        <w:t>:</w:t>
      </w:r>
      <w:r w:rsidR="003E039A" w:rsidRPr="00E34362">
        <w:rPr>
          <w:rFonts w:ascii="Century Gothic" w:eastAsia="Avenir-Light" w:hAnsi="Century Gothic" w:cs="Avenir-Light"/>
          <w:b/>
          <w:bCs/>
          <w:sz w:val="18"/>
          <w:szCs w:val="18"/>
        </w:rPr>
        <w:t>0</w:t>
      </w:r>
      <w:r w:rsidR="00BF7712" w:rsidRPr="00E34362">
        <w:rPr>
          <w:rFonts w:ascii="Century Gothic" w:eastAsia="Avenir-Light" w:hAnsi="Century Gothic" w:cs="Avenir-Light"/>
          <w:b/>
          <w:bCs/>
          <w:sz w:val="18"/>
          <w:szCs w:val="18"/>
        </w:rPr>
        <w:t>0</w:t>
      </w:r>
      <w:r w:rsidR="00764C03" w:rsidRPr="00E34362">
        <w:rPr>
          <w:rFonts w:ascii="Century Gothic" w:eastAsia="Avenir-Light" w:hAnsi="Century Gothic" w:cs="Avenir-Light"/>
          <w:b/>
          <w:bCs/>
          <w:sz w:val="18"/>
          <w:szCs w:val="18"/>
        </w:rPr>
        <w:t>,</w:t>
      </w:r>
    </w:p>
    <w:p w14:paraId="752589F2" w14:textId="6178B353" w:rsidR="00BF7712" w:rsidRPr="00E34362" w:rsidRDefault="008A5607" w:rsidP="00993327">
      <w:pPr>
        <w:widowControl w:val="0"/>
        <w:autoSpaceDE w:val="0"/>
        <w:autoSpaceDN w:val="0"/>
        <w:spacing w:after="0" w:line="240" w:lineRule="auto"/>
        <w:ind w:left="1276" w:hanging="425"/>
        <w:jc w:val="both"/>
        <w:rPr>
          <w:rFonts w:ascii="Century Gothic" w:hAnsi="Century Gothic"/>
          <w:strike/>
          <w:sz w:val="18"/>
          <w:szCs w:val="18"/>
        </w:rPr>
      </w:pPr>
      <w:r w:rsidRPr="00E34362">
        <w:rPr>
          <w:rFonts w:ascii="Century Gothic" w:hAnsi="Century Gothic"/>
          <w:sz w:val="18"/>
          <w:szCs w:val="18"/>
        </w:rPr>
        <w:t xml:space="preserve">1.1 </w:t>
      </w:r>
      <w:r w:rsidR="00764C03" w:rsidRPr="00E34362">
        <w:rPr>
          <w:rFonts w:ascii="Century Gothic" w:hAnsi="Century Gothic"/>
          <w:sz w:val="18"/>
          <w:szCs w:val="18"/>
        </w:rPr>
        <w:t xml:space="preserve"> </w:t>
      </w:r>
      <w:r w:rsidR="00145512" w:rsidRPr="00E34362">
        <w:rPr>
          <w:rFonts w:ascii="Century Gothic" w:hAnsi="Century Gothic"/>
          <w:sz w:val="18"/>
          <w:szCs w:val="18"/>
        </w:rPr>
        <w:t xml:space="preserve"> </w:t>
      </w:r>
      <w:r w:rsidR="00BF7712" w:rsidRPr="00E34362">
        <w:rPr>
          <w:rFonts w:ascii="Century Gothic" w:hAnsi="Century Gothic"/>
          <w:sz w:val="18"/>
          <w:szCs w:val="18"/>
        </w:rPr>
        <w:t>Złożenie oferty wraz z załącznikami następuje p</w:t>
      </w:r>
      <w:r w:rsidR="00764C03" w:rsidRPr="00E34362">
        <w:rPr>
          <w:rFonts w:ascii="Century Gothic" w:hAnsi="Century Gothic"/>
          <w:sz w:val="18"/>
          <w:szCs w:val="18"/>
        </w:rPr>
        <w:t>oprzez polecenie „Złóż ofertę",</w:t>
      </w:r>
    </w:p>
    <w:p w14:paraId="3C29F3B0" w14:textId="0981F9CE" w:rsidR="00BF7712" w:rsidRPr="00832F19" w:rsidRDefault="008A5607" w:rsidP="00993327">
      <w:pPr>
        <w:widowControl w:val="0"/>
        <w:autoSpaceDE w:val="0"/>
        <w:autoSpaceDN w:val="0"/>
        <w:spacing w:after="0" w:line="240" w:lineRule="auto"/>
        <w:ind w:left="1276" w:hanging="425"/>
        <w:jc w:val="both"/>
        <w:rPr>
          <w:rFonts w:ascii="Century Gothic" w:hAnsi="Century Gothic"/>
          <w:sz w:val="18"/>
          <w:szCs w:val="18"/>
        </w:rPr>
      </w:pPr>
      <w:r w:rsidRPr="00E34362">
        <w:rPr>
          <w:rFonts w:ascii="Century Gothic" w:hAnsi="Century Gothic"/>
          <w:sz w:val="18"/>
          <w:szCs w:val="18"/>
        </w:rPr>
        <w:t xml:space="preserve">1.2 </w:t>
      </w:r>
      <w:r w:rsidR="00BF7712" w:rsidRPr="00E34362">
        <w:rPr>
          <w:rFonts w:ascii="Century Gothic" w:hAnsi="Century Gothic"/>
          <w:sz w:val="18"/>
          <w:szCs w:val="18"/>
        </w:rPr>
        <w:t>Potwierdzeniem</w:t>
      </w:r>
      <w:r w:rsidR="00BF7712" w:rsidRPr="00A92F9E">
        <w:rPr>
          <w:rFonts w:ascii="Century Gothic" w:hAnsi="Century Gothic"/>
          <w:sz w:val="18"/>
          <w:szCs w:val="18"/>
        </w:rPr>
        <w:t xml:space="preserve"> prawidłowo</w:t>
      </w:r>
      <w:r w:rsidR="00BF7712" w:rsidRPr="00832F19">
        <w:rPr>
          <w:rFonts w:ascii="Century Gothic" w:hAnsi="Century Gothic"/>
          <w:sz w:val="18"/>
          <w:szCs w:val="18"/>
        </w:rPr>
        <w:t xml:space="preserve"> złożonej Oferty jest komunikat systemowy „Oferta złożona popraw</w:t>
      </w:r>
      <w:r w:rsidR="00747320" w:rsidRPr="00832F19">
        <w:rPr>
          <w:rFonts w:ascii="Century Gothic" w:hAnsi="Century Gothic"/>
          <w:sz w:val="18"/>
          <w:szCs w:val="18"/>
        </w:rPr>
        <w:t>n</w:t>
      </w:r>
      <w:r w:rsidR="00BF7712" w:rsidRPr="00832F19">
        <w:rPr>
          <w:rFonts w:ascii="Century Gothic" w:hAnsi="Century Gothic"/>
          <w:sz w:val="18"/>
          <w:szCs w:val="18"/>
        </w:rPr>
        <w:t>ie” oraz wygenerowany raport ofert z zakładki „Oferty”</w:t>
      </w:r>
      <w:r w:rsidR="00764C03" w:rsidRPr="00832F19">
        <w:rPr>
          <w:rFonts w:ascii="Century Gothic" w:hAnsi="Century Gothic"/>
          <w:sz w:val="18"/>
          <w:szCs w:val="18"/>
        </w:rPr>
        <w:t>,</w:t>
      </w:r>
    </w:p>
    <w:p w14:paraId="30767AA2" w14:textId="545CBE10" w:rsidR="00BF7712" w:rsidRPr="00832F19" w:rsidRDefault="008A5607" w:rsidP="00993327">
      <w:pPr>
        <w:widowControl w:val="0"/>
        <w:autoSpaceDE w:val="0"/>
        <w:autoSpaceDN w:val="0"/>
        <w:spacing w:after="0" w:line="240" w:lineRule="auto"/>
        <w:ind w:left="1276" w:hanging="425"/>
        <w:jc w:val="both"/>
        <w:rPr>
          <w:rFonts w:ascii="Century Gothic" w:hAnsi="Century Gothic"/>
          <w:sz w:val="18"/>
          <w:szCs w:val="18"/>
        </w:rPr>
      </w:pPr>
      <w:r w:rsidRPr="00832F19">
        <w:rPr>
          <w:rFonts w:ascii="Century Gothic" w:hAnsi="Century Gothic"/>
          <w:sz w:val="18"/>
          <w:szCs w:val="18"/>
        </w:rPr>
        <w:t xml:space="preserve">1.3 </w:t>
      </w:r>
      <w:r w:rsidR="00764C03" w:rsidRPr="00832F19">
        <w:rPr>
          <w:rFonts w:ascii="Century Gothic" w:hAnsi="Century Gothic"/>
          <w:sz w:val="18"/>
          <w:szCs w:val="18"/>
        </w:rPr>
        <w:t xml:space="preserve"> </w:t>
      </w:r>
      <w:r w:rsidR="00BF7712" w:rsidRPr="00832F19">
        <w:rPr>
          <w:rFonts w:ascii="Century Gothic" w:hAnsi="Century Gothic"/>
          <w:sz w:val="18"/>
          <w:szCs w:val="18"/>
        </w:rPr>
        <w:t>O terminie złożenia Oferty decyduje czas pełnego przeproces</w:t>
      </w:r>
      <w:r w:rsidR="00764C03" w:rsidRPr="00832F19">
        <w:rPr>
          <w:rFonts w:ascii="Century Gothic" w:hAnsi="Century Gothic"/>
          <w:sz w:val="18"/>
          <w:szCs w:val="18"/>
        </w:rPr>
        <w:t>owania transakcji na Platformie,</w:t>
      </w:r>
    </w:p>
    <w:p w14:paraId="4C4B6E92" w14:textId="77777777" w:rsidR="00BF7712" w:rsidRPr="00832F19" w:rsidRDefault="008A5607" w:rsidP="00993327">
      <w:pPr>
        <w:widowControl w:val="0"/>
        <w:autoSpaceDE w:val="0"/>
        <w:autoSpaceDN w:val="0"/>
        <w:spacing w:after="0" w:line="240" w:lineRule="auto"/>
        <w:ind w:left="1276" w:hanging="425"/>
        <w:jc w:val="both"/>
        <w:rPr>
          <w:rFonts w:ascii="Century Gothic" w:hAnsi="Century Gothic"/>
          <w:sz w:val="18"/>
          <w:szCs w:val="18"/>
        </w:rPr>
      </w:pPr>
      <w:r w:rsidRPr="00832F19">
        <w:rPr>
          <w:rFonts w:ascii="Century Gothic" w:hAnsi="Century Gothic"/>
          <w:sz w:val="18"/>
          <w:szCs w:val="18"/>
        </w:rPr>
        <w:t xml:space="preserve">1.4 </w:t>
      </w:r>
      <w:r w:rsidR="00764C03" w:rsidRPr="00832F19">
        <w:rPr>
          <w:rFonts w:ascii="Century Gothic" w:hAnsi="Century Gothic"/>
          <w:sz w:val="18"/>
          <w:szCs w:val="18"/>
        </w:rPr>
        <w:t xml:space="preserve">  </w:t>
      </w:r>
      <w:r w:rsidR="00BF7712" w:rsidRPr="00832F19">
        <w:rPr>
          <w:rFonts w:ascii="Century Gothic" w:hAnsi="Century Gothic"/>
          <w:sz w:val="18"/>
          <w:szCs w:val="18"/>
        </w:rPr>
        <w:t>Po zapisaniu, plik jest w Systemie zaszyfrowany. Jeśli Wykonawca zamieścił niewłaściwy plik, może go usunąć zaznaczając p</w:t>
      </w:r>
      <w:r w:rsidR="00764C03" w:rsidRPr="00832F19">
        <w:rPr>
          <w:rFonts w:ascii="Century Gothic" w:hAnsi="Century Gothic"/>
          <w:sz w:val="18"/>
          <w:szCs w:val="18"/>
        </w:rPr>
        <w:t>lik i klikając polecenie „usuń",</w:t>
      </w:r>
    </w:p>
    <w:p w14:paraId="04DDA917" w14:textId="002F4B90" w:rsidR="00BF7712" w:rsidRPr="00832F19" w:rsidRDefault="008A5607" w:rsidP="00993327">
      <w:pPr>
        <w:widowControl w:val="0"/>
        <w:autoSpaceDE w:val="0"/>
        <w:autoSpaceDN w:val="0"/>
        <w:spacing w:after="0" w:line="240" w:lineRule="auto"/>
        <w:ind w:left="1276" w:hanging="425"/>
        <w:jc w:val="both"/>
        <w:rPr>
          <w:rFonts w:ascii="Century Gothic" w:hAnsi="Century Gothic"/>
          <w:sz w:val="18"/>
          <w:szCs w:val="18"/>
        </w:rPr>
      </w:pPr>
      <w:r w:rsidRPr="00832F19">
        <w:rPr>
          <w:rFonts w:ascii="Century Gothic" w:hAnsi="Century Gothic"/>
          <w:sz w:val="18"/>
          <w:szCs w:val="18"/>
        </w:rPr>
        <w:t xml:space="preserve">1.5 </w:t>
      </w:r>
      <w:r w:rsidR="00764C03" w:rsidRPr="00832F19">
        <w:rPr>
          <w:rFonts w:ascii="Century Gothic" w:hAnsi="Century Gothic"/>
          <w:sz w:val="18"/>
          <w:szCs w:val="18"/>
        </w:rPr>
        <w:t xml:space="preserve"> </w:t>
      </w:r>
      <w:r w:rsidR="00F61DBB">
        <w:rPr>
          <w:rFonts w:ascii="Century Gothic" w:hAnsi="Century Gothic"/>
          <w:sz w:val="18"/>
          <w:szCs w:val="18"/>
        </w:rPr>
        <w:t xml:space="preserve"> </w:t>
      </w:r>
      <w:r w:rsidR="00BF7712" w:rsidRPr="00832F19">
        <w:rPr>
          <w:rFonts w:ascii="Century Gothic" w:hAnsi="Century Gothic"/>
          <w:sz w:val="18"/>
          <w:szCs w:val="18"/>
        </w:rPr>
        <w:t>Wykonawca składa ofertę w formie zaszyfrowanej, dlatego też Oferty nie są widoczne do momentu odszyfrowania ich przez Zamawiającego. Ich treść jest dostępna w raporcie oferty generowanym z zakładki „oferty”</w:t>
      </w:r>
      <w:r w:rsidR="00764C03" w:rsidRPr="00832F19">
        <w:rPr>
          <w:rFonts w:ascii="Century Gothic" w:hAnsi="Century Gothic"/>
          <w:sz w:val="18"/>
          <w:szCs w:val="18"/>
        </w:rPr>
        <w:t>,</w:t>
      </w:r>
    </w:p>
    <w:p w14:paraId="46AC86DC" w14:textId="1DC81727" w:rsidR="00BF7712" w:rsidRPr="00832F19" w:rsidRDefault="008A5607" w:rsidP="00D37855">
      <w:pPr>
        <w:widowControl w:val="0"/>
        <w:autoSpaceDE w:val="0"/>
        <w:autoSpaceDN w:val="0"/>
        <w:spacing w:after="0" w:line="240" w:lineRule="auto"/>
        <w:ind w:left="1276" w:hanging="425"/>
        <w:rPr>
          <w:rFonts w:ascii="Century Gothic" w:hAnsi="Century Gothic"/>
          <w:sz w:val="18"/>
          <w:szCs w:val="18"/>
        </w:rPr>
      </w:pPr>
      <w:r w:rsidRPr="00832F19">
        <w:rPr>
          <w:rFonts w:ascii="Century Gothic" w:hAnsi="Century Gothic"/>
          <w:sz w:val="18"/>
          <w:szCs w:val="18"/>
        </w:rPr>
        <w:t xml:space="preserve">1.6 </w:t>
      </w:r>
      <w:r w:rsidR="00764C03" w:rsidRPr="00832F19">
        <w:rPr>
          <w:rFonts w:ascii="Century Gothic" w:hAnsi="Century Gothic"/>
          <w:sz w:val="18"/>
          <w:szCs w:val="18"/>
        </w:rPr>
        <w:t xml:space="preserve"> </w:t>
      </w:r>
      <w:r w:rsidR="00D37855">
        <w:rPr>
          <w:rFonts w:ascii="Century Gothic" w:hAnsi="Century Gothic"/>
          <w:sz w:val="18"/>
          <w:szCs w:val="18"/>
        </w:rPr>
        <w:t xml:space="preserve"> </w:t>
      </w:r>
      <w:r w:rsidR="00BF7712" w:rsidRPr="00832F19">
        <w:rPr>
          <w:rFonts w:ascii="Century Gothic" w:hAnsi="Century Gothic"/>
          <w:sz w:val="18"/>
          <w:szCs w:val="18"/>
        </w:rPr>
        <w:t xml:space="preserve">Wykonawca może samodzielnie wycofać złożoną przez siebie ofertę. W tym celu </w:t>
      </w:r>
      <w:r w:rsidR="00D37855">
        <w:rPr>
          <w:rFonts w:ascii="Century Gothic" w:hAnsi="Century Gothic"/>
          <w:sz w:val="18"/>
          <w:szCs w:val="18"/>
        </w:rPr>
        <w:t xml:space="preserve">                              </w:t>
      </w:r>
      <w:r w:rsidR="00BF7712" w:rsidRPr="00832F19">
        <w:rPr>
          <w:rFonts w:ascii="Century Gothic" w:hAnsi="Century Gothic"/>
          <w:sz w:val="18"/>
          <w:szCs w:val="18"/>
        </w:rPr>
        <w:t xml:space="preserve">w </w:t>
      </w:r>
      <w:r w:rsidR="00D37855">
        <w:rPr>
          <w:rFonts w:ascii="Century Gothic" w:hAnsi="Century Gothic"/>
          <w:sz w:val="18"/>
          <w:szCs w:val="18"/>
        </w:rPr>
        <w:t xml:space="preserve"> </w:t>
      </w:r>
      <w:r w:rsidR="00BF7712" w:rsidRPr="00832F19">
        <w:rPr>
          <w:rFonts w:ascii="Century Gothic" w:hAnsi="Century Gothic"/>
          <w:sz w:val="18"/>
          <w:szCs w:val="18"/>
        </w:rPr>
        <w:t>zakładce „OFERTY" należy zaznaczyć ofertę, a następnie wy</w:t>
      </w:r>
      <w:r w:rsidR="00764C03" w:rsidRPr="00832F19">
        <w:rPr>
          <w:rFonts w:ascii="Century Gothic" w:hAnsi="Century Gothic"/>
          <w:sz w:val="18"/>
          <w:szCs w:val="18"/>
        </w:rPr>
        <w:t>brać polecenie „wycofaj ofertę”,</w:t>
      </w:r>
    </w:p>
    <w:p w14:paraId="63BE85E7" w14:textId="4A2561BB" w:rsidR="008A5607" w:rsidRPr="00A92F9E" w:rsidRDefault="008A5607" w:rsidP="00993327">
      <w:pPr>
        <w:tabs>
          <w:tab w:val="left" w:pos="426"/>
        </w:tabs>
        <w:suppressAutoHyphens/>
        <w:overflowPunct w:val="0"/>
        <w:autoSpaceDE w:val="0"/>
        <w:spacing w:after="0" w:line="240" w:lineRule="auto"/>
        <w:ind w:left="709" w:right="-18"/>
        <w:jc w:val="both"/>
        <w:textAlignment w:val="baseline"/>
        <w:rPr>
          <w:rFonts w:ascii="Century Gothic" w:eastAsia="Times New Roman" w:hAnsi="Century Gothic" w:cs="Times New Roman"/>
          <w:sz w:val="18"/>
          <w:szCs w:val="18"/>
          <w:lang w:eastAsia="pl-PL"/>
        </w:rPr>
      </w:pPr>
      <w:r w:rsidRPr="00832F19">
        <w:rPr>
          <w:rFonts w:ascii="Century Gothic" w:hAnsi="Century Gothic"/>
          <w:sz w:val="18"/>
          <w:szCs w:val="18"/>
        </w:rPr>
        <w:t xml:space="preserve">  </w:t>
      </w:r>
      <w:r w:rsidRPr="00A92F9E">
        <w:rPr>
          <w:rFonts w:ascii="Century Gothic" w:hAnsi="Century Gothic"/>
          <w:sz w:val="18"/>
          <w:szCs w:val="18"/>
        </w:rPr>
        <w:t xml:space="preserve">1.7 </w:t>
      </w:r>
      <w:r w:rsidR="00764C03" w:rsidRPr="00A92F9E">
        <w:rPr>
          <w:rFonts w:ascii="Century Gothic" w:hAnsi="Century Gothic"/>
          <w:sz w:val="18"/>
          <w:szCs w:val="18"/>
        </w:rPr>
        <w:t xml:space="preserve"> </w:t>
      </w:r>
      <w:r w:rsidR="00145512" w:rsidRPr="00A92F9E">
        <w:rPr>
          <w:rFonts w:ascii="Century Gothic" w:hAnsi="Century Gothic"/>
          <w:sz w:val="18"/>
          <w:szCs w:val="18"/>
        </w:rPr>
        <w:t xml:space="preserve"> </w:t>
      </w:r>
      <w:r w:rsidR="00BF7712" w:rsidRPr="00A92F9E">
        <w:rPr>
          <w:rFonts w:ascii="Century Gothic" w:hAnsi="Century Gothic"/>
          <w:sz w:val="18"/>
          <w:szCs w:val="18"/>
        </w:rPr>
        <w:t>Po upływie terminu składania ofert, złożenie Oferty (załączników) nie będzie możliwe</w:t>
      </w:r>
      <w:r w:rsidR="00764C03" w:rsidRPr="00A92F9E">
        <w:rPr>
          <w:rFonts w:ascii="Century Gothic" w:hAnsi="Century Gothic"/>
          <w:sz w:val="18"/>
          <w:szCs w:val="18"/>
        </w:rPr>
        <w:t>.</w:t>
      </w:r>
    </w:p>
    <w:p w14:paraId="3FC86224" w14:textId="3DA7100A" w:rsidR="00456B57" w:rsidRPr="00E34362" w:rsidRDefault="0084126C" w:rsidP="00A86079">
      <w:pPr>
        <w:tabs>
          <w:tab w:val="left" w:pos="284"/>
        </w:tabs>
        <w:suppressAutoHyphens/>
        <w:overflowPunct w:val="0"/>
        <w:autoSpaceDE w:val="0"/>
        <w:spacing w:after="0" w:line="240" w:lineRule="auto"/>
        <w:ind w:left="851" w:right="-18" w:hanging="284"/>
        <w:textAlignment w:val="baseline"/>
        <w:rPr>
          <w:rFonts w:ascii="Century Gothic" w:eastAsia="Avenir-Light" w:hAnsi="Century Gothic" w:cs="Avenir-Light"/>
          <w:b/>
          <w:sz w:val="18"/>
          <w:szCs w:val="18"/>
        </w:rPr>
      </w:pPr>
      <w:r w:rsidRPr="00A92F9E">
        <w:rPr>
          <w:rFonts w:ascii="Century Gothic" w:eastAsia="Avenir-Light" w:hAnsi="Century Gothic" w:cs="Avenir-Light"/>
          <w:sz w:val="18"/>
          <w:szCs w:val="18"/>
        </w:rPr>
        <w:t>2.</w:t>
      </w:r>
      <w:r w:rsidR="00A86079">
        <w:rPr>
          <w:rFonts w:ascii="Century Gothic" w:eastAsia="Avenir-Light" w:hAnsi="Century Gothic" w:cs="Avenir-Light"/>
          <w:sz w:val="18"/>
          <w:szCs w:val="18"/>
        </w:rPr>
        <w:t xml:space="preserve">  </w:t>
      </w:r>
      <w:r w:rsidRPr="00A92F9E">
        <w:rPr>
          <w:rFonts w:ascii="Century Gothic" w:eastAsia="Avenir-Light" w:hAnsi="Century Gothic" w:cs="Avenir-Light"/>
          <w:bCs/>
          <w:sz w:val="18"/>
          <w:szCs w:val="18"/>
        </w:rPr>
        <w:t>Otwarcie ofert nastąpi poprzez upublicznienie wczytanych na</w:t>
      </w:r>
      <w:r w:rsidR="00E022B1" w:rsidRPr="00A92F9E">
        <w:rPr>
          <w:rFonts w:ascii="Century Gothic" w:eastAsia="Avenir-Light" w:hAnsi="Century Gothic" w:cs="Avenir-Light"/>
          <w:bCs/>
          <w:sz w:val="18"/>
          <w:szCs w:val="18"/>
        </w:rPr>
        <w:t xml:space="preserve"> </w:t>
      </w:r>
      <w:hyperlink r:id="rId42" w:history="1"/>
      <w:r w:rsidR="00E022B1" w:rsidRPr="00A92F9E">
        <w:rPr>
          <w:rFonts w:ascii="Century Gothic" w:eastAsia="Avenir-Light" w:hAnsi="Century Gothic" w:cs="Avenir-Light"/>
          <w:bCs/>
          <w:sz w:val="18"/>
          <w:szCs w:val="18"/>
        </w:rPr>
        <w:t xml:space="preserve">   </w:t>
      </w:r>
      <w:hyperlink r:id="rId43" w:history="1">
        <w:r w:rsidR="00E022B1" w:rsidRPr="00A92F9E">
          <w:rPr>
            <w:rStyle w:val="Hipercze"/>
            <w:rFonts w:ascii="Century Gothic" w:eastAsia="Times New Roman" w:hAnsi="Century Gothic" w:cs="Arial"/>
            <w:sz w:val="18"/>
            <w:szCs w:val="18"/>
            <w:lang w:eastAsia="pl-PL"/>
          </w:rPr>
          <w:t>https://platformazakupowa.pl/pn/pulmonologia_olsztyn</w:t>
        </w:r>
      </w:hyperlink>
      <w:r w:rsidR="00E022B1" w:rsidRPr="00A92F9E">
        <w:rPr>
          <w:rFonts w:ascii="Century Gothic" w:eastAsia="Avenir-Light" w:hAnsi="Century Gothic" w:cs="Avenir-Light"/>
          <w:b/>
          <w:sz w:val="18"/>
          <w:szCs w:val="18"/>
        </w:rPr>
        <w:t xml:space="preserve">  </w:t>
      </w:r>
      <w:r w:rsidRPr="00A92F9E">
        <w:rPr>
          <w:rFonts w:ascii="Century Gothic" w:eastAsia="Avenir-Light" w:hAnsi="Century Gothic" w:cs="Avenir-Light"/>
          <w:b/>
          <w:sz w:val="18"/>
          <w:szCs w:val="18"/>
        </w:rPr>
        <w:t xml:space="preserve">w </w:t>
      </w:r>
      <w:r w:rsidRPr="00E34362">
        <w:rPr>
          <w:rFonts w:ascii="Century Gothic" w:eastAsia="Avenir-Light" w:hAnsi="Century Gothic" w:cs="Avenir-Light"/>
          <w:b/>
          <w:sz w:val="18"/>
          <w:szCs w:val="18"/>
        </w:rPr>
        <w:t>dniu</w:t>
      </w:r>
      <w:r w:rsidR="00FE2A83">
        <w:rPr>
          <w:rFonts w:ascii="Century Gothic" w:eastAsia="Avenir-Light" w:hAnsi="Century Gothic" w:cs="Avenir-Light"/>
          <w:b/>
          <w:sz w:val="18"/>
          <w:szCs w:val="18"/>
        </w:rPr>
        <w:t xml:space="preserve"> </w:t>
      </w:r>
      <w:r w:rsidR="00027C50">
        <w:rPr>
          <w:rFonts w:ascii="Century Gothic" w:eastAsia="Avenir-Light" w:hAnsi="Century Gothic" w:cs="Avenir-Light"/>
          <w:b/>
          <w:sz w:val="18"/>
          <w:szCs w:val="18"/>
        </w:rPr>
        <w:t>12</w:t>
      </w:r>
      <w:r w:rsidR="00AF6BA4">
        <w:rPr>
          <w:rFonts w:ascii="Century Gothic" w:eastAsia="Avenir-Light" w:hAnsi="Century Gothic" w:cs="Avenir-Light"/>
          <w:b/>
          <w:sz w:val="18"/>
          <w:szCs w:val="18"/>
        </w:rPr>
        <w:t>.0</w:t>
      </w:r>
      <w:r w:rsidR="00027C50">
        <w:rPr>
          <w:rFonts w:ascii="Century Gothic" w:eastAsia="Avenir-Light" w:hAnsi="Century Gothic" w:cs="Avenir-Light"/>
          <w:b/>
          <w:sz w:val="18"/>
          <w:szCs w:val="18"/>
        </w:rPr>
        <w:t>2</w:t>
      </w:r>
      <w:r w:rsidR="00FE2A83">
        <w:rPr>
          <w:rFonts w:ascii="Century Gothic" w:eastAsia="Avenir-Light" w:hAnsi="Century Gothic" w:cs="Avenir-Light"/>
          <w:b/>
          <w:sz w:val="18"/>
          <w:szCs w:val="18"/>
        </w:rPr>
        <w:t>.202</w:t>
      </w:r>
      <w:r w:rsidR="006A10C1">
        <w:rPr>
          <w:rFonts w:ascii="Century Gothic" w:eastAsia="Avenir-Light" w:hAnsi="Century Gothic" w:cs="Avenir-Light"/>
          <w:b/>
          <w:sz w:val="18"/>
          <w:szCs w:val="18"/>
        </w:rPr>
        <w:t>4</w:t>
      </w:r>
      <w:r w:rsidR="00543A3B" w:rsidRPr="00E34362">
        <w:rPr>
          <w:rFonts w:ascii="Century Gothic" w:eastAsia="Avenir-Light" w:hAnsi="Century Gothic" w:cs="Avenir-Light"/>
          <w:b/>
          <w:sz w:val="18"/>
          <w:szCs w:val="18"/>
        </w:rPr>
        <w:t xml:space="preserve"> </w:t>
      </w:r>
      <w:r w:rsidR="00456B57" w:rsidRPr="00E34362">
        <w:rPr>
          <w:rFonts w:ascii="Century Gothic" w:eastAsia="Avenir-Light" w:hAnsi="Century Gothic" w:cs="Avenir-Light"/>
          <w:b/>
          <w:sz w:val="18"/>
          <w:szCs w:val="18"/>
        </w:rPr>
        <w:t xml:space="preserve"> roku </w:t>
      </w:r>
      <w:r w:rsidRPr="00E34362">
        <w:rPr>
          <w:rFonts w:ascii="Century Gothic" w:eastAsia="Avenir-Light" w:hAnsi="Century Gothic" w:cs="Avenir-Light"/>
          <w:b/>
          <w:sz w:val="18"/>
          <w:szCs w:val="18"/>
        </w:rPr>
        <w:t xml:space="preserve"> o godz. </w:t>
      </w:r>
      <w:r w:rsidR="00027C50">
        <w:rPr>
          <w:rFonts w:ascii="Century Gothic" w:eastAsia="Avenir-Light" w:hAnsi="Century Gothic" w:cs="Avenir-Light"/>
          <w:b/>
          <w:sz w:val="18"/>
          <w:szCs w:val="18"/>
        </w:rPr>
        <w:t>09</w:t>
      </w:r>
      <w:r w:rsidRPr="00E34362">
        <w:rPr>
          <w:rFonts w:ascii="Century Gothic" w:eastAsia="Avenir-Light" w:hAnsi="Century Gothic" w:cs="Avenir-Light"/>
          <w:b/>
          <w:sz w:val="18"/>
          <w:szCs w:val="18"/>
        </w:rPr>
        <w:t>:</w:t>
      </w:r>
      <w:r w:rsidR="0093086B">
        <w:rPr>
          <w:rFonts w:ascii="Century Gothic" w:eastAsia="Avenir-Light" w:hAnsi="Century Gothic" w:cs="Avenir-Light"/>
          <w:b/>
          <w:sz w:val="18"/>
          <w:szCs w:val="18"/>
        </w:rPr>
        <w:t>0</w:t>
      </w:r>
      <w:r w:rsidR="006A20B1">
        <w:rPr>
          <w:rFonts w:ascii="Century Gothic" w:eastAsia="Avenir-Light" w:hAnsi="Century Gothic" w:cs="Avenir-Light"/>
          <w:b/>
          <w:sz w:val="18"/>
          <w:szCs w:val="18"/>
        </w:rPr>
        <w:t>5</w:t>
      </w:r>
      <w:r w:rsidR="00456B57" w:rsidRPr="00E34362">
        <w:rPr>
          <w:rFonts w:ascii="Century Gothic" w:eastAsia="Avenir-Light" w:hAnsi="Century Gothic" w:cs="Avenir-Light"/>
          <w:b/>
          <w:sz w:val="18"/>
          <w:szCs w:val="18"/>
        </w:rPr>
        <w:t xml:space="preserve">. </w:t>
      </w:r>
    </w:p>
    <w:p w14:paraId="21E48BAC" w14:textId="37F90FBC" w:rsidR="00002528" w:rsidRPr="00456B57" w:rsidRDefault="00456B57" w:rsidP="00993327">
      <w:pPr>
        <w:tabs>
          <w:tab w:val="left" w:pos="284"/>
        </w:tabs>
        <w:suppressAutoHyphens/>
        <w:overflowPunct w:val="0"/>
        <w:autoSpaceDE w:val="0"/>
        <w:spacing w:after="0" w:line="240" w:lineRule="auto"/>
        <w:ind w:left="851" w:right="-18" w:hanging="284"/>
        <w:jc w:val="both"/>
        <w:textAlignment w:val="baseline"/>
        <w:rPr>
          <w:rFonts w:ascii="Century Gothic" w:eastAsia="Times New Roman" w:hAnsi="Century Gothic" w:cs="Arial"/>
          <w:b/>
          <w:sz w:val="18"/>
          <w:szCs w:val="18"/>
          <w:lang w:eastAsia="pl-PL"/>
        </w:rPr>
      </w:pPr>
      <w:r w:rsidRPr="00E34362">
        <w:rPr>
          <w:rFonts w:ascii="Century Gothic" w:eastAsia="Avenir-Light" w:hAnsi="Century Gothic" w:cs="Avenir-Light"/>
          <w:sz w:val="18"/>
          <w:szCs w:val="18"/>
        </w:rPr>
        <w:t>3.</w:t>
      </w:r>
      <w:r w:rsidRPr="00E34362">
        <w:rPr>
          <w:rFonts w:ascii="Century Gothic" w:eastAsia="Times New Roman" w:hAnsi="Century Gothic" w:cs="Arial"/>
          <w:sz w:val="18"/>
          <w:szCs w:val="18"/>
          <w:lang w:eastAsia="pl-PL"/>
        </w:rPr>
        <w:t xml:space="preserve"> </w:t>
      </w:r>
      <w:r w:rsidR="00002528" w:rsidRPr="00E34362">
        <w:rPr>
          <w:rFonts w:ascii="Century Gothic" w:eastAsia="Times New Roman" w:hAnsi="Century Gothic" w:cs="Arial"/>
          <w:sz w:val="18"/>
          <w:szCs w:val="18"/>
          <w:lang w:eastAsia="pl-PL"/>
        </w:rPr>
        <w:t>Najpóźniej przed otwarciem ofert, udostępnia się na stronie internetowej prowadzonego</w:t>
      </w:r>
      <w:r w:rsidR="00002528" w:rsidRPr="00456B57">
        <w:rPr>
          <w:rFonts w:ascii="Century Gothic" w:eastAsia="Times New Roman" w:hAnsi="Century Gothic" w:cs="Arial"/>
          <w:sz w:val="18"/>
          <w:szCs w:val="18"/>
          <w:lang w:eastAsia="pl-PL"/>
        </w:rPr>
        <w:t xml:space="preserve"> postępowania informację o kwocie, jaką zamierza się przeznaczyć na sfinansowanie zamówienia. </w:t>
      </w:r>
    </w:p>
    <w:p w14:paraId="57CEFD3B" w14:textId="72746A2A" w:rsidR="00002528" w:rsidRPr="00A86079" w:rsidRDefault="00002528">
      <w:pPr>
        <w:pStyle w:val="Akapitzlist"/>
        <w:numPr>
          <w:ilvl w:val="1"/>
          <w:numId w:val="9"/>
        </w:numPr>
        <w:tabs>
          <w:tab w:val="left" w:pos="426"/>
        </w:tabs>
        <w:spacing w:after="0" w:line="240" w:lineRule="auto"/>
        <w:ind w:left="851" w:hanging="284"/>
        <w:jc w:val="both"/>
        <w:rPr>
          <w:rFonts w:ascii="Century Gothic" w:eastAsia="Times New Roman" w:hAnsi="Century Gothic" w:cs="Arial"/>
          <w:b/>
          <w:sz w:val="18"/>
          <w:szCs w:val="18"/>
          <w:lang w:eastAsia="pl-PL"/>
        </w:rPr>
      </w:pPr>
      <w:r w:rsidRPr="00A86079">
        <w:rPr>
          <w:rFonts w:ascii="Century Gothic" w:eastAsia="Times New Roman" w:hAnsi="Century Gothic" w:cs="Arial"/>
          <w:sz w:val="18"/>
          <w:szCs w:val="18"/>
          <w:lang w:eastAsia="pl-PL"/>
        </w:rPr>
        <w:t xml:space="preserve">Niezwłocznie po otwarciu ofert, udostępnia się na stronie internetowej prowadzonego postępowania informacje o: </w:t>
      </w:r>
    </w:p>
    <w:p w14:paraId="3AD59FAB" w14:textId="77777777" w:rsidR="00002528" w:rsidRPr="00456B57" w:rsidRDefault="00002528" w:rsidP="00993327">
      <w:pPr>
        <w:spacing w:after="0" w:line="240" w:lineRule="auto"/>
        <w:ind w:left="1134" w:hanging="283"/>
        <w:jc w:val="both"/>
        <w:rPr>
          <w:rFonts w:ascii="Century Gothic" w:eastAsia="Times New Roman" w:hAnsi="Century Gothic" w:cs="Arial"/>
          <w:sz w:val="18"/>
          <w:szCs w:val="18"/>
          <w:lang w:eastAsia="pl-PL"/>
        </w:rPr>
      </w:pPr>
      <w:r w:rsidRPr="00456B57">
        <w:rPr>
          <w:rFonts w:ascii="Century Gothic" w:eastAsia="Times New Roman" w:hAnsi="Century Gothic" w:cs="Arial"/>
          <w:sz w:val="18"/>
          <w:szCs w:val="18"/>
          <w:lang w:eastAsia="pl-PL"/>
        </w:rPr>
        <w:t>1)</w:t>
      </w:r>
      <w:r w:rsidRPr="00456B57">
        <w:rPr>
          <w:rFonts w:ascii="Century Gothic" w:eastAsia="Times New Roman" w:hAnsi="Century Gothic" w:cs="Arial"/>
          <w:sz w:val="18"/>
          <w:szCs w:val="18"/>
          <w:lang w:eastAsia="pl-PL"/>
        </w:rPr>
        <w:tab/>
        <w:t xml:space="preserve">nazwach albo imionach i nazwiskach oraz siedzibach lub miejscach prowadzonej działalności gospodarczej albo miejscach zamieszkania wykonawców, których oferty zostały otwarte; </w:t>
      </w:r>
    </w:p>
    <w:p w14:paraId="305B37CB" w14:textId="77777777" w:rsidR="00002528" w:rsidRPr="00456B57" w:rsidRDefault="00002528" w:rsidP="00993327">
      <w:pPr>
        <w:spacing w:after="0" w:line="240" w:lineRule="auto"/>
        <w:ind w:left="1134" w:hanging="283"/>
        <w:jc w:val="both"/>
        <w:rPr>
          <w:rFonts w:ascii="Century Gothic" w:eastAsia="Times New Roman" w:hAnsi="Century Gothic" w:cs="Arial"/>
          <w:sz w:val="18"/>
          <w:szCs w:val="18"/>
          <w:lang w:eastAsia="pl-PL"/>
        </w:rPr>
      </w:pPr>
      <w:r w:rsidRPr="00456B57">
        <w:rPr>
          <w:rFonts w:ascii="Century Gothic" w:eastAsia="Times New Roman" w:hAnsi="Century Gothic" w:cs="Arial"/>
          <w:sz w:val="18"/>
          <w:szCs w:val="18"/>
          <w:lang w:eastAsia="pl-PL"/>
        </w:rPr>
        <w:t>2)</w:t>
      </w:r>
      <w:r w:rsidRPr="00456B57">
        <w:rPr>
          <w:rFonts w:ascii="Century Gothic" w:eastAsia="Times New Roman" w:hAnsi="Century Gothic" w:cs="Arial"/>
          <w:sz w:val="18"/>
          <w:szCs w:val="18"/>
          <w:lang w:eastAsia="pl-PL"/>
        </w:rPr>
        <w:tab/>
        <w:t>cenach lub kosztach zawartych w ofertach.</w:t>
      </w:r>
    </w:p>
    <w:p w14:paraId="240F4CFE" w14:textId="1A0315D0" w:rsidR="006D322F" w:rsidRPr="00832F19" w:rsidRDefault="006D322F" w:rsidP="00993327">
      <w:pPr>
        <w:suppressAutoHyphens/>
        <w:overflowPunct w:val="0"/>
        <w:autoSpaceDE w:val="0"/>
        <w:spacing w:after="0" w:line="240" w:lineRule="auto"/>
        <w:ind w:left="851" w:hanging="284"/>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5. </w:t>
      </w:r>
      <w:r w:rsidRPr="00832F19">
        <w:rPr>
          <w:rFonts w:ascii="Century Gothic" w:eastAsia="Times New Roman" w:hAnsi="Century Gothic" w:cs="Times New Roman"/>
          <w:sz w:val="18"/>
          <w:szCs w:val="18"/>
          <w:lang w:eastAsia="pl-PL"/>
        </w:rPr>
        <w:t>W toku badania i oceny ofert Zamawiający może żądać od Wykonawców wyjaśnień, dotyczących treści złożonych ofert. Niedopuszczalne jest prowadzenie między Zamawiającym a Wykonawcą negocjacji dotyczących złożonej oferty</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oraz</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 z zastrzeżeniem art. </w:t>
      </w:r>
      <w:r>
        <w:rPr>
          <w:rFonts w:ascii="Century Gothic" w:eastAsia="Times New Roman" w:hAnsi="Century Gothic" w:cs="Times New Roman"/>
          <w:sz w:val="18"/>
          <w:szCs w:val="18"/>
          <w:lang w:eastAsia="pl-PL"/>
        </w:rPr>
        <w:t xml:space="preserve">223 ust. 2 </w:t>
      </w:r>
      <w:r w:rsidRPr="00832F19">
        <w:rPr>
          <w:rFonts w:ascii="Century Gothic" w:eastAsia="Times New Roman" w:hAnsi="Century Gothic" w:cs="Times New Roman"/>
          <w:sz w:val="18"/>
          <w:szCs w:val="18"/>
          <w:lang w:eastAsia="pl-PL"/>
        </w:rPr>
        <w:t>ustawy</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 dokonywanie jakiejkolwiek</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zmiany</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 xml:space="preserve">w jej treści.  </w:t>
      </w:r>
    </w:p>
    <w:p w14:paraId="7A096225" w14:textId="5DDE7633" w:rsidR="006D322F" w:rsidRPr="00832F19" w:rsidRDefault="006D322F" w:rsidP="0054516D">
      <w:pPr>
        <w:suppressAutoHyphens/>
        <w:overflowPunct w:val="0"/>
        <w:autoSpaceDE w:val="0"/>
        <w:spacing w:after="0" w:line="240" w:lineRule="auto"/>
        <w:ind w:left="851" w:hanging="284"/>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6</w:t>
      </w:r>
      <w:r w:rsidRPr="00832F19">
        <w:rPr>
          <w:rFonts w:ascii="Century Gothic" w:eastAsia="Times New Roman" w:hAnsi="Century Gothic" w:cs="Times New Roman"/>
          <w:sz w:val="18"/>
          <w:szCs w:val="18"/>
          <w:lang w:eastAsia="pl-PL"/>
        </w:rPr>
        <w:t xml:space="preserve">. Zamawiający poprawia w ofercie: oczywiste omyłki pisarskie, oczywiste omyłki rachunkowe, </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 xml:space="preserve">z uwzględnieniem konsekwencji rachunkowych dokonanych poprawek, inne omyłki polegające </w:t>
      </w:r>
      <w:r w:rsidRPr="00832F19">
        <w:rPr>
          <w:rFonts w:ascii="Century Gothic" w:eastAsia="Times New Roman" w:hAnsi="Century Gothic" w:cs="Times New Roman"/>
          <w:sz w:val="18"/>
          <w:szCs w:val="18"/>
          <w:lang w:eastAsia="pl-PL"/>
        </w:rPr>
        <w:lastRenderedPageBreak/>
        <w:t xml:space="preserve">na niezgodności oferty </w:t>
      </w:r>
      <w:r>
        <w:rPr>
          <w:rFonts w:ascii="Century Gothic" w:eastAsia="Times New Roman" w:hAnsi="Century Gothic" w:cs="Times New Roman"/>
          <w:sz w:val="18"/>
          <w:szCs w:val="18"/>
          <w:lang w:eastAsia="pl-PL"/>
        </w:rPr>
        <w:t xml:space="preserve">z dokumentami </w:t>
      </w:r>
      <w:r w:rsidRPr="00832F19">
        <w:rPr>
          <w:rFonts w:ascii="Century Gothic" w:eastAsia="Times New Roman" w:hAnsi="Century Gothic" w:cs="Times New Roman"/>
          <w:sz w:val="18"/>
          <w:szCs w:val="18"/>
          <w:lang w:eastAsia="pl-PL"/>
        </w:rPr>
        <w:t xml:space="preserve">zamówienia, </w:t>
      </w:r>
      <w:r>
        <w:rPr>
          <w:rFonts w:ascii="Century Gothic" w:eastAsia="Times New Roman" w:hAnsi="Century Gothic" w:cs="Times New Roman"/>
          <w:sz w:val="18"/>
          <w:szCs w:val="18"/>
          <w:lang w:eastAsia="pl-PL"/>
        </w:rPr>
        <w:t xml:space="preserve">niepowodujące </w:t>
      </w:r>
      <w:r w:rsidRPr="00832F19">
        <w:rPr>
          <w:rFonts w:ascii="Century Gothic" w:eastAsia="Times New Roman" w:hAnsi="Century Gothic" w:cs="Times New Roman"/>
          <w:sz w:val="18"/>
          <w:szCs w:val="18"/>
          <w:lang w:eastAsia="pl-PL"/>
        </w:rPr>
        <w:t>istotnych zmian w treści oferty - niezwłocznie zawiadamiając o tym Wykonawcę, którego oferta została poprawiona.</w:t>
      </w:r>
    </w:p>
    <w:p w14:paraId="6E2E39F6" w14:textId="77777777" w:rsidR="00793827" w:rsidRDefault="00793827" w:rsidP="00F84639">
      <w:pPr>
        <w:suppressAutoHyphens/>
        <w:spacing w:after="0" w:line="200" w:lineRule="atLeast"/>
        <w:ind w:left="425" w:hanging="426"/>
        <w:jc w:val="both"/>
        <w:rPr>
          <w:rFonts w:ascii="Century Gothic" w:eastAsia="Times New Roman" w:hAnsi="Century Gothic" w:cs="Arial"/>
          <w:sz w:val="18"/>
          <w:szCs w:val="18"/>
          <w:lang w:eastAsia="ar-SA"/>
        </w:rPr>
      </w:pPr>
    </w:p>
    <w:p w14:paraId="6B408951" w14:textId="36D49A28" w:rsidR="000039C3" w:rsidRDefault="000039C3" w:rsidP="00F84639">
      <w:pPr>
        <w:suppressAutoHyphens/>
        <w:spacing w:after="0" w:line="200" w:lineRule="atLeast"/>
        <w:ind w:left="1440" w:hanging="1440"/>
        <w:jc w:val="both"/>
        <w:rPr>
          <w:rFonts w:ascii="Century Gothic" w:eastAsia="Times New Roman" w:hAnsi="Century Gothic" w:cs="Arial"/>
          <w:b/>
          <w:sz w:val="20"/>
          <w:szCs w:val="20"/>
          <w:u w:val="single"/>
          <w:lang w:eastAsia="ar-SA"/>
        </w:rPr>
      </w:pPr>
      <w:r w:rsidRPr="00145512">
        <w:rPr>
          <w:rFonts w:ascii="Century Gothic" w:eastAsia="Times New Roman" w:hAnsi="Century Gothic" w:cs="Arial"/>
          <w:b/>
          <w:sz w:val="20"/>
          <w:szCs w:val="20"/>
          <w:lang w:eastAsia="ar-SA"/>
        </w:rPr>
        <w:t>X</w:t>
      </w:r>
      <w:r w:rsidR="00002528" w:rsidRPr="00145512">
        <w:rPr>
          <w:rFonts w:ascii="Century Gothic" w:eastAsia="Times New Roman" w:hAnsi="Century Gothic" w:cs="Arial"/>
          <w:b/>
          <w:sz w:val="20"/>
          <w:szCs w:val="20"/>
          <w:lang w:eastAsia="ar-SA"/>
        </w:rPr>
        <w:t>V</w:t>
      </w:r>
      <w:r w:rsidR="00807297">
        <w:rPr>
          <w:rFonts w:ascii="Century Gothic" w:eastAsia="Times New Roman" w:hAnsi="Century Gothic" w:cs="Arial"/>
          <w:b/>
          <w:sz w:val="20"/>
          <w:szCs w:val="20"/>
          <w:lang w:eastAsia="ar-SA"/>
        </w:rPr>
        <w:t>I</w:t>
      </w:r>
      <w:r w:rsidR="005F14B6">
        <w:rPr>
          <w:rFonts w:ascii="Century Gothic" w:eastAsia="Times New Roman" w:hAnsi="Century Gothic" w:cs="Arial"/>
          <w:b/>
          <w:sz w:val="20"/>
          <w:szCs w:val="20"/>
          <w:lang w:eastAsia="ar-SA"/>
        </w:rPr>
        <w:t>I</w:t>
      </w:r>
      <w:r w:rsidR="009D33ED" w:rsidRPr="00145512">
        <w:rPr>
          <w:rFonts w:ascii="Century Gothic" w:eastAsia="Times New Roman" w:hAnsi="Century Gothic" w:cs="Arial"/>
          <w:b/>
          <w:sz w:val="20"/>
          <w:szCs w:val="20"/>
          <w:lang w:eastAsia="ar-SA"/>
        </w:rPr>
        <w:t>I</w:t>
      </w:r>
      <w:r w:rsidRPr="00145512">
        <w:rPr>
          <w:rFonts w:ascii="Century Gothic" w:eastAsia="Times New Roman" w:hAnsi="Century Gothic" w:cs="Arial"/>
          <w:b/>
          <w:sz w:val="20"/>
          <w:szCs w:val="20"/>
          <w:lang w:eastAsia="ar-SA"/>
        </w:rPr>
        <w:t xml:space="preserve">. </w:t>
      </w:r>
      <w:r w:rsidR="00F61DBB" w:rsidRPr="00145512">
        <w:rPr>
          <w:rFonts w:ascii="Century Gothic" w:eastAsia="Times New Roman" w:hAnsi="Century Gothic" w:cs="Arial"/>
          <w:b/>
          <w:sz w:val="20"/>
          <w:szCs w:val="20"/>
          <w:lang w:eastAsia="ar-SA"/>
        </w:rPr>
        <w:t xml:space="preserve"> </w:t>
      </w:r>
      <w:r w:rsidRPr="00145512">
        <w:rPr>
          <w:rFonts w:ascii="Century Gothic" w:eastAsia="Times New Roman" w:hAnsi="Century Gothic" w:cs="Arial"/>
          <w:b/>
          <w:sz w:val="20"/>
          <w:szCs w:val="20"/>
          <w:u w:val="single"/>
          <w:lang w:eastAsia="ar-SA"/>
        </w:rPr>
        <w:t>SPOSÓB OBLICZENIA CENY.</w:t>
      </w:r>
    </w:p>
    <w:p w14:paraId="6BC565F8" w14:textId="77777777" w:rsidR="00012111" w:rsidRDefault="00012111" w:rsidP="00F84639">
      <w:pPr>
        <w:suppressAutoHyphens/>
        <w:spacing w:after="0" w:line="200" w:lineRule="atLeast"/>
        <w:ind w:left="1440" w:hanging="1440"/>
        <w:jc w:val="both"/>
        <w:rPr>
          <w:rFonts w:ascii="Century Gothic" w:eastAsia="Times New Roman" w:hAnsi="Century Gothic" w:cs="Arial"/>
          <w:b/>
          <w:sz w:val="20"/>
          <w:szCs w:val="20"/>
          <w:u w:val="single"/>
          <w:lang w:eastAsia="ar-SA"/>
        </w:rPr>
      </w:pPr>
    </w:p>
    <w:p w14:paraId="2873A74F" w14:textId="2CB7681A" w:rsidR="00107621" w:rsidRPr="0054516D" w:rsidRDefault="00107621">
      <w:pPr>
        <w:pStyle w:val="Akapitzlist"/>
        <w:numPr>
          <w:ilvl w:val="0"/>
          <w:numId w:val="16"/>
        </w:numPr>
        <w:suppressAutoHyphens/>
        <w:spacing w:after="0" w:line="240" w:lineRule="auto"/>
        <w:ind w:left="851" w:hanging="284"/>
        <w:jc w:val="both"/>
        <w:rPr>
          <w:rFonts w:ascii="Century Gothic" w:eastAsia="Times New Roman" w:hAnsi="Century Gothic" w:cs="Arial"/>
          <w:bCs/>
          <w:sz w:val="18"/>
          <w:szCs w:val="18"/>
          <w:lang w:eastAsia="ar-SA"/>
        </w:rPr>
      </w:pPr>
      <w:bookmarkStart w:id="2" w:name="_Hlk66189280"/>
      <w:r w:rsidRPr="0054516D">
        <w:rPr>
          <w:rFonts w:ascii="Century Gothic" w:eastAsia="Times New Roman" w:hAnsi="Century Gothic" w:cs="Arial"/>
          <w:bCs/>
          <w:sz w:val="18"/>
          <w:szCs w:val="18"/>
          <w:lang w:eastAsia="ar-SA"/>
        </w:rPr>
        <w:t>Wykonawca określi cen</w:t>
      </w:r>
      <w:r>
        <w:rPr>
          <w:rFonts w:ascii="Century Gothic" w:eastAsia="Times New Roman" w:hAnsi="Century Gothic" w:cs="Arial"/>
          <w:bCs/>
          <w:sz w:val="18"/>
          <w:szCs w:val="18"/>
          <w:lang w:eastAsia="ar-SA"/>
        </w:rPr>
        <w:t>ę</w:t>
      </w:r>
      <w:r w:rsidRPr="0054516D">
        <w:rPr>
          <w:rFonts w:ascii="Century Gothic" w:eastAsia="Times New Roman" w:hAnsi="Century Gothic" w:cs="Arial"/>
          <w:bCs/>
          <w:sz w:val="18"/>
          <w:szCs w:val="18"/>
          <w:lang w:eastAsia="ar-SA"/>
        </w:rPr>
        <w:t xml:space="preserve"> netto i brutto  w Formularzu </w:t>
      </w:r>
      <w:r>
        <w:rPr>
          <w:rFonts w:ascii="Century Gothic" w:eastAsia="Times New Roman" w:hAnsi="Century Gothic" w:cs="Arial"/>
          <w:bCs/>
          <w:sz w:val="18"/>
          <w:szCs w:val="18"/>
          <w:lang w:eastAsia="ar-SA"/>
        </w:rPr>
        <w:t xml:space="preserve">ofertowym </w:t>
      </w:r>
      <w:r w:rsidRPr="0054516D">
        <w:rPr>
          <w:rFonts w:ascii="Century Gothic" w:eastAsia="Times New Roman" w:hAnsi="Century Gothic" w:cs="Arial"/>
          <w:bCs/>
          <w:sz w:val="18"/>
          <w:szCs w:val="18"/>
          <w:lang w:eastAsia="ar-SA"/>
        </w:rPr>
        <w:t>stanowiącym</w:t>
      </w:r>
      <w:r>
        <w:rPr>
          <w:rFonts w:ascii="Century Gothic" w:eastAsia="Times New Roman" w:hAnsi="Century Gothic" w:cs="Arial"/>
          <w:bCs/>
          <w:sz w:val="18"/>
          <w:szCs w:val="18"/>
          <w:lang w:eastAsia="ar-SA"/>
        </w:rPr>
        <w:t xml:space="preserve"> z</w:t>
      </w:r>
      <w:r w:rsidRPr="0054516D">
        <w:rPr>
          <w:rFonts w:ascii="Century Gothic" w:eastAsia="Times New Roman" w:hAnsi="Century Gothic" w:cs="Arial"/>
          <w:bCs/>
          <w:sz w:val="18"/>
          <w:szCs w:val="18"/>
          <w:lang w:eastAsia="ar-SA"/>
        </w:rPr>
        <w:t xml:space="preserve">ałącznik Nr  </w:t>
      </w:r>
      <w:r>
        <w:rPr>
          <w:rFonts w:ascii="Century Gothic" w:eastAsia="Times New Roman" w:hAnsi="Century Gothic" w:cs="Arial"/>
          <w:bCs/>
          <w:sz w:val="18"/>
          <w:szCs w:val="18"/>
          <w:lang w:eastAsia="ar-SA"/>
        </w:rPr>
        <w:t>2</w:t>
      </w:r>
      <w:r w:rsidRPr="0054516D">
        <w:rPr>
          <w:rFonts w:ascii="Century Gothic" w:eastAsia="Times New Roman" w:hAnsi="Century Gothic" w:cs="Arial"/>
          <w:bCs/>
          <w:sz w:val="18"/>
          <w:szCs w:val="18"/>
          <w:lang w:eastAsia="ar-SA"/>
        </w:rPr>
        <w:t xml:space="preserve">  do SWZ (do dwóch miejsc po przecinku). </w:t>
      </w:r>
    </w:p>
    <w:p w14:paraId="77E64A74" w14:textId="1B9F69CC" w:rsidR="00107621" w:rsidRPr="0054516D" w:rsidRDefault="00107621">
      <w:pPr>
        <w:pStyle w:val="Akapitzlist"/>
        <w:numPr>
          <w:ilvl w:val="0"/>
          <w:numId w:val="16"/>
        </w:numPr>
        <w:suppressAutoHyphens/>
        <w:spacing w:after="0" w:line="240" w:lineRule="auto"/>
        <w:ind w:left="851" w:hanging="284"/>
        <w:jc w:val="both"/>
        <w:rPr>
          <w:rFonts w:ascii="Century Gothic" w:eastAsia="Times New Roman" w:hAnsi="Century Gothic" w:cs="Arial"/>
          <w:bCs/>
          <w:sz w:val="18"/>
          <w:szCs w:val="18"/>
          <w:lang w:eastAsia="ar-SA"/>
        </w:rPr>
      </w:pPr>
      <w:r w:rsidRPr="0054516D">
        <w:rPr>
          <w:rFonts w:ascii="Century Gothic" w:eastAsia="Times New Roman" w:hAnsi="Century Gothic" w:cs="Arial"/>
          <w:bCs/>
          <w:sz w:val="18"/>
          <w:szCs w:val="18"/>
          <w:lang w:eastAsia="ar-SA"/>
        </w:rPr>
        <w:t xml:space="preserve">Ceny jednostkowe brutto Wykonawca określi w następujący sposób: ceny  netto przemnoży przez stawkę procentową VAT. </w:t>
      </w:r>
    </w:p>
    <w:p w14:paraId="4DC69403" w14:textId="05927B93" w:rsidR="00107621" w:rsidRPr="0054516D" w:rsidRDefault="00107621" w:rsidP="00107621">
      <w:pPr>
        <w:suppressAutoHyphens/>
        <w:spacing w:after="0" w:line="240" w:lineRule="auto"/>
        <w:ind w:left="851" w:hanging="284"/>
        <w:jc w:val="both"/>
        <w:rPr>
          <w:rFonts w:ascii="Century Gothic" w:eastAsia="Times New Roman" w:hAnsi="Century Gothic" w:cs="Arial"/>
          <w:sz w:val="18"/>
          <w:szCs w:val="18"/>
          <w:lang w:eastAsia="pl-PL"/>
        </w:rPr>
      </w:pPr>
      <w:r>
        <w:rPr>
          <w:rFonts w:ascii="Century Gothic" w:eastAsia="Times New Roman" w:hAnsi="Century Gothic" w:cs="Arial"/>
          <w:bCs/>
          <w:sz w:val="18"/>
          <w:szCs w:val="18"/>
          <w:lang w:eastAsia="ar-SA"/>
        </w:rPr>
        <w:t>3</w:t>
      </w:r>
      <w:r w:rsidRPr="0054516D">
        <w:rPr>
          <w:rFonts w:ascii="Century Gothic" w:eastAsia="Times New Roman" w:hAnsi="Century Gothic" w:cs="Arial"/>
          <w:bCs/>
          <w:sz w:val="18"/>
          <w:szCs w:val="18"/>
          <w:lang w:eastAsia="ar-SA"/>
        </w:rPr>
        <w:t xml:space="preserve">. </w:t>
      </w:r>
      <w:r>
        <w:rPr>
          <w:rFonts w:ascii="Century Gothic" w:eastAsia="Times New Roman" w:hAnsi="Century Gothic" w:cs="Arial"/>
          <w:sz w:val="18"/>
          <w:szCs w:val="18"/>
          <w:lang w:eastAsia="pl-PL"/>
        </w:rPr>
        <w:t>C</w:t>
      </w:r>
      <w:r w:rsidRPr="0054516D">
        <w:rPr>
          <w:rFonts w:ascii="Century Gothic" w:eastAsia="Times New Roman" w:hAnsi="Century Gothic" w:cs="Arial"/>
          <w:sz w:val="18"/>
          <w:szCs w:val="18"/>
          <w:lang w:eastAsia="pl-PL"/>
        </w:rPr>
        <w:t xml:space="preserve">ena ofertowa brutto musi uwzględniać wszystkie koszty związane z realizacją przedmiotu zamówienia zgodnie z opisem przedmiotu zamówienia oraz istotnymi postanowieniami umowy określonymi w niniejszej SWZ. </w:t>
      </w:r>
    </w:p>
    <w:p w14:paraId="56291580" w14:textId="2C55AF28" w:rsidR="00107621" w:rsidRPr="00ED21A7" w:rsidRDefault="00A86079" w:rsidP="00A86079">
      <w:pPr>
        <w:pStyle w:val="Akapitzlist"/>
        <w:suppressAutoHyphens/>
        <w:spacing w:after="0" w:line="240" w:lineRule="auto"/>
        <w:ind w:left="851" w:hanging="284"/>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4.   </w:t>
      </w:r>
      <w:r w:rsidR="00107621" w:rsidRPr="00ED21A7">
        <w:rPr>
          <w:rFonts w:ascii="Century Gothic" w:eastAsia="Times New Roman" w:hAnsi="Century Gothic" w:cs="Arial"/>
          <w:sz w:val="18"/>
          <w:szCs w:val="18"/>
          <w:lang w:eastAsia="pl-PL"/>
        </w:rPr>
        <w:t xml:space="preserve">Cena podana na Formularzu ofertowym jest ceną ostateczną, wyczerpującą wszelkie </w:t>
      </w:r>
      <w:r w:rsidR="00F22215">
        <w:rPr>
          <w:rFonts w:ascii="Century Gothic" w:eastAsia="Times New Roman" w:hAnsi="Century Gothic" w:cs="Arial"/>
          <w:sz w:val="18"/>
          <w:szCs w:val="18"/>
          <w:lang w:eastAsia="pl-PL"/>
        </w:rPr>
        <w:t>roszczenia</w:t>
      </w:r>
      <w:r w:rsidR="00107621" w:rsidRPr="00ED21A7">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107621" w:rsidRPr="00ED21A7">
        <w:rPr>
          <w:rFonts w:ascii="Century Gothic" w:eastAsia="Times New Roman" w:hAnsi="Century Gothic" w:cs="Arial"/>
          <w:sz w:val="18"/>
          <w:szCs w:val="18"/>
          <w:lang w:eastAsia="pl-PL"/>
        </w:rPr>
        <w:t>Wykonawcy wobec Zamawiającego związane z realizacją przedmiotu zamówienia.</w:t>
      </w:r>
    </w:p>
    <w:p w14:paraId="012AA440" w14:textId="6E9B2B27" w:rsidR="00107621" w:rsidRPr="00A86079" w:rsidRDefault="00107621">
      <w:pPr>
        <w:pStyle w:val="Akapitzlist"/>
        <w:numPr>
          <w:ilvl w:val="1"/>
          <w:numId w:val="9"/>
        </w:numPr>
        <w:suppressAutoHyphens/>
        <w:spacing w:after="0" w:line="240" w:lineRule="auto"/>
        <w:ind w:left="851" w:hanging="284"/>
        <w:jc w:val="both"/>
        <w:rPr>
          <w:rFonts w:ascii="Century Gothic" w:eastAsia="Times New Roman" w:hAnsi="Century Gothic" w:cs="Arial"/>
          <w:sz w:val="18"/>
          <w:szCs w:val="18"/>
          <w:lang w:eastAsia="pl-PL"/>
        </w:rPr>
      </w:pPr>
      <w:r w:rsidRPr="00A86079">
        <w:rPr>
          <w:rFonts w:ascii="Century Gothic" w:eastAsia="Times New Roman" w:hAnsi="Century Gothic" w:cs="Arial"/>
          <w:sz w:val="18"/>
          <w:szCs w:val="18"/>
          <w:lang w:eastAsia="pl-PL"/>
        </w:rPr>
        <w:t>Cena oferty powinna być wyrażona w złotych polskich (PLN) z dokładnością do dwóch miejsc po przecinku.</w:t>
      </w:r>
    </w:p>
    <w:p w14:paraId="5BEBC912" w14:textId="53FDC9AB" w:rsidR="00107621" w:rsidRPr="00F84639" w:rsidRDefault="00A86079" w:rsidP="00A86079">
      <w:pPr>
        <w:tabs>
          <w:tab w:val="left" w:pos="851"/>
        </w:tabs>
        <w:suppressAutoHyphens/>
        <w:spacing w:after="0" w:line="240" w:lineRule="auto"/>
        <w:ind w:left="851" w:hanging="284"/>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6.</w:t>
      </w:r>
      <w:r w:rsidR="00107621">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107621" w:rsidRPr="00F84639">
        <w:rPr>
          <w:rFonts w:ascii="Century Gothic" w:eastAsia="Times New Roman" w:hAnsi="Century Gothic" w:cs="Arial"/>
          <w:sz w:val="18"/>
          <w:szCs w:val="18"/>
          <w:lang w:eastAsia="pl-PL"/>
        </w:rPr>
        <w:t>Zamawiający nie przewiduje rozliczeń w walucie obcej.</w:t>
      </w:r>
    </w:p>
    <w:p w14:paraId="7F8D9C9D" w14:textId="6DDCC29C" w:rsidR="00107621" w:rsidRPr="00A86079" w:rsidRDefault="00A86079" w:rsidP="00A86079">
      <w:pPr>
        <w:pStyle w:val="Akapitzlist"/>
        <w:tabs>
          <w:tab w:val="left" w:pos="851"/>
        </w:tabs>
        <w:suppressAutoHyphens/>
        <w:spacing w:after="0" w:line="240" w:lineRule="auto"/>
        <w:ind w:left="851" w:hanging="284"/>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7.</w:t>
      </w:r>
      <w:r w:rsidR="00107621" w:rsidRPr="00A86079">
        <w:rPr>
          <w:rFonts w:ascii="Century Gothic" w:eastAsia="Times New Roman" w:hAnsi="Century Gothic" w:cs="Arial"/>
          <w:sz w:val="18"/>
          <w:szCs w:val="18"/>
          <w:lang w:eastAsia="pl-PL"/>
        </w:rPr>
        <w:t xml:space="preserve">  Wyliczona cena oferty brutto będzie służyć do porównania złożonych ofert i do rozliczenia                             w trakcie realizacji zamówienia.</w:t>
      </w:r>
    </w:p>
    <w:p w14:paraId="76BE3FF9" w14:textId="1D60B0D5" w:rsidR="00107621" w:rsidRPr="00A86079" w:rsidRDefault="00107621">
      <w:pPr>
        <w:pStyle w:val="Akapitzlist"/>
        <w:numPr>
          <w:ilvl w:val="0"/>
          <w:numId w:val="17"/>
        </w:numPr>
        <w:tabs>
          <w:tab w:val="left" w:pos="851"/>
        </w:tabs>
        <w:suppressAutoHyphens/>
        <w:spacing w:after="0" w:line="240" w:lineRule="auto"/>
        <w:ind w:left="851" w:hanging="284"/>
        <w:jc w:val="both"/>
        <w:rPr>
          <w:rFonts w:ascii="Century Gothic" w:eastAsia="Times New Roman" w:hAnsi="Century Gothic" w:cs="Arial"/>
          <w:b/>
          <w:sz w:val="18"/>
          <w:szCs w:val="18"/>
          <w:lang w:eastAsia="pl-PL"/>
        </w:rPr>
      </w:pPr>
      <w:r w:rsidRPr="00A86079">
        <w:rPr>
          <w:rFonts w:ascii="Century Gothic" w:eastAsia="Times New Roman" w:hAnsi="Century Gothic" w:cs="Arial"/>
          <w:sz w:val="18"/>
          <w:szCs w:val="18"/>
          <w:lang w:eastAsia="pl-PL"/>
        </w:rPr>
        <w:t>Jeżeli została złożona oferta, której wybór prowadziłby do powstania u zamawiającego obowiązku podatkowego zgodnie z ustawą z dnia 11 marca 2004 roku o podatku od towarów i usług (Dz. U. z 2021 roku poz. 685), dla celów zastosowania kryterium ceny lub kosztu zamawiający dolicza do przedstawionej w tej ofercie ceny kwotę podatku od towarów i usług, którą miałby obowiązek rozliczyć.</w:t>
      </w:r>
      <w:r w:rsidRPr="00A86079">
        <w:rPr>
          <w:rFonts w:ascii="Century Gothic" w:eastAsia="Times New Roman" w:hAnsi="Century Gothic" w:cs="Arial"/>
          <w:b/>
          <w:sz w:val="18"/>
          <w:szCs w:val="18"/>
          <w:lang w:eastAsia="pl-PL"/>
        </w:rPr>
        <w:t xml:space="preserve"> </w:t>
      </w:r>
      <w:r w:rsidRPr="00A86079">
        <w:rPr>
          <w:rFonts w:ascii="Century Gothic" w:eastAsia="Times New Roman" w:hAnsi="Century Gothic" w:cs="Arial"/>
          <w:sz w:val="18"/>
          <w:szCs w:val="18"/>
          <w:lang w:eastAsia="pl-PL"/>
        </w:rPr>
        <w:t>W ofercie, o której mowa w ust. 1, wykonawca ma obowiązek:</w:t>
      </w:r>
    </w:p>
    <w:p w14:paraId="7BA926EB" w14:textId="77777777" w:rsidR="00107621" w:rsidRPr="00F84639" w:rsidRDefault="00107621" w:rsidP="00107621">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1)</w:t>
      </w:r>
      <w:r w:rsidRPr="00F84639">
        <w:rPr>
          <w:rFonts w:ascii="Century Gothic" w:eastAsia="Times New Roman" w:hAnsi="Century Gothic" w:cs="Arial"/>
          <w:sz w:val="18"/>
          <w:szCs w:val="18"/>
          <w:lang w:eastAsia="pl-PL"/>
        </w:rPr>
        <w:tab/>
        <w:t xml:space="preserve">poinformowania zamawiającego, że wybór jego oferty będzie prowadził do powstania </w:t>
      </w:r>
      <w:r>
        <w:rPr>
          <w:rFonts w:ascii="Century Gothic" w:eastAsia="Times New Roman" w:hAnsi="Century Gothic" w:cs="Arial"/>
          <w:sz w:val="18"/>
          <w:szCs w:val="18"/>
          <w:lang w:eastAsia="pl-PL"/>
        </w:rPr>
        <w:t xml:space="preserve">                        </w:t>
      </w:r>
      <w:r w:rsidRPr="00F84639">
        <w:rPr>
          <w:rFonts w:ascii="Century Gothic" w:eastAsia="Times New Roman" w:hAnsi="Century Gothic" w:cs="Arial"/>
          <w:sz w:val="18"/>
          <w:szCs w:val="18"/>
          <w:lang w:eastAsia="pl-PL"/>
        </w:rPr>
        <w:t>u zamawiającego obowiązku podatkowego;</w:t>
      </w:r>
    </w:p>
    <w:p w14:paraId="23470221" w14:textId="77777777" w:rsidR="00107621" w:rsidRPr="00F84639" w:rsidRDefault="00107621" w:rsidP="00107621">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2)</w:t>
      </w:r>
      <w:r w:rsidRPr="00F84639">
        <w:rPr>
          <w:rFonts w:ascii="Century Gothic" w:eastAsia="Times New Roman" w:hAnsi="Century Gothic" w:cs="Arial"/>
          <w:sz w:val="18"/>
          <w:szCs w:val="18"/>
          <w:lang w:eastAsia="pl-PL"/>
        </w:rPr>
        <w:tab/>
        <w:t>wskazania nazwy (rodzaju) towaru lub usługi, których dostawa lub świadczenie będą prowadziły do powstania obowiązku podatkowego;</w:t>
      </w:r>
    </w:p>
    <w:p w14:paraId="76297018" w14:textId="77777777" w:rsidR="00107621" w:rsidRPr="00F84639" w:rsidRDefault="00107621" w:rsidP="00107621">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3)</w:t>
      </w:r>
      <w:r w:rsidRPr="00F84639">
        <w:rPr>
          <w:rFonts w:ascii="Century Gothic" w:eastAsia="Times New Roman" w:hAnsi="Century Gothic" w:cs="Arial"/>
          <w:sz w:val="18"/>
          <w:szCs w:val="18"/>
          <w:lang w:eastAsia="pl-PL"/>
        </w:rPr>
        <w:tab/>
        <w:t>wskazania wartości towaru lub usługi objętego obowiązkiem podatkowym zamawiającego, bez kwoty podatku;</w:t>
      </w:r>
    </w:p>
    <w:p w14:paraId="2EBE4D31" w14:textId="77777777" w:rsidR="00107621" w:rsidRPr="00F84639" w:rsidRDefault="00107621" w:rsidP="00107621">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4)</w:t>
      </w:r>
      <w:r w:rsidRPr="00F84639">
        <w:rPr>
          <w:rFonts w:ascii="Century Gothic" w:eastAsia="Times New Roman" w:hAnsi="Century Gothic" w:cs="Arial"/>
          <w:sz w:val="18"/>
          <w:szCs w:val="18"/>
          <w:lang w:eastAsia="pl-PL"/>
        </w:rPr>
        <w:tab/>
        <w:t>wskazania stawki podatku od towarów i usług, która zgodnie z wiedzą wykonawcy, będzie miała zastosowanie.</w:t>
      </w:r>
    </w:p>
    <w:bookmarkEnd w:id="2"/>
    <w:p w14:paraId="25E0DD64" w14:textId="77777777" w:rsidR="000039C3" w:rsidRPr="00832F19" w:rsidRDefault="000039C3" w:rsidP="00F84639">
      <w:pPr>
        <w:suppressAutoHyphens/>
        <w:spacing w:after="0" w:line="200" w:lineRule="atLeast"/>
        <w:ind w:left="2880" w:hanging="3960"/>
        <w:jc w:val="both"/>
        <w:rPr>
          <w:rFonts w:ascii="Century Gothic" w:eastAsia="Times New Roman" w:hAnsi="Century Gothic" w:cs="Arial"/>
          <w:bCs/>
          <w:sz w:val="18"/>
          <w:szCs w:val="18"/>
          <w:lang w:eastAsia="ar-SA"/>
        </w:rPr>
      </w:pPr>
      <w:r w:rsidRPr="00832F19">
        <w:rPr>
          <w:rFonts w:ascii="Century Gothic" w:eastAsia="Times New Roman" w:hAnsi="Century Gothic" w:cs="Arial"/>
          <w:bCs/>
          <w:sz w:val="18"/>
          <w:szCs w:val="18"/>
          <w:lang w:eastAsia="ar-SA"/>
        </w:rPr>
        <w:t xml:space="preserve">     </w:t>
      </w:r>
    </w:p>
    <w:p w14:paraId="6DAF3BB4" w14:textId="01714C50" w:rsidR="000039C3" w:rsidRPr="00145512" w:rsidRDefault="000039C3" w:rsidP="005C3637">
      <w:pPr>
        <w:suppressAutoHyphens/>
        <w:spacing w:after="0" w:line="200" w:lineRule="atLeast"/>
        <w:ind w:left="567" w:hanging="567"/>
        <w:jc w:val="both"/>
        <w:rPr>
          <w:rFonts w:ascii="Century Gothic" w:eastAsia="Times New Roman" w:hAnsi="Century Gothic" w:cs="Arial"/>
          <w:b/>
          <w:bCs/>
          <w:sz w:val="20"/>
          <w:szCs w:val="20"/>
          <w:u w:val="single"/>
          <w:lang w:eastAsia="ar-SA"/>
        </w:rPr>
      </w:pPr>
      <w:r w:rsidRPr="00145512">
        <w:rPr>
          <w:rFonts w:ascii="Century Gothic" w:eastAsia="Times New Roman" w:hAnsi="Century Gothic" w:cs="Arial"/>
          <w:b/>
          <w:bCs/>
          <w:sz w:val="20"/>
          <w:szCs w:val="20"/>
          <w:lang w:eastAsia="ar-SA"/>
        </w:rPr>
        <w:t>X</w:t>
      </w:r>
      <w:r w:rsidR="00002528" w:rsidRPr="00145512">
        <w:rPr>
          <w:rFonts w:ascii="Century Gothic" w:eastAsia="Times New Roman" w:hAnsi="Century Gothic" w:cs="Arial"/>
          <w:b/>
          <w:bCs/>
          <w:sz w:val="20"/>
          <w:szCs w:val="20"/>
          <w:lang w:eastAsia="ar-SA"/>
        </w:rPr>
        <w:t>I</w:t>
      </w:r>
      <w:r w:rsidR="00807297">
        <w:rPr>
          <w:rFonts w:ascii="Century Gothic" w:eastAsia="Times New Roman" w:hAnsi="Century Gothic" w:cs="Arial"/>
          <w:b/>
          <w:bCs/>
          <w:sz w:val="20"/>
          <w:szCs w:val="20"/>
          <w:lang w:eastAsia="ar-SA"/>
        </w:rPr>
        <w:t>X</w:t>
      </w:r>
      <w:r w:rsidRPr="00145512">
        <w:rPr>
          <w:rFonts w:ascii="Century Gothic" w:eastAsia="Times New Roman" w:hAnsi="Century Gothic" w:cs="Arial"/>
          <w:b/>
          <w:bCs/>
          <w:sz w:val="20"/>
          <w:szCs w:val="20"/>
          <w:lang w:eastAsia="ar-SA"/>
        </w:rPr>
        <w:t xml:space="preserve">. </w:t>
      </w:r>
      <w:r w:rsidRPr="00145512">
        <w:rPr>
          <w:rFonts w:ascii="Century Gothic" w:eastAsia="Times New Roman" w:hAnsi="Century Gothic" w:cs="Arial"/>
          <w:b/>
          <w:bCs/>
          <w:sz w:val="20"/>
          <w:szCs w:val="20"/>
          <w:u w:val="single"/>
          <w:lang w:eastAsia="ar-SA"/>
        </w:rPr>
        <w:t xml:space="preserve">INFORMACJE DOTYCZĄCE WALUT OBCYCH, W JAKICH MOGĄ BYĆ PROWADZONE   </w:t>
      </w:r>
      <w:r w:rsidR="00B80508">
        <w:rPr>
          <w:rFonts w:ascii="Century Gothic" w:eastAsia="Times New Roman" w:hAnsi="Century Gothic" w:cs="Arial"/>
          <w:b/>
          <w:bCs/>
          <w:sz w:val="20"/>
          <w:szCs w:val="20"/>
          <w:u w:val="single"/>
          <w:lang w:eastAsia="ar-SA"/>
        </w:rPr>
        <w:t xml:space="preserve">  </w:t>
      </w:r>
      <w:r w:rsidR="00B342D3">
        <w:rPr>
          <w:rFonts w:ascii="Century Gothic" w:eastAsia="Times New Roman" w:hAnsi="Century Gothic" w:cs="Arial"/>
          <w:b/>
          <w:bCs/>
          <w:sz w:val="20"/>
          <w:szCs w:val="20"/>
          <w:u w:val="single"/>
          <w:lang w:eastAsia="ar-SA"/>
        </w:rPr>
        <w:t xml:space="preserve"> </w:t>
      </w:r>
      <w:r w:rsidRPr="00145512">
        <w:rPr>
          <w:rFonts w:ascii="Century Gothic" w:eastAsia="Times New Roman" w:hAnsi="Century Gothic" w:cs="Arial"/>
          <w:b/>
          <w:bCs/>
          <w:sz w:val="20"/>
          <w:szCs w:val="20"/>
          <w:u w:val="single"/>
          <w:lang w:eastAsia="ar-SA"/>
        </w:rPr>
        <w:t xml:space="preserve">ROZLICZENIA MIĘDZY  ZAMAWIAJĄCYM  A  WYKONAWCĄ. </w:t>
      </w:r>
    </w:p>
    <w:p w14:paraId="76925F4C" w14:textId="77777777" w:rsidR="000039C3" w:rsidRPr="00145512" w:rsidRDefault="000039C3" w:rsidP="00572A41">
      <w:pPr>
        <w:suppressAutoHyphens/>
        <w:spacing w:after="0" w:line="200" w:lineRule="atLeast"/>
        <w:ind w:left="425" w:hanging="142"/>
        <w:jc w:val="both"/>
        <w:rPr>
          <w:rFonts w:ascii="Century Gothic" w:eastAsia="Times New Roman" w:hAnsi="Century Gothic" w:cs="Arial"/>
          <w:sz w:val="20"/>
          <w:szCs w:val="20"/>
          <w:lang w:eastAsia="ar-SA"/>
        </w:rPr>
      </w:pPr>
    </w:p>
    <w:p w14:paraId="685EF100" w14:textId="28071874" w:rsidR="000039C3" w:rsidRDefault="00F167E0" w:rsidP="00B342D3">
      <w:pPr>
        <w:suppressAutoHyphens/>
        <w:spacing w:after="0" w:line="200" w:lineRule="atLeast"/>
        <w:ind w:left="425"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039C3" w:rsidRPr="00832F19">
        <w:rPr>
          <w:rFonts w:ascii="Century Gothic" w:eastAsia="Times New Roman" w:hAnsi="Century Gothic" w:cs="Arial"/>
          <w:sz w:val="18"/>
          <w:szCs w:val="18"/>
          <w:lang w:eastAsia="ar-SA"/>
        </w:rPr>
        <w:t>Rozliczenia prowadzone będą w walucie polskiej.</w:t>
      </w:r>
    </w:p>
    <w:p w14:paraId="196F7AF8" w14:textId="77777777" w:rsidR="00543A3B" w:rsidRDefault="00543A3B" w:rsidP="00B342D3">
      <w:pPr>
        <w:suppressAutoHyphens/>
        <w:spacing w:after="0" w:line="200" w:lineRule="atLeast"/>
        <w:ind w:left="425" w:hanging="425"/>
        <w:jc w:val="both"/>
        <w:rPr>
          <w:rFonts w:ascii="Century Gothic" w:eastAsia="Times New Roman" w:hAnsi="Century Gothic" w:cs="Arial"/>
          <w:sz w:val="18"/>
          <w:szCs w:val="18"/>
          <w:lang w:eastAsia="ar-SA"/>
        </w:rPr>
      </w:pPr>
    </w:p>
    <w:p w14:paraId="335A7730" w14:textId="45276673" w:rsidR="00B84F6D" w:rsidRPr="00513DF6" w:rsidRDefault="009D33ED" w:rsidP="00E477E6">
      <w:pPr>
        <w:tabs>
          <w:tab w:val="left" w:pos="540"/>
          <w:tab w:val="left" w:pos="1260"/>
        </w:tabs>
        <w:suppressAutoHyphens/>
        <w:spacing w:after="0" w:line="200" w:lineRule="atLeast"/>
        <w:jc w:val="both"/>
        <w:rPr>
          <w:rFonts w:ascii="Century Gothic" w:eastAsia="Times New Roman" w:hAnsi="Century Gothic" w:cs="Arial"/>
          <w:b/>
          <w:sz w:val="20"/>
          <w:szCs w:val="20"/>
          <w:u w:val="single"/>
          <w:lang w:eastAsia="ar-SA"/>
        </w:rPr>
      </w:pPr>
      <w:bookmarkStart w:id="3" w:name="_Hlk131155476"/>
      <w:r w:rsidRPr="00513DF6">
        <w:rPr>
          <w:rFonts w:ascii="Century Gothic" w:eastAsia="Times New Roman" w:hAnsi="Century Gothic" w:cs="Arial"/>
          <w:b/>
          <w:sz w:val="20"/>
          <w:szCs w:val="20"/>
          <w:lang w:eastAsia="ar-SA"/>
        </w:rPr>
        <w:t>X</w:t>
      </w:r>
      <w:r w:rsidR="005F14B6">
        <w:rPr>
          <w:rFonts w:ascii="Century Gothic" w:eastAsia="Times New Roman" w:hAnsi="Century Gothic" w:cs="Arial"/>
          <w:b/>
          <w:sz w:val="20"/>
          <w:szCs w:val="20"/>
          <w:lang w:eastAsia="ar-SA"/>
        </w:rPr>
        <w:t>X</w:t>
      </w:r>
      <w:r w:rsidR="00B84F6D" w:rsidRPr="00513DF6">
        <w:rPr>
          <w:rFonts w:ascii="Century Gothic" w:eastAsia="Times New Roman" w:hAnsi="Century Gothic" w:cs="Arial"/>
          <w:b/>
          <w:sz w:val="20"/>
          <w:szCs w:val="20"/>
          <w:lang w:eastAsia="ar-SA"/>
        </w:rPr>
        <w:t xml:space="preserve">.  </w:t>
      </w:r>
      <w:r w:rsidR="00F167E0">
        <w:rPr>
          <w:rFonts w:ascii="Century Gothic" w:eastAsia="Times New Roman" w:hAnsi="Century Gothic" w:cs="Arial"/>
          <w:b/>
          <w:sz w:val="20"/>
          <w:szCs w:val="20"/>
          <w:lang w:eastAsia="ar-SA"/>
        </w:rPr>
        <w:t xml:space="preserve"> </w:t>
      </w:r>
      <w:r w:rsidR="00E477E6">
        <w:rPr>
          <w:rFonts w:ascii="Century Gothic" w:eastAsia="Times New Roman" w:hAnsi="Century Gothic" w:cs="Arial"/>
          <w:b/>
          <w:sz w:val="20"/>
          <w:szCs w:val="20"/>
          <w:lang w:eastAsia="ar-SA"/>
        </w:rPr>
        <w:t xml:space="preserve"> </w:t>
      </w:r>
      <w:r w:rsidR="00B84F6D" w:rsidRPr="00513DF6">
        <w:rPr>
          <w:rFonts w:ascii="Century Gothic" w:eastAsia="Times New Roman" w:hAnsi="Century Gothic" w:cs="Arial"/>
          <w:b/>
          <w:sz w:val="20"/>
          <w:szCs w:val="20"/>
          <w:u w:val="single"/>
          <w:lang w:eastAsia="ar-SA"/>
        </w:rPr>
        <w:t>KRYTERIUM  OCENY  OFERT.</w:t>
      </w:r>
    </w:p>
    <w:p w14:paraId="309B4321" w14:textId="77777777" w:rsidR="00B84F6D" w:rsidRPr="00832F19" w:rsidRDefault="00B84F6D" w:rsidP="00572A41">
      <w:pPr>
        <w:keepNext/>
        <w:tabs>
          <w:tab w:val="left" w:pos="540"/>
          <w:tab w:val="left" w:pos="1260"/>
        </w:tabs>
        <w:suppressAutoHyphens/>
        <w:spacing w:after="0" w:line="200" w:lineRule="atLeast"/>
        <w:jc w:val="both"/>
        <w:rPr>
          <w:rFonts w:ascii="Century Gothic" w:eastAsia="Tahoma" w:hAnsi="Century Gothic" w:cs="Arial"/>
          <w:i/>
          <w:iCs/>
          <w:sz w:val="18"/>
          <w:szCs w:val="18"/>
          <w:lang w:eastAsia="ar-SA"/>
        </w:rPr>
      </w:pPr>
    </w:p>
    <w:p w14:paraId="4F6B28E5" w14:textId="369321DE" w:rsidR="00B84F6D" w:rsidRPr="00832F19" w:rsidRDefault="00AC451E" w:rsidP="00E477E6">
      <w:pPr>
        <w:tabs>
          <w:tab w:val="left" w:pos="567"/>
        </w:tabs>
        <w:suppressAutoHyphens/>
        <w:spacing w:after="0" w:line="200" w:lineRule="atLeast"/>
        <w:ind w:left="567"/>
        <w:jc w:val="both"/>
        <w:rPr>
          <w:rFonts w:ascii="Century Gothic" w:eastAsia="Times New Roman" w:hAnsi="Century Gothic" w:cs="Times New Roman"/>
          <w:color w:val="000000"/>
          <w:sz w:val="18"/>
          <w:szCs w:val="18"/>
          <w:lang w:eastAsia="ar-SA"/>
        </w:rPr>
      </w:pPr>
      <w:r w:rsidRPr="00832F19">
        <w:rPr>
          <w:rFonts w:ascii="Century Gothic" w:eastAsia="Times New Roman" w:hAnsi="Century Gothic" w:cs="Times New Roman"/>
          <w:color w:val="000000"/>
          <w:sz w:val="18"/>
          <w:szCs w:val="18"/>
          <w:lang w:eastAsia="ar-SA"/>
        </w:rPr>
        <w:t xml:space="preserve">1. </w:t>
      </w:r>
      <w:r w:rsidR="008451D9">
        <w:rPr>
          <w:rFonts w:ascii="Century Gothic" w:eastAsia="Times New Roman" w:hAnsi="Century Gothic" w:cs="Times New Roman"/>
          <w:color w:val="000000"/>
          <w:sz w:val="18"/>
          <w:szCs w:val="18"/>
          <w:lang w:eastAsia="ar-SA"/>
        </w:rPr>
        <w:t xml:space="preserve"> </w:t>
      </w:r>
      <w:r w:rsidR="00B84F6D" w:rsidRPr="00832F19">
        <w:rPr>
          <w:rFonts w:ascii="Century Gothic" w:eastAsia="Times New Roman" w:hAnsi="Century Gothic" w:cs="Times New Roman"/>
          <w:color w:val="000000"/>
          <w:sz w:val="18"/>
          <w:szCs w:val="18"/>
          <w:lang w:eastAsia="ar-SA"/>
        </w:rPr>
        <w:t>Przy wyborze oferty Zamawiający będzie kierować się następującymi kryteriami :</w:t>
      </w:r>
    </w:p>
    <w:p w14:paraId="5D0CC636" w14:textId="77777777" w:rsidR="00540963" w:rsidRPr="00832F19" w:rsidRDefault="00540963" w:rsidP="00F61DBB">
      <w:pPr>
        <w:tabs>
          <w:tab w:val="left" w:pos="708"/>
        </w:tabs>
        <w:suppressAutoHyphens/>
        <w:spacing w:after="0" w:line="200" w:lineRule="atLeast"/>
        <w:ind w:firstLine="142"/>
        <w:jc w:val="both"/>
        <w:rPr>
          <w:rFonts w:ascii="Century Gothic" w:eastAsia="Times New Roman" w:hAnsi="Century Gothic" w:cs="Times New Roman"/>
          <w:color w:val="000000"/>
          <w:sz w:val="18"/>
          <w:szCs w:val="18"/>
          <w:lang w:eastAsia="ar-SA"/>
        </w:rPr>
      </w:pPr>
    </w:p>
    <w:p w14:paraId="465BEA2A" w14:textId="06C52FC0" w:rsidR="00B84F6D" w:rsidRPr="00C355B2" w:rsidRDefault="00443CDC">
      <w:pPr>
        <w:pStyle w:val="Akapitzlist"/>
        <w:numPr>
          <w:ilvl w:val="0"/>
          <w:numId w:val="6"/>
        </w:numPr>
        <w:tabs>
          <w:tab w:val="left" w:pos="1134"/>
        </w:tabs>
        <w:suppressAutoHyphens/>
        <w:spacing w:after="0" w:line="240" w:lineRule="auto"/>
        <w:ind w:hanging="218"/>
        <w:jc w:val="both"/>
        <w:rPr>
          <w:rFonts w:ascii="Century Gothic" w:eastAsia="Times New Roman" w:hAnsi="Century Gothic" w:cs="Times New Roman"/>
          <w:b/>
          <w:bCs/>
          <w:sz w:val="18"/>
          <w:szCs w:val="18"/>
          <w:lang w:eastAsia="ar-SA"/>
        </w:rPr>
      </w:pPr>
      <w:r>
        <w:rPr>
          <w:rFonts w:ascii="Century Gothic" w:eastAsia="Times New Roman" w:hAnsi="Century Gothic" w:cs="Times New Roman"/>
          <w:b/>
          <w:bCs/>
          <w:sz w:val="18"/>
          <w:szCs w:val="18"/>
          <w:lang w:eastAsia="ar-SA"/>
        </w:rPr>
        <w:t xml:space="preserve"> </w:t>
      </w:r>
      <w:r w:rsidR="00773C6D">
        <w:rPr>
          <w:rFonts w:ascii="Century Gothic" w:eastAsia="Times New Roman" w:hAnsi="Century Gothic" w:cs="Times New Roman"/>
          <w:b/>
          <w:bCs/>
          <w:sz w:val="18"/>
          <w:szCs w:val="18"/>
          <w:lang w:eastAsia="ar-SA"/>
        </w:rPr>
        <w:t xml:space="preserve"> </w:t>
      </w:r>
      <w:r w:rsidR="00B84F6D" w:rsidRPr="00C355B2">
        <w:rPr>
          <w:rFonts w:ascii="Century Gothic" w:eastAsia="Times New Roman" w:hAnsi="Century Gothic" w:cs="Times New Roman"/>
          <w:b/>
          <w:bCs/>
          <w:sz w:val="18"/>
          <w:szCs w:val="18"/>
          <w:lang w:eastAsia="ar-SA"/>
        </w:rPr>
        <w:t xml:space="preserve">Cena (C): </w:t>
      </w:r>
      <w:bookmarkStart w:id="4" w:name="_Hlk150172342"/>
      <w:r w:rsidR="00B84F6D" w:rsidRPr="00C355B2">
        <w:rPr>
          <w:rFonts w:ascii="Century Gothic" w:eastAsia="Times New Roman" w:hAnsi="Century Gothic" w:cs="Times New Roman"/>
          <w:b/>
          <w:sz w:val="18"/>
          <w:szCs w:val="18"/>
          <w:lang w:eastAsia="ar-SA"/>
        </w:rPr>
        <w:t>maksymalna ilość punktów</w:t>
      </w:r>
      <w:r w:rsidR="00B84F6D" w:rsidRPr="00C355B2">
        <w:rPr>
          <w:rFonts w:ascii="Century Gothic" w:eastAsia="Times New Roman" w:hAnsi="Century Gothic" w:cs="Times New Roman"/>
          <w:b/>
          <w:bCs/>
          <w:sz w:val="18"/>
          <w:szCs w:val="18"/>
          <w:lang w:eastAsia="ar-SA"/>
        </w:rPr>
        <w:t xml:space="preserve"> </w:t>
      </w:r>
      <w:bookmarkEnd w:id="4"/>
      <w:r w:rsidR="00B84F6D" w:rsidRPr="00C355B2">
        <w:rPr>
          <w:rFonts w:ascii="Century Gothic" w:eastAsia="Times New Roman" w:hAnsi="Century Gothic" w:cs="Times New Roman"/>
          <w:b/>
          <w:bCs/>
          <w:sz w:val="18"/>
          <w:szCs w:val="18"/>
          <w:lang w:eastAsia="ar-SA"/>
        </w:rPr>
        <w:t xml:space="preserve">- </w:t>
      </w:r>
      <w:r w:rsidR="00F143F2">
        <w:rPr>
          <w:rFonts w:ascii="Century Gothic" w:eastAsia="Times New Roman" w:hAnsi="Century Gothic" w:cs="Times New Roman"/>
          <w:b/>
          <w:bCs/>
          <w:sz w:val="18"/>
          <w:szCs w:val="18"/>
          <w:lang w:eastAsia="ar-SA"/>
        </w:rPr>
        <w:t>6</w:t>
      </w:r>
      <w:r w:rsidR="004E7E7C" w:rsidRPr="00F167E0">
        <w:rPr>
          <w:rFonts w:ascii="Century Gothic" w:eastAsia="Times New Roman" w:hAnsi="Century Gothic" w:cs="Times New Roman"/>
          <w:b/>
          <w:bCs/>
          <w:sz w:val="18"/>
          <w:szCs w:val="18"/>
          <w:lang w:eastAsia="ar-SA"/>
        </w:rPr>
        <w:t xml:space="preserve">0  </w:t>
      </w:r>
      <w:r>
        <w:rPr>
          <w:rFonts w:ascii="Century Gothic" w:eastAsia="Times New Roman" w:hAnsi="Century Gothic" w:cs="Times New Roman"/>
          <w:b/>
          <w:bCs/>
          <w:sz w:val="18"/>
          <w:szCs w:val="18"/>
          <w:lang w:eastAsia="ar-SA"/>
        </w:rPr>
        <w:t>pkt</w:t>
      </w:r>
    </w:p>
    <w:p w14:paraId="4F332EAA" w14:textId="77777777" w:rsidR="00B84F6D" w:rsidRPr="00832F19" w:rsidRDefault="00B84F6D" w:rsidP="00572A41">
      <w:pPr>
        <w:tabs>
          <w:tab w:val="left" w:pos="708"/>
        </w:tabs>
        <w:suppressAutoHyphens/>
        <w:spacing w:after="0" w:line="200" w:lineRule="atLeast"/>
        <w:ind w:left="1080" w:hanging="796"/>
        <w:jc w:val="both"/>
        <w:rPr>
          <w:rFonts w:ascii="Century Gothic" w:eastAsia="Times New Roman" w:hAnsi="Century Gothic" w:cs="Times New Roman"/>
          <w:bCs/>
          <w:sz w:val="18"/>
          <w:szCs w:val="18"/>
          <w:lang w:eastAsia="ar-SA"/>
        </w:rPr>
      </w:pPr>
    </w:p>
    <w:p w14:paraId="79920EB0" w14:textId="34FCF0BB" w:rsidR="00B84F6D" w:rsidRPr="00832F19" w:rsidRDefault="00B84F6D" w:rsidP="00572A41">
      <w:pPr>
        <w:tabs>
          <w:tab w:val="left" w:pos="708"/>
        </w:tabs>
        <w:suppressAutoHyphens/>
        <w:spacing w:after="0" w:line="200" w:lineRule="atLeast"/>
        <w:ind w:left="1080" w:hanging="796"/>
        <w:jc w:val="both"/>
        <w:rPr>
          <w:rFonts w:ascii="Century Gothic" w:eastAsia="Times New Roman" w:hAnsi="Century Gothic" w:cs="Times New Roman"/>
          <w:bCs/>
          <w:sz w:val="18"/>
          <w:szCs w:val="18"/>
          <w:u w:val="single"/>
          <w:lang w:eastAsia="ar-SA"/>
        </w:rPr>
      </w:pPr>
      <w:r w:rsidRPr="00832F19">
        <w:rPr>
          <w:rFonts w:ascii="Century Gothic" w:eastAsia="Times New Roman" w:hAnsi="Century Gothic" w:cs="Times New Roman"/>
          <w:bCs/>
          <w:sz w:val="18"/>
          <w:szCs w:val="18"/>
          <w:lang w:eastAsia="ar-SA"/>
        </w:rPr>
        <w:tab/>
        <w:t xml:space="preserve">  </w:t>
      </w:r>
      <w:r w:rsidR="00F61DBB">
        <w:rPr>
          <w:rFonts w:ascii="Century Gothic" w:eastAsia="Times New Roman" w:hAnsi="Century Gothic" w:cs="Times New Roman"/>
          <w:bCs/>
          <w:sz w:val="18"/>
          <w:szCs w:val="18"/>
          <w:lang w:eastAsia="ar-SA"/>
        </w:rPr>
        <w:t xml:space="preserve">       </w:t>
      </w:r>
      <w:r w:rsidR="00C355B2">
        <w:rPr>
          <w:rFonts w:ascii="Century Gothic" w:eastAsia="Times New Roman" w:hAnsi="Century Gothic" w:cs="Times New Roman"/>
          <w:bCs/>
          <w:sz w:val="18"/>
          <w:szCs w:val="18"/>
          <w:lang w:eastAsia="ar-SA"/>
        </w:rPr>
        <w:t xml:space="preserve">  </w:t>
      </w:r>
      <w:r w:rsidR="00F61DBB">
        <w:rPr>
          <w:rFonts w:ascii="Century Gothic" w:eastAsia="Times New Roman" w:hAnsi="Century Gothic" w:cs="Times New Roman"/>
          <w:bCs/>
          <w:sz w:val="18"/>
          <w:szCs w:val="18"/>
          <w:lang w:eastAsia="ar-SA"/>
        </w:rPr>
        <w:t xml:space="preserve">   </w:t>
      </w:r>
      <w:r w:rsidRPr="00832F19">
        <w:rPr>
          <w:rFonts w:ascii="Century Gothic" w:eastAsia="Times New Roman" w:hAnsi="Century Gothic" w:cs="Times New Roman"/>
          <w:bCs/>
          <w:sz w:val="18"/>
          <w:szCs w:val="18"/>
          <w:lang w:eastAsia="ar-SA"/>
        </w:rPr>
        <w:t xml:space="preserve"> </w:t>
      </w:r>
      <w:r w:rsidRPr="00832F19">
        <w:rPr>
          <w:rFonts w:ascii="Century Gothic" w:eastAsia="Times New Roman" w:hAnsi="Century Gothic" w:cs="Times New Roman"/>
          <w:bCs/>
          <w:sz w:val="18"/>
          <w:szCs w:val="18"/>
          <w:u w:val="single"/>
          <w:lang w:eastAsia="ar-SA"/>
        </w:rPr>
        <w:t>wartość najtańszej oferty</w:t>
      </w:r>
    </w:p>
    <w:p w14:paraId="734A7B75" w14:textId="5ACA925A" w:rsidR="00B84F6D" w:rsidRDefault="00B84F6D" w:rsidP="00572A41">
      <w:pPr>
        <w:tabs>
          <w:tab w:val="left" w:pos="567"/>
        </w:tabs>
        <w:suppressAutoHyphens/>
        <w:spacing w:after="0" w:line="200" w:lineRule="atLeast"/>
        <w:ind w:hanging="796"/>
        <w:jc w:val="both"/>
        <w:rPr>
          <w:rFonts w:ascii="Century Gothic" w:eastAsia="Times New Roman" w:hAnsi="Century Gothic" w:cs="Times New Roman"/>
          <w:bCs/>
          <w:sz w:val="18"/>
          <w:szCs w:val="18"/>
          <w:lang w:eastAsia="ar-SA"/>
        </w:rPr>
      </w:pPr>
      <w:r w:rsidRPr="00832F19">
        <w:rPr>
          <w:rFonts w:ascii="Century Gothic" w:eastAsia="Times New Roman" w:hAnsi="Century Gothic" w:cs="Times New Roman"/>
          <w:bCs/>
          <w:sz w:val="18"/>
          <w:szCs w:val="18"/>
          <w:lang w:eastAsia="ar-SA"/>
        </w:rPr>
        <w:tab/>
        <w:t xml:space="preserve">               </w:t>
      </w:r>
      <w:r w:rsidR="00F61DBB">
        <w:rPr>
          <w:rFonts w:ascii="Century Gothic" w:eastAsia="Times New Roman" w:hAnsi="Century Gothic" w:cs="Times New Roman"/>
          <w:bCs/>
          <w:sz w:val="18"/>
          <w:szCs w:val="18"/>
          <w:lang w:eastAsia="ar-SA"/>
        </w:rPr>
        <w:t xml:space="preserve">         </w:t>
      </w:r>
      <w:r w:rsidR="00C355B2">
        <w:rPr>
          <w:rFonts w:ascii="Century Gothic" w:eastAsia="Times New Roman" w:hAnsi="Century Gothic" w:cs="Times New Roman"/>
          <w:bCs/>
          <w:sz w:val="18"/>
          <w:szCs w:val="18"/>
          <w:lang w:eastAsia="ar-SA"/>
        </w:rPr>
        <w:t xml:space="preserve">  </w:t>
      </w:r>
      <w:r w:rsidR="00F61DBB">
        <w:rPr>
          <w:rFonts w:ascii="Century Gothic" w:eastAsia="Times New Roman" w:hAnsi="Century Gothic" w:cs="Times New Roman"/>
          <w:bCs/>
          <w:sz w:val="18"/>
          <w:szCs w:val="18"/>
          <w:lang w:eastAsia="ar-SA"/>
        </w:rPr>
        <w:t xml:space="preserve">   </w:t>
      </w:r>
      <w:r w:rsidRPr="00832F19">
        <w:rPr>
          <w:rFonts w:ascii="Century Gothic" w:eastAsia="Times New Roman" w:hAnsi="Century Gothic" w:cs="Times New Roman"/>
          <w:bCs/>
          <w:sz w:val="18"/>
          <w:szCs w:val="18"/>
          <w:lang w:eastAsia="ar-SA"/>
        </w:rPr>
        <w:t xml:space="preserve">wartość </w:t>
      </w:r>
      <w:r w:rsidR="00344EE0">
        <w:rPr>
          <w:rFonts w:ascii="Century Gothic" w:eastAsia="Times New Roman" w:hAnsi="Century Gothic" w:cs="Times New Roman"/>
          <w:bCs/>
          <w:sz w:val="18"/>
          <w:szCs w:val="18"/>
          <w:lang w:eastAsia="ar-SA"/>
        </w:rPr>
        <w:t xml:space="preserve">oferty badanej     x 100%   x </w:t>
      </w:r>
      <w:r w:rsidR="008951D3">
        <w:rPr>
          <w:rFonts w:ascii="Century Gothic" w:eastAsia="Times New Roman" w:hAnsi="Century Gothic" w:cs="Times New Roman"/>
          <w:bCs/>
          <w:sz w:val="18"/>
          <w:szCs w:val="18"/>
          <w:lang w:eastAsia="ar-SA"/>
        </w:rPr>
        <w:t xml:space="preserve"> </w:t>
      </w:r>
      <w:r w:rsidR="00F143F2">
        <w:rPr>
          <w:rFonts w:ascii="Century Gothic" w:eastAsia="Times New Roman" w:hAnsi="Century Gothic" w:cs="Times New Roman"/>
          <w:bCs/>
          <w:sz w:val="18"/>
          <w:szCs w:val="18"/>
          <w:lang w:eastAsia="ar-SA"/>
        </w:rPr>
        <w:t>6</w:t>
      </w:r>
      <w:r w:rsidRPr="00832F19">
        <w:rPr>
          <w:rFonts w:ascii="Century Gothic" w:eastAsia="Times New Roman" w:hAnsi="Century Gothic" w:cs="Times New Roman"/>
          <w:bCs/>
          <w:sz w:val="18"/>
          <w:szCs w:val="18"/>
          <w:lang w:eastAsia="ar-SA"/>
        </w:rPr>
        <w:t>0 pkt</w:t>
      </w:r>
    </w:p>
    <w:p w14:paraId="3BB770CE" w14:textId="77777777" w:rsidR="00A85781" w:rsidRDefault="00A85781" w:rsidP="00572A41">
      <w:pPr>
        <w:tabs>
          <w:tab w:val="left" w:pos="567"/>
        </w:tabs>
        <w:suppressAutoHyphens/>
        <w:spacing w:after="0" w:line="200" w:lineRule="atLeast"/>
        <w:ind w:hanging="796"/>
        <w:jc w:val="both"/>
        <w:rPr>
          <w:rFonts w:ascii="Century Gothic" w:eastAsia="Times New Roman" w:hAnsi="Century Gothic" w:cs="Times New Roman"/>
          <w:bCs/>
          <w:sz w:val="18"/>
          <w:szCs w:val="18"/>
          <w:lang w:eastAsia="ar-SA"/>
        </w:rPr>
      </w:pPr>
    </w:p>
    <w:p w14:paraId="4B42B756" w14:textId="10B49EE1" w:rsidR="00A85781" w:rsidRPr="00A85781" w:rsidRDefault="00A85781" w:rsidP="005F71F5">
      <w:pPr>
        <w:pStyle w:val="Akapitzlist"/>
        <w:tabs>
          <w:tab w:val="left" w:pos="567"/>
        </w:tabs>
        <w:suppressAutoHyphens/>
        <w:spacing w:after="0" w:line="200" w:lineRule="atLeast"/>
        <w:ind w:left="1069"/>
        <w:jc w:val="both"/>
        <w:rPr>
          <w:rFonts w:ascii="Century Gothic" w:eastAsia="Times New Roman" w:hAnsi="Century Gothic" w:cs="Times New Roman"/>
          <w:bCs/>
          <w:sz w:val="18"/>
          <w:szCs w:val="18"/>
          <w:lang w:eastAsia="ar-SA"/>
        </w:rPr>
      </w:pPr>
    </w:p>
    <w:bookmarkEnd w:id="3"/>
    <w:p w14:paraId="519D2EB2" w14:textId="38DA6F19" w:rsidR="00F53DA3" w:rsidRDefault="00773C6D" w:rsidP="00A85781">
      <w:pPr>
        <w:pStyle w:val="Akapitzlist"/>
        <w:numPr>
          <w:ilvl w:val="0"/>
          <w:numId w:val="20"/>
        </w:numPr>
        <w:suppressAutoHyphens/>
        <w:autoSpaceDE w:val="0"/>
        <w:autoSpaceDN w:val="0"/>
        <w:adjustRightInd w:val="0"/>
        <w:spacing w:after="0" w:line="240" w:lineRule="auto"/>
        <w:rPr>
          <w:rFonts w:ascii="Century Gothic" w:eastAsia="Times New Roman" w:hAnsi="Century Gothic" w:cs="Tahoma,Bold"/>
          <w:b/>
          <w:bCs/>
          <w:sz w:val="18"/>
          <w:szCs w:val="18"/>
          <w:lang w:eastAsia="pl-PL"/>
        </w:rPr>
      </w:pPr>
      <w:r w:rsidRPr="00A85781">
        <w:rPr>
          <w:rFonts w:ascii="Century Gothic" w:eastAsia="Times New Roman" w:hAnsi="Century Gothic" w:cs="Tahoma,Bold"/>
          <w:b/>
          <w:bCs/>
          <w:sz w:val="18"/>
          <w:szCs w:val="18"/>
          <w:lang w:eastAsia="pl-PL"/>
        </w:rPr>
        <w:t xml:space="preserve">   </w:t>
      </w:r>
      <w:r w:rsidR="00F53DA3" w:rsidRPr="00A85781">
        <w:rPr>
          <w:rFonts w:ascii="Century Gothic" w:eastAsia="Times New Roman" w:hAnsi="Century Gothic" w:cs="Tahoma,Bold"/>
          <w:b/>
          <w:bCs/>
          <w:sz w:val="18"/>
          <w:szCs w:val="18"/>
          <w:lang w:eastAsia="pl-PL"/>
        </w:rPr>
        <w:t>Okres gwarancji</w:t>
      </w:r>
      <w:r w:rsidRPr="00A85781">
        <w:rPr>
          <w:rFonts w:ascii="Century Gothic" w:eastAsia="Times New Roman" w:hAnsi="Century Gothic" w:cs="Tahoma,Bold"/>
          <w:b/>
          <w:bCs/>
          <w:sz w:val="18"/>
          <w:szCs w:val="18"/>
          <w:lang w:eastAsia="pl-PL"/>
        </w:rPr>
        <w:t xml:space="preserve"> (G):</w:t>
      </w:r>
      <w:r w:rsidR="00F53DA3" w:rsidRPr="00A85781">
        <w:rPr>
          <w:rFonts w:ascii="Century Gothic" w:eastAsia="Times New Roman" w:hAnsi="Century Gothic" w:cs="Tahoma,Bold"/>
          <w:b/>
          <w:bCs/>
          <w:sz w:val="18"/>
          <w:szCs w:val="18"/>
          <w:lang w:eastAsia="pl-PL"/>
        </w:rPr>
        <w:t xml:space="preserve"> </w:t>
      </w:r>
      <w:r w:rsidRPr="00A85781">
        <w:rPr>
          <w:rFonts w:ascii="Century Gothic" w:eastAsia="Times New Roman" w:hAnsi="Century Gothic" w:cs="Times New Roman"/>
          <w:b/>
          <w:sz w:val="18"/>
          <w:szCs w:val="18"/>
          <w:lang w:eastAsia="ar-SA"/>
        </w:rPr>
        <w:t>maksymalna ilość punktów</w:t>
      </w:r>
      <w:r w:rsidRPr="00A85781">
        <w:rPr>
          <w:rFonts w:ascii="Century Gothic" w:eastAsia="Times New Roman" w:hAnsi="Century Gothic" w:cs="Times New Roman"/>
          <w:b/>
          <w:bCs/>
          <w:sz w:val="18"/>
          <w:szCs w:val="18"/>
          <w:lang w:eastAsia="ar-SA"/>
        </w:rPr>
        <w:t xml:space="preserve"> </w:t>
      </w:r>
      <w:r w:rsidR="00F53DA3" w:rsidRPr="00A85781">
        <w:rPr>
          <w:rFonts w:ascii="Century Gothic" w:eastAsia="Times New Roman" w:hAnsi="Century Gothic" w:cs="Tahoma,Bold"/>
          <w:b/>
          <w:bCs/>
          <w:sz w:val="18"/>
          <w:szCs w:val="18"/>
          <w:lang w:eastAsia="pl-PL"/>
        </w:rPr>
        <w:t xml:space="preserve">- </w:t>
      </w:r>
      <w:r w:rsidR="005F71F5">
        <w:rPr>
          <w:rFonts w:ascii="Century Gothic" w:eastAsia="Times New Roman" w:hAnsi="Century Gothic" w:cs="Tahoma,Bold"/>
          <w:b/>
          <w:bCs/>
          <w:sz w:val="18"/>
          <w:szCs w:val="18"/>
          <w:lang w:eastAsia="pl-PL"/>
        </w:rPr>
        <w:t>4</w:t>
      </w:r>
      <w:r w:rsidR="00F53DA3" w:rsidRPr="00A85781">
        <w:rPr>
          <w:rFonts w:ascii="Century Gothic" w:eastAsia="Times New Roman" w:hAnsi="Century Gothic" w:cs="Tahoma,Bold"/>
          <w:b/>
          <w:bCs/>
          <w:sz w:val="18"/>
          <w:szCs w:val="18"/>
          <w:lang w:eastAsia="pl-PL"/>
        </w:rPr>
        <w:t>0 pkt</w:t>
      </w:r>
    </w:p>
    <w:p w14:paraId="6BD279CE" w14:textId="77777777" w:rsidR="00027C50" w:rsidRDefault="00027C50" w:rsidP="00027C50">
      <w:pPr>
        <w:pStyle w:val="Akapitzlist"/>
        <w:suppressAutoHyphens/>
        <w:autoSpaceDE w:val="0"/>
        <w:autoSpaceDN w:val="0"/>
        <w:adjustRightInd w:val="0"/>
        <w:spacing w:after="0" w:line="240" w:lineRule="auto"/>
        <w:ind w:left="1069"/>
        <w:rPr>
          <w:rFonts w:ascii="Century Gothic" w:eastAsia="Times New Roman" w:hAnsi="Century Gothic" w:cs="Tahoma,Bold"/>
          <w:b/>
          <w:bCs/>
          <w:sz w:val="18"/>
          <w:szCs w:val="18"/>
          <w:lang w:eastAsia="pl-PL"/>
        </w:rPr>
      </w:pPr>
    </w:p>
    <w:p w14:paraId="11B87D7B" w14:textId="1DE29DED" w:rsidR="00A85781" w:rsidRPr="00A85781" w:rsidRDefault="00027C50" w:rsidP="00A85781">
      <w:pPr>
        <w:pStyle w:val="Akapitzlist"/>
        <w:suppressAutoHyphens/>
        <w:autoSpaceDE w:val="0"/>
        <w:autoSpaceDN w:val="0"/>
        <w:adjustRightInd w:val="0"/>
        <w:spacing w:after="0" w:line="240" w:lineRule="auto"/>
        <w:ind w:left="1069"/>
        <w:rPr>
          <w:rFonts w:ascii="Century Gothic" w:eastAsia="Times New Roman" w:hAnsi="Century Gothic" w:cs="Tahoma,Bold"/>
          <w:b/>
          <w:bCs/>
          <w:sz w:val="18"/>
          <w:szCs w:val="18"/>
          <w:lang w:eastAsia="pl-PL"/>
        </w:rPr>
      </w:pPr>
      <w:r>
        <w:rPr>
          <w:rFonts w:ascii="Century Gothic" w:eastAsia="Times New Roman" w:hAnsi="Century Gothic" w:cs="Tahoma,Bold"/>
          <w:sz w:val="18"/>
          <w:szCs w:val="18"/>
          <w:lang w:eastAsia="pl-PL"/>
        </w:rPr>
        <w:t xml:space="preserve">    </w:t>
      </w:r>
      <w:r w:rsidRPr="00A85781">
        <w:rPr>
          <w:rFonts w:ascii="Century Gothic" w:eastAsia="Times New Roman" w:hAnsi="Century Gothic" w:cs="Tahoma,Bold"/>
          <w:sz w:val="18"/>
          <w:szCs w:val="18"/>
          <w:lang w:eastAsia="pl-PL"/>
        </w:rPr>
        <w:t xml:space="preserve">- za zaoferowanie </w:t>
      </w:r>
      <w:r w:rsidR="005F71F5">
        <w:rPr>
          <w:rFonts w:ascii="Century Gothic" w:eastAsia="Times New Roman" w:hAnsi="Century Gothic" w:cs="Tahoma,Bold"/>
          <w:sz w:val="18"/>
          <w:szCs w:val="18"/>
          <w:lang w:eastAsia="pl-PL"/>
        </w:rPr>
        <w:t>60</w:t>
      </w:r>
      <w:r w:rsidRPr="00A85781">
        <w:rPr>
          <w:rFonts w:ascii="Century Gothic" w:eastAsia="Times New Roman" w:hAnsi="Century Gothic" w:cs="Tahoma,Bold"/>
          <w:sz w:val="18"/>
          <w:szCs w:val="18"/>
          <w:lang w:eastAsia="pl-PL"/>
        </w:rPr>
        <w:t xml:space="preserve"> miesięcy gwarancji Zamawiający przyzna </w:t>
      </w:r>
      <w:r w:rsidR="005F71F5">
        <w:rPr>
          <w:rFonts w:ascii="Century Gothic" w:eastAsia="Times New Roman" w:hAnsi="Century Gothic" w:cs="Tahoma,Bold"/>
          <w:sz w:val="18"/>
          <w:szCs w:val="18"/>
          <w:lang w:eastAsia="pl-PL"/>
        </w:rPr>
        <w:t>4</w:t>
      </w:r>
      <w:r w:rsidRPr="00A85781">
        <w:rPr>
          <w:rFonts w:ascii="Century Gothic" w:eastAsia="Times New Roman" w:hAnsi="Century Gothic" w:cs="Tahoma,Bold"/>
          <w:sz w:val="18"/>
          <w:szCs w:val="18"/>
          <w:lang w:eastAsia="pl-PL"/>
        </w:rPr>
        <w:t>0 pkt</w:t>
      </w:r>
    </w:p>
    <w:p w14:paraId="1923CB78" w14:textId="7A0360C6" w:rsidR="00F53DA3" w:rsidRPr="00A85781" w:rsidRDefault="00A85781" w:rsidP="00F53DA3">
      <w:pPr>
        <w:pStyle w:val="Akapitzlist"/>
        <w:suppressAutoHyphens/>
        <w:autoSpaceDE w:val="0"/>
        <w:autoSpaceDN w:val="0"/>
        <w:adjustRightInd w:val="0"/>
        <w:spacing w:after="0" w:line="240" w:lineRule="auto"/>
        <w:ind w:left="1069"/>
        <w:rPr>
          <w:rFonts w:ascii="Century Gothic" w:eastAsia="Times New Roman" w:hAnsi="Century Gothic" w:cs="Tahoma,Bold"/>
          <w:sz w:val="18"/>
          <w:szCs w:val="18"/>
          <w:lang w:eastAsia="pl-PL"/>
        </w:rPr>
      </w:pPr>
      <w:r w:rsidRPr="00A85781">
        <w:rPr>
          <w:rFonts w:ascii="Century Gothic" w:eastAsia="Times New Roman" w:hAnsi="Century Gothic" w:cs="Tahoma,Bold"/>
          <w:sz w:val="18"/>
          <w:szCs w:val="18"/>
          <w:lang w:eastAsia="pl-PL"/>
        </w:rPr>
        <w:t xml:space="preserve">    - za zaoferowanie </w:t>
      </w:r>
      <w:r w:rsidR="005F71F5">
        <w:rPr>
          <w:rFonts w:ascii="Century Gothic" w:eastAsia="Times New Roman" w:hAnsi="Century Gothic" w:cs="Tahoma,Bold"/>
          <w:sz w:val="18"/>
          <w:szCs w:val="18"/>
          <w:lang w:eastAsia="pl-PL"/>
        </w:rPr>
        <w:t>36</w:t>
      </w:r>
      <w:r w:rsidRPr="00A85781">
        <w:rPr>
          <w:rFonts w:ascii="Century Gothic" w:eastAsia="Times New Roman" w:hAnsi="Century Gothic" w:cs="Tahoma,Bold"/>
          <w:sz w:val="18"/>
          <w:szCs w:val="18"/>
          <w:lang w:eastAsia="pl-PL"/>
        </w:rPr>
        <w:t xml:space="preserve"> miesięcy gwarancji Zamawiający przyzna </w:t>
      </w:r>
      <w:r w:rsidR="005F71F5">
        <w:rPr>
          <w:rFonts w:ascii="Century Gothic" w:eastAsia="Times New Roman" w:hAnsi="Century Gothic" w:cs="Tahoma,Bold"/>
          <w:sz w:val="18"/>
          <w:szCs w:val="18"/>
          <w:lang w:eastAsia="pl-PL"/>
        </w:rPr>
        <w:t>2</w:t>
      </w:r>
      <w:r w:rsidRPr="00A85781">
        <w:rPr>
          <w:rFonts w:ascii="Century Gothic" w:eastAsia="Times New Roman" w:hAnsi="Century Gothic" w:cs="Tahoma,Bold"/>
          <w:sz w:val="18"/>
          <w:szCs w:val="18"/>
          <w:lang w:eastAsia="pl-PL"/>
        </w:rPr>
        <w:t>0 pkt</w:t>
      </w:r>
    </w:p>
    <w:p w14:paraId="16155682" w14:textId="58659BA2" w:rsidR="00F53DA3" w:rsidRPr="00A85781" w:rsidRDefault="00F53DA3" w:rsidP="00F53DA3">
      <w:pPr>
        <w:spacing w:after="0" w:line="240" w:lineRule="auto"/>
        <w:ind w:left="993" w:firstLine="283"/>
        <w:jc w:val="both"/>
        <w:rPr>
          <w:rFonts w:ascii="Century Gothic" w:hAnsi="Century Gothic"/>
          <w:sz w:val="18"/>
          <w:szCs w:val="18"/>
        </w:rPr>
      </w:pPr>
      <w:r w:rsidRPr="00A85781">
        <w:rPr>
          <w:rFonts w:ascii="Century Gothic" w:hAnsi="Century Gothic"/>
          <w:sz w:val="18"/>
          <w:szCs w:val="18"/>
        </w:rPr>
        <w:t xml:space="preserve">- za zaoferowanie </w:t>
      </w:r>
      <w:r w:rsidR="005F71F5">
        <w:rPr>
          <w:rFonts w:ascii="Century Gothic" w:hAnsi="Century Gothic"/>
          <w:sz w:val="18"/>
          <w:szCs w:val="18"/>
        </w:rPr>
        <w:t>24</w:t>
      </w:r>
      <w:r w:rsidR="00A85781" w:rsidRPr="00A85781">
        <w:rPr>
          <w:rFonts w:ascii="Century Gothic" w:hAnsi="Century Gothic"/>
          <w:sz w:val="18"/>
          <w:szCs w:val="18"/>
        </w:rPr>
        <w:t xml:space="preserve"> </w:t>
      </w:r>
      <w:r w:rsidRPr="00A85781">
        <w:rPr>
          <w:rFonts w:ascii="Century Gothic" w:hAnsi="Century Gothic"/>
          <w:sz w:val="18"/>
          <w:szCs w:val="18"/>
        </w:rPr>
        <w:t xml:space="preserve">miesięcy gwarancji Zamawiający przyzna </w:t>
      </w:r>
      <w:r w:rsidR="00A85781" w:rsidRPr="00A85781">
        <w:rPr>
          <w:rFonts w:ascii="Century Gothic" w:hAnsi="Century Gothic"/>
          <w:sz w:val="18"/>
          <w:szCs w:val="18"/>
        </w:rPr>
        <w:t>0</w:t>
      </w:r>
      <w:r w:rsidRPr="00A85781">
        <w:rPr>
          <w:rFonts w:ascii="Century Gothic" w:hAnsi="Century Gothic"/>
          <w:sz w:val="18"/>
          <w:szCs w:val="18"/>
        </w:rPr>
        <w:t xml:space="preserve"> pkt</w:t>
      </w:r>
    </w:p>
    <w:p w14:paraId="3E9FE87B" w14:textId="77777777" w:rsidR="00F53DA3" w:rsidRPr="00A85781" w:rsidRDefault="00F53DA3" w:rsidP="00F53DA3">
      <w:pPr>
        <w:tabs>
          <w:tab w:val="left" w:pos="708"/>
        </w:tabs>
        <w:suppressAutoHyphens/>
        <w:autoSpaceDE w:val="0"/>
        <w:autoSpaceDN w:val="0"/>
        <w:adjustRightInd w:val="0"/>
        <w:spacing w:after="0" w:line="200" w:lineRule="atLeast"/>
        <w:ind w:left="851"/>
        <w:jc w:val="both"/>
        <w:rPr>
          <w:rFonts w:ascii="Century Gothic" w:hAnsi="Century Gothic" w:cs="Century Gothic"/>
          <w:sz w:val="18"/>
          <w:szCs w:val="18"/>
          <w:lang w:val="pl"/>
        </w:rPr>
      </w:pPr>
    </w:p>
    <w:p w14:paraId="17A68822" w14:textId="77777777" w:rsidR="00F53DA3" w:rsidRDefault="00F53DA3" w:rsidP="00F53DA3">
      <w:pPr>
        <w:tabs>
          <w:tab w:val="left" w:pos="708"/>
        </w:tabs>
        <w:suppressAutoHyphens/>
        <w:autoSpaceDE w:val="0"/>
        <w:autoSpaceDN w:val="0"/>
        <w:adjustRightInd w:val="0"/>
        <w:spacing w:after="0" w:line="200" w:lineRule="atLeast"/>
        <w:ind w:left="851"/>
        <w:jc w:val="both"/>
        <w:rPr>
          <w:rFonts w:ascii="Century Gothic" w:hAnsi="Century Gothic" w:cs="Century Gothic"/>
          <w:sz w:val="18"/>
          <w:szCs w:val="18"/>
          <w:lang w:val="pl"/>
        </w:rPr>
      </w:pPr>
      <w:r>
        <w:rPr>
          <w:rFonts w:ascii="Century Gothic" w:hAnsi="Century Gothic" w:cs="Century Gothic"/>
          <w:sz w:val="18"/>
          <w:szCs w:val="18"/>
          <w:lang w:val="pl"/>
        </w:rPr>
        <w:t>Wykonawca winien zaoferować wyłącznie termin gwarancji wymieniony w niniejszym kryterium oceny oferty. Zaoferowanie innego terminu będzie skutkowało odrzuceniem oferty jako niezgodnej z SWZ.</w:t>
      </w:r>
    </w:p>
    <w:p w14:paraId="68624A37" w14:textId="77777777" w:rsidR="00371446" w:rsidRPr="00BB2574" w:rsidRDefault="00371446" w:rsidP="00371446">
      <w:pPr>
        <w:suppressAutoHyphens/>
        <w:spacing w:after="0" w:line="240" w:lineRule="auto"/>
        <w:ind w:left="1134"/>
        <w:jc w:val="both"/>
        <w:rPr>
          <w:rFonts w:ascii="Century Gothic" w:eastAsia="Times New Roman" w:hAnsi="Century Gothic" w:cs="Times New Roman"/>
          <w:sz w:val="18"/>
          <w:szCs w:val="18"/>
          <w:lang w:eastAsia="ar-SA"/>
        </w:rPr>
      </w:pPr>
      <w:bookmarkStart w:id="5" w:name="_Hlk131155393"/>
    </w:p>
    <w:bookmarkEnd w:id="5"/>
    <w:p w14:paraId="75C979F7" w14:textId="16541764" w:rsidR="008451D9" w:rsidRPr="008451D9" w:rsidRDefault="008451D9">
      <w:pPr>
        <w:pStyle w:val="Akapitzlist"/>
        <w:numPr>
          <w:ilvl w:val="0"/>
          <w:numId w:val="11"/>
        </w:numPr>
        <w:tabs>
          <w:tab w:val="clear" w:pos="720"/>
          <w:tab w:val="left" w:pos="284"/>
          <w:tab w:val="left" w:pos="851"/>
        </w:tabs>
        <w:suppressAutoHyphens/>
        <w:spacing w:after="0" w:line="200" w:lineRule="atLeast"/>
        <w:ind w:left="851" w:hanging="284"/>
        <w:jc w:val="both"/>
        <w:rPr>
          <w:rFonts w:ascii="Century Gothic" w:eastAsia="Times New Roman" w:hAnsi="Century Gothic" w:cs="Times New Roman"/>
          <w:bCs/>
          <w:sz w:val="18"/>
          <w:szCs w:val="18"/>
          <w:lang w:eastAsia="ar-SA"/>
        </w:rPr>
      </w:pPr>
      <w:r w:rsidRPr="008451D9">
        <w:rPr>
          <w:rFonts w:ascii="Century Gothic" w:eastAsia="Times New Roman" w:hAnsi="Century Gothic" w:cs="Times New Roman"/>
          <w:bCs/>
          <w:sz w:val="18"/>
          <w:szCs w:val="18"/>
          <w:lang w:eastAsia="ar-SA"/>
        </w:rPr>
        <w:t xml:space="preserve">Obliczenia dokonane będą z dokładnością do dwóch miejsc po przecinku. </w:t>
      </w:r>
    </w:p>
    <w:p w14:paraId="4D58DE1C" w14:textId="2FBFBFE9" w:rsidR="008451D9" w:rsidRPr="008451D9" w:rsidRDefault="008451D9">
      <w:pPr>
        <w:pStyle w:val="Akapitzlist"/>
        <w:numPr>
          <w:ilvl w:val="0"/>
          <w:numId w:val="11"/>
        </w:numPr>
        <w:tabs>
          <w:tab w:val="clear" w:pos="720"/>
          <w:tab w:val="left" w:pos="851"/>
          <w:tab w:val="left" w:pos="993"/>
        </w:tabs>
        <w:suppressAutoHyphens/>
        <w:spacing w:after="0" w:line="240" w:lineRule="auto"/>
        <w:ind w:left="851" w:right="-1" w:hanging="284"/>
        <w:jc w:val="both"/>
        <w:rPr>
          <w:rFonts w:ascii="Century Gothic" w:eastAsia="Times New Roman" w:hAnsi="Century Gothic" w:cs="Arial"/>
          <w:color w:val="000000"/>
          <w:sz w:val="18"/>
          <w:szCs w:val="18"/>
          <w:lang w:eastAsia="pl-PL"/>
        </w:rPr>
      </w:pPr>
      <w:r w:rsidRPr="008451D9">
        <w:rPr>
          <w:rFonts w:ascii="Century Gothic" w:eastAsia="Times New Roman" w:hAnsi="Century Gothic" w:cs="Arial"/>
          <w:color w:val="000000"/>
          <w:sz w:val="18"/>
          <w:szCs w:val="18"/>
          <w:lang w:eastAsia="pl-PL"/>
        </w:rPr>
        <w:t>Oferta, która otrzyma największą ilość punktów w oparciu  o ustalone kryteria (C</w:t>
      </w:r>
      <w:r w:rsidR="005F71F5">
        <w:rPr>
          <w:rFonts w:ascii="Century Gothic" w:eastAsia="Times New Roman" w:hAnsi="Century Gothic" w:cs="Arial"/>
          <w:color w:val="000000"/>
          <w:sz w:val="18"/>
          <w:szCs w:val="18"/>
          <w:lang w:eastAsia="pl-PL"/>
        </w:rPr>
        <w:t xml:space="preserve"> </w:t>
      </w:r>
      <w:r w:rsidR="00A85781">
        <w:rPr>
          <w:rFonts w:ascii="Century Gothic" w:eastAsia="Times New Roman" w:hAnsi="Century Gothic" w:cs="Arial"/>
          <w:color w:val="000000"/>
          <w:sz w:val="18"/>
          <w:szCs w:val="18"/>
          <w:lang w:eastAsia="pl-PL"/>
        </w:rPr>
        <w:t>+</w:t>
      </w:r>
      <w:r w:rsidR="00773C6D">
        <w:rPr>
          <w:rFonts w:ascii="Century Gothic" w:eastAsia="Times New Roman" w:hAnsi="Century Gothic" w:cs="Arial"/>
          <w:color w:val="000000"/>
          <w:sz w:val="18"/>
          <w:szCs w:val="18"/>
          <w:lang w:eastAsia="pl-PL"/>
        </w:rPr>
        <w:t>G</w:t>
      </w:r>
      <w:r w:rsidRPr="008451D9">
        <w:rPr>
          <w:rFonts w:ascii="Century Gothic" w:eastAsia="Times New Roman" w:hAnsi="Century Gothic" w:cs="Arial"/>
          <w:color w:val="000000"/>
          <w:sz w:val="18"/>
          <w:szCs w:val="18"/>
          <w:lang w:eastAsia="pl-PL"/>
        </w:rPr>
        <w:t xml:space="preserve">) zostanie uznana za najkorzystniejszą, pozostałe oferty zostaną sklasyfikowane zgodnie z ilością uzyskanych punktów. </w:t>
      </w:r>
    </w:p>
    <w:p w14:paraId="7DC80F7E" w14:textId="77777777" w:rsidR="00BB2574" w:rsidRPr="00832F19" w:rsidRDefault="00BB2574" w:rsidP="00572A41">
      <w:pPr>
        <w:tabs>
          <w:tab w:val="left" w:pos="567"/>
        </w:tabs>
        <w:suppressAutoHyphens/>
        <w:spacing w:after="0" w:line="200" w:lineRule="atLeast"/>
        <w:ind w:hanging="796"/>
        <w:jc w:val="both"/>
        <w:rPr>
          <w:rFonts w:ascii="Century Gothic" w:eastAsia="Times New Roman" w:hAnsi="Century Gothic" w:cs="Times New Roman"/>
          <w:bCs/>
          <w:sz w:val="18"/>
          <w:szCs w:val="18"/>
          <w:lang w:eastAsia="ar-SA"/>
        </w:rPr>
      </w:pPr>
    </w:p>
    <w:p w14:paraId="7A48C19F" w14:textId="10C32DDE" w:rsidR="000039C3" w:rsidRPr="00A072B7" w:rsidRDefault="000039C3" w:rsidP="00A072B7">
      <w:pPr>
        <w:tabs>
          <w:tab w:val="left" w:pos="6826"/>
        </w:tabs>
        <w:suppressAutoHyphens/>
        <w:spacing w:after="0" w:line="240" w:lineRule="auto"/>
        <w:ind w:left="567" w:right="-1" w:hanging="567"/>
        <w:jc w:val="both"/>
        <w:rPr>
          <w:rFonts w:ascii="Century Gothic" w:eastAsia="Times New Roman" w:hAnsi="Century Gothic" w:cs="Arial"/>
          <w:b/>
          <w:sz w:val="20"/>
          <w:szCs w:val="20"/>
          <w:u w:val="single"/>
          <w:lang w:eastAsia="ar-SA"/>
        </w:rPr>
      </w:pPr>
      <w:r w:rsidRPr="00A072B7">
        <w:rPr>
          <w:rFonts w:ascii="Century Gothic" w:eastAsia="Times New Roman" w:hAnsi="Century Gothic" w:cs="Arial"/>
          <w:b/>
          <w:sz w:val="20"/>
          <w:szCs w:val="20"/>
          <w:lang w:eastAsia="ar-SA"/>
        </w:rPr>
        <w:lastRenderedPageBreak/>
        <w:t>X</w:t>
      </w:r>
      <w:r w:rsidR="00002528" w:rsidRPr="00A072B7">
        <w:rPr>
          <w:rFonts w:ascii="Century Gothic" w:eastAsia="Times New Roman" w:hAnsi="Century Gothic" w:cs="Arial"/>
          <w:b/>
          <w:sz w:val="20"/>
          <w:szCs w:val="20"/>
          <w:lang w:eastAsia="ar-SA"/>
        </w:rPr>
        <w:t>X</w:t>
      </w:r>
      <w:r w:rsidR="00807297">
        <w:rPr>
          <w:rFonts w:ascii="Century Gothic" w:eastAsia="Times New Roman" w:hAnsi="Century Gothic" w:cs="Arial"/>
          <w:b/>
          <w:sz w:val="20"/>
          <w:szCs w:val="20"/>
          <w:lang w:eastAsia="ar-SA"/>
        </w:rPr>
        <w:t>I</w:t>
      </w:r>
      <w:r w:rsidRPr="00A072B7">
        <w:rPr>
          <w:rFonts w:ascii="Century Gothic" w:eastAsia="Times New Roman" w:hAnsi="Century Gothic" w:cs="Arial"/>
          <w:b/>
          <w:sz w:val="20"/>
          <w:szCs w:val="20"/>
          <w:lang w:eastAsia="ar-SA"/>
        </w:rPr>
        <w:t xml:space="preserve">. </w:t>
      </w:r>
      <w:r w:rsidR="008451D9">
        <w:rPr>
          <w:rFonts w:ascii="Century Gothic" w:eastAsia="Times New Roman" w:hAnsi="Century Gothic" w:cs="Arial"/>
          <w:b/>
          <w:sz w:val="20"/>
          <w:szCs w:val="20"/>
          <w:lang w:eastAsia="ar-SA"/>
        </w:rPr>
        <w:t xml:space="preserve"> </w:t>
      </w:r>
      <w:r w:rsidR="001A260E">
        <w:rPr>
          <w:rFonts w:ascii="Century Gothic" w:eastAsia="Times New Roman" w:hAnsi="Century Gothic" w:cs="Arial"/>
          <w:b/>
          <w:sz w:val="20"/>
          <w:szCs w:val="20"/>
          <w:lang w:eastAsia="ar-SA"/>
        </w:rPr>
        <w:t xml:space="preserve"> </w:t>
      </w:r>
      <w:r w:rsidRPr="00A072B7">
        <w:rPr>
          <w:rFonts w:ascii="Century Gothic" w:eastAsia="Times New Roman" w:hAnsi="Century Gothic" w:cs="Arial"/>
          <w:b/>
          <w:sz w:val="20"/>
          <w:szCs w:val="20"/>
          <w:u w:val="single"/>
          <w:lang w:eastAsia="ar-SA"/>
        </w:rPr>
        <w:t xml:space="preserve">INFORMACJE  O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FORMALNOŚCIACH, JAKIE</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 POWINNY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ZOSTAĆ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DOPEŁNIONE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PO WYBORZE  OFERTY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W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CELU</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 ZAWARCIA</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 UMOWY</w:t>
      </w:r>
      <w:r w:rsidR="008451D9">
        <w:rPr>
          <w:rFonts w:ascii="Century Gothic" w:eastAsia="Times New Roman" w:hAnsi="Century Gothic" w:cs="Arial"/>
          <w:b/>
          <w:sz w:val="20"/>
          <w:szCs w:val="20"/>
          <w:u w:val="single"/>
          <w:lang w:eastAsia="ar-SA"/>
        </w:rPr>
        <w:t xml:space="preserve"> </w:t>
      </w:r>
      <w:r w:rsidR="00897F72">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W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SPRAWIE</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 ZAMÓWIENIA</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 PUBLICZNEGO.</w:t>
      </w:r>
    </w:p>
    <w:p w14:paraId="5438E640" w14:textId="77777777" w:rsidR="000039C3" w:rsidRPr="00832F19" w:rsidRDefault="000039C3" w:rsidP="00572A41">
      <w:pPr>
        <w:widowControl w:val="0"/>
        <w:suppressAutoHyphens/>
        <w:spacing w:after="0" w:line="200" w:lineRule="atLeast"/>
        <w:jc w:val="both"/>
        <w:rPr>
          <w:rFonts w:ascii="Century Gothic" w:eastAsia="Times New Roman" w:hAnsi="Century Gothic" w:cs="Arial"/>
          <w:sz w:val="18"/>
          <w:szCs w:val="18"/>
          <w:lang w:eastAsia="ar-SA"/>
        </w:rPr>
      </w:pPr>
    </w:p>
    <w:p w14:paraId="347F8B76" w14:textId="6CF3D2E9" w:rsidR="00002528" w:rsidRPr="00002528"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1.</w:t>
      </w:r>
      <w:r w:rsidRPr="00002528">
        <w:rPr>
          <w:rFonts w:ascii="Century Gothic" w:eastAsia="Times New Roman" w:hAnsi="Century Gothic" w:cs="Arial"/>
          <w:sz w:val="18"/>
          <w:szCs w:val="18"/>
          <w:lang w:eastAsia="pl-PL"/>
        </w:rPr>
        <w:tab/>
        <w:t xml:space="preserve">Zamawiający zawiera umowę w sprawie zamówienia publicznego w terminie nie krótszym niż </w:t>
      </w:r>
      <w:r w:rsidR="00FE2282">
        <w:rPr>
          <w:rFonts w:ascii="Century Gothic" w:eastAsia="Times New Roman" w:hAnsi="Century Gothic" w:cs="Arial"/>
          <w:sz w:val="18"/>
          <w:szCs w:val="18"/>
          <w:lang w:eastAsia="pl-PL"/>
        </w:rPr>
        <w:t xml:space="preserve">                 </w:t>
      </w:r>
      <w:r w:rsidRPr="00002528">
        <w:rPr>
          <w:rFonts w:ascii="Century Gothic" w:eastAsia="Times New Roman" w:hAnsi="Century Gothic" w:cs="Arial"/>
          <w:sz w:val="18"/>
          <w:szCs w:val="18"/>
          <w:lang w:eastAsia="pl-PL"/>
        </w:rPr>
        <w:t>5 dni od dnia przesłania zawiadomienia o wyborze najkorzystniejszej oferty.</w:t>
      </w:r>
    </w:p>
    <w:p w14:paraId="1C160576" w14:textId="089B67B3" w:rsidR="00002528" w:rsidRPr="00002528"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2.</w:t>
      </w:r>
      <w:r w:rsidRPr="00002528">
        <w:rPr>
          <w:rFonts w:ascii="Century Gothic" w:eastAsia="Times New Roman" w:hAnsi="Century Gothic" w:cs="Arial"/>
          <w:sz w:val="18"/>
          <w:szCs w:val="18"/>
          <w:lang w:eastAsia="pl-PL"/>
        </w:rPr>
        <w:tab/>
        <w:t xml:space="preserve">Zamawiający może zawrzeć umowę w sprawie zamówienia publicznego przed upływem terminu, o którym mowa w </w:t>
      </w:r>
      <w:r w:rsidR="00D87917">
        <w:rPr>
          <w:rFonts w:ascii="Century Gothic" w:eastAsia="Times New Roman" w:hAnsi="Century Gothic" w:cs="Arial"/>
          <w:sz w:val="18"/>
          <w:szCs w:val="18"/>
          <w:lang w:eastAsia="pl-PL"/>
        </w:rPr>
        <w:t>pkt</w:t>
      </w:r>
      <w:r w:rsidRPr="00002528">
        <w:rPr>
          <w:rFonts w:ascii="Century Gothic" w:eastAsia="Times New Roman" w:hAnsi="Century Gothic" w:cs="Arial"/>
          <w:sz w:val="18"/>
          <w:szCs w:val="18"/>
          <w:lang w:eastAsia="pl-PL"/>
        </w:rPr>
        <w:t xml:space="preserve"> 1, jeżeli w postępowaniu o udzielenie zamówienia prowadzonym w trybie</w:t>
      </w:r>
      <w:r>
        <w:rPr>
          <w:rFonts w:ascii="Century Gothic" w:eastAsia="Times New Roman" w:hAnsi="Century Gothic" w:cs="Arial"/>
          <w:sz w:val="18"/>
          <w:szCs w:val="18"/>
          <w:lang w:eastAsia="pl-PL"/>
        </w:rPr>
        <w:t xml:space="preserve"> </w:t>
      </w:r>
      <w:r w:rsidRPr="00002528">
        <w:rPr>
          <w:rFonts w:ascii="Century Gothic" w:eastAsia="Times New Roman" w:hAnsi="Century Gothic" w:cs="Arial"/>
          <w:sz w:val="18"/>
          <w:szCs w:val="18"/>
          <w:lang w:eastAsia="pl-PL"/>
        </w:rPr>
        <w:t>podstawowym złożono tylko jedną ofertę.</w:t>
      </w:r>
    </w:p>
    <w:p w14:paraId="7D9D4F2A" w14:textId="50BF8196" w:rsidR="00DB3C2C"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3.</w:t>
      </w:r>
      <w:r w:rsidRPr="00002528">
        <w:rPr>
          <w:rFonts w:ascii="Century Gothic" w:eastAsia="Times New Roman" w:hAnsi="Century Gothic" w:cs="Arial"/>
          <w:sz w:val="18"/>
          <w:szCs w:val="18"/>
          <w:lang w:eastAsia="pl-PL"/>
        </w:rPr>
        <w:tab/>
        <w:t>Wykonawca, którego oferta zostanie uznana za najkorzystniejszą, będzie zobowiązany przed podpisaniem umowy do wniesienia zabezpieczeni</w:t>
      </w:r>
      <w:r w:rsidR="009C3F87">
        <w:rPr>
          <w:rFonts w:ascii="Century Gothic" w:eastAsia="Times New Roman" w:hAnsi="Century Gothic" w:cs="Arial"/>
          <w:sz w:val="18"/>
          <w:szCs w:val="18"/>
          <w:lang w:eastAsia="pl-PL"/>
        </w:rPr>
        <w:t>a należytego wykonania umowy</w:t>
      </w:r>
      <w:r w:rsidR="00087369">
        <w:rPr>
          <w:rFonts w:ascii="Century Gothic" w:eastAsia="Times New Roman" w:hAnsi="Century Gothic" w:cs="Arial"/>
          <w:sz w:val="18"/>
          <w:szCs w:val="18"/>
          <w:lang w:eastAsia="pl-PL"/>
        </w:rPr>
        <w:t xml:space="preserve">, o którym mowa w Rozdziale </w:t>
      </w:r>
      <w:r w:rsidR="00BE4B70">
        <w:rPr>
          <w:rFonts w:ascii="Century Gothic" w:eastAsia="Times New Roman" w:hAnsi="Century Gothic" w:cs="Arial"/>
          <w:sz w:val="18"/>
          <w:szCs w:val="18"/>
          <w:lang w:eastAsia="pl-PL"/>
        </w:rPr>
        <w:t>XXII.</w:t>
      </w:r>
    </w:p>
    <w:p w14:paraId="554BC6AC" w14:textId="6B9ACF17" w:rsidR="009C3F87" w:rsidRPr="00002528" w:rsidRDefault="00847432"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4.  </w:t>
      </w:r>
      <w:r w:rsidR="00002528" w:rsidRPr="00002528">
        <w:rPr>
          <w:rFonts w:ascii="Century Gothic" w:eastAsia="Times New Roman" w:hAnsi="Century Gothic" w:cs="Arial"/>
          <w:sz w:val="18"/>
          <w:szCs w:val="18"/>
          <w:lang w:eastAsia="pl-PL"/>
        </w:rPr>
        <w:t xml:space="preserve">W przypadku wyboru oferty złożonej przez Wykonawców wspólnie ubiegających się o udzielenie zamówienia Zamawiający zastrzega sobie prawo żądania przed zawarciem umowy w sprawie zamówienia publicznego </w:t>
      </w:r>
      <w:r w:rsidR="00EE68EE">
        <w:rPr>
          <w:rFonts w:ascii="Century Gothic" w:eastAsia="Times New Roman" w:hAnsi="Century Gothic" w:cs="Arial"/>
          <w:sz w:val="18"/>
          <w:szCs w:val="18"/>
          <w:lang w:eastAsia="pl-PL"/>
        </w:rPr>
        <w:t xml:space="preserve">kopii </w:t>
      </w:r>
      <w:r w:rsidR="00002528" w:rsidRPr="00002528">
        <w:rPr>
          <w:rFonts w:ascii="Century Gothic" w:eastAsia="Times New Roman" w:hAnsi="Century Gothic" w:cs="Arial"/>
          <w:sz w:val="18"/>
          <w:szCs w:val="18"/>
          <w:lang w:eastAsia="pl-PL"/>
        </w:rPr>
        <w:t>umowy regulującej współpracę tych Wykonawców.</w:t>
      </w:r>
    </w:p>
    <w:p w14:paraId="4F7F1B6E" w14:textId="4B46AA6B" w:rsidR="000039C3" w:rsidRPr="00832F19" w:rsidRDefault="00583202" w:rsidP="00583202">
      <w:pPr>
        <w:tabs>
          <w:tab w:val="left" w:pos="284"/>
        </w:tabs>
        <w:autoSpaceDE w:val="0"/>
        <w:spacing w:after="0" w:line="240" w:lineRule="auto"/>
        <w:ind w:left="851" w:hanging="567"/>
        <w:contextualSpacing/>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w:t>
      </w:r>
      <w:r w:rsidR="00002528" w:rsidRPr="00002528">
        <w:rPr>
          <w:rFonts w:ascii="Century Gothic" w:eastAsia="Times New Roman" w:hAnsi="Century Gothic" w:cs="Arial"/>
          <w:sz w:val="18"/>
          <w:szCs w:val="18"/>
          <w:lang w:eastAsia="pl-PL"/>
        </w:rPr>
        <w:t>5.</w:t>
      </w:r>
      <w:r w:rsidR="00002528" w:rsidRPr="00002528">
        <w:rPr>
          <w:rFonts w:ascii="Century Gothic" w:eastAsia="Times New Roman" w:hAnsi="Century Gothic" w:cs="Arial"/>
          <w:sz w:val="18"/>
          <w:szCs w:val="18"/>
          <w:lang w:eastAsia="pl-PL"/>
        </w:rPr>
        <w:tab/>
        <w:t>Wykonawca będzie zobowiązany do podpisania umowy w miejscu i terminie wskazanym przez Zamawiającego.</w:t>
      </w:r>
    </w:p>
    <w:p w14:paraId="5A4C1B96" w14:textId="77777777" w:rsidR="000039C3" w:rsidRPr="00832F19" w:rsidRDefault="000039C3" w:rsidP="00F91580">
      <w:pPr>
        <w:widowControl w:val="0"/>
        <w:suppressAutoHyphens/>
        <w:spacing w:after="0" w:line="200" w:lineRule="atLeast"/>
        <w:ind w:left="993" w:hanging="284"/>
        <w:jc w:val="both"/>
        <w:rPr>
          <w:rFonts w:ascii="Century Gothic" w:eastAsia="Times New Roman" w:hAnsi="Century Gothic" w:cs="Arial"/>
          <w:bCs/>
          <w:sz w:val="18"/>
          <w:szCs w:val="18"/>
          <w:lang w:eastAsia="ar-SA"/>
        </w:rPr>
      </w:pPr>
    </w:p>
    <w:p w14:paraId="34CB250E" w14:textId="6F08A472" w:rsidR="000039C3" w:rsidRPr="00F91580" w:rsidRDefault="000039C3" w:rsidP="00E876F0">
      <w:pPr>
        <w:tabs>
          <w:tab w:val="left" w:pos="567"/>
        </w:tabs>
        <w:suppressAutoHyphens/>
        <w:spacing w:after="0" w:line="200" w:lineRule="atLeast"/>
        <w:jc w:val="both"/>
        <w:rPr>
          <w:rFonts w:ascii="Century Gothic" w:eastAsia="Times New Roman" w:hAnsi="Century Gothic" w:cs="Arial"/>
          <w:b/>
          <w:bCs/>
          <w:sz w:val="20"/>
          <w:szCs w:val="20"/>
          <w:u w:val="single"/>
          <w:lang w:eastAsia="ar-SA"/>
        </w:rPr>
      </w:pPr>
      <w:r w:rsidRPr="00F91580">
        <w:rPr>
          <w:rFonts w:ascii="Century Gothic" w:eastAsia="Times New Roman" w:hAnsi="Century Gothic" w:cs="Arial"/>
          <w:b/>
          <w:bCs/>
          <w:sz w:val="20"/>
          <w:szCs w:val="20"/>
          <w:lang w:eastAsia="ar-SA"/>
        </w:rPr>
        <w:t>X</w:t>
      </w:r>
      <w:r w:rsidR="00002528" w:rsidRPr="00F91580">
        <w:rPr>
          <w:rFonts w:ascii="Century Gothic" w:eastAsia="Times New Roman" w:hAnsi="Century Gothic" w:cs="Arial"/>
          <w:b/>
          <w:bCs/>
          <w:sz w:val="20"/>
          <w:szCs w:val="20"/>
          <w:lang w:eastAsia="ar-SA"/>
        </w:rPr>
        <w:t>X</w:t>
      </w:r>
      <w:r w:rsidR="00807297">
        <w:rPr>
          <w:rFonts w:ascii="Century Gothic" w:eastAsia="Times New Roman" w:hAnsi="Century Gothic" w:cs="Arial"/>
          <w:b/>
          <w:bCs/>
          <w:sz w:val="20"/>
          <w:szCs w:val="20"/>
          <w:lang w:eastAsia="ar-SA"/>
        </w:rPr>
        <w:t>I</w:t>
      </w:r>
      <w:r w:rsidR="00B342D3">
        <w:rPr>
          <w:rFonts w:ascii="Century Gothic" w:eastAsia="Times New Roman" w:hAnsi="Century Gothic" w:cs="Arial"/>
          <w:b/>
          <w:bCs/>
          <w:sz w:val="20"/>
          <w:szCs w:val="20"/>
          <w:lang w:eastAsia="ar-SA"/>
        </w:rPr>
        <w:t>I</w:t>
      </w:r>
      <w:r w:rsidRPr="00F91580">
        <w:rPr>
          <w:rFonts w:ascii="Century Gothic" w:eastAsia="Times New Roman" w:hAnsi="Century Gothic" w:cs="Arial"/>
          <w:b/>
          <w:bCs/>
          <w:sz w:val="20"/>
          <w:szCs w:val="20"/>
          <w:lang w:eastAsia="ar-SA"/>
        </w:rPr>
        <w:t xml:space="preserve">. </w:t>
      </w:r>
      <w:r w:rsidR="0074396C">
        <w:rPr>
          <w:rFonts w:ascii="Century Gothic" w:eastAsia="Times New Roman" w:hAnsi="Century Gothic" w:cs="Arial"/>
          <w:b/>
          <w:bCs/>
          <w:sz w:val="20"/>
          <w:szCs w:val="20"/>
          <w:lang w:eastAsia="ar-SA"/>
        </w:rPr>
        <w:t xml:space="preserve"> </w:t>
      </w:r>
      <w:r w:rsidRPr="00F91580">
        <w:rPr>
          <w:rFonts w:ascii="Century Gothic" w:eastAsia="Times New Roman" w:hAnsi="Century Gothic" w:cs="Arial"/>
          <w:b/>
          <w:bCs/>
          <w:sz w:val="20"/>
          <w:szCs w:val="20"/>
          <w:u w:val="single"/>
          <w:lang w:eastAsia="ar-SA"/>
        </w:rPr>
        <w:t>ZABEZPIECZENIE  NALEŻYTEGO  WYKONANIA UMOWY.</w:t>
      </w:r>
    </w:p>
    <w:p w14:paraId="70596293" w14:textId="77777777" w:rsidR="000039C3" w:rsidRPr="00832F19" w:rsidRDefault="000039C3" w:rsidP="00572A41">
      <w:pPr>
        <w:suppressAutoHyphens/>
        <w:spacing w:after="0" w:line="200" w:lineRule="atLeast"/>
        <w:jc w:val="both"/>
        <w:rPr>
          <w:rFonts w:ascii="Century Gothic" w:eastAsia="Times New Roman" w:hAnsi="Century Gothic" w:cs="Arial"/>
          <w:sz w:val="18"/>
          <w:szCs w:val="18"/>
          <w:lang w:eastAsia="ar-SA"/>
        </w:rPr>
      </w:pPr>
    </w:p>
    <w:p w14:paraId="491733F6" w14:textId="2D7FDFE2" w:rsidR="000158DA" w:rsidRPr="00F61412" w:rsidRDefault="00F61412" w:rsidP="00F61412">
      <w:pPr>
        <w:suppressAutoHyphens/>
        <w:spacing w:after="0" w:line="240" w:lineRule="auto"/>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158DA" w:rsidRPr="00F61412">
        <w:rPr>
          <w:rFonts w:ascii="Century Gothic" w:eastAsia="Times New Roman" w:hAnsi="Century Gothic" w:cs="Arial"/>
          <w:sz w:val="18"/>
          <w:szCs w:val="18"/>
          <w:lang w:eastAsia="ar-SA"/>
        </w:rPr>
        <w:t xml:space="preserve">Zamawiający </w:t>
      </w:r>
      <w:r>
        <w:rPr>
          <w:rFonts w:ascii="Century Gothic" w:eastAsia="Times New Roman" w:hAnsi="Century Gothic" w:cs="Arial"/>
          <w:sz w:val="18"/>
          <w:szCs w:val="18"/>
          <w:lang w:eastAsia="ar-SA"/>
        </w:rPr>
        <w:t>nie</w:t>
      </w:r>
      <w:r w:rsidR="000158DA" w:rsidRPr="00F61412">
        <w:rPr>
          <w:rFonts w:ascii="Century Gothic" w:eastAsia="Times New Roman" w:hAnsi="Century Gothic" w:cs="Arial"/>
          <w:sz w:val="18"/>
          <w:szCs w:val="18"/>
          <w:lang w:eastAsia="ar-SA"/>
        </w:rPr>
        <w:t xml:space="preserve"> wymaga wniesienia zabezpieczenia należytego wykonania umowy.  </w:t>
      </w:r>
    </w:p>
    <w:p w14:paraId="6A4E78E3" w14:textId="77777777" w:rsidR="00F61412" w:rsidRDefault="00F61412" w:rsidP="00F91580">
      <w:pPr>
        <w:suppressAutoHyphens/>
        <w:spacing w:after="0" w:line="240" w:lineRule="auto"/>
        <w:jc w:val="both"/>
        <w:rPr>
          <w:rFonts w:ascii="Century Gothic" w:eastAsia="Times New Roman" w:hAnsi="Century Gothic" w:cs="Arial"/>
          <w:sz w:val="18"/>
          <w:szCs w:val="18"/>
          <w:lang w:eastAsia="ar-SA"/>
        </w:rPr>
      </w:pPr>
    </w:p>
    <w:p w14:paraId="1AF6B395" w14:textId="56CAC70B" w:rsidR="00D37855" w:rsidRDefault="000039C3" w:rsidP="00F91580">
      <w:pPr>
        <w:suppressAutoHyphens/>
        <w:spacing w:after="0" w:line="240" w:lineRule="auto"/>
        <w:jc w:val="both"/>
        <w:rPr>
          <w:rFonts w:ascii="Century Gothic" w:eastAsia="Tahoma" w:hAnsi="Century Gothic" w:cs="Arial"/>
          <w:b/>
          <w:bCs/>
          <w:sz w:val="20"/>
          <w:szCs w:val="20"/>
          <w:u w:val="single"/>
          <w:lang w:eastAsia="ar-SA"/>
        </w:rPr>
      </w:pPr>
      <w:r w:rsidRPr="00212982">
        <w:rPr>
          <w:rFonts w:ascii="Century Gothic" w:eastAsia="Tahoma" w:hAnsi="Century Gothic" w:cs="Arial"/>
          <w:b/>
          <w:bCs/>
          <w:sz w:val="20"/>
          <w:szCs w:val="20"/>
          <w:lang w:eastAsia="ar-SA"/>
        </w:rPr>
        <w:t>X</w:t>
      </w:r>
      <w:r w:rsidR="00002528" w:rsidRPr="00212982">
        <w:rPr>
          <w:rFonts w:ascii="Century Gothic" w:eastAsia="Tahoma" w:hAnsi="Century Gothic" w:cs="Arial"/>
          <w:b/>
          <w:bCs/>
          <w:sz w:val="20"/>
          <w:szCs w:val="20"/>
          <w:lang w:eastAsia="ar-SA"/>
        </w:rPr>
        <w:t>X</w:t>
      </w:r>
      <w:r w:rsidR="00807297">
        <w:rPr>
          <w:rFonts w:ascii="Century Gothic" w:eastAsia="Tahoma" w:hAnsi="Century Gothic" w:cs="Arial"/>
          <w:b/>
          <w:bCs/>
          <w:sz w:val="20"/>
          <w:szCs w:val="20"/>
          <w:lang w:eastAsia="ar-SA"/>
        </w:rPr>
        <w:t>I</w:t>
      </w:r>
      <w:r w:rsidR="00B342D3">
        <w:rPr>
          <w:rFonts w:ascii="Century Gothic" w:eastAsia="Tahoma" w:hAnsi="Century Gothic" w:cs="Arial"/>
          <w:b/>
          <w:bCs/>
          <w:sz w:val="20"/>
          <w:szCs w:val="20"/>
          <w:lang w:eastAsia="ar-SA"/>
        </w:rPr>
        <w:t>I</w:t>
      </w:r>
      <w:r w:rsidR="009D33ED" w:rsidRPr="00212982">
        <w:rPr>
          <w:rFonts w:ascii="Century Gothic" w:eastAsia="Tahoma" w:hAnsi="Century Gothic" w:cs="Arial"/>
          <w:b/>
          <w:bCs/>
          <w:sz w:val="20"/>
          <w:szCs w:val="20"/>
          <w:lang w:eastAsia="ar-SA"/>
        </w:rPr>
        <w:t>I</w:t>
      </w:r>
      <w:r w:rsidRPr="00212982">
        <w:rPr>
          <w:rFonts w:ascii="Century Gothic" w:eastAsia="Tahoma" w:hAnsi="Century Gothic" w:cs="Arial"/>
          <w:b/>
          <w:bCs/>
          <w:sz w:val="20"/>
          <w:szCs w:val="20"/>
          <w:lang w:eastAsia="ar-SA"/>
        </w:rPr>
        <w:t xml:space="preserve">. </w:t>
      </w:r>
      <w:r w:rsidRPr="00212982">
        <w:rPr>
          <w:rFonts w:ascii="Century Gothic" w:eastAsia="Tahoma" w:hAnsi="Century Gothic" w:cs="Arial"/>
          <w:b/>
          <w:bCs/>
          <w:sz w:val="20"/>
          <w:szCs w:val="20"/>
          <w:u w:val="single"/>
          <w:lang w:eastAsia="ar-SA"/>
        </w:rPr>
        <w:t>I</w:t>
      </w:r>
      <w:r w:rsidR="00212982" w:rsidRPr="00212982">
        <w:rPr>
          <w:rFonts w:ascii="Century Gothic" w:eastAsia="Tahoma" w:hAnsi="Century Gothic" w:cs="Arial"/>
          <w:b/>
          <w:bCs/>
          <w:sz w:val="20"/>
          <w:szCs w:val="20"/>
          <w:u w:val="single"/>
          <w:lang w:eastAsia="ar-SA"/>
        </w:rPr>
        <w:t>NFORMACJE O TREŚCI ZAWIERANEJ UMOWY ORAZ MOŻLIWOŚCI JEJ ZMIANY.</w:t>
      </w:r>
    </w:p>
    <w:p w14:paraId="66FEFE06" w14:textId="77777777" w:rsidR="00897F72" w:rsidRDefault="00897F72" w:rsidP="00F91580">
      <w:pPr>
        <w:suppressAutoHyphens/>
        <w:spacing w:after="0" w:line="240" w:lineRule="auto"/>
        <w:jc w:val="both"/>
        <w:rPr>
          <w:rFonts w:ascii="Century Gothic" w:eastAsia="Tahoma" w:hAnsi="Century Gothic" w:cs="Arial"/>
          <w:b/>
          <w:bCs/>
          <w:sz w:val="20"/>
          <w:szCs w:val="20"/>
          <w:u w:val="single"/>
          <w:lang w:eastAsia="ar-SA"/>
        </w:rPr>
      </w:pPr>
    </w:p>
    <w:p w14:paraId="28FAD326" w14:textId="3E26F489" w:rsidR="00010611" w:rsidRDefault="00212982" w:rsidP="00AE1AF7">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 xml:space="preserve">1. </w:t>
      </w:r>
      <w:r w:rsidR="00AE1AF7">
        <w:rPr>
          <w:rFonts w:ascii="Century Gothic" w:eastAsia="Tahoma" w:hAnsi="Century Gothic" w:cs="Arial"/>
          <w:sz w:val="18"/>
          <w:szCs w:val="18"/>
          <w:lang w:eastAsia="ar-SA"/>
        </w:rPr>
        <w:t xml:space="preserve">  </w:t>
      </w:r>
      <w:r w:rsidR="00F91580" w:rsidRPr="00212982">
        <w:rPr>
          <w:rFonts w:ascii="Century Gothic" w:eastAsia="Tahoma" w:hAnsi="Century Gothic" w:cs="Arial"/>
          <w:sz w:val="18"/>
          <w:szCs w:val="18"/>
          <w:lang w:eastAsia="ar-SA"/>
        </w:rPr>
        <w:t>Wybrany Wykonawca jest zobowiązany do zawarcia umowy w sprawie zamówienia publicznego na warunkach określonyc</w:t>
      </w:r>
      <w:r w:rsidR="00F167E0">
        <w:rPr>
          <w:rFonts w:ascii="Century Gothic" w:eastAsia="Tahoma" w:hAnsi="Century Gothic" w:cs="Arial"/>
          <w:sz w:val="18"/>
          <w:szCs w:val="18"/>
          <w:lang w:eastAsia="ar-SA"/>
        </w:rPr>
        <w:t>h w</w:t>
      </w:r>
      <w:r w:rsidR="00424594">
        <w:rPr>
          <w:rFonts w:ascii="Century Gothic" w:eastAsia="Tahoma" w:hAnsi="Century Gothic" w:cs="Arial"/>
          <w:sz w:val="18"/>
          <w:szCs w:val="18"/>
          <w:lang w:eastAsia="ar-SA"/>
        </w:rPr>
        <w:t xml:space="preserve"> Projekcie umowy</w:t>
      </w:r>
      <w:r w:rsidR="00F167E0">
        <w:rPr>
          <w:rFonts w:ascii="Century Gothic" w:eastAsia="Tahoma" w:hAnsi="Century Gothic" w:cs="Arial"/>
          <w:sz w:val="18"/>
          <w:szCs w:val="18"/>
          <w:lang w:eastAsia="ar-SA"/>
        </w:rPr>
        <w:t xml:space="preserve">, stanowiącym </w:t>
      </w:r>
      <w:r w:rsidR="00F167E0" w:rsidRPr="00583202">
        <w:rPr>
          <w:rFonts w:ascii="Century Gothic" w:eastAsia="Tahoma" w:hAnsi="Century Gothic" w:cs="Arial"/>
          <w:b/>
          <w:sz w:val="18"/>
          <w:szCs w:val="18"/>
          <w:lang w:eastAsia="ar-SA"/>
        </w:rPr>
        <w:t>z</w:t>
      </w:r>
      <w:r w:rsidR="00F91580" w:rsidRPr="00583202">
        <w:rPr>
          <w:rFonts w:ascii="Century Gothic" w:eastAsia="Tahoma" w:hAnsi="Century Gothic" w:cs="Arial"/>
          <w:b/>
          <w:sz w:val="18"/>
          <w:szCs w:val="18"/>
          <w:lang w:eastAsia="ar-SA"/>
        </w:rPr>
        <w:t xml:space="preserve">ałącznik nr </w:t>
      </w:r>
      <w:r w:rsidR="00A11BAC">
        <w:rPr>
          <w:rFonts w:ascii="Century Gothic" w:eastAsia="Tahoma" w:hAnsi="Century Gothic" w:cs="Arial"/>
          <w:b/>
          <w:sz w:val="18"/>
          <w:szCs w:val="18"/>
          <w:lang w:eastAsia="ar-SA"/>
        </w:rPr>
        <w:t>5</w:t>
      </w:r>
      <w:r w:rsidR="00F97BF3">
        <w:rPr>
          <w:rFonts w:ascii="Century Gothic" w:eastAsia="Tahoma" w:hAnsi="Century Gothic" w:cs="Arial"/>
          <w:sz w:val="18"/>
          <w:szCs w:val="18"/>
          <w:lang w:eastAsia="ar-SA"/>
        </w:rPr>
        <w:t xml:space="preserve"> </w:t>
      </w:r>
      <w:r w:rsidR="00F91580" w:rsidRPr="00212982">
        <w:rPr>
          <w:rFonts w:ascii="Century Gothic" w:eastAsia="Tahoma" w:hAnsi="Century Gothic" w:cs="Arial"/>
          <w:sz w:val="18"/>
          <w:szCs w:val="18"/>
          <w:lang w:eastAsia="ar-SA"/>
        </w:rPr>
        <w:t>do SWZ.</w:t>
      </w:r>
    </w:p>
    <w:p w14:paraId="2F028E01" w14:textId="0A45D59F" w:rsidR="00010611" w:rsidRDefault="00F91580" w:rsidP="00AE1AF7">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2.</w:t>
      </w:r>
      <w:r w:rsidR="00010611">
        <w:rPr>
          <w:rFonts w:ascii="Century Gothic" w:eastAsia="Tahoma" w:hAnsi="Century Gothic" w:cs="Arial"/>
          <w:sz w:val="18"/>
          <w:szCs w:val="18"/>
          <w:lang w:eastAsia="ar-SA"/>
        </w:rPr>
        <w:t xml:space="preserve"> </w:t>
      </w:r>
      <w:r w:rsidR="00793827">
        <w:rPr>
          <w:rFonts w:ascii="Century Gothic" w:eastAsia="Tahoma" w:hAnsi="Century Gothic" w:cs="Arial"/>
          <w:sz w:val="18"/>
          <w:szCs w:val="18"/>
          <w:lang w:eastAsia="ar-SA"/>
        </w:rPr>
        <w:t xml:space="preserve">  </w:t>
      </w:r>
      <w:r w:rsidRPr="00212982">
        <w:rPr>
          <w:rFonts w:ascii="Century Gothic" w:eastAsia="Tahoma" w:hAnsi="Century Gothic" w:cs="Arial"/>
          <w:sz w:val="18"/>
          <w:szCs w:val="18"/>
          <w:lang w:eastAsia="ar-SA"/>
        </w:rPr>
        <w:t>Zakres świadczenia Wykonawcy wynikający z umowy jest tożsamy z jego zobowiązaniem zawartym w ofercie.</w:t>
      </w:r>
    </w:p>
    <w:p w14:paraId="35BC375E" w14:textId="05782271" w:rsidR="00F91580" w:rsidRPr="00212982" w:rsidRDefault="00F91580" w:rsidP="00AE1AF7">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3.</w:t>
      </w:r>
      <w:r w:rsidRPr="00212982">
        <w:rPr>
          <w:rFonts w:ascii="Century Gothic" w:eastAsia="Tahoma" w:hAnsi="Century Gothic" w:cs="Arial"/>
          <w:sz w:val="18"/>
          <w:szCs w:val="18"/>
          <w:lang w:eastAsia="ar-SA"/>
        </w:rPr>
        <w:tab/>
        <w:t xml:space="preserve">Zamawiający przewiduje możliwość zmiany zawartej umowy w stosunku do treści wybranej oferty w zakresie uregulowanym w art. 454-455 </w:t>
      </w:r>
      <w:proofErr w:type="spellStart"/>
      <w:r w:rsidRPr="001115E0">
        <w:rPr>
          <w:rFonts w:ascii="Century Gothic" w:eastAsia="Tahoma" w:hAnsi="Century Gothic" w:cs="Arial"/>
          <w:sz w:val="18"/>
          <w:szCs w:val="18"/>
          <w:lang w:eastAsia="ar-SA"/>
        </w:rPr>
        <w:t>Pzp</w:t>
      </w:r>
      <w:proofErr w:type="spellEnd"/>
      <w:r w:rsidRPr="001115E0">
        <w:rPr>
          <w:rFonts w:ascii="Century Gothic" w:eastAsia="Tahoma" w:hAnsi="Century Gothic" w:cs="Arial"/>
          <w:sz w:val="18"/>
          <w:szCs w:val="18"/>
          <w:lang w:eastAsia="ar-SA"/>
        </w:rPr>
        <w:t xml:space="preserve"> oraz wskazanym w</w:t>
      </w:r>
      <w:r w:rsidR="009F78E8" w:rsidRPr="001115E0">
        <w:rPr>
          <w:rFonts w:ascii="Century Gothic" w:eastAsia="Tahoma" w:hAnsi="Century Gothic" w:cs="Arial"/>
          <w:sz w:val="18"/>
          <w:szCs w:val="18"/>
          <w:lang w:eastAsia="ar-SA"/>
        </w:rPr>
        <w:t xml:space="preserve"> Projekcie um</w:t>
      </w:r>
      <w:r w:rsidRPr="001115E0">
        <w:rPr>
          <w:rFonts w:ascii="Century Gothic" w:eastAsia="Tahoma" w:hAnsi="Century Gothic" w:cs="Arial"/>
          <w:sz w:val="18"/>
          <w:szCs w:val="18"/>
          <w:lang w:eastAsia="ar-SA"/>
        </w:rPr>
        <w:t>owy</w:t>
      </w:r>
      <w:r w:rsidR="00F167E0">
        <w:rPr>
          <w:rFonts w:ascii="Century Gothic" w:eastAsia="Tahoma" w:hAnsi="Century Gothic" w:cs="Arial"/>
          <w:sz w:val="18"/>
          <w:szCs w:val="18"/>
          <w:lang w:eastAsia="ar-SA"/>
        </w:rPr>
        <w:t xml:space="preserve">, stanowiącym </w:t>
      </w:r>
      <w:r w:rsidR="00F167E0" w:rsidRPr="00AB3786">
        <w:rPr>
          <w:rFonts w:ascii="Century Gothic" w:eastAsia="Tahoma" w:hAnsi="Century Gothic" w:cs="Arial"/>
          <w:b/>
          <w:bCs/>
          <w:sz w:val="18"/>
          <w:szCs w:val="18"/>
          <w:lang w:eastAsia="ar-SA"/>
        </w:rPr>
        <w:t>z</w:t>
      </w:r>
      <w:r w:rsidRPr="00AB3786">
        <w:rPr>
          <w:rFonts w:ascii="Century Gothic" w:eastAsia="Tahoma" w:hAnsi="Century Gothic" w:cs="Arial"/>
          <w:b/>
          <w:bCs/>
          <w:sz w:val="18"/>
          <w:szCs w:val="18"/>
          <w:lang w:eastAsia="ar-SA"/>
        </w:rPr>
        <w:t xml:space="preserve">ałącznik nr </w:t>
      </w:r>
      <w:r w:rsidR="00A11BAC">
        <w:rPr>
          <w:rFonts w:ascii="Century Gothic" w:eastAsia="Tahoma" w:hAnsi="Century Gothic" w:cs="Arial"/>
          <w:b/>
          <w:bCs/>
          <w:sz w:val="18"/>
          <w:szCs w:val="18"/>
          <w:lang w:eastAsia="ar-SA"/>
        </w:rPr>
        <w:t>5</w:t>
      </w:r>
      <w:r w:rsidR="00F97BF3" w:rsidRPr="00AB3786">
        <w:rPr>
          <w:rFonts w:ascii="Century Gothic" w:eastAsia="Tahoma" w:hAnsi="Century Gothic" w:cs="Arial"/>
          <w:b/>
          <w:bCs/>
          <w:sz w:val="18"/>
          <w:szCs w:val="18"/>
          <w:lang w:eastAsia="ar-SA"/>
        </w:rPr>
        <w:t xml:space="preserve"> </w:t>
      </w:r>
      <w:r w:rsidRPr="00AB3786">
        <w:rPr>
          <w:rFonts w:ascii="Century Gothic" w:eastAsia="Tahoma" w:hAnsi="Century Gothic" w:cs="Arial"/>
          <w:b/>
          <w:bCs/>
          <w:sz w:val="18"/>
          <w:szCs w:val="18"/>
          <w:lang w:eastAsia="ar-SA"/>
        </w:rPr>
        <w:t>do SWZ</w:t>
      </w:r>
      <w:r w:rsidRPr="00212982">
        <w:rPr>
          <w:rFonts w:ascii="Century Gothic" w:eastAsia="Tahoma" w:hAnsi="Century Gothic" w:cs="Arial"/>
          <w:sz w:val="18"/>
          <w:szCs w:val="18"/>
          <w:lang w:eastAsia="ar-SA"/>
        </w:rPr>
        <w:t>.</w:t>
      </w:r>
    </w:p>
    <w:p w14:paraId="32CF414A" w14:textId="47C9A321" w:rsidR="001B7A56" w:rsidRPr="00212982" w:rsidRDefault="001B7A56" w:rsidP="00AE1AF7">
      <w:pPr>
        <w:keepNext/>
        <w:suppressAutoHyphen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4.</w:t>
      </w:r>
      <w:r w:rsidRPr="00212982">
        <w:rPr>
          <w:rFonts w:ascii="Century Gothic" w:eastAsia="Tahoma" w:hAnsi="Century Gothic" w:cs="Arial"/>
          <w:sz w:val="18"/>
          <w:szCs w:val="18"/>
          <w:lang w:eastAsia="ar-SA"/>
        </w:rPr>
        <w:tab/>
        <w:t>Zmiana umowy wymaga dla swej ważności, pod rygorem nieważności, zachowania formy pisemnej.</w:t>
      </w:r>
    </w:p>
    <w:p w14:paraId="5219FAA3" w14:textId="7D8E32B7" w:rsidR="000039C3" w:rsidRPr="0074396C" w:rsidRDefault="000039C3" w:rsidP="001A260E">
      <w:pPr>
        <w:spacing w:before="100" w:beforeAutospacing="1" w:after="100" w:afterAutospacing="1" w:line="200" w:lineRule="atLeast"/>
        <w:ind w:left="567" w:hanging="567"/>
        <w:jc w:val="both"/>
        <w:rPr>
          <w:rFonts w:ascii="Century Gothic" w:eastAsia="Times New Roman" w:hAnsi="Century Gothic" w:cs="Times New Roman"/>
          <w:sz w:val="20"/>
          <w:szCs w:val="20"/>
          <w:u w:val="single"/>
          <w:lang w:eastAsia="pl-PL"/>
        </w:rPr>
      </w:pPr>
      <w:r w:rsidRPr="00F91580">
        <w:rPr>
          <w:rFonts w:ascii="Century Gothic" w:eastAsia="Times New Roman" w:hAnsi="Century Gothic" w:cs="Times New Roman"/>
          <w:b/>
          <w:bCs/>
          <w:sz w:val="20"/>
          <w:szCs w:val="20"/>
          <w:lang w:eastAsia="pl-PL"/>
        </w:rPr>
        <w:t>X</w:t>
      </w:r>
      <w:r w:rsidR="009D33ED" w:rsidRPr="00F91580">
        <w:rPr>
          <w:rFonts w:ascii="Century Gothic" w:eastAsia="Times New Roman" w:hAnsi="Century Gothic" w:cs="Times New Roman"/>
          <w:b/>
          <w:bCs/>
          <w:sz w:val="20"/>
          <w:szCs w:val="20"/>
          <w:lang w:eastAsia="pl-PL"/>
        </w:rPr>
        <w:t>X</w:t>
      </w:r>
      <w:r w:rsidR="00002528" w:rsidRPr="00F91580">
        <w:rPr>
          <w:rFonts w:ascii="Century Gothic" w:eastAsia="Times New Roman" w:hAnsi="Century Gothic" w:cs="Times New Roman"/>
          <w:b/>
          <w:bCs/>
          <w:sz w:val="20"/>
          <w:szCs w:val="20"/>
          <w:lang w:eastAsia="pl-PL"/>
        </w:rPr>
        <w:t>I</w:t>
      </w:r>
      <w:r w:rsidR="00807297">
        <w:rPr>
          <w:rFonts w:ascii="Century Gothic" w:eastAsia="Times New Roman" w:hAnsi="Century Gothic" w:cs="Times New Roman"/>
          <w:b/>
          <w:bCs/>
          <w:sz w:val="20"/>
          <w:szCs w:val="20"/>
          <w:lang w:eastAsia="pl-PL"/>
        </w:rPr>
        <w:t>V</w:t>
      </w:r>
      <w:r w:rsidRPr="00F91580">
        <w:rPr>
          <w:rFonts w:ascii="Century Gothic" w:eastAsia="Times New Roman" w:hAnsi="Century Gothic" w:cs="Times New Roman"/>
          <w:b/>
          <w:bCs/>
          <w:sz w:val="20"/>
          <w:szCs w:val="20"/>
          <w:lang w:eastAsia="pl-PL"/>
        </w:rPr>
        <w:t>. </w:t>
      </w:r>
      <w:r w:rsidR="0074396C" w:rsidRPr="0074396C">
        <w:rPr>
          <w:rFonts w:ascii="Century Gothic" w:eastAsia="Times New Roman" w:hAnsi="Century Gothic" w:cs="Times New Roman"/>
          <w:b/>
          <w:bCs/>
          <w:sz w:val="20"/>
          <w:szCs w:val="20"/>
          <w:u w:val="single"/>
          <w:lang w:eastAsia="pl-PL"/>
        </w:rPr>
        <w:t xml:space="preserve">POUCZENIE O ŚRODKACH ODWOŁAWCZYCH </w:t>
      </w:r>
      <w:r w:rsidR="00793827">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PRZYSŁUGUJĄCYCH</w:t>
      </w:r>
      <w:r w:rsidR="00793827">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 xml:space="preserve"> WYKONAWCOM</w:t>
      </w:r>
      <w:r w:rsidR="00793827">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 xml:space="preserve"> W</w:t>
      </w:r>
      <w:r w:rsidR="00793827">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 xml:space="preserve"> TOKU </w:t>
      </w:r>
      <w:r w:rsidR="00E876F0">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 xml:space="preserve">POSTĘPOWANIA </w:t>
      </w:r>
      <w:r w:rsidR="00793827">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 xml:space="preserve">O </w:t>
      </w:r>
      <w:r w:rsidR="00793827">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UDZIELENIE</w:t>
      </w:r>
      <w:r w:rsidR="00793827">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 xml:space="preserve"> ZAMÓWIENIA.</w:t>
      </w:r>
      <w:r w:rsidR="00212982" w:rsidRPr="0074396C">
        <w:rPr>
          <w:rFonts w:ascii="Century Gothic" w:eastAsia="Times New Roman" w:hAnsi="Century Gothic" w:cs="Times New Roman"/>
          <w:b/>
          <w:bCs/>
          <w:sz w:val="20"/>
          <w:szCs w:val="20"/>
          <w:u w:val="single"/>
          <w:lang w:eastAsia="pl-PL"/>
        </w:rPr>
        <w:t xml:space="preserve"> </w:t>
      </w:r>
    </w:p>
    <w:p w14:paraId="57DAED9E" w14:textId="3EA67311" w:rsidR="00EA724D" w:rsidRPr="00EA724D" w:rsidRDefault="00EA724D" w:rsidP="00DC4A89">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1. </w:t>
      </w:r>
      <w:r w:rsidRPr="00EA724D">
        <w:rPr>
          <w:rFonts w:ascii="Century Gothic" w:eastAsia="Times New Roman" w:hAnsi="Century Gothic" w:cs="Times New Roman"/>
          <w:sz w:val="18"/>
          <w:szCs w:val="18"/>
          <w:lang w:eastAsia="pl-PL"/>
        </w:rPr>
        <w:t xml:space="preserve">Środki ochrony prawnej określone w niniejszym dziale przysługują wykonawcy oraz innemu podmiotowi, jeżeli ma lub miał interes w uzyskaniu zamówienia oraz poniósł lub może ponieść szkodę w wyniku naruszenia przez zamawiającego przepisów </w:t>
      </w:r>
      <w:proofErr w:type="spellStart"/>
      <w:r w:rsidR="004E3F79">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 xml:space="preserve">. </w:t>
      </w:r>
    </w:p>
    <w:p w14:paraId="04DAB6B8" w14:textId="756E9DCA" w:rsidR="00EA724D" w:rsidRPr="00EA724D" w:rsidRDefault="00EA724D" w:rsidP="00DC4A89">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4E3F79">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 xml:space="preserve"> oraz Rzecznikowi Małych</w:t>
      </w:r>
      <w:r w:rsidR="001115E0">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 xml:space="preserve"> i Średnich Przedsiębiorców.</w:t>
      </w:r>
    </w:p>
    <w:p w14:paraId="55A06F09" w14:textId="45653FC5" w:rsidR="00EA724D" w:rsidRPr="00EA724D" w:rsidRDefault="00EA724D" w:rsidP="004006A1">
      <w:pPr>
        <w:tabs>
          <w:tab w:val="left" w:pos="851"/>
        </w:tabs>
        <w:spacing w:after="0" w:line="200" w:lineRule="atLeast"/>
        <w:ind w:left="993" w:hanging="426"/>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3.</w:t>
      </w:r>
      <w:r w:rsidR="004006A1">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Odwołanie przysługuje na:</w:t>
      </w:r>
    </w:p>
    <w:p w14:paraId="06D07CF9" w14:textId="24B76689" w:rsidR="00EA724D" w:rsidRPr="00EA724D" w:rsidRDefault="00EA724D" w:rsidP="00783964">
      <w:pPr>
        <w:spacing w:after="0" w:line="200" w:lineRule="atLeast"/>
        <w:ind w:left="1276" w:hanging="283"/>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Pr="00EA724D">
        <w:rPr>
          <w:rFonts w:ascii="Century Gothic" w:eastAsia="Times New Roman" w:hAnsi="Century Gothic" w:cs="Times New Roman"/>
          <w:sz w:val="18"/>
          <w:szCs w:val="18"/>
          <w:lang w:eastAsia="pl-PL"/>
        </w:rPr>
        <w:tab/>
        <w:t xml:space="preserve">niezgodną z przepisami </w:t>
      </w:r>
      <w:proofErr w:type="spellStart"/>
      <w:r w:rsidR="004E3F79">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 xml:space="preserve"> czynność Zamawiającego, podjętą w postępowaniu </w:t>
      </w:r>
      <w:r w:rsidR="001115E0">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o udzielenie zamówienia, w tym na projektowane postanowienie umowy;</w:t>
      </w:r>
    </w:p>
    <w:p w14:paraId="075701A0" w14:textId="4A59B532" w:rsidR="00EA724D" w:rsidRPr="00EA724D" w:rsidRDefault="00EA724D" w:rsidP="00783964">
      <w:pPr>
        <w:tabs>
          <w:tab w:val="left" w:pos="1134"/>
        </w:tabs>
        <w:spacing w:after="0" w:line="200" w:lineRule="atLeast"/>
        <w:ind w:left="1276" w:hanging="283"/>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 xml:space="preserve">zaniechanie czynności w postępowaniu o udzielenie zamówienia do której zamawiający był obowiązany na podstawie </w:t>
      </w:r>
      <w:proofErr w:type="spellStart"/>
      <w:r w:rsidR="004E3F79">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w:t>
      </w:r>
    </w:p>
    <w:p w14:paraId="2FE60E33" w14:textId="1516FB39" w:rsidR="00EA724D" w:rsidRPr="00EA724D" w:rsidRDefault="00EA724D" w:rsidP="00F2730A">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4.</w:t>
      </w:r>
      <w:r w:rsidRPr="00EA724D">
        <w:rPr>
          <w:rFonts w:ascii="Century Gothic" w:eastAsia="Times New Roman" w:hAnsi="Century Gothic" w:cs="Times New Roman"/>
          <w:sz w:val="18"/>
          <w:szCs w:val="18"/>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27BB8169" w14:textId="77777777" w:rsidR="00EA724D" w:rsidRPr="00EA724D" w:rsidRDefault="00EA724D" w:rsidP="00F2730A">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5.</w:t>
      </w:r>
      <w:r w:rsidRPr="00EA724D">
        <w:rPr>
          <w:rFonts w:ascii="Century Gothic" w:eastAsia="Times New Roman" w:hAnsi="Century Gothic" w:cs="Times New Roman"/>
          <w:sz w:val="18"/>
          <w:szCs w:val="18"/>
          <w:lang w:eastAsia="pl-PL"/>
        </w:rPr>
        <w:tab/>
        <w:t>Odwołanie wobec treści ogłoszenia lub treści SWZ wnosi się w terminie 5 dni od dnia zamieszczenia ogłoszenia w Biuletynie Zamówień Publicznych lub treści SWZ na stronie internetowej.</w:t>
      </w:r>
    </w:p>
    <w:p w14:paraId="5F606C8A" w14:textId="77777777" w:rsidR="00EA724D" w:rsidRPr="00EA724D" w:rsidRDefault="00EA724D" w:rsidP="00F2730A">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6.</w:t>
      </w:r>
      <w:r w:rsidRPr="00EA724D">
        <w:rPr>
          <w:rFonts w:ascii="Century Gothic" w:eastAsia="Times New Roman" w:hAnsi="Century Gothic" w:cs="Times New Roman"/>
          <w:sz w:val="18"/>
          <w:szCs w:val="18"/>
          <w:lang w:eastAsia="pl-PL"/>
        </w:rPr>
        <w:tab/>
        <w:t>Odwołanie wnosi się w terminie:</w:t>
      </w:r>
    </w:p>
    <w:p w14:paraId="1130CA58" w14:textId="77777777" w:rsidR="00EA724D" w:rsidRPr="00EA724D" w:rsidRDefault="00EA724D" w:rsidP="00783964">
      <w:pPr>
        <w:spacing w:after="0" w:line="200" w:lineRule="atLeast"/>
        <w:ind w:left="1418" w:hanging="425"/>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Pr="00EA724D">
        <w:rPr>
          <w:rFonts w:ascii="Century Gothic" w:eastAsia="Times New Roman" w:hAnsi="Century Gothic" w:cs="Times New Roman"/>
          <w:sz w:val="18"/>
          <w:szCs w:val="18"/>
          <w:lang w:eastAsia="pl-PL"/>
        </w:rPr>
        <w:tab/>
        <w:t>5 dni od dnia przekazania informacji o czynności zamawiającego stanowiącej podstawę jego wniesienia, jeżeli informacja została przekazana przy użyciu środków komunikacji elektronicznej,</w:t>
      </w:r>
    </w:p>
    <w:p w14:paraId="17CF4E24" w14:textId="77777777" w:rsidR="00EA724D" w:rsidRPr="00EA724D" w:rsidRDefault="00EA724D" w:rsidP="00783964">
      <w:pPr>
        <w:spacing w:after="0" w:line="200" w:lineRule="atLeast"/>
        <w:ind w:left="1418" w:hanging="425"/>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10 dni od dnia przekazania informacji o czynności zamawiającego stanowiącej podstawę jego wniesienia, jeżeli informacja została przekazana w sposób inny niż określony w pkt 1).</w:t>
      </w:r>
    </w:p>
    <w:p w14:paraId="06F56917" w14:textId="11C6F95E" w:rsidR="00EA724D" w:rsidRPr="00EA724D" w:rsidRDefault="00EA724D" w:rsidP="00F2730A">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7.</w:t>
      </w:r>
      <w:r w:rsidRPr="00EA724D">
        <w:rPr>
          <w:rFonts w:ascii="Century Gothic" w:eastAsia="Times New Roman" w:hAnsi="Century Gothic" w:cs="Times New Roman"/>
          <w:sz w:val="18"/>
          <w:szCs w:val="18"/>
          <w:lang w:eastAsia="pl-PL"/>
        </w:rPr>
        <w:tab/>
        <w:t xml:space="preserve">Odwołanie w przypadkach innych niż określone w pkt 5 i 6 wnosi się w terminie 5 dni od dnia, </w:t>
      </w:r>
      <w:r w:rsidR="00E02E61">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w którym powzięto lub przy zachowaniu należytej staranności można było powziąć wiadomość o okolicznościach stanowiących podstawę jego wniesienia</w:t>
      </w:r>
    </w:p>
    <w:p w14:paraId="0FCD38B4" w14:textId="1965936F" w:rsidR="00EA724D" w:rsidRPr="00EA724D" w:rsidRDefault="003149C9" w:rsidP="00F2730A">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lastRenderedPageBreak/>
        <w:t>8</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 xml:space="preserve">Na orzeczenie Izby oraz postanowienie Prezesa Izby, o którym mowa w art. 519 ust. 1 </w:t>
      </w:r>
      <w:proofErr w:type="spellStart"/>
      <w:r w:rsidR="00E02E61">
        <w:rPr>
          <w:rFonts w:ascii="Century Gothic" w:eastAsia="Times New Roman" w:hAnsi="Century Gothic" w:cs="Times New Roman"/>
          <w:sz w:val="18"/>
          <w:szCs w:val="18"/>
          <w:lang w:eastAsia="pl-PL"/>
        </w:rPr>
        <w:t>Pzp</w:t>
      </w:r>
      <w:proofErr w:type="spellEnd"/>
      <w:r w:rsidR="00EA724D" w:rsidRPr="00EA724D">
        <w:rPr>
          <w:rFonts w:ascii="Century Gothic" w:eastAsia="Times New Roman" w:hAnsi="Century Gothic" w:cs="Times New Roman"/>
          <w:sz w:val="18"/>
          <w:szCs w:val="18"/>
          <w:lang w:eastAsia="pl-PL"/>
        </w:rPr>
        <w:t>, stronom oraz uczestnikom postępowania odwoławczego przysługuje skarga do sądu.</w:t>
      </w:r>
    </w:p>
    <w:p w14:paraId="4F04FE59" w14:textId="0051272B" w:rsidR="00EA724D" w:rsidRPr="00EA724D" w:rsidRDefault="003149C9" w:rsidP="00F2730A">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9</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W postępowaniu toczącym się wskutek wniesienia skargi stosuje się odpowiednio przepisy ustawy z dnia 17 listopada 1964 r</w:t>
      </w:r>
      <w:r w:rsidR="00E02E61">
        <w:rPr>
          <w:rFonts w:ascii="Century Gothic" w:eastAsia="Times New Roman" w:hAnsi="Century Gothic" w:cs="Times New Roman"/>
          <w:sz w:val="18"/>
          <w:szCs w:val="18"/>
          <w:lang w:eastAsia="pl-PL"/>
        </w:rPr>
        <w:t>oku</w:t>
      </w:r>
      <w:r w:rsidR="00EA724D" w:rsidRPr="00EA724D">
        <w:rPr>
          <w:rFonts w:ascii="Century Gothic" w:eastAsia="Times New Roman" w:hAnsi="Century Gothic" w:cs="Times New Roman"/>
          <w:sz w:val="18"/>
          <w:szCs w:val="18"/>
          <w:lang w:eastAsia="pl-PL"/>
        </w:rPr>
        <w:t xml:space="preserve"> Kodeks postępowania cywilnego o apelacji, jeżeli przepisy niniejszego rozdziału nie stanowią inaczej.</w:t>
      </w:r>
    </w:p>
    <w:p w14:paraId="0D9E7593" w14:textId="7498CBE6" w:rsidR="00EA724D" w:rsidRPr="00EA724D" w:rsidRDefault="003149C9" w:rsidP="00F2730A">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10</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Skargę wnosi się do Sądu Okręgowego w Warszawie - sądu zamówień publicznych, zwanego dalej "sądem zamówień publicznych".</w:t>
      </w:r>
    </w:p>
    <w:p w14:paraId="131148B2" w14:textId="1F4EF263" w:rsidR="00EA724D" w:rsidRPr="00EA724D" w:rsidRDefault="003149C9" w:rsidP="00F2730A">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11</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 xml:space="preserve">Skargę wnosi się za pośrednictwem Prezesa Izby, w terminie 14 dni od dnia doręczenia orzeczenia Izby lub postanowienia Prezesa Izby, o którym mowa w art. 519 ust. 1 </w:t>
      </w:r>
      <w:proofErr w:type="spellStart"/>
      <w:r w:rsidR="00E02E61">
        <w:rPr>
          <w:rFonts w:ascii="Century Gothic" w:eastAsia="Times New Roman" w:hAnsi="Century Gothic" w:cs="Times New Roman"/>
          <w:sz w:val="18"/>
          <w:szCs w:val="18"/>
          <w:lang w:eastAsia="pl-PL"/>
        </w:rPr>
        <w:t>Pzp</w:t>
      </w:r>
      <w:proofErr w:type="spellEnd"/>
      <w:r w:rsidR="00EA724D" w:rsidRPr="00EA724D">
        <w:rPr>
          <w:rFonts w:ascii="Century Gothic" w:eastAsia="Times New Roman" w:hAnsi="Century Gothic" w:cs="Times New Roman"/>
          <w:sz w:val="18"/>
          <w:szCs w:val="18"/>
          <w:lang w:eastAsia="pl-PL"/>
        </w:rPr>
        <w:t>, przesyłając jednocześnie jej odpis przeciwnikowi skargi. Złożenie skargi w placówce pocztowej operatora wyznaczonego w rozumieniu ustawy z dnia 23 listopada 2012 r</w:t>
      </w:r>
      <w:r w:rsidR="00E02E61">
        <w:rPr>
          <w:rFonts w:ascii="Century Gothic" w:eastAsia="Times New Roman" w:hAnsi="Century Gothic" w:cs="Times New Roman"/>
          <w:sz w:val="18"/>
          <w:szCs w:val="18"/>
          <w:lang w:eastAsia="pl-PL"/>
        </w:rPr>
        <w:t>oku</w:t>
      </w:r>
      <w:r w:rsidR="00EA724D" w:rsidRPr="00EA724D">
        <w:rPr>
          <w:rFonts w:ascii="Century Gothic" w:eastAsia="Times New Roman" w:hAnsi="Century Gothic" w:cs="Times New Roman"/>
          <w:sz w:val="18"/>
          <w:szCs w:val="18"/>
          <w:lang w:eastAsia="pl-PL"/>
        </w:rPr>
        <w:t xml:space="preserve"> - Prawo pocztowe jest równoznaczne z jej wniesieniem.</w:t>
      </w:r>
    </w:p>
    <w:p w14:paraId="3FE72DBE" w14:textId="16E5D87B" w:rsidR="000039C3" w:rsidRDefault="00EA724D" w:rsidP="00F2730A">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003149C9">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w:t>
      </w:r>
      <w:r w:rsidRPr="00EA724D">
        <w:rPr>
          <w:rFonts w:ascii="Century Gothic" w:eastAsia="Times New Roman" w:hAnsi="Century Gothic" w:cs="Times New Roman"/>
          <w:sz w:val="18"/>
          <w:szCs w:val="18"/>
          <w:lang w:eastAsia="pl-PL"/>
        </w:rPr>
        <w:tab/>
        <w:t>Prezes Izby przekazuje skargę wraz z aktami postępowania odwoławczego do sądu zamówień publicznych w terminie 7 dni od dnia jej otrzymania.</w:t>
      </w:r>
    </w:p>
    <w:p w14:paraId="16CF2E80" w14:textId="77777777" w:rsidR="00FC6DBB" w:rsidRDefault="00FC6DBB" w:rsidP="00783964">
      <w:pPr>
        <w:spacing w:after="0" w:line="200" w:lineRule="atLeast"/>
        <w:ind w:left="993" w:hanging="426"/>
        <w:jc w:val="both"/>
        <w:rPr>
          <w:rFonts w:ascii="Century Gothic" w:eastAsia="Times New Roman" w:hAnsi="Century Gothic" w:cs="Times New Roman"/>
          <w:sz w:val="18"/>
          <w:szCs w:val="18"/>
          <w:lang w:eastAsia="pl-PL"/>
        </w:rPr>
      </w:pPr>
    </w:p>
    <w:p w14:paraId="03D0B4B9" w14:textId="220C6D86" w:rsidR="000039C3" w:rsidRPr="00832F19" w:rsidRDefault="009D33ED" w:rsidP="00F91580">
      <w:pPr>
        <w:tabs>
          <w:tab w:val="left" w:pos="709"/>
        </w:tabs>
        <w:spacing w:after="0" w:line="200" w:lineRule="atLeast"/>
        <w:ind w:left="426" w:hanging="426"/>
        <w:jc w:val="both"/>
        <w:rPr>
          <w:rFonts w:ascii="Century Gothic" w:eastAsia="Times New Roman" w:hAnsi="Century Gothic" w:cs="Times New Roman"/>
          <w:b/>
          <w:bCs/>
          <w:sz w:val="20"/>
          <w:szCs w:val="20"/>
          <w:lang w:eastAsia="pl-PL"/>
        </w:rPr>
      </w:pPr>
      <w:r w:rsidRPr="00832F19">
        <w:rPr>
          <w:rFonts w:ascii="Century Gothic" w:eastAsia="Times New Roman" w:hAnsi="Century Gothic" w:cs="Times New Roman"/>
          <w:b/>
          <w:bCs/>
          <w:sz w:val="20"/>
          <w:szCs w:val="20"/>
          <w:lang w:eastAsia="pl-PL"/>
        </w:rPr>
        <w:t>X</w:t>
      </w:r>
      <w:r w:rsidR="000039C3" w:rsidRPr="00832F19">
        <w:rPr>
          <w:rFonts w:ascii="Century Gothic" w:eastAsia="Times New Roman" w:hAnsi="Century Gothic" w:cs="Times New Roman"/>
          <w:b/>
          <w:bCs/>
          <w:sz w:val="20"/>
          <w:szCs w:val="20"/>
          <w:lang w:eastAsia="pl-PL"/>
        </w:rPr>
        <w:t>X</w:t>
      </w:r>
      <w:r w:rsidR="00807297">
        <w:rPr>
          <w:rFonts w:ascii="Century Gothic" w:eastAsia="Times New Roman" w:hAnsi="Century Gothic" w:cs="Times New Roman"/>
          <w:b/>
          <w:bCs/>
          <w:sz w:val="20"/>
          <w:szCs w:val="20"/>
          <w:lang w:eastAsia="pl-PL"/>
        </w:rPr>
        <w:t>V</w:t>
      </w:r>
      <w:r w:rsidR="000039C3" w:rsidRPr="00832F19">
        <w:rPr>
          <w:rFonts w:ascii="Century Gothic" w:eastAsia="Times New Roman" w:hAnsi="Century Gothic" w:cs="Times New Roman"/>
          <w:b/>
          <w:bCs/>
          <w:sz w:val="20"/>
          <w:szCs w:val="20"/>
          <w:lang w:eastAsia="pl-PL"/>
        </w:rPr>
        <w:t>.</w:t>
      </w:r>
      <w:r w:rsidR="00E02E61">
        <w:rPr>
          <w:rFonts w:ascii="Century Gothic" w:eastAsia="Times New Roman" w:hAnsi="Century Gothic" w:cs="Times New Roman"/>
          <w:b/>
          <w:bCs/>
          <w:sz w:val="20"/>
          <w:szCs w:val="20"/>
          <w:lang w:eastAsia="pl-PL"/>
        </w:rPr>
        <w:t xml:space="preserve"> </w:t>
      </w:r>
      <w:r w:rsidR="005416AB" w:rsidRPr="00832F19">
        <w:rPr>
          <w:rFonts w:ascii="Century Gothic" w:eastAsia="Times New Roman" w:hAnsi="Century Gothic" w:cs="Times New Roman"/>
          <w:b/>
          <w:bCs/>
          <w:sz w:val="20"/>
          <w:szCs w:val="20"/>
          <w:lang w:eastAsia="pl-PL"/>
        </w:rPr>
        <w:t xml:space="preserve"> </w:t>
      </w:r>
      <w:r w:rsidR="000039C3" w:rsidRPr="00832F19">
        <w:rPr>
          <w:rFonts w:ascii="Century Gothic" w:eastAsia="Times New Roman" w:hAnsi="Century Gothic" w:cs="Times New Roman"/>
          <w:b/>
          <w:bCs/>
          <w:sz w:val="20"/>
          <w:szCs w:val="20"/>
          <w:u w:val="single"/>
          <w:lang w:eastAsia="pl-PL"/>
        </w:rPr>
        <w:t>OCHRON</w:t>
      </w:r>
      <w:r w:rsidR="00EA724D">
        <w:rPr>
          <w:rFonts w:ascii="Century Gothic" w:eastAsia="Times New Roman" w:hAnsi="Century Gothic" w:cs="Times New Roman"/>
          <w:b/>
          <w:bCs/>
          <w:sz w:val="20"/>
          <w:szCs w:val="20"/>
          <w:u w:val="single"/>
          <w:lang w:eastAsia="pl-PL"/>
        </w:rPr>
        <w:t xml:space="preserve">A </w:t>
      </w:r>
      <w:r w:rsidR="000039C3" w:rsidRPr="00832F19">
        <w:rPr>
          <w:rFonts w:ascii="Century Gothic" w:eastAsia="Times New Roman" w:hAnsi="Century Gothic" w:cs="Times New Roman"/>
          <w:b/>
          <w:bCs/>
          <w:sz w:val="20"/>
          <w:szCs w:val="20"/>
          <w:u w:val="single"/>
          <w:lang w:eastAsia="pl-PL"/>
        </w:rPr>
        <w:t xml:space="preserve"> DANYCH</w:t>
      </w:r>
      <w:r w:rsidR="00EA724D">
        <w:rPr>
          <w:rFonts w:ascii="Century Gothic" w:eastAsia="Times New Roman" w:hAnsi="Century Gothic" w:cs="Times New Roman"/>
          <w:b/>
          <w:bCs/>
          <w:sz w:val="20"/>
          <w:szCs w:val="20"/>
          <w:u w:val="single"/>
          <w:lang w:eastAsia="pl-PL"/>
        </w:rPr>
        <w:t xml:space="preserve"> </w:t>
      </w:r>
      <w:r w:rsidR="000039C3" w:rsidRPr="00832F19">
        <w:rPr>
          <w:rFonts w:ascii="Century Gothic" w:eastAsia="Times New Roman" w:hAnsi="Century Gothic" w:cs="Times New Roman"/>
          <w:b/>
          <w:bCs/>
          <w:sz w:val="20"/>
          <w:szCs w:val="20"/>
          <w:u w:val="single"/>
          <w:lang w:eastAsia="pl-PL"/>
        </w:rPr>
        <w:t xml:space="preserve"> OSOBOWYCH.</w:t>
      </w:r>
    </w:p>
    <w:p w14:paraId="78B1DE51" w14:textId="77777777" w:rsidR="000039C3" w:rsidRPr="00832F19" w:rsidRDefault="000039C3" w:rsidP="00572A41">
      <w:pPr>
        <w:spacing w:after="0" w:line="200" w:lineRule="atLeast"/>
        <w:ind w:left="838" w:hanging="838"/>
        <w:jc w:val="both"/>
        <w:rPr>
          <w:rFonts w:ascii="Century Gothic" w:eastAsia="Times New Roman" w:hAnsi="Century Gothic" w:cs="Times New Roman"/>
          <w:b/>
          <w:bCs/>
          <w:sz w:val="18"/>
          <w:szCs w:val="18"/>
          <w:lang w:eastAsia="pl-PL"/>
        </w:rPr>
      </w:pPr>
    </w:p>
    <w:p w14:paraId="290D2D5A" w14:textId="77777777" w:rsidR="003F0F36" w:rsidRDefault="00793827" w:rsidP="00A86079">
      <w:pPr>
        <w:tabs>
          <w:tab w:val="left" w:pos="567"/>
        </w:tabs>
        <w:suppressAutoHyphens/>
        <w:spacing w:after="0" w:line="240" w:lineRule="auto"/>
        <w:rPr>
          <w:rFonts w:ascii="Century Gothic" w:eastAsia="Times New Roman" w:hAnsi="Century Gothic" w:cs="Times New Roman"/>
          <w:bCs/>
          <w:sz w:val="16"/>
          <w:szCs w:val="16"/>
          <w:lang w:eastAsia="ar-SA"/>
        </w:rPr>
      </w:pPr>
      <w:r>
        <w:rPr>
          <w:rFonts w:ascii="Century Gothic" w:eastAsia="Times New Roman" w:hAnsi="Century Gothic" w:cs="Times New Roman"/>
          <w:bCs/>
          <w:sz w:val="16"/>
          <w:szCs w:val="16"/>
          <w:lang w:eastAsia="ar-SA"/>
        </w:rPr>
        <w:t xml:space="preserve"> </w:t>
      </w:r>
      <w:r w:rsidR="00A86079">
        <w:rPr>
          <w:rFonts w:ascii="Century Gothic" w:eastAsia="Times New Roman" w:hAnsi="Century Gothic" w:cs="Times New Roman"/>
          <w:bCs/>
          <w:sz w:val="16"/>
          <w:szCs w:val="16"/>
          <w:lang w:eastAsia="ar-SA"/>
        </w:rPr>
        <w:t xml:space="preserve">               </w:t>
      </w:r>
    </w:p>
    <w:p w14:paraId="2BF3D455" w14:textId="76551B1C" w:rsidR="003F0F36" w:rsidRPr="00D155D3" w:rsidRDefault="0030570B" w:rsidP="0030570B">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1.   </w:t>
      </w:r>
      <w:r w:rsidR="003F0F36" w:rsidRPr="00D155D3">
        <w:rPr>
          <w:rFonts w:ascii="Century Gothic" w:eastAsia="Times New Roman" w:hAnsi="Century Gothic" w:cs="Times New Roman"/>
          <w:sz w:val="18"/>
          <w:szCs w:val="18"/>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442596F9" w14:textId="77777777" w:rsidR="003F0F36" w:rsidRPr="00D155D3" w:rsidRDefault="003F0F36" w:rsidP="003F0F36">
      <w:pPr>
        <w:spacing w:after="0" w:line="200" w:lineRule="atLeast"/>
        <w:ind w:left="1134" w:hanging="284"/>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1)</w:t>
      </w:r>
      <w:r w:rsidRPr="00D155D3">
        <w:rPr>
          <w:rFonts w:ascii="Century Gothic" w:eastAsia="Times New Roman" w:hAnsi="Century Gothic" w:cs="Times New Roman"/>
          <w:sz w:val="18"/>
          <w:szCs w:val="18"/>
          <w:lang w:eastAsia="pl-PL"/>
        </w:rPr>
        <w:tab/>
        <w:t>Administratorem Pani/Pana danych osobowych jest Warmińsko - Mazurskie Centrum Chorób Płuc  w Olsztynie, ul. Jagiellońska 78, 10-357 Olsztyn</w:t>
      </w:r>
    </w:p>
    <w:p w14:paraId="711D9CFB" w14:textId="77777777" w:rsidR="003F0F36" w:rsidRPr="00D155D3" w:rsidRDefault="003F0F36" w:rsidP="003F0F36">
      <w:pPr>
        <w:spacing w:after="0" w:line="200" w:lineRule="atLeast"/>
        <w:ind w:left="1134" w:hanging="284"/>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 xml:space="preserve">2)  Kontakt do inspektora ochrony danych osobowych: Warmińsko - Mazurskie Centrum Chorób Płuc </w:t>
      </w:r>
      <w:r>
        <w:rPr>
          <w:rFonts w:ascii="Century Gothic" w:eastAsia="Times New Roman" w:hAnsi="Century Gothic" w:cs="Times New Roman"/>
          <w:sz w:val="18"/>
          <w:szCs w:val="18"/>
          <w:lang w:eastAsia="pl-PL"/>
        </w:rPr>
        <w:t xml:space="preserve">w </w:t>
      </w:r>
      <w:r w:rsidRPr="00D155D3">
        <w:rPr>
          <w:rFonts w:ascii="Century Gothic" w:eastAsia="Times New Roman" w:hAnsi="Century Gothic" w:cs="Times New Roman"/>
          <w:sz w:val="18"/>
          <w:szCs w:val="18"/>
          <w:lang w:eastAsia="pl-PL"/>
        </w:rPr>
        <w:t>Olsztynie, ul. Jagiellońska 78, 10-357 Olsztyn, Klaudia Goclik, e-mail: iod@pulmonologia.olsztyn.pl</w:t>
      </w:r>
    </w:p>
    <w:p w14:paraId="181C30D0" w14:textId="77777777" w:rsidR="003F0F36" w:rsidRPr="00D155D3" w:rsidRDefault="003F0F36" w:rsidP="003F0F36">
      <w:pPr>
        <w:spacing w:after="0" w:line="200" w:lineRule="atLeast"/>
        <w:ind w:left="567" w:firstLine="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Osoba fizyczna</w:t>
      </w:r>
    </w:p>
    <w:p w14:paraId="0C895722" w14:textId="77777777" w:rsidR="003F0F36" w:rsidRPr="00D155D3" w:rsidRDefault="003F0F36" w:rsidP="003F0F36">
      <w:pPr>
        <w:spacing w:after="0" w:line="200" w:lineRule="atLeast"/>
        <w:ind w:left="567" w:firstLine="283"/>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 xml:space="preserve">3)  Pani/Pana dane osobowe przetwarzane będą: </w:t>
      </w:r>
    </w:p>
    <w:p w14:paraId="0BE07657" w14:textId="77777777" w:rsidR="003F0F36" w:rsidRPr="00D155D3" w:rsidRDefault="003F0F36" w:rsidP="003F0F36">
      <w:pPr>
        <w:spacing w:after="0" w:line="200" w:lineRule="atLeast"/>
        <w:ind w:left="1418" w:hanging="284"/>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a)</w:t>
      </w:r>
      <w:r>
        <w:rPr>
          <w:rFonts w:ascii="Century Gothic" w:eastAsia="Times New Roman" w:hAnsi="Century Gothic" w:cs="Times New Roman"/>
          <w:sz w:val="18"/>
          <w:szCs w:val="18"/>
          <w:lang w:eastAsia="pl-PL"/>
        </w:rPr>
        <w:t xml:space="preserve"> </w:t>
      </w:r>
      <w:r w:rsidRPr="00D155D3">
        <w:rPr>
          <w:rFonts w:ascii="Century Gothic" w:eastAsia="Times New Roman" w:hAnsi="Century Gothic" w:cs="Times New Roman"/>
          <w:sz w:val="18"/>
          <w:szCs w:val="18"/>
          <w:lang w:eastAsia="pl-PL"/>
        </w:rPr>
        <w:t xml:space="preserve"> w celu realizacji umowy lub podjęcia działań na Państwa żądanie przed zawarciem umowy – zgodnie z art. 6 ust. 1 lit. b RODO;</w:t>
      </w:r>
    </w:p>
    <w:p w14:paraId="3D28A9EB" w14:textId="77777777" w:rsidR="003F0F36" w:rsidRPr="00D155D3" w:rsidRDefault="003F0F36" w:rsidP="003F0F36">
      <w:pPr>
        <w:spacing w:after="0" w:line="200" w:lineRule="atLeast"/>
        <w:ind w:left="1418" w:hanging="284"/>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b) w celu wypełnienia obowiązków prawnych ciążących na Administratorze wynikających                                      z obowiązujących przepisów prawa, w szczególności związanych z prowadzeniem                                                      i przechowywaniem ksiąg rachunkowych, wystawianiem i przechowywaniem faktur lub innych dokumentów księgowych (finansowych), dokonywaniem rozliczeń podatkowych oraz w celu archiwizacji dokumentacji itp. – zgodnie art. 6 ust. 1 lit. c RODO;</w:t>
      </w:r>
    </w:p>
    <w:p w14:paraId="5C0B6CB1" w14:textId="77777777" w:rsidR="003F0F36" w:rsidRPr="00D155D3" w:rsidRDefault="003F0F36" w:rsidP="003F0F36">
      <w:pPr>
        <w:tabs>
          <w:tab w:val="left" w:pos="851"/>
        </w:tabs>
        <w:spacing w:after="0" w:line="200" w:lineRule="atLeast"/>
        <w:ind w:left="1418" w:hanging="284"/>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 xml:space="preserve">c) </w:t>
      </w:r>
      <w:r w:rsidRPr="00D155D3">
        <w:rPr>
          <w:rFonts w:ascii="Century Gothic" w:eastAsia="Times New Roman" w:hAnsi="Century Gothic" w:cs="Times New Roman"/>
          <w:sz w:val="18"/>
          <w:szCs w:val="18"/>
          <w:lang w:eastAsia="pl-PL"/>
        </w:rPr>
        <w:tab/>
        <w:t>w celu obrony przed roszczeniami lub dochodzeniem roszczeń (jeżeli takie nastąpią) w związku                                      z zawartą umową - na podstawie art. 6 ust. 1 lit. e i c RODO w szczególności w związku z ustawą z dnia 27 sierpnia 2009 r. o finansach publicznych.</w:t>
      </w:r>
    </w:p>
    <w:p w14:paraId="3D55B7B7" w14:textId="77777777" w:rsidR="003F0F36" w:rsidRPr="00D155D3" w:rsidRDefault="003F0F36" w:rsidP="003F0F36">
      <w:pPr>
        <w:spacing w:after="0" w:line="200" w:lineRule="atLeast"/>
        <w:ind w:left="567" w:firstLine="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Osoba prawna</w:t>
      </w:r>
    </w:p>
    <w:p w14:paraId="1C75B329" w14:textId="77777777" w:rsidR="003F0F36" w:rsidRPr="00D155D3" w:rsidRDefault="003F0F36" w:rsidP="003F0F36">
      <w:pPr>
        <w:spacing w:after="0" w:line="200" w:lineRule="atLeast"/>
        <w:ind w:left="567" w:firstLine="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3)  Pani/Pana dane osobowe przetwarzane będą na podstawie art. 6 ust.1 lit. c) i f) RODO, w celu:</w:t>
      </w:r>
    </w:p>
    <w:p w14:paraId="6A66F0E7" w14:textId="77777777" w:rsidR="003F0F36" w:rsidRPr="00D155D3" w:rsidRDefault="003F0F36" w:rsidP="003F0F36">
      <w:pPr>
        <w:spacing w:after="0" w:line="200" w:lineRule="atLeast"/>
        <w:ind w:left="1418" w:hanging="284"/>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a) określenia osób uprawnionych do reprezentacji podmiotu, z którym zawarto umowę oraz zakres takiego umocowania, a w konsekwencji możliwości zawarcia umowy oraz jej ważności;</w:t>
      </w:r>
    </w:p>
    <w:p w14:paraId="0A34B2ED" w14:textId="77777777" w:rsidR="003F0F36" w:rsidRPr="00D155D3" w:rsidRDefault="003F0F36" w:rsidP="003F0F36">
      <w:pPr>
        <w:spacing w:after="0" w:line="200" w:lineRule="atLeast"/>
        <w:ind w:left="1418" w:hanging="284"/>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b) realizacji bieżącego kontaktu, związanego z zawieraniem umowy pomiędzy administratorem                                a podmiotem na rzecz którego działasz, z którym związany jest Pan/Pani stosunkiem pracy lub umową cywilnoprawną;</w:t>
      </w:r>
    </w:p>
    <w:p w14:paraId="22C0DBE2" w14:textId="77777777" w:rsidR="003F0F36" w:rsidRPr="00D155D3" w:rsidRDefault="003F0F36" w:rsidP="003F0F36">
      <w:pPr>
        <w:spacing w:after="0" w:line="200" w:lineRule="atLeast"/>
        <w:ind w:left="1418" w:hanging="284"/>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 xml:space="preserve">c) realizacji innego bieżącego kontaktu i współpracy zawodowej związanej z przedmiotem działalności administratora; </w:t>
      </w:r>
    </w:p>
    <w:p w14:paraId="5BC01FE7" w14:textId="77777777" w:rsidR="003F0F36" w:rsidRPr="00D155D3" w:rsidRDefault="003F0F36" w:rsidP="003F0F36">
      <w:pPr>
        <w:spacing w:after="0" w:line="200" w:lineRule="atLeast"/>
        <w:ind w:left="1418" w:hanging="284"/>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d) ewentualnego ustalenia, dochodzenia lub obrony roszczeń z tytułu prowadzonej przez administratora działalności.</w:t>
      </w:r>
    </w:p>
    <w:p w14:paraId="7494C099" w14:textId="77777777" w:rsidR="003F0F36" w:rsidRPr="00D155D3" w:rsidRDefault="003F0F36" w:rsidP="003F0F36">
      <w:pPr>
        <w:spacing w:after="0" w:line="200" w:lineRule="atLeast"/>
        <w:ind w:left="567" w:hanging="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4)</w:t>
      </w:r>
      <w:r w:rsidRPr="00D155D3">
        <w:rPr>
          <w:rFonts w:ascii="Century Gothic" w:eastAsia="Times New Roman" w:hAnsi="Century Gothic" w:cs="Times New Roman"/>
          <w:sz w:val="18"/>
          <w:szCs w:val="18"/>
          <w:lang w:eastAsia="pl-PL"/>
        </w:rPr>
        <w:tab/>
        <w:t>odbiorcami danych osobowych będą osoby lub podmioty uprawnione na podstawie przepisów prawa lub umowy powierzenia przetwarzania danych. Zgodnie z przepisami prawa dane publikowane mogą być na stronie internetowej Biuletynu Informacji Publicznej Administratora.</w:t>
      </w:r>
    </w:p>
    <w:p w14:paraId="09ADAC11" w14:textId="77777777" w:rsidR="003F0F36" w:rsidRPr="00D155D3" w:rsidRDefault="003F0F36" w:rsidP="003F0F36">
      <w:pPr>
        <w:spacing w:after="0" w:line="200" w:lineRule="atLeast"/>
        <w:ind w:left="567" w:hanging="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5)</w:t>
      </w:r>
      <w:r w:rsidRPr="00D155D3">
        <w:rPr>
          <w:rFonts w:ascii="Century Gothic" w:eastAsia="Times New Roman" w:hAnsi="Century Gothic" w:cs="Times New Roman"/>
          <w:sz w:val="18"/>
          <w:szCs w:val="18"/>
          <w:lang w:eastAsia="pl-PL"/>
        </w:rPr>
        <w:tab/>
        <w:t>dane osobowe będą przechowywane, przez okres 6 lat od dnia zakończenia jej obowiązywania.</w:t>
      </w:r>
    </w:p>
    <w:p w14:paraId="66AEACAA" w14:textId="77777777" w:rsidR="003F0F36" w:rsidRPr="00D155D3" w:rsidRDefault="003F0F36" w:rsidP="003F0F36">
      <w:pPr>
        <w:spacing w:after="0" w:line="200" w:lineRule="atLeast"/>
        <w:ind w:left="567" w:hanging="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 xml:space="preserve">6) </w:t>
      </w:r>
      <w:r w:rsidRPr="00D155D3">
        <w:rPr>
          <w:rFonts w:ascii="Century Gothic" w:eastAsia="Times New Roman" w:hAnsi="Century Gothic" w:cs="Times New Roman"/>
          <w:sz w:val="18"/>
          <w:szCs w:val="18"/>
          <w:lang w:eastAsia="pl-PL"/>
        </w:rPr>
        <w:tab/>
        <w:t>dane osobowe nie będą podlegały zautomatyzowanym procesom  podejmowania decyzji, w tym profilowaniu,</w:t>
      </w:r>
    </w:p>
    <w:p w14:paraId="5622E134" w14:textId="77777777" w:rsidR="003F0F36" w:rsidRPr="00D155D3" w:rsidRDefault="003F0F36" w:rsidP="003F0F36">
      <w:pPr>
        <w:spacing w:after="0" w:line="200" w:lineRule="atLeast"/>
        <w:ind w:left="567" w:hanging="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 xml:space="preserve">7) </w:t>
      </w:r>
      <w:r w:rsidRPr="00D155D3">
        <w:rPr>
          <w:rFonts w:ascii="Century Gothic" w:eastAsia="Times New Roman" w:hAnsi="Century Gothic" w:cs="Times New Roman"/>
          <w:sz w:val="18"/>
          <w:szCs w:val="18"/>
          <w:lang w:eastAsia="pl-PL"/>
        </w:rPr>
        <w:tab/>
        <w:t>dane osobowe nie będą przekazywane do państwa trzeciego ani do organizacji międzynarodowej,</w:t>
      </w:r>
    </w:p>
    <w:p w14:paraId="132673DE" w14:textId="77777777" w:rsidR="003F0F36" w:rsidRPr="00D155D3" w:rsidRDefault="003F0F36" w:rsidP="003F0F36">
      <w:pPr>
        <w:spacing w:after="0" w:line="200" w:lineRule="atLeast"/>
        <w:ind w:left="567" w:hanging="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 xml:space="preserve">8) </w:t>
      </w:r>
      <w:r w:rsidRPr="00D155D3">
        <w:rPr>
          <w:rFonts w:ascii="Century Gothic" w:eastAsia="Times New Roman" w:hAnsi="Century Gothic" w:cs="Times New Roman"/>
          <w:sz w:val="18"/>
          <w:szCs w:val="18"/>
          <w:lang w:eastAsia="pl-PL"/>
        </w:rPr>
        <w:tab/>
        <w:t>podanie danych osobowych jest warunkiem zawarcia umowy. Odmowa podania danych osobowych uniemożliwia zawarcie umowy.</w:t>
      </w:r>
    </w:p>
    <w:p w14:paraId="4537B54F" w14:textId="77777777" w:rsidR="003F0F36" w:rsidRPr="00D155D3" w:rsidRDefault="003F0F36" w:rsidP="003F0F36">
      <w:pPr>
        <w:spacing w:after="0" w:line="200" w:lineRule="atLeast"/>
        <w:ind w:left="567" w:hanging="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9)</w:t>
      </w:r>
      <w:r w:rsidRPr="00D155D3">
        <w:rPr>
          <w:rFonts w:ascii="Century Gothic" w:eastAsia="Times New Roman" w:hAnsi="Century Gothic" w:cs="Times New Roman"/>
          <w:sz w:val="18"/>
          <w:szCs w:val="18"/>
          <w:lang w:eastAsia="pl-PL"/>
        </w:rPr>
        <w:tab/>
        <w:t>w zakresie danych osobowych wykonawca posiada:</w:t>
      </w:r>
    </w:p>
    <w:p w14:paraId="0533713E" w14:textId="77777777" w:rsidR="003F0F36" w:rsidRPr="00D155D3" w:rsidRDefault="003F0F36" w:rsidP="003F0F36">
      <w:pPr>
        <w:tabs>
          <w:tab w:val="left" w:pos="851"/>
        </w:tabs>
        <w:spacing w:after="0" w:line="200" w:lineRule="atLeast"/>
        <w:ind w:left="284" w:firstLine="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a)</w:t>
      </w:r>
      <w:r w:rsidRPr="00D155D3">
        <w:rPr>
          <w:rFonts w:ascii="Century Gothic" w:eastAsia="Times New Roman" w:hAnsi="Century Gothic" w:cs="Times New Roman"/>
          <w:sz w:val="18"/>
          <w:szCs w:val="18"/>
          <w:lang w:eastAsia="pl-PL"/>
        </w:rPr>
        <w:tab/>
        <w:t>na podstawie art. 15 RODO prawo dostępu do danych osobowych;</w:t>
      </w:r>
    </w:p>
    <w:p w14:paraId="218C0D53" w14:textId="77777777" w:rsidR="003F0F36" w:rsidRPr="00D155D3" w:rsidRDefault="003F0F36" w:rsidP="003F0F36">
      <w:pPr>
        <w:tabs>
          <w:tab w:val="left" w:pos="851"/>
        </w:tabs>
        <w:spacing w:after="0" w:line="200" w:lineRule="atLeast"/>
        <w:ind w:left="284" w:firstLine="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b)</w:t>
      </w:r>
      <w:r w:rsidRPr="00D155D3">
        <w:rPr>
          <w:rFonts w:ascii="Century Gothic" w:eastAsia="Times New Roman" w:hAnsi="Century Gothic" w:cs="Times New Roman"/>
          <w:sz w:val="18"/>
          <w:szCs w:val="18"/>
          <w:lang w:eastAsia="pl-PL"/>
        </w:rPr>
        <w:tab/>
        <w:t>na podstawie art. 16 RODO prawo do sprostowania danych osobowych;</w:t>
      </w:r>
    </w:p>
    <w:p w14:paraId="14E7ECAA" w14:textId="77777777" w:rsidR="003F0F36" w:rsidRPr="00D155D3" w:rsidRDefault="003F0F36" w:rsidP="003F0F36">
      <w:pPr>
        <w:tabs>
          <w:tab w:val="left" w:pos="851"/>
        </w:tabs>
        <w:spacing w:after="0" w:line="200" w:lineRule="atLeast"/>
        <w:ind w:left="284" w:firstLine="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c)</w:t>
      </w:r>
      <w:r w:rsidRPr="00D155D3">
        <w:rPr>
          <w:rFonts w:ascii="Century Gothic" w:eastAsia="Times New Roman" w:hAnsi="Century Gothic" w:cs="Times New Roman"/>
          <w:sz w:val="18"/>
          <w:szCs w:val="18"/>
          <w:lang w:eastAsia="pl-PL"/>
        </w:rPr>
        <w:tab/>
        <w:t xml:space="preserve">na podstawie art. 17 RODO prawo do usunięcia danych; </w:t>
      </w:r>
    </w:p>
    <w:p w14:paraId="206F027D" w14:textId="77777777" w:rsidR="003F0F36" w:rsidRPr="00D155D3" w:rsidRDefault="003F0F36" w:rsidP="003F0F36">
      <w:pPr>
        <w:tabs>
          <w:tab w:val="left" w:pos="851"/>
        </w:tabs>
        <w:spacing w:after="0" w:line="200" w:lineRule="atLeast"/>
        <w:ind w:left="851" w:hanging="284"/>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lastRenderedPageBreak/>
        <w:t>d)</w:t>
      </w:r>
      <w:r w:rsidRPr="00D155D3">
        <w:rPr>
          <w:rFonts w:ascii="Century Gothic" w:eastAsia="Times New Roman" w:hAnsi="Century Gothic" w:cs="Times New Roman"/>
          <w:sz w:val="18"/>
          <w:szCs w:val="18"/>
          <w:lang w:eastAsia="pl-PL"/>
        </w:rPr>
        <w:tab/>
        <w:t xml:space="preserve">na podstawie art. 18 RODO prawo żądania od administratora ograniczenia przetwarzania danych osobowych z zastrzeżeniem przypadków, o których mowa w art. 18 ust. 2 RODO;  </w:t>
      </w:r>
    </w:p>
    <w:p w14:paraId="5DBF28E2" w14:textId="77777777" w:rsidR="003F0F36" w:rsidRPr="00D155D3" w:rsidRDefault="003F0F36" w:rsidP="003F0F36">
      <w:pPr>
        <w:tabs>
          <w:tab w:val="left" w:pos="851"/>
        </w:tabs>
        <w:spacing w:after="0" w:line="200" w:lineRule="atLeast"/>
        <w:ind w:left="284" w:firstLine="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e)</w:t>
      </w:r>
      <w:r w:rsidRPr="00D155D3">
        <w:rPr>
          <w:rFonts w:ascii="Century Gothic" w:eastAsia="Times New Roman" w:hAnsi="Century Gothic" w:cs="Times New Roman"/>
          <w:sz w:val="18"/>
          <w:szCs w:val="18"/>
          <w:lang w:eastAsia="pl-PL"/>
        </w:rPr>
        <w:tab/>
        <w:t xml:space="preserve">na podstawie art. 21 RODO prawo do złożenia sprzeciwu; </w:t>
      </w:r>
    </w:p>
    <w:p w14:paraId="09905E24" w14:textId="77777777" w:rsidR="003F0F36" w:rsidRPr="00D155D3" w:rsidRDefault="003F0F36" w:rsidP="003F0F36">
      <w:pPr>
        <w:tabs>
          <w:tab w:val="left" w:pos="851"/>
        </w:tabs>
        <w:spacing w:after="0" w:line="200" w:lineRule="atLeast"/>
        <w:ind w:left="284" w:firstLine="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 xml:space="preserve">f) </w:t>
      </w:r>
      <w:r w:rsidRPr="00D155D3">
        <w:rPr>
          <w:rFonts w:ascii="Century Gothic" w:eastAsia="Times New Roman" w:hAnsi="Century Gothic" w:cs="Times New Roman"/>
          <w:sz w:val="18"/>
          <w:szCs w:val="18"/>
          <w:lang w:eastAsia="pl-PL"/>
        </w:rPr>
        <w:tab/>
        <w:t xml:space="preserve">prawo do wniesienia skargi do Prezesa Urzędu Ochrony Danych Osobowych, gdy uzna, </w:t>
      </w:r>
    </w:p>
    <w:p w14:paraId="02783E1C" w14:textId="77777777" w:rsidR="003F0F36" w:rsidRPr="00D155D3" w:rsidRDefault="003F0F36" w:rsidP="003F0F36">
      <w:pPr>
        <w:tabs>
          <w:tab w:val="left" w:pos="851"/>
        </w:tabs>
        <w:spacing w:after="0" w:line="200" w:lineRule="atLeast"/>
        <w:ind w:left="838" w:hanging="129"/>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 xml:space="preserve">  że przetwarzanie danych osobowych narusza przepisy RODO;</w:t>
      </w:r>
    </w:p>
    <w:p w14:paraId="59F36008" w14:textId="77777777" w:rsidR="003F0F36" w:rsidRPr="00832F19" w:rsidRDefault="003F0F36" w:rsidP="003F0F36">
      <w:pPr>
        <w:spacing w:after="0" w:line="200" w:lineRule="atLeast"/>
        <w:ind w:left="838" w:hanging="838"/>
        <w:jc w:val="both"/>
        <w:rPr>
          <w:rFonts w:ascii="Century Gothic" w:eastAsia="Times New Roman" w:hAnsi="Century Gothic" w:cs="Times New Roman"/>
          <w:b/>
          <w:bCs/>
          <w:sz w:val="18"/>
          <w:szCs w:val="18"/>
          <w:lang w:eastAsia="pl-PL"/>
        </w:rPr>
      </w:pPr>
    </w:p>
    <w:p w14:paraId="632DA1C7" w14:textId="77777777" w:rsidR="003F0F36" w:rsidRDefault="003F0F36" w:rsidP="00A86079">
      <w:pPr>
        <w:tabs>
          <w:tab w:val="left" w:pos="567"/>
        </w:tabs>
        <w:suppressAutoHyphens/>
        <w:spacing w:after="0" w:line="240" w:lineRule="auto"/>
        <w:rPr>
          <w:rFonts w:ascii="Century Gothic" w:eastAsia="Times New Roman" w:hAnsi="Century Gothic" w:cs="Times New Roman"/>
          <w:bCs/>
          <w:sz w:val="16"/>
          <w:szCs w:val="16"/>
          <w:lang w:eastAsia="ar-SA"/>
        </w:rPr>
      </w:pPr>
    </w:p>
    <w:p w14:paraId="6693E56C" w14:textId="77777777" w:rsidR="003F0F36" w:rsidRDefault="003F0F36" w:rsidP="00A86079">
      <w:pPr>
        <w:tabs>
          <w:tab w:val="left" w:pos="567"/>
        </w:tabs>
        <w:suppressAutoHyphens/>
        <w:spacing w:after="0" w:line="240" w:lineRule="auto"/>
        <w:rPr>
          <w:rFonts w:ascii="Century Gothic" w:eastAsia="Times New Roman" w:hAnsi="Century Gothic" w:cs="Times New Roman"/>
          <w:bCs/>
          <w:sz w:val="16"/>
          <w:szCs w:val="16"/>
          <w:lang w:eastAsia="ar-SA"/>
        </w:rPr>
      </w:pPr>
    </w:p>
    <w:p w14:paraId="4189AE0C" w14:textId="4DA86A54" w:rsidR="00A86079" w:rsidRDefault="0030570B" w:rsidP="0030570B">
      <w:pPr>
        <w:tabs>
          <w:tab w:val="left" w:pos="567"/>
        </w:tabs>
        <w:suppressAutoHyphens/>
        <w:spacing w:after="0" w:line="240" w:lineRule="auto"/>
        <w:rPr>
          <w:rFonts w:ascii="Century Gothic" w:eastAsia="Times New Roman" w:hAnsi="Century Gothic" w:cs="Times New Roman"/>
          <w:b/>
          <w:sz w:val="20"/>
          <w:szCs w:val="20"/>
          <w:u w:val="single"/>
          <w:lang w:eastAsia="ar-SA"/>
        </w:rPr>
      </w:pPr>
      <w:r>
        <w:rPr>
          <w:rFonts w:ascii="Century Gothic" w:eastAsia="Times New Roman" w:hAnsi="Century Gothic" w:cs="Times New Roman"/>
          <w:bCs/>
          <w:sz w:val="16"/>
          <w:szCs w:val="16"/>
          <w:lang w:eastAsia="ar-SA"/>
        </w:rPr>
        <w:t xml:space="preserve">        </w:t>
      </w:r>
      <w:r w:rsidRPr="0030570B">
        <w:rPr>
          <w:rFonts w:ascii="Century Gothic" w:eastAsia="Times New Roman" w:hAnsi="Century Gothic" w:cs="Times New Roman"/>
          <w:b/>
          <w:lang w:eastAsia="ar-SA"/>
        </w:rPr>
        <w:t xml:space="preserve">   </w:t>
      </w:r>
      <w:r w:rsidR="00A86079" w:rsidRPr="0030570B">
        <w:rPr>
          <w:rFonts w:ascii="Century Gothic" w:eastAsia="Times New Roman" w:hAnsi="Century Gothic" w:cs="Times New Roman"/>
          <w:b/>
          <w:sz w:val="20"/>
          <w:szCs w:val="20"/>
          <w:u w:val="single"/>
          <w:lang w:eastAsia="ar-SA"/>
        </w:rPr>
        <w:t>Załączniki do SWZ:</w:t>
      </w:r>
    </w:p>
    <w:p w14:paraId="1E336D38" w14:textId="77777777" w:rsidR="0030570B" w:rsidRPr="0030570B" w:rsidRDefault="0030570B" w:rsidP="0030570B">
      <w:pPr>
        <w:tabs>
          <w:tab w:val="left" w:pos="567"/>
        </w:tabs>
        <w:suppressAutoHyphens/>
        <w:spacing w:after="0" w:line="240" w:lineRule="auto"/>
        <w:rPr>
          <w:rFonts w:ascii="Century Gothic" w:eastAsia="Times New Roman" w:hAnsi="Century Gothic" w:cs="Times New Roman"/>
          <w:b/>
          <w:sz w:val="20"/>
          <w:szCs w:val="20"/>
          <w:u w:val="single"/>
          <w:lang w:eastAsia="ar-SA"/>
        </w:rPr>
      </w:pPr>
    </w:p>
    <w:p w14:paraId="791CDDA6" w14:textId="28D5525C" w:rsidR="00840891" w:rsidRPr="00A85781" w:rsidRDefault="000158DA" w:rsidP="00A86079">
      <w:pPr>
        <w:pStyle w:val="Bezodstpw"/>
        <w:tabs>
          <w:tab w:val="left" w:pos="567"/>
          <w:tab w:val="left" w:pos="709"/>
        </w:tabs>
        <w:ind w:left="709"/>
        <w:jc w:val="both"/>
        <w:rPr>
          <w:rFonts w:ascii="Century Gothic" w:hAnsi="Century Gothic"/>
          <w:bCs/>
          <w:i/>
          <w:iCs/>
          <w:sz w:val="16"/>
          <w:szCs w:val="16"/>
        </w:rPr>
      </w:pPr>
      <w:r w:rsidRPr="00A85781">
        <w:rPr>
          <w:rFonts w:ascii="Century Gothic" w:eastAsia="Times New Roman" w:hAnsi="Century Gothic" w:cs="Times New Roman"/>
          <w:bCs/>
          <w:i/>
          <w:iCs/>
          <w:sz w:val="16"/>
          <w:szCs w:val="16"/>
          <w:lang w:eastAsia="ar-SA"/>
        </w:rPr>
        <w:t xml:space="preserve">Załącznik nr </w:t>
      </w:r>
      <w:r w:rsidR="00840891" w:rsidRPr="00A85781">
        <w:rPr>
          <w:rFonts w:ascii="Century Gothic" w:eastAsia="Times New Roman" w:hAnsi="Century Gothic" w:cs="Times New Roman"/>
          <w:bCs/>
          <w:i/>
          <w:iCs/>
          <w:sz w:val="16"/>
          <w:szCs w:val="16"/>
          <w:lang w:eastAsia="ar-SA"/>
        </w:rPr>
        <w:t>1</w:t>
      </w:r>
      <w:r w:rsidR="00840891" w:rsidRPr="00A85781">
        <w:rPr>
          <w:rFonts w:ascii="Century Gothic" w:hAnsi="Century Gothic"/>
          <w:bCs/>
          <w:i/>
          <w:iCs/>
          <w:sz w:val="16"/>
          <w:szCs w:val="16"/>
        </w:rPr>
        <w:t xml:space="preserve"> </w:t>
      </w:r>
      <w:r w:rsidR="00E30EE1" w:rsidRPr="00A85781">
        <w:rPr>
          <w:rFonts w:ascii="Century Gothic" w:hAnsi="Century Gothic"/>
          <w:bCs/>
          <w:i/>
          <w:iCs/>
          <w:sz w:val="16"/>
          <w:szCs w:val="16"/>
        </w:rPr>
        <w:t>–</w:t>
      </w:r>
      <w:r w:rsidR="00840891" w:rsidRPr="00A85781">
        <w:rPr>
          <w:rFonts w:ascii="Century Gothic" w:hAnsi="Century Gothic"/>
          <w:bCs/>
          <w:i/>
          <w:iCs/>
          <w:sz w:val="16"/>
          <w:szCs w:val="16"/>
        </w:rPr>
        <w:t xml:space="preserve"> </w:t>
      </w:r>
      <w:r w:rsidR="00B31909" w:rsidRPr="00A85781">
        <w:rPr>
          <w:rFonts w:ascii="Century Gothic" w:hAnsi="Century Gothic"/>
          <w:bCs/>
          <w:i/>
          <w:iCs/>
          <w:sz w:val="16"/>
          <w:szCs w:val="16"/>
        </w:rPr>
        <w:t>Formularz parametrów technicznych</w:t>
      </w:r>
      <w:r w:rsidR="00883898" w:rsidRPr="00A85781">
        <w:rPr>
          <w:rFonts w:ascii="Century Gothic" w:hAnsi="Century Gothic"/>
          <w:bCs/>
          <w:i/>
          <w:iCs/>
          <w:sz w:val="16"/>
          <w:szCs w:val="16"/>
        </w:rPr>
        <w:t xml:space="preserve"> </w:t>
      </w:r>
    </w:p>
    <w:p w14:paraId="18A52724" w14:textId="0B459DBF" w:rsidR="000158DA" w:rsidRPr="00A85781" w:rsidRDefault="00840891" w:rsidP="00A86079">
      <w:pPr>
        <w:tabs>
          <w:tab w:val="left" w:pos="567"/>
          <w:tab w:val="left" w:pos="709"/>
        </w:tabs>
        <w:suppressAutoHyphens/>
        <w:spacing w:after="0" w:line="240" w:lineRule="auto"/>
        <w:ind w:left="709"/>
        <w:rPr>
          <w:rFonts w:ascii="Century Gothic" w:eastAsia="Times New Roman" w:hAnsi="Century Gothic" w:cs="Times New Roman"/>
          <w:bCs/>
          <w:i/>
          <w:iCs/>
          <w:sz w:val="16"/>
          <w:szCs w:val="16"/>
          <w:lang w:eastAsia="ar-SA"/>
        </w:rPr>
      </w:pPr>
      <w:r w:rsidRPr="00A85781">
        <w:rPr>
          <w:rFonts w:ascii="Century Gothic" w:eastAsia="Times New Roman" w:hAnsi="Century Gothic" w:cs="Times New Roman"/>
          <w:bCs/>
          <w:i/>
          <w:iCs/>
          <w:sz w:val="16"/>
          <w:szCs w:val="16"/>
          <w:lang w:eastAsia="ar-SA"/>
        </w:rPr>
        <w:t xml:space="preserve">Załącznik nr 2 </w:t>
      </w:r>
      <w:r w:rsidR="006613CE" w:rsidRPr="00A85781">
        <w:rPr>
          <w:rFonts w:ascii="Century Gothic" w:eastAsia="Times New Roman" w:hAnsi="Century Gothic" w:cs="Times New Roman"/>
          <w:bCs/>
          <w:i/>
          <w:iCs/>
          <w:sz w:val="16"/>
          <w:szCs w:val="16"/>
          <w:lang w:eastAsia="ar-SA"/>
        </w:rPr>
        <w:t>-</w:t>
      </w:r>
      <w:r w:rsidRPr="00A85781">
        <w:rPr>
          <w:rFonts w:ascii="Century Gothic" w:eastAsia="Times New Roman" w:hAnsi="Century Gothic" w:cs="Times New Roman"/>
          <w:bCs/>
          <w:i/>
          <w:iCs/>
          <w:sz w:val="16"/>
          <w:szCs w:val="16"/>
          <w:lang w:eastAsia="ar-SA"/>
        </w:rPr>
        <w:t xml:space="preserve"> Formularz ofertowy</w:t>
      </w:r>
    </w:p>
    <w:p w14:paraId="6A5271B4" w14:textId="03ED0556" w:rsidR="005156BC" w:rsidRPr="00A85781" w:rsidRDefault="005156BC" w:rsidP="00A86079">
      <w:pPr>
        <w:tabs>
          <w:tab w:val="left" w:pos="567"/>
          <w:tab w:val="left" w:pos="709"/>
        </w:tabs>
        <w:spacing w:after="0" w:line="240" w:lineRule="auto"/>
        <w:ind w:left="709"/>
        <w:rPr>
          <w:rFonts w:ascii="Century Gothic" w:eastAsia="Times New Roman" w:hAnsi="Century Gothic" w:cs="Times New Roman"/>
          <w:i/>
          <w:iCs/>
          <w:sz w:val="16"/>
          <w:szCs w:val="16"/>
          <w:lang w:eastAsia="pl-PL"/>
        </w:rPr>
      </w:pPr>
      <w:r w:rsidRPr="00A85781">
        <w:rPr>
          <w:rFonts w:ascii="Century Gothic" w:eastAsia="Times New Roman" w:hAnsi="Century Gothic" w:cs="Times New Roman"/>
          <w:i/>
          <w:iCs/>
          <w:sz w:val="16"/>
          <w:szCs w:val="16"/>
          <w:lang w:eastAsia="pl-PL"/>
        </w:rPr>
        <w:t xml:space="preserve">Załącznik </w:t>
      </w:r>
      <w:r w:rsidR="004E3F79" w:rsidRPr="00A85781">
        <w:rPr>
          <w:rFonts w:ascii="Century Gothic" w:eastAsia="Times New Roman" w:hAnsi="Century Gothic" w:cs="Times New Roman"/>
          <w:i/>
          <w:iCs/>
          <w:sz w:val="16"/>
          <w:szCs w:val="16"/>
          <w:lang w:eastAsia="pl-PL"/>
        </w:rPr>
        <w:t xml:space="preserve">nr 3 </w:t>
      </w:r>
      <w:r w:rsidR="006613CE" w:rsidRPr="00A85781">
        <w:rPr>
          <w:rFonts w:ascii="Century Gothic" w:eastAsia="Times New Roman" w:hAnsi="Century Gothic" w:cs="Times New Roman"/>
          <w:i/>
          <w:iCs/>
          <w:sz w:val="16"/>
          <w:szCs w:val="16"/>
          <w:lang w:eastAsia="pl-PL"/>
        </w:rPr>
        <w:t>-</w:t>
      </w:r>
      <w:r w:rsidR="004E3F79" w:rsidRPr="00A85781">
        <w:rPr>
          <w:rFonts w:ascii="Century Gothic" w:eastAsia="Times New Roman" w:hAnsi="Century Gothic" w:cs="Times New Roman"/>
          <w:i/>
          <w:iCs/>
          <w:sz w:val="16"/>
          <w:szCs w:val="16"/>
          <w:lang w:eastAsia="pl-PL"/>
        </w:rPr>
        <w:t xml:space="preserve"> </w:t>
      </w:r>
      <w:r w:rsidRPr="00A85781">
        <w:rPr>
          <w:rFonts w:ascii="Century Gothic" w:eastAsia="Times New Roman" w:hAnsi="Century Gothic" w:cs="Times New Roman"/>
          <w:i/>
          <w:iCs/>
          <w:sz w:val="16"/>
          <w:szCs w:val="16"/>
          <w:lang w:eastAsia="pl-PL"/>
        </w:rPr>
        <w:t>Oświadczenie  o spełnianiu warunków udziału w postępowaniu</w:t>
      </w:r>
      <w:r w:rsidR="00105A7D" w:rsidRPr="00A85781">
        <w:rPr>
          <w:rFonts w:ascii="Century Gothic" w:eastAsia="Times New Roman" w:hAnsi="Century Gothic" w:cs="Times New Roman"/>
          <w:i/>
          <w:iCs/>
          <w:sz w:val="16"/>
          <w:szCs w:val="16"/>
          <w:lang w:eastAsia="pl-PL"/>
        </w:rPr>
        <w:t xml:space="preserve"> i  braku podstaw do wykluczenia</w:t>
      </w:r>
    </w:p>
    <w:p w14:paraId="17420B8F" w14:textId="354C560F" w:rsidR="009A21F0" w:rsidRPr="00A85781" w:rsidRDefault="009A21F0" w:rsidP="00A86079">
      <w:pPr>
        <w:tabs>
          <w:tab w:val="left" w:pos="567"/>
          <w:tab w:val="left" w:pos="709"/>
        </w:tabs>
        <w:spacing w:after="0" w:line="240" w:lineRule="auto"/>
        <w:ind w:left="709"/>
        <w:rPr>
          <w:rFonts w:ascii="Century Gothic" w:eastAsia="Times New Roman" w:hAnsi="Century Gothic" w:cs="Times New Roman"/>
          <w:i/>
          <w:iCs/>
          <w:sz w:val="16"/>
          <w:szCs w:val="16"/>
          <w:lang w:eastAsia="pl-PL"/>
        </w:rPr>
      </w:pPr>
      <w:r w:rsidRPr="00A85781">
        <w:rPr>
          <w:rFonts w:ascii="Century Gothic" w:eastAsia="Times New Roman" w:hAnsi="Century Gothic" w:cs="Times New Roman"/>
          <w:i/>
          <w:iCs/>
          <w:sz w:val="16"/>
          <w:szCs w:val="16"/>
          <w:lang w:eastAsia="pl-PL"/>
        </w:rPr>
        <w:t>Załącznik nr 4 – Oświadczenie o dopuszczeniu do obrotu</w:t>
      </w:r>
    </w:p>
    <w:p w14:paraId="4768B773" w14:textId="0BF6C0B7" w:rsidR="00FE1B70" w:rsidRPr="00A85781" w:rsidRDefault="00FE1B70" w:rsidP="00A86079">
      <w:pPr>
        <w:tabs>
          <w:tab w:val="left" w:pos="567"/>
          <w:tab w:val="left" w:pos="709"/>
        </w:tabs>
        <w:spacing w:after="0" w:line="240" w:lineRule="auto"/>
        <w:ind w:left="709"/>
        <w:rPr>
          <w:rFonts w:ascii="Century Gothic" w:eastAsia="Times New Roman" w:hAnsi="Century Gothic" w:cs="Times New Roman"/>
          <w:bCs/>
          <w:i/>
          <w:iCs/>
          <w:sz w:val="16"/>
          <w:szCs w:val="16"/>
          <w:lang w:eastAsia="ar-SA"/>
        </w:rPr>
      </w:pPr>
      <w:r w:rsidRPr="00A85781">
        <w:rPr>
          <w:rFonts w:ascii="Century Gothic" w:eastAsia="Times New Roman" w:hAnsi="Century Gothic" w:cs="Times New Roman"/>
          <w:i/>
          <w:iCs/>
          <w:sz w:val="16"/>
          <w:szCs w:val="16"/>
          <w:lang w:eastAsia="pl-PL"/>
        </w:rPr>
        <w:t xml:space="preserve">Załącznik nr </w:t>
      </w:r>
      <w:r w:rsidR="009A21F0" w:rsidRPr="00A85781">
        <w:rPr>
          <w:rFonts w:ascii="Century Gothic" w:eastAsia="Times New Roman" w:hAnsi="Century Gothic" w:cs="Times New Roman"/>
          <w:i/>
          <w:iCs/>
          <w:sz w:val="16"/>
          <w:szCs w:val="16"/>
          <w:lang w:eastAsia="pl-PL"/>
        </w:rPr>
        <w:t>5</w:t>
      </w:r>
      <w:r w:rsidRPr="00A85781">
        <w:rPr>
          <w:rFonts w:ascii="Century Gothic" w:eastAsia="Times New Roman" w:hAnsi="Century Gothic" w:cs="Times New Roman"/>
          <w:i/>
          <w:iCs/>
          <w:sz w:val="16"/>
          <w:szCs w:val="16"/>
          <w:lang w:eastAsia="pl-PL"/>
        </w:rPr>
        <w:t xml:space="preserve"> - </w:t>
      </w:r>
      <w:r w:rsidRPr="00A85781">
        <w:rPr>
          <w:rFonts w:ascii="Century Gothic" w:eastAsia="Times New Roman" w:hAnsi="Century Gothic" w:cs="Times New Roman"/>
          <w:bCs/>
          <w:i/>
          <w:iCs/>
          <w:sz w:val="16"/>
          <w:szCs w:val="16"/>
          <w:lang w:eastAsia="ar-SA"/>
        </w:rPr>
        <w:t>Projekt umowy</w:t>
      </w:r>
    </w:p>
    <w:p w14:paraId="0422C962" w14:textId="3BB3A482" w:rsidR="00FE1B70" w:rsidRPr="00A85781" w:rsidRDefault="00FE1B70" w:rsidP="00A86079">
      <w:pPr>
        <w:tabs>
          <w:tab w:val="left" w:pos="567"/>
          <w:tab w:val="left" w:pos="709"/>
        </w:tabs>
        <w:spacing w:after="0" w:line="240" w:lineRule="auto"/>
        <w:ind w:left="709"/>
        <w:rPr>
          <w:rFonts w:ascii="Century Gothic" w:eastAsia="Times New Roman" w:hAnsi="Century Gothic" w:cs="Times New Roman"/>
          <w:i/>
          <w:iCs/>
          <w:sz w:val="16"/>
          <w:szCs w:val="16"/>
          <w:lang w:eastAsia="pl-PL"/>
        </w:rPr>
      </w:pPr>
      <w:r w:rsidRPr="00A85781">
        <w:rPr>
          <w:rFonts w:ascii="Century Gothic" w:eastAsia="Times New Roman" w:hAnsi="Century Gothic" w:cs="Times New Roman"/>
          <w:i/>
          <w:iCs/>
          <w:sz w:val="16"/>
          <w:szCs w:val="16"/>
          <w:lang w:eastAsia="pl-PL"/>
        </w:rPr>
        <w:t xml:space="preserve">Załącznik nr </w:t>
      </w:r>
      <w:r w:rsidR="009A21F0" w:rsidRPr="00A85781">
        <w:rPr>
          <w:rFonts w:ascii="Century Gothic" w:eastAsia="Times New Roman" w:hAnsi="Century Gothic" w:cs="Times New Roman"/>
          <w:i/>
          <w:iCs/>
          <w:sz w:val="16"/>
          <w:szCs w:val="16"/>
          <w:lang w:eastAsia="pl-PL"/>
        </w:rPr>
        <w:t>6</w:t>
      </w:r>
      <w:r w:rsidRPr="00A85781">
        <w:rPr>
          <w:rFonts w:ascii="Century Gothic" w:eastAsia="Times New Roman" w:hAnsi="Century Gothic" w:cs="Times New Roman"/>
          <w:i/>
          <w:iCs/>
          <w:sz w:val="16"/>
          <w:szCs w:val="16"/>
          <w:lang w:eastAsia="pl-PL"/>
        </w:rPr>
        <w:t xml:space="preserve"> - Zobowiązanie innego podmiotu do udostępnienia niezbędnych zasobów Wykonawcy</w:t>
      </w:r>
    </w:p>
    <w:p w14:paraId="0D7EDED7" w14:textId="1C52DC75" w:rsidR="00220238" w:rsidRPr="00A85781" w:rsidRDefault="00816775" w:rsidP="00A86079">
      <w:pPr>
        <w:tabs>
          <w:tab w:val="left" w:pos="567"/>
          <w:tab w:val="left" w:pos="709"/>
        </w:tabs>
        <w:spacing w:after="0" w:line="240" w:lineRule="auto"/>
        <w:ind w:left="709"/>
        <w:rPr>
          <w:rFonts w:ascii="Century Gothic" w:eastAsia="Times New Roman" w:hAnsi="Century Gothic" w:cs="Times New Roman"/>
          <w:i/>
          <w:iCs/>
          <w:sz w:val="16"/>
          <w:szCs w:val="16"/>
          <w:lang w:eastAsia="pl-PL"/>
        </w:rPr>
      </w:pPr>
      <w:r w:rsidRPr="00A85781">
        <w:rPr>
          <w:rFonts w:ascii="Century Gothic" w:eastAsia="Times New Roman" w:hAnsi="Century Gothic" w:cs="Times New Roman"/>
          <w:i/>
          <w:iCs/>
          <w:sz w:val="16"/>
          <w:szCs w:val="16"/>
          <w:lang w:eastAsia="pl-PL"/>
        </w:rPr>
        <w:t xml:space="preserve">Załącznik nr </w:t>
      </w:r>
      <w:r w:rsidR="009A21F0" w:rsidRPr="00A85781">
        <w:rPr>
          <w:rFonts w:ascii="Century Gothic" w:eastAsia="Times New Roman" w:hAnsi="Century Gothic" w:cs="Times New Roman"/>
          <w:i/>
          <w:iCs/>
          <w:sz w:val="16"/>
          <w:szCs w:val="16"/>
          <w:lang w:eastAsia="pl-PL"/>
        </w:rPr>
        <w:t>7</w:t>
      </w:r>
      <w:r w:rsidRPr="00A85781">
        <w:rPr>
          <w:rFonts w:ascii="Century Gothic" w:eastAsia="Times New Roman" w:hAnsi="Century Gothic" w:cs="Times New Roman"/>
          <w:i/>
          <w:iCs/>
          <w:sz w:val="16"/>
          <w:szCs w:val="16"/>
          <w:lang w:eastAsia="pl-PL"/>
        </w:rPr>
        <w:t xml:space="preserve"> </w:t>
      </w:r>
      <w:r w:rsidR="006613CE" w:rsidRPr="00A85781">
        <w:rPr>
          <w:rFonts w:ascii="Century Gothic" w:eastAsia="Times New Roman" w:hAnsi="Century Gothic" w:cs="Times New Roman"/>
          <w:i/>
          <w:iCs/>
          <w:sz w:val="16"/>
          <w:szCs w:val="16"/>
          <w:lang w:eastAsia="pl-PL"/>
        </w:rPr>
        <w:t>-</w:t>
      </w:r>
      <w:r w:rsidRPr="00A85781">
        <w:rPr>
          <w:rFonts w:ascii="Century Gothic" w:eastAsia="Times New Roman" w:hAnsi="Century Gothic" w:cs="Times New Roman"/>
          <w:i/>
          <w:iCs/>
          <w:sz w:val="16"/>
          <w:szCs w:val="16"/>
          <w:lang w:eastAsia="pl-PL"/>
        </w:rPr>
        <w:t xml:space="preserve"> </w:t>
      </w:r>
      <w:r w:rsidR="00220238" w:rsidRPr="00A85781">
        <w:rPr>
          <w:rFonts w:ascii="Century Gothic" w:eastAsia="Times New Roman" w:hAnsi="Century Gothic" w:cs="Times New Roman"/>
          <w:i/>
          <w:iCs/>
          <w:sz w:val="16"/>
          <w:szCs w:val="16"/>
          <w:lang w:eastAsia="pl-PL"/>
        </w:rPr>
        <w:t>Oświadczenie dotyczące przynależności lub braku przynależności do tej samej grupy kapitałowej</w:t>
      </w:r>
    </w:p>
    <w:p w14:paraId="12FC9ECC" w14:textId="77777777" w:rsidR="0077655D" w:rsidRDefault="0077655D" w:rsidP="00A86079">
      <w:pPr>
        <w:tabs>
          <w:tab w:val="left" w:pos="567"/>
        </w:tabs>
        <w:spacing w:after="0" w:line="200" w:lineRule="atLeast"/>
        <w:jc w:val="both"/>
        <w:rPr>
          <w:rFonts w:ascii="Century Gothic" w:eastAsia="Times New Roman" w:hAnsi="Century Gothic" w:cs="Times New Roman"/>
          <w:sz w:val="18"/>
          <w:szCs w:val="18"/>
          <w:lang w:eastAsia="pl-PL"/>
        </w:rPr>
      </w:pPr>
    </w:p>
    <w:p w14:paraId="2D67A872" w14:textId="6587F862" w:rsidR="00301810" w:rsidRPr="00707C5F" w:rsidRDefault="00836487" w:rsidP="00301810">
      <w:pPr>
        <w:spacing w:after="0" w:line="240" w:lineRule="auto"/>
        <w:ind w:left="284" w:firstLine="4961"/>
        <w:rPr>
          <w:rFonts w:ascii="Century Gothic" w:eastAsia="Times New Roman" w:hAnsi="Century Gothic" w:cs="Times New Roman"/>
          <w:sz w:val="16"/>
          <w:szCs w:val="16"/>
          <w:lang w:eastAsia="pl-PL"/>
        </w:rPr>
      </w:pPr>
      <w:r>
        <w:rPr>
          <w:rFonts w:ascii="Century Gothic" w:eastAsia="Times New Roman" w:hAnsi="Century Gothic" w:cs="Times New Roman"/>
          <w:sz w:val="18"/>
          <w:szCs w:val="18"/>
          <w:lang w:eastAsia="pl-PL"/>
        </w:rPr>
        <w:t xml:space="preserve">            </w:t>
      </w:r>
      <w:r w:rsidR="00E01AEA">
        <w:rPr>
          <w:rFonts w:ascii="Century Gothic" w:eastAsia="Times New Roman" w:hAnsi="Century Gothic" w:cs="Times New Roman"/>
          <w:sz w:val="18"/>
          <w:szCs w:val="18"/>
          <w:lang w:eastAsia="pl-PL"/>
        </w:rPr>
        <w:t xml:space="preserve">     </w:t>
      </w:r>
    </w:p>
    <w:p w14:paraId="147D315F" w14:textId="77777777" w:rsidR="004646D4" w:rsidRDefault="004646D4" w:rsidP="004646D4">
      <w:pPr>
        <w:spacing w:after="0" w:line="200" w:lineRule="atLeast"/>
        <w:ind w:left="284"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   Niniejszą SWZ przedkłada do akceptacji Komisja Przetargowa w następującym składzie:</w:t>
      </w:r>
    </w:p>
    <w:p w14:paraId="21DBCD19" w14:textId="77777777" w:rsidR="004646D4" w:rsidRDefault="004646D4" w:rsidP="004646D4">
      <w:pPr>
        <w:spacing w:after="0" w:line="200" w:lineRule="atLeast"/>
        <w:ind w:left="284" w:hanging="284"/>
        <w:jc w:val="both"/>
        <w:rPr>
          <w:rFonts w:ascii="Century Gothic" w:eastAsia="Times New Roman" w:hAnsi="Century Gothic" w:cs="Times New Roman"/>
          <w:sz w:val="18"/>
          <w:szCs w:val="18"/>
          <w:lang w:eastAsia="pl-PL"/>
        </w:rPr>
      </w:pPr>
    </w:p>
    <w:p w14:paraId="08580BC8" w14:textId="77777777" w:rsidR="004646D4" w:rsidRDefault="004646D4" w:rsidP="004646D4">
      <w:pPr>
        <w:spacing w:after="0" w:line="200" w:lineRule="atLeast"/>
        <w:ind w:left="284" w:hanging="284"/>
        <w:jc w:val="both"/>
        <w:rPr>
          <w:rFonts w:ascii="Century Gothic" w:eastAsia="Times New Roman" w:hAnsi="Century Gothic" w:cs="Times New Roman"/>
          <w:sz w:val="18"/>
          <w:szCs w:val="18"/>
          <w:lang w:eastAsia="pl-PL"/>
        </w:rPr>
      </w:pPr>
    </w:p>
    <w:p w14:paraId="34C8A703" w14:textId="77777777" w:rsidR="004646D4" w:rsidRDefault="004646D4" w:rsidP="004646D4">
      <w:pPr>
        <w:pStyle w:val="Akapitzlist"/>
        <w:numPr>
          <w:ilvl w:val="0"/>
          <w:numId w:val="27"/>
        </w:numPr>
        <w:spacing w:after="0" w:line="200" w:lineRule="atLeast"/>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w:t>
      </w:r>
    </w:p>
    <w:p w14:paraId="10BBF024" w14:textId="77777777" w:rsidR="004646D4" w:rsidRPr="00937203" w:rsidRDefault="004646D4" w:rsidP="004646D4">
      <w:pPr>
        <w:spacing w:after="0" w:line="200" w:lineRule="atLeast"/>
        <w:jc w:val="both"/>
        <w:rPr>
          <w:rFonts w:ascii="Century Gothic" w:eastAsia="Times New Roman" w:hAnsi="Century Gothic" w:cs="Times New Roman"/>
          <w:sz w:val="18"/>
          <w:szCs w:val="18"/>
          <w:lang w:eastAsia="pl-PL"/>
        </w:rPr>
      </w:pPr>
    </w:p>
    <w:p w14:paraId="14F84496" w14:textId="77777777" w:rsidR="004646D4" w:rsidRDefault="004646D4" w:rsidP="004646D4">
      <w:pPr>
        <w:pStyle w:val="Akapitzlist"/>
        <w:numPr>
          <w:ilvl w:val="0"/>
          <w:numId w:val="27"/>
        </w:numPr>
        <w:spacing w:after="0" w:line="200" w:lineRule="atLeast"/>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w:t>
      </w:r>
    </w:p>
    <w:p w14:paraId="136BE81D" w14:textId="77777777" w:rsidR="004646D4" w:rsidRPr="00937203" w:rsidRDefault="004646D4" w:rsidP="004646D4">
      <w:pPr>
        <w:spacing w:after="0" w:line="200" w:lineRule="atLeast"/>
        <w:jc w:val="both"/>
        <w:rPr>
          <w:rFonts w:ascii="Century Gothic" w:eastAsia="Times New Roman" w:hAnsi="Century Gothic" w:cs="Times New Roman"/>
          <w:sz w:val="18"/>
          <w:szCs w:val="18"/>
          <w:lang w:eastAsia="pl-PL"/>
        </w:rPr>
      </w:pPr>
    </w:p>
    <w:p w14:paraId="2DB46E2A" w14:textId="77777777" w:rsidR="004646D4" w:rsidRDefault="004646D4" w:rsidP="004646D4">
      <w:pPr>
        <w:pStyle w:val="Akapitzlist"/>
        <w:numPr>
          <w:ilvl w:val="0"/>
          <w:numId w:val="27"/>
        </w:numPr>
        <w:spacing w:after="0" w:line="200" w:lineRule="atLeast"/>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w:t>
      </w:r>
    </w:p>
    <w:p w14:paraId="7DF2FBA0" w14:textId="77777777" w:rsidR="004646D4" w:rsidRDefault="004646D4" w:rsidP="004646D4">
      <w:pPr>
        <w:pStyle w:val="Akapitzlist"/>
        <w:spacing w:after="0" w:line="200" w:lineRule="atLeast"/>
        <w:jc w:val="both"/>
        <w:rPr>
          <w:rFonts w:ascii="Century Gothic" w:eastAsia="Times New Roman" w:hAnsi="Century Gothic" w:cs="Times New Roman"/>
          <w:sz w:val="18"/>
          <w:szCs w:val="18"/>
          <w:lang w:eastAsia="pl-PL"/>
        </w:rPr>
      </w:pPr>
    </w:p>
    <w:p w14:paraId="6DAC1611" w14:textId="77777777" w:rsidR="004646D4" w:rsidRDefault="004646D4" w:rsidP="004646D4">
      <w:pPr>
        <w:pStyle w:val="Akapitzlist"/>
        <w:numPr>
          <w:ilvl w:val="0"/>
          <w:numId w:val="27"/>
        </w:numPr>
        <w:spacing w:after="0" w:line="200" w:lineRule="atLeast"/>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w:t>
      </w:r>
    </w:p>
    <w:p w14:paraId="7DD78E92" w14:textId="77777777" w:rsidR="004646D4" w:rsidRPr="00890FBC" w:rsidRDefault="004646D4" w:rsidP="004646D4">
      <w:pPr>
        <w:pStyle w:val="Akapitzlist"/>
        <w:spacing w:after="0" w:line="200" w:lineRule="atLeast"/>
        <w:jc w:val="both"/>
        <w:rPr>
          <w:rFonts w:ascii="Century Gothic" w:eastAsia="Times New Roman" w:hAnsi="Century Gothic" w:cs="Times New Roman"/>
          <w:sz w:val="18"/>
          <w:szCs w:val="18"/>
          <w:lang w:eastAsia="pl-PL"/>
        </w:rPr>
      </w:pPr>
    </w:p>
    <w:p w14:paraId="518575BE" w14:textId="77777777" w:rsidR="004646D4" w:rsidRDefault="004646D4" w:rsidP="004646D4">
      <w:pPr>
        <w:spacing w:after="0" w:line="240" w:lineRule="auto"/>
        <w:ind w:left="284" w:hanging="284"/>
        <w:jc w:val="right"/>
        <w:rPr>
          <w:rFonts w:ascii="Century Gothic" w:eastAsia="Times New Roman" w:hAnsi="Century Gothic" w:cs="Times New Roman"/>
          <w:sz w:val="18"/>
          <w:szCs w:val="18"/>
          <w:lang w:eastAsia="pl-PL"/>
        </w:rPr>
      </w:pPr>
    </w:p>
    <w:p w14:paraId="0802D9DC" w14:textId="77777777" w:rsidR="004646D4" w:rsidRDefault="004646D4" w:rsidP="004646D4">
      <w:pPr>
        <w:tabs>
          <w:tab w:val="left" w:pos="4962"/>
          <w:tab w:val="right" w:pos="9071"/>
        </w:tabs>
        <w:spacing w:after="0" w:line="240" w:lineRule="auto"/>
        <w:ind w:left="284" w:hanging="284"/>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ab/>
      </w:r>
      <w:r>
        <w:rPr>
          <w:rFonts w:ascii="Century Gothic" w:eastAsia="Times New Roman" w:hAnsi="Century Gothic" w:cs="Times New Roman"/>
          <w:sz w:val="18"/>
          <w:szCs w:val="18"/>
          <w:lang w:eastAsia="pl-PL"/>
        </w:rPr>
        <w:tab/>
      </w:r>
    </w:p>
    <w:p w14:paraId="706C8C9C" w14:textId="77777777" w:rsidR="004646D4" w:rsidRDefault="004646D4" w:rsidP="004646D4">
      <w:pPr>
        <w:tabs>
          <w:tab w:val="left" w:pos="4962"/>
          <w:tab w:val="right" w:pos="9071"/>
        </w:tabs>
        <w:spacing w:after="0" w:line="240" w:lineRule="auto"/>
        <w:ind w:left="284" w:firstLine="4111"/>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Zatwierdzam:</w:t>
      </w:r>
    </w:p>
    <w:p w14:paraId="0F5B25A6" w14:textId="77777777" w:rsidR="004646D4" w:rsidRDefault="004646D4" w:rsidP="004646D4">
      <w:pPr>
        <w:tabs>
          <w:tab w:val="left" w:pos="5925"/>
          <w:tab w:val="right" w:pos="9071"/>
        </w:tabs>
        <w:spacing w:after="0" w:line="240" w:lineRule="auto"/>
        <w:ind w:left="284" w:hanging="284"/>
        <w:rPr>
          <w:rFonts w:ascii="Century Gothic" w:eastAsia="Times New Roman" w:hAnsi="Century Gothic" w:cs="Times New Roman"/>
          <w:sz w:val="18"/>
          <w:szCs w:val="18"/>
          <w:lang w:eastAsia="pl-PL"/>
        </w:rPr>
      </w:pPr>
    </w:p>
    <w:p w14:paraId="36C01737" w14:textId="77777777" w:rsidR="004646D4" w:rsidRDefault="004646D4" w:rsidP="004646D4">
      <w:pPr>
        <w:tabs>
          <w:tab w:val="left" w:pos="5925"/>
          <w:tab w:val="right" w:pos="9071"/>
        </w:tabs>
        <w:spacing w:after="0" w:line="240" w:lineRule="auto"/>
        <w:ind w:left="284" w:firstLine="5528"/>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w:t>
      </w:r>
    </w:p>
    <w:p w14:paraId="02475E85" w14:textId="77777777" w:rsidR="004646D4" w:rsidRDefault="004646D4" w:rsidP="004646D4">
      <w:pPr>
        <w:spacing w:after="0" w:line="240" w:lineRule="auto"/>
        <w:ind w:left="284" w:firstLine="5670"/>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(Kierownik Zamawiającego)</w:t>
      </w:r>
    </w:p>
    <w:p w14:paraId="0701B703" w14:textId="77777777" w:rsidR="004646D4" w:rsidRDefault="004646D4" w:rsidP="004646D4">
      <w:pPr>
        <w:spacing w:after="0" w:line="600" w:lineRule="auto"/>
        <w:ind w:left="284" w:hanging="284"/>
        <w:rPr>
          <w:rFonts w:ascii="Century Gothic" w:eastAsia="Times New Roman" w:hAnsi="Century Gothic" w:cs="Times New Roman"/>
          <w:sz w:val="18"/>
          <w:szCs w:val="18"/>
          <w:lang w:eastAsia="pl-PL"/>
        </w:rPr>
      </w:pPr>
    </w:p>
    <w:p w14:paraId="67D6A563" w14:textId="77777777" w:rsidR="004646D4" w:rsidRDefault="004646D4" w:rsidP="004646D4">
      <w:pPr>
        <w:spacing w:after="0" w:line="600" w:lineRule="auto"/>
        <w:ind w:left="284" w:hanging="284"/>
        <w:rPr>
          <w:rFonts w:ascii="Century Gothic" w:eastAsia="Times New Roman" w:hAnsi="Century Gothic" w:cs="Times New Roman"/>
          <w:sz w:val="18"/>
          <w:szCs w:val="18"/>
          <w:lang w:eastAsia="pl-PL"/>
        </w:rPr>
      </w:pPr>
    </w:p>
    <w:p w14:paraId="3093B9BF" w14:textId="77777777" w:rsidR="004646D4" w:rsidRDefault="004646D4" w:rsidP="004646D4">
      <w:pPr>
        <w:spacing w:after="0" w:line="240" w:lineRule="auto"/>
        <w:ind w:left="284" w:firstLine="5812"/>
        <w:rPr>
          <w:rFonts w:ascii="Century Gothic" w:eastAsia="Times New Roman" w:hAnsi="Century Gothic" w:cs="Times New Roman"/>
          <w:sz w:val="18"/>
          <w:szCs w:val="18"/>
          <w:lang w:eastAsia="pl-PL"/>
        </w:rPr>
      </w:pPr>
    </w:p>
    <w:p w14:paraId="2290C82E" w14:textId="38386BDC" w:rsidR="0058551E" w:rsidRPr="00707C5F" w:rsidRDefault="0058551E" w:rsidP="0058551E">
      <w:pPr>
        <w:spacing w:after="0" w:line="240" w:lineRule="auto"/>
        <w:ind w:left="284" w:firstLine="4961"/>
        <w:rPr>
          <w:rFonts w:ascii="Century Gothic" w:eastAsia="Times New Roman" w:hAnsi="Century Gothic" w:cs="Times New Roman"/>
          <w:sz w:val="16"/>
          <w:szCs w:val="16"/>
          <w:lang w:eastAsia="pl-PL"/>
        </w:rPr>
      </w:pPr>
    </w:p>
    <w:sectPr w:rsidR="0058551E" w:rsidRPr="00707C5F" w:rsidSect="008E18E4">
      <w:type w:val="continuous"/>
      <w:pgSz w:w="11906" w:h="16838"/>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28507" w14:textId="77777777" w:rsidR="008E18E4" w:rsidRDefault="008E18E4" w:rsidP="008A5607">
      <w:pPr>
        <w:spacing w:after="0" w:line="240" w:lineRule="auto"/>
      </w:pPr>
      <w:r>
        <w:separator/>
      </w:r>
    </w:p>
  </w:endnote>
  <w:endnote w:type="continuationSeparator" w:id="0">
    <w:p w14:paraId="71BE55E1" w14:textId="77777777" w:rsidR="008E18E4" w:rsidRDefault="008E18E4" w:rsidP="008A5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charset w:val="00"/>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enir-Light">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Times New Roman"/>
    <w:charset w:val="00"/>
    <w:family w:val="auto"/>
    <w:pitch w:val="variable"/>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945818"/>
      <w:docPartObj>
        <w:docPartGallery w:val="Page Numbers (Bottom of Page)"/>
        <w:docPartUnique/>
      </w:docPartObj>
    </w:sdtPr>
    <w:sdtEndPr>
      <w:rPr>
        <w:rFonts w:ascii="Century Gothic" w:hAnsi="Century Gothic"/>
        <w:sz w:val="16"/>
        <w:szCs w:val="16"/>
      </w:rPr>
    </w:sdtEndPr>
    <w:sdtContent>
      <w:p w14:paraId="7819307C" w14:textId="05451330" w:rsidR="00741F6A" w:rsidRPr="005416AB" w:rsidRDefault="00741F6A">
        <w:pPr>
          <w:pStyle w:val="Stopka"/>
          <w:jc w:val="right"/>
          <w:rPr>
            <w:rFonts w:ascii="Century Gothic" w:hAnsi="Century Gothic"/>
            <w:sz w:val="16"/>
            <w:szCs w:val="16"/>
          </w:rPr>
        </w:pPr>
        <w:r w:rsidRPr="005416AB">
          <w:rPr>
            <w:rFonts w:ascii="Century Gothic" w:hAnsi="Century Gothic"/>
            <w:sz w:val="16"/>
            <w:szCs w:val="16"/>
          </w:rPr>
          <w:fldChar w:fldCharType="begin"/>
        </w:r>
        <w:r w:rsidRPr="005416AB">
          <w:rPr>
            <w:rFonts w:ascii="Century Gothic" w:hAnsi="Century Gothic"/>
            <w:sz w:val="16"/>
            <w:szCs w:val="16"/>
          </w:rPr>
          <w:instrText>PAGE   \* MERGEFORMAT</w:instrText>
        </w:r>
        <w:r w:rsidRPr="005416AB">
          <w:rPr>
            <w:rFonts w:ascii="Century Gothic" w:hAnsi="Century Gothic"/>
            <w:sz w:val="16"/>
            <w:szCs w:val="16"/>
          </w:rPr>
          <w:fldChar w:fldCharType="separate"/>
        </w:r>
        <w:r w:rsidR="00DA5684">
          <w:rPr>
            <w:rFonts w:ascii="Century Gothic" w:hAnsi="Century Gothic"/>
            <w:noProof/>
            <w:sz w:val="16"/>
            <w:szCs w:val="16"/>
          </w:rPr>
          <w:t>16</w:t>
        </w:r>
        <w:r w:rsidRPr="005416AB">
          <w:rPr>
            <w:rFonts w:ascii="Century Gothic" w:hAnsi="Century Gothic"/>
            <w:sz w:val="16"/>
            <w:szCs w:val="16"/>
          </w:rPr>
          <w:fldChar w:fldCharType="end"/>
        </w:r>
      </w:p>
    </w:sdtContent>
  </w:sdt>
  <w:p w14:paraId="7966064C" w14:textId="77777777" w:rsidR="00741F6A" w:rsidRDefault="00741F6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E6485" w14:textId="77777777" w:rsidR="008E18E4" w:rsidRDefault="008E18E4" w:rsidP="008A5607">
      <w:pPr>
        <w:spacing w:after="0" w:line="240" w:lineRule="auto"/>
      </w:pPr>
      <w:r>
        <w:separator/>
      </w:r>
    </w:p>
  </w:footnote>
  <w:footnote w:type="continuationSeparator" w:id="0">
    <w:p w14:paraId="403B7B93" w14:textId="77777777" w:rsidR="008E18E4" w:rsidRDefault="008E18E4" w:rsidP="008A56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2"/>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multilevel"/>
    <w:tmpl w:val="D7403DD8"/>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BC42122"/>
    <w:multiLevelType w:val="hybridMultilevel"/>
    <w:tmpl w:val="870AF292"/>
    <w:lvl w:ilvl="0" w:tplc="0415000F">
      <w:start w:val="8"/>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A704F8"/>
    <w:multiLevelType w:val="hybridMultilevel"/>
    <w:tmpl w:val="F3EA0E84"/>
    <w:lvl w:ilvl="0" w:tplc="F9F6FAA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E545F91"/>
    <w:multiLevelType w:val="multilevel"/>
    <w:tmpl w:val="BC186006"/>
    <w:lvl w:ilvl="0">
      <w:start w:val="10"/>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9FB5A64"/>
    <w:multiLevelType w:val="hybridMultilevel"/>
    <w:tmpl w:val="EF8A1072"/>
    <w:lvl w:ilvl="0" w:tplc="458ED3DA">
      <w:start w:val="1"/>
      <w:numFmt w:val="decimal"/>
      <w:lvlText w:val="%1)"/>
      <w:lvlJc w:val="left"/>
      <w:pPr>
        <w:ind w:left="1211" w:hanging="360"/>
      </w:pPr>
      <w:rPr>
        <w:rFonts w:cs="Times New Roman"/>
        <w:b/>
        <w:bCs w:val="0"/>
        <w:color w:val="auto"/>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6" w15:restartNumberingAfterBreak="0">
    <w:nsid w:val="1F8E40F6"/>
    <w:multiLevelType w:val="hybridMultilevel"/>
    <w:tmpl w:val="890E3EA2"/>
    <w:lvl w:ilvl="0" w:tplc="60A89D12">
      <w:start w:val="1"/>
      <w:numFmt w:val="decimal"/>
      <w:lvlText w:val="%1."/>
      <w:lvlJc w:val="left"/>
      <w:pPr>
        <w:tabs>
          <w:tab w:val="num" w:pos="737"/>
        </w:tabs>
        <w:ind w:left="737" w:hanging="453"/>
      </w:pPr>
      <w:rPr>
        <w:rFonts w:ascii="Century Gothic" w:hAnsi="Century Gothic" w:cs="Times New Roman" w:hint="default"/>
        <w:b w:val="0"/>
        <w:bCs/>
        <w:color w:val="auto"/>
        <w:sz w:val="18"/>
        <w:szCs w:val="18"/>
      </w:rPr>
    </w:lvl>
    <w:lvl w:ilvl="1" w:tplc="04150019" w:tentative="1">
      <w:start w:val="1"/>
      <w:numFmt w:val="lowerLetter"/>
      <w:lvlText w:val="%2."/>
      <w:lvlJc w:val="left"/>
      <w:pPr>
        <w:ind w:left="448" w:hanging="360"/>
      </w:pPr>
      <w:rPr>
        <w:rFonts w:cs="Times New Roman"/>
      </w:rPr>
    </w:lvl>
    <w:lvl w:ilvl="2" w:tplc="0415001B" w:tentative="1">
      <w:start w:val="1"/>
      <w:numFmt w:val="lowerRoman"/>
      <w:lvlText w:val="%3."/>
      <w:lvlJc w:val="right"/>
      <w:pPr>
        <w:ind w:left="1168" w:hanging="180"/>
      </w:pPr>
      <w:rPr>
        <w:rFonts w:cs="Times New Roman"/>
      </w:rPr>
    </w:lvl>
    <w:lvl w:ilvl="3" w:tplc="0415000F" w:tentative="1">
      <w:start w:val="1"/>
      <w:numFmt w:val="decimal"/>
      <w:lvlText w:val="%4."/>
      <w:lvlJc w:val="left"/>
      <w:pPr>
        <w:ind w:left="1888" w:hanging="360"/>
      </w:pPr>
      <w:rPr>
        <w:rFonts w:cs="Times New Roman"/>
      </w:rPr>
    </w:lvl>
    <w:lvl w:ilvl="4" w:tplc="04150019" w:tentative="1">
      <w:start w:val="1"/>
      <w:numFmt w:val="lowerLetter"/>
      <w:lvlText w:val="%5."/>
      <w:lvlJc w:val="left"/>
      <w:pPr>
        <w:ind w:left="2608" w:hanging="360"/>
      </w:pPr>
      <w:rPr>
        <w:rFonts w:cs="Times New Roman"/>
      </w:rPr>
    </w:lvl>
    <w:lvl w:ilvl="5" w:tplc="0415001B" w:tentative="1">
      <w:start w:val="1"/>
      <w:numFmt w:val="lowerRoman"/>
      <w:lvlText w:val="%6."/>
      <w:lvlJc w:val="right"/>
      <w:pPr>
        <w:ind w:left="3328" w:hanging="180"/>
      </w:pPr>
      <w:rPr>
        <w:rFonts w:cs="Times New Roman"/>
      </w:rPr>
    </w:lvl>
    <w:lvl w:ilvl="6" w:tplc="0415000F" w:tentative="1">
      <w:start w:val="1"/>
      <w:numFmt w:val="decimal"/>
      <w:lvlText w:val="%7."/>
      <w:lvlJc w:val="left"/>
      <w:pPr>
        <w:ind w:left="4048" w:hanging="360"/>
      </w:pPr>
      <w:rPr>
        <w:rFonts w:cs="Times New Roman"/>
      </w:rPr>
    </w:lvl>
    <w:lvl w:ilvl="7" w:tplc="04150019" w:tentative="1">
      <w:start w:val="1"/>
      <w:numFmt w:val="lowerLetter"/>
      <w:lvlText w:val="%8."/>
      <w:lvlJc w:val="left"/>
      <w:pPr>
        <w:ind w:left="4768" w:hanging="360"/>
      </w:pPr>
      <w:rPr>
        <w:rFonts w:cs="Times New Roman"/>
      </w:rPr>
    </w:lvl>
    <w:lvl w:ilvl="8" w:tplc="0415001B" w:tentative="1">
      <w:start w:val="1"/>
      <w:numFmt w:val="lowerRoman"/>
      <w:lvlText w:val="%9."/>
      <w:lvlJc w:val="right"/>
      <w:pPr>
        <w:ind w:left="5488" w:hanging="180"/>
      </w:pPr>
      <w:rPr>
        <w:rFonts w:cs="Times New Roman"/>
      </w:rPr>
    </w:lvl>
  </w:abstractNum>
  <w:abstractNum w:abstractNumId="7" w15:restartNumberingAfterBreak="0">
    <w:nsid w:val="22553F9E"/>
    <w:multiLevelType w:val="multilevel"/>
    <w:tmpl w:val="4DAAC1F6"/>
    <w:lvl w:ilvl="0">
      <w:start w:val="1"/>
      <w:numFmt w:val="decimal"/>
      <w:lvlText w:val="%1."/>
      <w:lvlJc w:val="left"/>
      <w:pPr>
        <w:ind w:left="720" w:hanging="360"/>
      </w:pPr>
    </w:lvl>
    <w:lvl w:ilvl="1">
      <w:start w:val="1"/>
      <w:numFmt w:val="decimal"/>
      <w:isLgl/>
      <w:lvlText w:val="%1.%2"/>
      <w:lvlJc w:val="left"/>
      <w:pPr>
        <w:ind w:left="1353"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 w15:restartNumberingAfterBreak="0">
    <w:nsid w:val="22A252D5"/>
    <w:multiLevelType w:val="multilevel"/>
    <w:tmpl w:val="0DCCC2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121C2F"/>
    <w:multiLevelType w:val="hybridMultilevel"/>
    <w:tmpl w:val="2D5A51C2"/>
    <w:lvl w:ilvl="0" w:tplc="2598A35A">
      <w:start w:val="1"/>
      <w:numFmt w:val="decimal"/>
      <w:lvlText w:val="%1."/>
      <w:lvlJc w:val="left"/>
      <w:pPr>
        <w:ind w:left="831" w:hanging="405"/>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2EF23FE0"/>
    <w:multiLevelType w:val="hybridMultilevel"/>
    <w:tmpl w:val="68AAB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FE5846"/>
    <w:multiLevelType w:val="multilevel"/>
    <w:tmpl w:val="7ABE30C8"/>
    <w:lvl w:ilvl="0">
      <w:start w:val="1"/>
      <w:numFmt w:val="decimal"/>
      <w:lvlText w:val="%1."/>
      <w:lvlJc w:val="left"/>
      <w:pPr>
        <w:ind w:left="360" w:hanging="360"/>
      </w:pPr>
    </w:lvl>
    <w:lvl w:ilvl="1">
      <w:start w:val="1"/>
      <w:numFmt w:val="decimal"/>
      <w:lvlText w:val="%2)"/>
      <w:lvlJc w:val="left"/>
      <w:pPr>
        <w:ind w:left="716" w:hanging="432"/>
      </w:pPr>
      <w:rPr>
        <w:rFonts w:ascii="Century Gothic" w:hAnsi="Century Gothic" w:hint="default"/>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0C30C3"/>
    <w:multiLevelType w:val="hybridMultilevel"/>
    <w:tmpl w:val="C2FCB41A"/>
    <w:lvl w:ilvl="0" w:tplc="A06CC37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AB0AD6"/>
    <w:multiLevelType w:val="hybridMultilevel"/>
    <w:tmpl w:val="6310B964"/>
    <w:lvl w:ilvl="0" w:tplc="D74614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DD0EB3"/>
    <w:multiLevelType w:val="hybridMultilevel"/>
    <w:tmpl w:val="1C7C2A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41D96A5D"/>
    <w:multiLevelType w:val="hybridMultilevel"/>
    <w:tmpl w:val="892283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FA31E7"/>
    <w:multiLevelType w:val="hybridMultilevel"/>
    <w:tmpl w:val="FBE63AC8"/>
    <w:lvl w:ilvl="0" w:tplc="206AFEA8">
      <w:start w:val="4"/>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505E6DBF"/>
    <w:multiLevelType w:val="hybridMultilevel"/>
    <w:tmpl w:val="180E5034"/>
    <w:lvl w:ilvl="0" w:tplc="1A9080BC">
      <w:start w:val="13"/>
      <w:numFmt w:val="decimal"/>
      <w:lvlText w:val="%1."/>
      <w:lvlJc w:val="left"/>
      <w:pPr>
        <w:ind w:left="786"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88B2745"/>
    <w:multiLevelType w:val="hybridMultilevel"/>
    <w:tmpl w:val="3BD4963E"/>
    <w:lvl w:ilvl="0" w:tplc="46EC35FC">
      <w:start w:val="2"/>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5B005A9E"/>
    <w:multiLevelType w:val="hybridMultilevel"/>
    <w:tmpl w:val="8550E886"/>
    <w:lvl w:ilvl="0" w:tplc="0D107448">
      <w:start w:val="1"/>
      <w:numFmt w:val="lowerLetter"/>
      <w:lvlText w:val="%1)"/>
      <w:lvlJc w:val="left"/>
      <w:pPr>
        <w:ind w:left="1772" w:hanging="360"/>
      </w:pPr>
      <w:rPr>
        <w:rFonts w:ascii="Century Gothic" w:eastAsiaTheme="minorHAnsi" w:hAnsi="Century Gothic" w:hint="default"/>
        <w:i w:val="0"/>
        <w:sz w:val="18"/>
      </w:rPr>
    </w:lvl>
    <w:lvl w:ilvl="1" w:tplc="04150019" w:tentative="1">
      <w:start w:val="1"/>
      <w:numFmt w:val="lowerLetter"/>
      <w:lvlText w:val="%2."/>
      <w:lvlJc w:val="left"/>
      <w:pPr>
        <w:ind w:left="2492" w:hanging="360"/>
      </w:pPr>
    </w:lvl>
    <w:lvl w:ilvl="2" w:tplc="0415001B" w:tentative="1">
      <w:start w:val="1"/>
      <w:numFmt w:val="lowerRoman"/>
      <w:lvlText w:val="%3."/>
      <w:lvlJc w:val="right"/>
      <w:pPr>
        <w:ind w:left="3212" w:hanging="180"/>
      </w:pPr>
    </w:lvl>
    <w:lvl w:ilvl="3" w:tplc="0415000F" w:tentative="1">
      <w:start w:val="1"/>
      <w:numFmt w:val="decimal"/>
      <w:lvlText w:val="%4."/>
      <w:lvlJc w:val="left"/>
      <w:pPr>
        <w:ind w:left="3932" w:hanging="360"/>
      </w:pPr>
    </w:lvl>
    <w:lvl w:ilvl="4" w:tplc="04150019" w:tentative="1">
      <w:start w:val="1"/>
      <w:numFmt w:val="lowerLetter"/>
      <w:lvlText w:val="%5."/>
      <w:lvlJc w:val="left"/>
      <w:pPr>
        <w:ind w:left="4652" w:hanging="360"/>
      </w:pPr>
    </w:lvl>
    <w:lvl w:ilvl="5" w:tplc="0415001B" w:tentative="1">
      <w:start w:val="1"/>
      <w:numFmt w:val="lowerRoman"/>
      <w:lvlText w:val="%6."/>
      <w:lvlJc w:val="right"/>
      <w:pPr>
        <w:ind w:left="5372" w:hanging="180"/>
      </w:pPr>
    </w:lvl>
    <w:lvl w:ilvl="6" w:tplc="0415000F" w:tentative="1">
      <w:start w:val="1"/>
      <w:numFmt w:val="decimal"/>
      <w:lvlText w:val="%7."/>
      <w:lvlJc w:val="left"/>
      <w:pPr>
        <w:ind w:left="6092" w:hanging="360"/>
      </w:pPr>
    </w:lvl>
    <w:lvl w:ilvl="7" w:tplc="04150019" w:tentative="1">
      <w:start w:val="1"/>
      <w:numFmt w:val="lowerLetter"/>
      <w:lvlText w:val="%8."/>
      <w:lvlJc w:val="left"/>
      <w:pPr>
        <w:ind w:left="6812" w:hanging="360"/>
      </w:pPr>
    </w:lvl>
    <w:lvl w:ilvl="8" w:tplc="0415001B" w:tentative="1">
      <w:start w:val="1"/>
      <w:numFmt w:val="lowerRoman"/>
      <w:lvlText w:val="%9."/>
      <w:lvlJc w:val="right"/>
      <w:pPr>
        <w:ind w:left="7532" w:hanging="180"/>
      </w:pPr>
    </w:lvl>
  </w:abstractNum>
  <w:abstractNum w:abstractNumId="21" w15:restartNumberingAfterBreak="0">
    <w:nsid w:val="60EA3EDB"/>
    <w:multiLevelType w:val="multilevel"/>
    <w:tmpl w:val="CA68AAC8"/>
    <w:lvl w:ilvl="0">
      <w:start w:val="1"/>
      <w:numFmt w:val="decimal"/>
      <w:lvlText w:val="%1."/>
      <w:lvlJc w:val="left"/>
      <w:pPr>
        <w:tabs>
          <w:tab w:val="num" w:pos="1706"/>
        </w:tabs>
        <w:ind w:left="697"/>
      </w:pPr>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1">
      <w:start w:val="1"/>
      <w:numFmt w:val="decimal"/>
      <w:lvlText w:val="%2)"/>
      <w:lvlJc w:val="left"/>
      <w:pPr>
        <w:ind w:left="697"/>
      </w:pPr>
      <w:rPr>
        <w:rFonts w:ascii="Century Gothic" w:eastAsia="Times New Roman" w:hAnsi="Century Gothic" w:cs="Arial" w:hint="default"/>
        <w:b/>
        <w:bCs w:val="0"/>
        <w:i w:val="0"/>
        <w:iCs w:val="0"/>
        <w:smallCaps w:val="0"/>
        <w:strike w:val="0"/>
        <w:color w:val="000000"/>
        <w:spacing w:val="0"/>
        <w:w w:val="100"/>
        <w:position w:val="0"/>
        <w:sz w:val="18"/>
        <w:szCs w:val="18"/>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22" w15:restartNumberingAfterBreak="0">
    <w:nsid w:val="63503DFC"/>
    <w:multiLevelType w:val="hybridMultilevel"/>
    <w:tmpl w:val="B052D7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A411359"/>
    <w:multiLevelType w:val="hybridMultilevel"/>
    <w:tmpl w:val="9B7C4AF2"/>
    <w:lvl w:ilvl="0" w:tplc="FFFFFFFF">
      <w:start w:val="1"/>
      <w:numFmt w:val="lowerLetter"/>
      <w:lvlText w:val="%1)"/>
      <w:lvlJc w:val="lef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4" w15:restartNumberingAfterBreak="0">
    <w:nsid w:val="73D51432"/>
    <w:multiLevelType w:val="hybridMultilevel"/>
    <w:tmpl w:val="B0764C14"/>
    <w:lvl w:ilvl="0" w:tplc="0056554E">
      <w:start w:val="1"/>
      <w:numFmt w:val="decimal"/>
      <w:lvlText w:val="%1)"/>
      <w:lvlJc w:val="left"/>
      <w:pPr>
        <w:ind w:left="1428" w:hanging="360"/>
      </w:pPr>
      <w:rPr>
        <w:rFonts w:cs="Times New Roman"/>
        <w:b w:val="0"/>
        <w:bCs/>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25" w15:restartNumberingAfterBreak="0">
    <w:nsid w:val="7441249A"/>
    <w:multiLevelType w:val="hybridMultilevel"/>
    <w:tmpl w:val="9B7C4AF2"/>
    <w:lvl w:ilvl="0" w:tplc="87F422E2">
      <w:start w:val="1"/>
      <w:numFmt w:val="lowerLetter"/>
      <w:lvlText w:val="%1)"/>
      <w:lvlJc w:val="left"/>
      <w:pPr>
        <w:ind w:left="1069"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7B832877"/>
    <w:multiLevelType w:val="hybridMultilevel"/>
    <w:tmpl w:val="5A70D2AC"/>
    <w:lvl w:ilvl="0" w:tplc="E4007A0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7E5017E1"/>
    <w:multiLevelType w:val="hybridMultilevel"/>
    <w:tmpl w:val="B464F5BC"/>
    <w:lvl w:ilvl="0" w:tplc="E73A5CA0">
      <w:start w:val="8"/>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209597282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6963537">
    <w:abstractNumId w:val="18"/>
  </w:num>
  <w:num w:numId="3" w16cid:durableId="386684331">
    <w:abstractNumId w:val="11"/>
  </w:num>
  <w:num w:numId="4" w16cid:durableId="1808473961">
    <w:abstractNumId w:val="26"/>
  </w:num>
  <w:num w:numId="5" w16cid:durableId="441268452">
    <w:abstractNumId w:val="6"/>
  </w:num>
  <w:num w:numId="6" w16cid:durableId="1031146152">
    <w:abstractNumId w:val="25"/>
  </w:num>
  <w:num w:numId="7" w16cid:durableId="955601133">
    <w:abstractNumId w:val="21"/>
  </w:num>
  <w:num w:numId="8" w16cid:durableId="1043167295">
    <w:abstractNumId w:val="5"/>
  </w:num>
  <w:num w:numId="9" w16cid:durableId="277181875">
    <w:abstractNumId w:val="4"/>
  </w:num>
  <w:num w:numId="10" w16cid:durableId="372266391">
    <w:abstractNumId w:val="24"/>
  </w:num>
  <w:num w:numId="11" w16cid:durableId="426729129">
    <w:abstractNumId w:val="8"/>
  </w:num>
  <w:num w:numId="12" w16cid:durableId="1754085787">
    <w:abstractNumId w:val="3"/>
  </w:num>
  <w:num w:numId="13" w16cid:durableId="1874268988">
    <w:abstractNumId w:val="27"/>
  </w:num>
  <w:num w:numId="14" w16cid:durableId="1776630886">
    <w:abstractNumId w:val="16"/>
  </w:num>
  <w:num w:numId="15" w16cid:durableId="1495298060">
    <w:abstractNumId w:val="17"/>
  </w:num>
  <w:num w:numId="16" w16cid:durableId="1265458455">
    <w:abstractNumId w:val="10"/>
  </w:num>
  <w:num w:numId="17" w16cid:durableId="142087520">
    <w:abstractNumId w:val="2"/>
  </w:num>
  <w:num w:numId="18" w16cid:durableId="227420497">
    <w:abstractNumId w:val="15"/>
  </w:num>
  <w:num w:numId="19" w16cid:durableId="1622374180">
    <w:abstractNumId w:val="23"/>
  </w:num>
  <w:num w:numId="20" w16cid:durableId="1343817545">
    <w:abstractNumId w:val="19"/>
  </w:num>
  <w:num w:numId="21" w16cid:durableId="2114783669">
    <w:abstractNumId w:val="9"/>
  </w:num>
  <w:num w:numId="22" w16cid:durableId="2119831399">
    <w:abstractNumId w:val="7"/>
  </w:num>
  <w:num w:numId="23" w16cid:durableId="1567304248">
    <w:abstractNumId w:val="20"/>
  </w:num>
  <w:num w:numId="24" w16cid:durableId="62878989">
    <w:abstractNumId w:val="13"/>
  </w:num>
  <w:num w:numId="25" w16cid:durableId="424809596">
    <w:abstractNumId w:val="14"/>
  </w:num>
  <w:num w:numId="26" w16cid:durableId="1422142043">
    <w:abstractNumId w:val="12"/>
  </w:num>
  <w:num w:numId="27" w16cid:durableId="1100833578">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936"/>
    <w:rsid w:val="00000307"/>
    <w:rsid w:val="00002528"/>
    <w:rsid w:val="000039C3"/>
    <w:rsid w:val="00003B3E"/>
    <w:rsid w:val="00005F2A"/>
    <w:rsid w:val="00006CFD"/>
    <w:rsid w:val="00010611"/>
    <w:rsid w:val="00012111"/>
    <w:rsid w:val="00013798"/>
    <w:rsid w:val="00014131"/>
    <w:rsid w:val="000158DA"/>
    <w:rsid w:val="00015C95"/>
    <w:rsid w:val="0002061A"/>
    <w:rsid w:val="000214A1"/>
    <w:rsid w:val="000253C9"/>
    <w:rsid w:val="000256E9"/>
    <w:rsid w:val="00026ABC"/>
    <w:rsid w:val="00027C50"/>
    <w:rsid w:val="00030A12"/>
    <w:rsid w:val="000324B0"/>
    <w:rsid w:val="000344E7"/>
    <w:rsid w:val="00036449"/>
    <w:rsid w:val="00037DF1"/>
    <w:rsid w:val="000404D3"/>
    <w:rsid w:val="00040BDC"/>
    <w:rsid w:val="00042316"/>
    <w:rsid w:val="00045090"/>
    <w:rsid w:val="00047313"/>
    <w:rsid w:val="00047BA2"/>
    <w:rsid w:val="00047D82"/>
    <w:rsid w:val="00050108"/>
    <w:rsid w:val="00052F78"/>
    <w:rsid w:val="00053840"/>
    <w:rsid w:val="00055554"/>
    <w:rsid w:val="000571A6"/>
    <w:rsid w:val="00064B03"/>
    <w:rsid w:val="00070B68"/>
    <w:rsid w:val="0007770F"/>
    <w:rsid w:val="0008033D"/>
    <w:rsid w:val="000808FD"/>
    <w:rsid w:val="0008452C"/>
    <w:rsid w:val="00084EA6"/>
    <w:rsid w:val="00087369"/>
    <w:rsid w:val="000877B8"/>
    <w:rsid w:val="00091374"/>
    <w:rsid w:val="00093ECB"/>
    <w:rsid w:val="0009678C"/>
    <w:rsid w:val="0009699C"/>
    <w:rsid w:val="00096CC8"/>
    <w:rsid w:val="000A033A"/>
    <w:rsid w:val="000A06B1"/>
    <w:rsid w:val="000A0F50"/>
    <w:rsid w:val="000A45D5"/>
    <w:rsid w:val="000A568B"/>
    <w:rsid w:val="000B09E3"/>
    <w:rsid w:val="000B18FE"/>
    <w:rsid w:val="000B2972"/>
    <w:rsid w:val="000B3169"/>
    <w:rsid w:val="000B5CB9"/>
    <w:rsid w:val="000B6931"/>
    <w:rsid w:val="000C00BD"/>
    <w:rsid w:val="000C112E"/>
    <w:rsid w:val="000C1A14"/>
    <w:rsid w:val="000C2FDD"/>
    <w:rsid w:val="000C3B39"/>
    <w:rsid w:val="000C6247"/>
    <w:rsid w:val="000D00DD"/>
    <w:rsid w:val="000D00F6"/>
    <w:rsid w:val="000D099C"/>
    <w:rsid w:val="000D4CE6"/>
    <w:rsid w:val="000D585E"/>
    <w:rsid w:val="000E37DA"/>
    <w:rsid w:val="000F15E6"/>
    <w:rsid w:val="000F1631"/>
    <w:rsid w:val="000F1806"/>
    <w:rsid w:val="000F3646"/>
    <w:rsid w:val="000F7326"/>
    <w:rsid w:val="00101025"/>
    <w:rsid w:val="00104612"/>
    <w:rsid w:val="00104954"/>
    <w:rsid w:val="0010554E"/>
    <w:rsid w:val="00105A7D"/>
    <w:rsid w:val="00107621"/>
    <w:rsid w:val="001115E0"/>
    <w:rsid w:val="00113ECE"/>
    <w:rsid w:val="0011490A"/>
    <w:rsid w:val="00117A12"/>
    <w:rsid w:val="0012019B"/>
    <w:rsid w:val="00122D8C"/>
    <w:rsid w:val="00124AF3"/>
    <w:rsid w:val="0013376F"/>
    <w:rsid w:val="00135DFA"/>
    <w:rsid w:val="001372E8"/>
    <w:rsid w:val="00140E9E"/>
    <w:rsid w:val="00140F3D"/>
    <w:rsid w:val="00142A2B"/>
    <w:rsid w:val="00142F79"/>
    <w:rsid w:val="00144F13"/>
    <w:rsid w:val="00145512"/>
    <w:rsid w:val="001458D1"/>
    <w:rsid w:val="00146D61"/>
    <w:rsid w:val="001510BD"/>
    <w:rsid w:val="00156E89"/>
    <w:rsid w:val="0016166D"/>
    <w:rsid w:val="00162445"/>
    <w:rsid w:val="00163357"/>
    <w:rsid w:val="00164076"/>
    <w:rsid w:val="00164CB2"/>
    <w:rsid w:val="00167757"/>
    <w:rsid w:val="00173508"/>
    <w:rsid w:val="00174859"/>
    <w:rsid w:val="00175747"/>
    <w:rsid w:val="0017649B"/>
    <w:rsid w:val="00181820"/>
    <w:rsid w:val="00184250"/>
    <w:rsid w:val="00185210"/>
    <w:rsid w:val="001859B3"/>
    <w:rsid w:val="00193825"/>
    <w:rsid w:val="001A11AD"/>
    <w:rsid w:val="001A1438"/>
    <w:rsid w:val="001A260E"/>
    <w:rsid w:val="001B2719"/>
    <w:rsid w:val="001B3932"/>
    <w:rsid w:val="001B46A0"/>
    <w:rsid w:val="001B48A3"/>
    <w:rsid w:val="001B54FB"/>
    <w:rsid w:val="001B7A56"/>
    <w:rsid w:val="001B7A93"/>
    <w:rsid w:val="001C088E"/>
    <w:rsid w:val="001C0BF9"/>
    <w:rsid w:val="001C25C5"/>
    <w:rsid w:val="001C27D3"/>
    <w:rsid w:val="001C762D"/>
    <w:rsid w:val="001C7A8B"/>
    <w:rsid w:val="001D0DDC"/>
    <w:rsid w:val="001D25E4"/>
    <w:rsid w:val="001D70F4"/>
    <w:rsid w:val="001D771D"/>
    <w:rsid w:val="001E0C38"/>
    <w:rsid w:val="001E2F89"/>
    <w:rsid w:val="001E4E0F"/>
    <w:rsid w:val="001E6108"/>
    <w:rsid w:val="001E61BD"/>
    <w:rsid w:val="001E67DF"/>
    <w:rsid w:val="001F0EC9"/>
    <w:rsid w:val="001F4BA6"/>
    <w:rsid w:val="00200A47"/>
    <w:rsid w:val="002036F3"/>
    <w:rsid w:val="00203703"/>
    <w:rsid w:val="00204DD4"/>
    <w:rsid w:val="00206A71"/>
    <w:rsid w:val="00206C59"/>
    <w:rsid w:val="00206C6E"/>
    <w:rsid w:val="00210655"/>
    <w:rsid w:val="00211F92"/>
    <w:rsid w:val="00212982"/>
    <w:rsid w:val="00213241"/>
    <w:rsid w:val="0021394D"/>
    <w:rsid w:val="00213ED4"/>
    <w:rsid w:val="00214D7C"/>
    <w:rsid w:val="00215090"/>
    <w:rsid w:val="00216744"/>
    <w:rsid w:val="00216AA6"/>
    <w:rsid w:val="0021739C"/>
    <w:rsid w:val="00220238"/>
    <w:rsid w:val="00220491"/>
    <w:rsid w:val="00220C95"/>
    <w:rsid w:val="002230EF"/>
    <w:rsid w:val="00225772"/>
    <w:rsid w:val="00227B7F"/>
    <w:rsid w:val="00232237"/>
    <w:rsid w:val="00241D34"/>
    <w:rsid w:val="00243766"/>
    <w:rsid w:val="00243FB6"/>
    <w:rsid w:val="00247BE5"/>
    <w:rsid w:val="00247C51"/>
    <w:rsid w:val="002519FD"/>
    <w:rsid w:val="00251ED5"/>
    <w:rsid w:val="00253258"/>
    <w:rsid w:val="0026434F"/>
    <w:rsid w:val="00264470"/>
    <w:rsid w:val="0026459F"/>
    <w:rsid w:val="00264B40"/>
    <w:rsid w:val="0026535B"/>
    <w:rsid w:val="00266B0B"/>
    <w:rsid w:val="0027382B"/>
    <w:rsid w:val="002771A1"/>
    <w:rsid w:val="002807EB"/>
    <w:rsid w:val="00281674"/>
    <w:rsid w:val="002829D0"/>
    <w:rsid w:val="002843E0"/>
    <w:rsid w:val="00286C5E"/>
    <w:rsid w:val="00287B6E"/>
    <w:rsid w:val="0029147C"/>
    <w:rsid w:val="00294693"/>
    <w:rsid w:val="00295034"/>
    <w:rsid w:val="002954E2"/>
    <w:rsid w:val="00296013"/>
    <w:rsid w:val="002A2F84"/>
    <w:rsid w:val="002A3963"/>
    <w:rsid w:val="002A453B"/>
    <w:rsid w:val="002B186A"/>
    <w:rsid w:val="002B3488"/>
    <w:rsid w:val="002B4782"/>
    <w:rsid w:val="002B494B"/>
    <w:rsid w:val="002B6C7F"/>
    <w:rsid w:val="002C1DF8"/>
    <w:rsid w:val="002C2377"/>
    <w:rsid w:val="002C5617"/>
    <w:rsid w:val="002C6880"/>
    <w:rsid w:val="002D273B"/>
    <w:rsid w:val="002D2C37"/>
    <w:rsid w:val="002D619D"/>
    <w:rsid w:val="002D7F5D"/>
    <w:rsid w:val="002E08A1"/>
    <w:rsid w:val="002E1425"/>
    <w:rsid w:val="002E759E"/>
    <w:rsid w:val="002E793C"/>
    <w:rsid w:val="002F2192"/>
    <w:rsid w:val="002F22B3"/>
    <w:rsid w:val="002F30A0"/>
    <w:rsid w:val="00301810"/>
    <w:rsid w:val="00302B23"/>
    <w:rsid w:val="0030570B"/>
    <w:rsid w:val="003059B7"/>
    <w:rsid w:val="00306C15"/>
    <w:rsid w:val="00310197"/>
    <w:rsid w:val="00313715"/>
    <w:rsid w:val="003141F5"/>
    <w:rsid w:val="003149C9"/>
    <w:rsid w:val="00317874"/>
    <w:rsid w:val="00320D30"/>
    <w:rsid w:val="00321A7E"/>
    <w:rsid w:val="003252E8"/>
    <w:rsid w:val="00326C46"/>
    <w:rsid w:val="00326FA2"/>
    <w:rsid w:val="00327842"/>
    <w:rsid w:val="003337BD"/>
    <w:rsid w:val="00333851"/>
    <w:rsid w:val="003373AF"/>
    <w:rsid w:val="00341B95"/>
    <w:rsid w:val="00344EE0"/>
    <w:rsid w:val="00351DBB"/>
    <w:rsid w:val="0035390A"/>
    <w:rsid w:val="00354FAE"/>
    <w:rsid w:val="00361097"/>
    <w:rsid w:val="00361A74"/>
    <w:rsid w:val="00364E22"/>
    <w:rsid w:val="003652C1"/>
    <w:rsid w:val="0037136C"/>
    <w:rsid w:val="00371446"/>
    <w:rsid w:val="00377B49"/>
    <w:rsid w:val="00383071"/>
    <w:rsid w:val="00384EC1"/>
    <w:rsid w:val="00385614"/>
    <w:rsid w:val="00390ED1"/>
    <w:rsid w:val="0039381B"/>
    <w:rsid w:val="00393EFA"/>
    <w:rsid w:val="00395F82"/>
    <w:rsid w:val="00397165"/>
    <w:rsid w:val="003973F4"/>
    <w:rsid w:val="003A1FE1"/>
    <w:rsid w:val="003A2BA7"/>
    <w:rsid w:val="003A34B2"/>
    <w:rsid w:val="003A746B"/>
    <w:rsid w:val="003A7B6C"/>
    <w:rsid w:val="003B052D"/>
    <w:rsid w:val="003B1CD8"/>
    <w:rsid w:val="003B682C"/>
    <w:rsid w:val="003C1AE3"/>
    <w:rsid w:val="003C5FB2"/>
    <w:rsid w:val="003D199D"/>
    <w:rsid w:val="003D3E02"/>
    <w:rsid w:val="003D5549"/>
    <w:rsid w:val="003D6B42"/>
    <w:rsid w:val="003D7325"/>
    <w:rsid w:val="003E039A"/>
    <w:rsid w:val="003E0A7D"/>
    <w:rsid w:val="003E0EFB"/>
    <w:rsid w:val="003E2108"/>
    <w:rsid w:val="003E2D58"/>
    <w:rsid w:val="003E34E1"/>
    <w:rsid w:val="003E414C"/>
    <w:rsid w:val="003E4BD2"/>
    <w:rsid w:val="003F0F36"/>
    <w:rsid w:val="003F7D7D"/>
    <w:rsid w:val="004006A1"/>
    <w:rsid w:val="0040378A"/>
    <w:rsid w:val="00406DEF"/>
    <w:rsid w:val="004174FD"/>
    <w:rsid w:val="0042103C"/>
    <w:rsid w:val="00422D2A"/>
    <w:rsid w:val="00424594"/>
    <w:rsid w:val="00426BC1"/>
    <w:rsid w:val="004270FB"/>
    <w:rsid w:val="00430C3A"/>
    <w:rsid w:val="00431D75"/>
    <w:rsid w:val="0043504A"/>
    <w:rsid w:val="0043638F"/>
    <w:rsid w:val="00437040"/>
    <w:rsid w:val="004416B9"/>
    <w:rsid w:val="00442170"/>
    <w:rsid w:val="00442298"/>
    <w:rsid w:val="0044256B"/>
    <w:rsid w:val="00442A13"/>
    <w:rsid w:val="00442B2C"/>
    <w:rsid w:val="00443CDC"/>
    <w:rsid w:val="00445535"/>
    <w:rsid w:val="004463F9"/>
    <w:rsid w:val="00446F14"/>
    <w:rsid w:val="004476A1"/>
    <w:rsid w:val="00450276"/>
    <w:rsid w:val="00450736"/>
    <w:rsid w:val="00452693"/>
    <w:rsid w:val="0045355C"/>
    <w:rsid w:val="00453AB8"/>
    <w:rsid w:val="00456B57"/>
    <w:rsid w:val="00462C8D"/>
    <w:rsid w:val="004646D4"/>
    <w:rsid w:val="00465D94"/>
    <w:rsid w:val="00466677"/>
    <w:rsid w:val="00467058"/>
    <w:rsid w:val="004705F0"/>
    <w:rsid w:val="0047203A"/>
    <w:rsid w:val="004724D5"/>
    <w:rsid w:val="00480187"/>
    <w:rsid w:val="0048532C"/>
    <w:rsid w:val="00485D49"/>
    <w:rsid w:val="004919AD"/>
    <w:rsid w:val="00493BB5"/>
    <w:rsid w:val="00497C6B"/>
    <w:rsid w:val="004A288A"/>
    <w:rsid w:val="004A4DE5"/>
    <w:rsid w:val="004B1862"/>
    <w:rsid w:val="004B3239"/>
    <w:rsid w:val="004C0451"/>
    <w:rsid w:val="004C2BA6"/>
    <w:rsid w:val="004C5534"/>
    <w:rsid w:val="004C7418"/>
    <w:rsid w:val="004C7F4A"/>
    <w:rsid w:val="004D08AF"/>
    <w:rsid w:val="004D1877"/>
    <w:rsid w:val="004D29FF"/>
    <w:rsid w:val="004D3394"/>
    <w:rsid w:val="004D6D2E"/>
    <w:rsid w:val="004D7788"/>
    <w:rsid w:val="004E0471"/>
    <w:rsid w:val="004E3F79"/>
    <w:rsid w:val="004E7E7C"/>
    <w:rsid w:val="004F162B"/>
    <w:rsid w:val="004F270C"/>
    <w:rsid w:val="004F5C7B"/>
    <w:rsid w:val="00502FA1"/>
    <w:rsid w:val="00504431"/>
    <w:rsid w:val="00505859"/>
    <w:rsid w:val="0050670B"/>
    <w:rsid w:val="00507E2D"/>
    <w:rsid w:val="00513DF6"/>
    <w:rsid w:val="005156BC"/>
    <w:rsid w:val="00515C96"/>
    <w:rsid w:val="00523705"/>
    <w:rsid w:val="00525EC6"/>
    <w:rsid w:val="005262D1"/>
    <w:rsid w:val="005275A4"/>
    <w:rsid w:val="00530B1A"/>
    <w:rsid w:val="005322B4"/>
    <w:rsid w:val="005323A8"/>
    <w:rsid w:val="005341D3"/>
    <w:rsid w:val="00540963"/>
    <w:rsid w:val="00540D6A"/>
    <w:rsid w:val="00540DDA"/>
    <w:rsid w:val="005416AB"/>
    <w:rsid w:val="00542217"/>
    <w:rsid w:val="00543A3B"/>
    <w:rsid w:val="0054516D"/>
    <w:rsid w:val="005476EA"/>
    <w:rsid w:val="00554893"/>
    <w:rsid w:val="005551ED"/>
    <w:rsid w:val="00556F5C"/>
    <w:rsid w:val="005575C9"/>
    <w:rsid w:val="005610A1"/>
    <w:rsid w:val="00562125"/>
    <w:rsid w:val="00563A6F"/>
    <w:rsid w:val="00571863"/>
    <w:rsid w:val="00572A41"/>
    <w:rsid w:val="005743AF"/>
    <w:rsid w:val="005749A1"/>
    <w:rsid w:val="00577C92"/>
    <w:rsid w:val="0058244B"/>
    <w:rsid w:val="00582F1D"/>
    <w:rsid w:val="00583202"/>
    <w:rsid w:val="0058551E"/>
    <w:rsid w:val="00591071"/>
    <w:rsid w:val="005917AE"/>
    <w:rsid w:val="005A1DE3"/>
    <w:rsid w:val="005A2613"/>
    <w:rsid w:val="005A34E4"/>
    <w:rsid w:val="005A6A6D"/>
    <w:rsid w:val="005B0D65"/>
    <w:rsid w:val="005B1E72"/>
    <w:rsid w:val="005B2050"/>
    <w:rsid w:val="005B2D70"/>
    <w:rsid w:val="005B73EB"/>
    <w:rsid w:val="005C1B39"/>
    <w:rsid w:val="005C3637"/>
    <w:rsid w:val="005C3AA0"/>
    <w:rsid w:val="005C7E22"/>
    <w:rsid w:val="005D3050"/>
    <w:rsid w:val="005D378E"/>
    <w:rsid w:val="005D576D"/>
    <w:rsid w:val="005E2C9C"/>
    <w:rsid w:val="005E33BD"/>
    <w:rsid w:val="005E3F0C"/>
    <w:rsid w:val="005E4726"/>
    <w:rsid w:val="005E641D"/>
    <w:rsid w:val="005E6860"/>
    <w:rsid w:val="005F004F"/>
    <w:rsid w:val="005F14B6"/>
    <w:rsid w:val="005F71F5"/>
    <w:rsid w:val="006007AA"/>
    <w:rsid w:val="006017DB"/>
    <w:rsid w:val="00602497"/>
    <w:rsid w:val="0060253B"/>
    <w:rsid w:val="0061046D"/>
    <w:rsid w:val="00614E1A"/>
    <w:rsid w:val="00616337"/>
    <w:rsid w:val="00616F8A"/>
    <w:rsid w:val="00617891"/>
    <w:rsid w:val="00621132"/>
    <w:rsid w:val="006305D1"/>
    <w:rsid w:val="0063788E"/>
    <w:rsid w:val="00640863"/>
    <w:rsid w:val="00643F4A"/>
    <w:rsid w:val="006449AB"/>
    <w:rsid w:val="00644CEC"/>
    <w:rsid w:val="00645BB2"/>
    <w:rsid w:val="00650CCE"/>
    <w:rsid w:val="00652F4B"/>
    <w:rsid w:val="00654907"/>
    <w:rsid w:val="00655E60"/>
    <w:rsid w:val="006563EF"/>
    <w:rsid w:val="006613CE"/>
    <w:rsid w:val="00665DAA"/>
    <w:rsid w:val="00672602"/>
    <w:rsid w:val="0067458B"/>
    <w:rsid w:val="00675146"/>
    <w:rsid w:val="00675E2C"/>
    <w:rsid w:val="0067689B"/>
    <w:rsid w:val="00684347"/>
    <w:rsid w:val="00685E07"/>
    <w:rsid w:val="006869DF"/>
    <w:rsid w:val="00691BDB"/>
    <w:rsid w:val="00692ACD"/>
    <w:rsid w:val="006963DB"/>
    <w:rsid w:val="006A0B32"/>
    <w:rsid w:val="006A10C1"/>
    <w:rsid w:val="006A10E0"/>
    <w:rsid w:val="006A20B1"/>
    <w:rsid w:val="006A248E"/>
    <w:rsid w:val="006A3BF1"/>
    <w:rsid w:val="006A70A4"/>
    <w:rsid w:val="006A7BCC"/>
    <w:rsid w:val="006A7FA0"/>
    <w:rsid w:val="006B273C"/>
    <w:rsid w:val="006B3338"/>
    <w:rsid w:val="006B6DE5"/>
    <w:rsid w:val="006C5841"/>
    <w:rsid w:val="006C600D"/>
    <w:rsid w:val="006C72E3"/>
    <w:rsid w:val="006D10BE"/>
    <w:rsid w:val="006D322F"/>
    <w:rsid w:val="006D41ED"/>
    <w:rsid w:val="006D6AA1"/>
    <w:rsid w:val="006D6C67"/>
    <w:rsid w:val="006E07E4"/>
    <w:rsid w:val="006E190D"/>
    <w:rsid w:val="006E4F41"/>
    <w:rsid w:val="006E594A"/>
    <w:rsid w:val="006E5D98"/>
    <w:rsid w:val="006E6FEE"/>
    <w:rsid w:val="006E71EA"/>
    <w:rsid w:val="00701469"/>
    <w:rsid w:val="007024B9"/>
    <w:rsid w:val="0070492F"/>
    <w:rsid w:val="0070677C"/>
    <w:rsid w:val="00706B3E"/>
    <w:rsid w:val="00707C5F"/>
    <w:rsid w:val="0071062D"/>
    <w:rsid w:val="007118AF"/>
    <w:rsid w:val="00713C94"/>
    <w:rsid w:val="00714F42"/>
    <w:rsid w:val="007158DF"/>
    <w:rsid w:val="007222F1"/>
    <w:rsid w:val="00722912"/>
    <w:rsid w:val="00723A9A"/>
    <w:rsid w:val="00724CAF"/>
    <w:rsid w:val="00733F45"/>
    <w:rsid w:val="00735DA5"/>
    <w:rsid w:val="00736D36"/>
    <w:rsid w:val="00737344"/>
    <w:rsid w:val="00740142"/>
    <w:rsid w:val="00740709"/>
    <w:rsid w:val="00741F6A"/>
    <w:rsid w:val="0074396C"/>
    <w:rsid w:val="0074435E"/>
    <w:rsid w:val="00744BDA"/>
    <w:rsid w:val="00747320"/>
    <w:rsid w:val="0075194A"/>
    <w:rsid w:val="00753FFF"/>
    <w:rsid w:val="0075505E"/>
    <w:rsid w:val="00755B3B"/>
    <w:rsid w:val="00762C5D"/>
    <w:rsid w:val="00763CE1"/>
    <w:rsid w:val="00764C03"/>
    <w:rsid w:val="007667B4"/>
    <w:rsid w:val="00771E2C"/>
    <w:rsid w:val="00772C5B"/>
    <w:rsid w:val="00773C6D"/>
    <w:rsid w:val="007761F1"/>
    <w:rsid w:val="0077655D"/>
    <w:rsid w:val="00776DD9"/>
    <w:rsid w:val="00781A83"/>
    <w:rsid w:val="00783964"/>
    <w:rsid w:val="007852ED"/>
    <w:rsid w:val="00793827"/>
    <w:rsid w:val="007A09F4"/>
    <w:rsid w:val="007A3701"/>
    <w:rsid w:val="007A5CE6"/>
    <w:rsid w:val="007A70BB"/>
    <w:rsid w:val="007A78B6"/>
    <w:rsid w:val="007A7E0C"/>
    <w:rsid w:val="007B1517"/>
    <w:rsid w:val="007B1535"/>
    <w:rsid w:val="007B1D81"/>
    <w:rsid w:val="007B2D1E"/>
    <w:rsid w:val="007B71F4"/>
    <w:rsid w:val="007C14AA"/>
    <w:rsid w:val="007C2CDC"/>
    <w:rsid w:val="007C53CB"/>
    <w:rsid w:val="007C7307"/>
    <w:rsid w:val="007D1079"/>
    <w:rsid w:val="007D21F6"/>
    <w:rsid w:val="007D2718"/>
    <w:rsid w:val="007D490A"/>
    <w:rsid w:val="007E00A8"/>
    <w:rsid w:val="007E01C7"/>
    <w:rsid w:val="007F22CB"/>
    <w:rsid w:val="007F23A7"/>
    <w:rsid w:val="007F6A85"/>
    <w:rsid w:val="007F71C0"/>
    <w:rsid w:val="00800F60"/>
    <w:rsid w:val="00801C21"/>
    <w:rsid w:val="00804715"/>
    <w:rsid w:val="00807297"/>
    <w:rsid w:val="00807722"/>
    <w:rsid w:val="00807EAF"/>
    <w:rsid w:val="00810A7C"/>
    <w:rsid w:val="00812270"/>
    <w:rsid w:val="0081367C"/>
    <w:rsid w:val="00814033"/>
    <w:rsid w:val="0081481D"/>
    <w:rsid w:val="00814A4B"/>
    <w:rsid w:val="008152E7"/>
    <w:rsid w:val="00816775"/>
    <w:rsid w:val="00820A13"/>
    <w:rsid w:val="00820DF5"/>
    <w:rsid w:val="00823AD0"/>
    <w:rsid w:val="008252A8"/>
    <w:rsid w:val="008275CA"/>
    <w:rsid w:val="00830506"/>
    <w:rsid w:val="00832F19"/>
    <w:rsid w:val="00833ED9"/>
    <w:rsid w:val="008352A5"/>
    <w:rsid w:val="00836487"/>
    <w:rsid w:val="00836C03"/>
    <w:rsid w:val="0084008D"/>
    <w:rsid w:val="00840891"/>
    <w:rsid w:val="00840F9A"/>
    <w:rsid w:val="0084126C"/>
    <w:rsid w:val="008451D9"/>
    <w:rsid w:val="00847432"/>
    <w:rsid w:val="00850ADF"/>
    <w:rsid w:val="00852CE9"/>
    <w:rsid w:val="00853737"/>
    <w:rsid w:val="00854EDB"/>
    <w:rsid w:val="00856EFD"/>
    <w:rsid w:val="00857542"/>
    <w:rsid w:val="0086016D"/>
    <w:rsid w:val="008607E8"/>
    <w:rsid w:val="00860DBE"/>
    <w:rsid w:val="00860EB0"/>
    <w:rsid w:val="008625FC"/>
    <w:rsid w:val="008631E8"/>
    <w:rsid w:val="0086506A"/>
    <w:rsid w:val="00865BE0"/>
    <w:rsid w:val="00866607"/>
    <w:rsid w:val="0087030C"/>
    <w:rsid w:val="00870352"/>
    <w:rsid w:val="00870644"/>
    <w:rsid w:val="00870954"/>
    <w:rsid w:val="00873C11"/>
    <w:rsid w:val="00876C01"/>
    <w:rsid w:val="00880700"/>
    <w:rsid w:val="00881696"/>
    <w:rsid w:val="0088381C"/>
    <w:rsid w:val="00883898"/>
    <w:rsid w:val="008843F4"/>
    <w:rsid w:val="0088473B"/>
    <w:rsid w:val="00884F8B"/>
    <w:rsid w:val="008850EA"/>
    <w:rsid w:val="008857F7"/>
    <w:rsid w:val="00885B20"/>
    <w:rsid w:val="008875AC"/>
    <w:rsid w:val="008916C7"/>
    <w:rsid w:val="00892633"/>
    <w:rsid w:val="00894046"/>
    <w:rsid w:val="00894653"/>
    <w:rsid w:val="00894F22"/>
    <w:rsid w:val="008951D3"/>
    <w:rsid w:val="008961FE"/>
    <w:rsid w:val="00897F72"/>
    <w:rsid w:val="008A1EBD"/>
    <w:rsid w:val="008A5607"/>
    <w:rsid w:val="008A7307"/>
    <w:rsid w:val="008B07B0"/>
    <w:rsid w:val="008B0B94"/>
    <w:rsid w:val="008B0EC7"/>
    <w:rsid w:val="008B19FC"/>
    <w:rsid w:val="008B33FA"/>
    <w:rsid w:val="008B77C7"/>
    <w:rsid w:val="008C1FAA"/>
    <w:rsid w:val="008C22E8"/>
    <w:rsid w:val="008C5EB4"/>
    <w:rsid w:val="008D0A4C"/>
    <w:rsid w:val="008D1BC5"/>
    <w:rsid w:val="008D7164"/>
    <w:rsid w:val="008E18E4"/>
    <w:rsid w:val="008E2DB7"/>
    <w:rsid w:val="008E4C29"/>
    <w:rsid w:val="008F2829"/>
    <w:rsid w:val="008F412F"/>
    <w:rsid w:val="008F7F05"/>
    <w:rsid w:val="00905446"/>
    <w:rsid w:val="00907CA7"/>
    <w:rsid w:val="00912232"/>
    <w:rsid w:val="009140DD"/>
    <w:rsid w:val="00914378"/>
    <w:rsid w:val="00915015"/>
    <w:rsid w:val="009226AA"/>
    <w:rsid w:val="009241AD"/>
    <w:rsid w:val="0093086B"/>
    <w:rsid w:val="00930B1C"/>
    <w:rsid w:val="00931695"/>
    <w:rsid w:val="00934D30"/>
    <w:rsid w:val="00941E2C"/>
    <w:rsid w:val="009429B8"/>
    <w:rsid w:val="00943034"/>
    <w:rsid w:val="00943A9F"/>
    <w:rsid w:val="00946EAA"/>
    <w:rsid w:val="00951111"/>
    <w:rsid w:val="00951DAD"/>
    <w:rsid w:val="009534BE"/>
    <w:rsid w:val="00953A7B"/>
    <w:rsid w:val="00955570"/>
    <w:rsid w:val="009563CB"/>
    <w:rsid w:val="00961BEB"/>
    <w:rsid w:val="009646C1"/>
    <w:rsid w:val="00964C15"/>
    <w:rsid w:val="00967B1F"/>
    <w:rsid w:val="00973005"/>
    <w:rsid w:val="00973006"/>
    <w:rsid w:val="00974379"/>
    <w:rsid w:val="00975266"/>
    <w:rsid w:val="00977AB5"/>
    <w:rsid w:val="00983326"/>
    <w:rsid w:val="009837B5"/>
    <w:rsid w:val="00983D4E"/>
    <w:rsid w:val="00984E6F"/>
    <w:rsid w:val="00986F98"/>
    <w:rsid w:val="00993327"/>
    <w:rsid w:val="009A1AEC"/>
    <w:rsid w:val="009A21F0"/>
    <w:rsid w:val="009A2FDA"/>
    <w:rsid w:val="009A5EDD"/>
    <w:rsid w:val="009A6F9A"/>
    <w:rsid w:val="009B2EEF"/>
    <w:rsid w:val="009B4168"/>
    <w:rsid w:val="009B4D8D"/>
    <w:rsid w:val="009B7C59"/>
    <w:rsid w:val="009C0FFE"/>
    <w:rsid w:val="009C3F87"/>
    <w:rsid w:val="009C4106"/>
    <w:rsid w:val="009D21A1"/>
    <w:rsid w:val="009D22E0"/>
    <w:rsid w:val="009D27C5"/>
    <w:rsid w:val="009D33ED"/>
    <w:rsid w:val="009D4D5A"/>
    <w:rsid w:val="009E4371"/>
    <w:rsid w:val="009F2792"/>
    <w:rsid w:val="009F477D"/>
    <w:rsid w:val="009F6309"/>
    <w:rsid w:val="009F78E8"/>
    <w:rsid w:val="00A00E81"/>
    <w:rsid w:val="00A024C6"/>
    <w:rsid w:val="00A02C15"/>
    <w:rsid w:val="00A030EB"/>
    <w:rsid w:val="00A0490B"/>
    <w:rsid w:val="00A072B7"/>
    <w:rsid w:val="00A11758"/>
    <w:rsid w:val="00A11A40"/>
    <w:rsid w:val="00A11BAC"/>
    <w:rsid w:val="00A11C69"/>
    <w:rsid w:val="00A11F0A"/>
    <w:rsid w:val="00A15933"/>
    <w:rsid w:val="00A208FB"/>
    <w:rsid w:val="00A20A43"/>
    <w:rsid w:val="00A230B3"/>
    <w:rsid w:val="00A24099"/>
    <w:rsid w:val="00A2440E"/>
    <w:rsid w:val="00A25274"/>
    <w:rsid w:val="00A26462"/>
    <w:rsid w:val="00A27EE8"/>
    <w:rsid w:val="00A302EF"/>
    <w:rsid w:val="00A30DB6"/>
    <w:rsid w:val="00A35A13"/>
    <w:rsid w:val="00A3715D"/>
    <w:rsid w:val="00A41D07"/>
    <w:rsid w:val="00A44391"/>
    <w:rsid w:val="00A45C7C"/>
    <w:rsid w:val="00A50855"/>
    <w:rsid w:val="00A51681"/>
    <w:rsid w:val="00A55AAF"/>
    <w:rsid w:val="00A649EC"/>
    <w:rsid w:val="00A65A1B"/>
    <w:rsid w:val="00A66ED1"/>
    <w:rsid w:val="00A67B97"/>
    <w:rsid w:val="00A75B02"/>
    <w:rsid w:val="00A7693F"/>
    <w:rsid w:val="00A77D6B"/>
    <w:rsid w:val="00A805AF"/>
    <w:rsid w:val="00A833B2"/>
    <w:rsid w:val="00A839C3"/>
    <w:rsid w:val="00A83D6B"/>
    <w:rsid w:val="00A85781"/>
    <w:rsid w:val="00A8583D"/>
    <w:rsid w:val="00A86079"/>
    <w:rsid w:val="00A862C3"/>
    <w:rsid w:val="00A8783B"/>
    <w:rsid w:val="00A907F3"/>
    <w:rsid w:val="00A925AD"/>
    <w:rsid w:val="00A92F9E"/>
    <w:rsid w:val="00A93A7D"/>
    <w:rsid w:val="00A9491E"/>
    <w:rsid w:val="00A97001"/>
    <w:rsid w:val="00A979F7"/>
    <w:rsid w:val="00AA0EFB"/>
    <w:rsid w:val="00AA183A"/>
    <w:rsid w:val="00AA722F"/>
    <w:rsid w:val="00AB1467"/>
    <w:rsid w:val="00AB1FB6"/>
    <w:rsid w:val="00AB3786"/>
    <w:rsid w:val="00AB67F2"/>
    <w:rsid w:val="00AC302E"/>
    <w:rsid w:val="00AC437E"/>
    <w:rsid w:val="00AC451E"/>
    <w:rsid w:val="00AC6EFF"/>
    <w:rsid w:val="00AC744E"/>
    <w:rsid w:val="00AC7949"/>
    <w:rsid w:val="00AC7B19"/>
    <w:rsid w:val="00AD016E"/>
    <w:rsid w:val="00AD0373"/>
    <w:rsid w:val="00AD04ED"/>
    <w:rsid w:val="00AD3AD2"/>
    <w:rsid w:val="00AD5E89"/>
    <w:rsid w:val="00AD6B46"/>
    <w:rsid w:val="00AD6FD0"/>
    <w:rsid w:val="00AD6FDB"/>
    <w:rsid w:val="00AE0C6A"/>
    <w:rsid w:val="00AE1AF7"/>
    <w:rsid w:val="00AE3931"/>
    <w:rsid w:val="00AF32ED"/>
    <w:rsid w:val="00AF6BA4"/>
    <w:rsid w:val="00AF77DA"/>
    <w:rsid w:val="00B00BE3"/>
    <w:rsid w:val="00B01986"/>
    <w:rsid w:val="00B02C06"/>
    <w:rsid w:val="00B04FB8"/>
    <w:rsid w:val="00B0507C"/>
    <w:rsid w:val="00B17C40"/>
    <w:rsid w:val="00B21596"/>
    <w:rsid w:val="00B23CE8"/>
    <w:rsid w:val="00B2490E"/>
    <w:rsid w:val="00B25E9A"/>
    <w:rsid w:val="00B31909"/>
    <w:rsid w:val="00B3247E"/>
    <w:rsid w:val="00B32A08"/>
    <w:rsid w:val="00B342D3"/>
    <w:rsid w:val="00B34CCF"/>
    <w:rsid w:val="00B34D61"/>
    <w:rsid w:val="00B37B53"/>
    <w:rsid w:val="00B44E5E"/>
    <w:rsid w:val="00B50A20"/>
    <w:rsid w:val="00B61097"/>
    <w:rsid w:val="00B6160E"/>
    <w:rsid w:val="00B62DC6"/>
    <w:rsid w:val="00B63AB1"/>
    <w:rsid w:val="00B65869"/>
    <w:rsid w:val="00B67813"/>
    <w:rsid w:val="00B76FC4"/>
    <w:rsid w:val="00B779DB"/>
    <w:rsid w:val="00B80508"/>
    <w:rsid w:val="00B8090D"/>
    <w:rsid w:val="00B80E46"/>
    <w:rsid w:val="00B81493"/>
    <w:rsid w:val="00B81AC5"/>
    <w:rsid w:val="00B84243"/>
    <w:rsid w:val="00B84F6D"/>
    <w:rsid w:val="00B852D1"/>
    <w:rsid w:val="00B86A1C"/>
    <w:rsid w:val="00B8788D"/>
    <w:rsid w:val="00B900D1"/>
    <w:rsid w:val="00B9259B"/>
    <w:rsid w:val="00B93F7A"/>
    <w:rsid w:val="00B96859"/>
    <w:rsid w:val="00BA0098"/>
    <w:rsid w:val="00BA36ED"/>
    <w:rsid w:val="00BA412A"/>
    <w:rsid w:val="00BA42FB"/>
    <w:rsid w:val="00BA4F58"/>
    <w:rsid w:val="00BA60B8"/>
    <w:rsid w:val="00BA7017"/>
    <w:rsid w:val="00BA78AD"/>
    <w:rsid w:val="00BB0F81"/>
    <w:rsid w:val="00BB2574"/>
    <w:rsid w:val="00BB489E"/>
    <w:rsid w:val="00BB539D"/>
    <w:rsid w:val="00BB576E"/>
    <w:rsid w:val="00BB59E6"/>
    <w:rsid w:val="00BB5C5B"/>
    <w:rsid w:val="00BC279C"/>
    <w:rsid w:val="00BC7227"/>
    <w:rsid w:val="00BC72A5"/>
    <w:rsid w:val="00BD13F7"/>
    <w:rsid w:val="00BD279E"/>
    <w:rsid w:val="00BD60E6"/>
    <w:rsid w:val="00BD71B5"/>
    <w:rsid w:val="00BD794C"/>
    <w:rsid w:val="00BE0DCE"/>
    <w:rsid w:val="00BE0F10"/>
    <w:rsid w:val="00BE15C9"/>
    <w:rsid w:val="00BE368C"/>
    <w:rsid w:val="00BE3E19"/>
    <w:rsid w:val="00BE4B70"/>
    <w:rsid w:val="00BE5895"/>
    <w:rsid w:val="00BF1771"/>
    <w:rsid w:val="00BF1EFB"/>
    <w:rsid w:val="00BF7712"/>
    <w:rsid w:val="00C012EF"/>
    <w:rsid w:val="00C0152F"/>
    <w:rsid w:val="00C02464"/>
    <w:rsid w:val="00C0254A"/>
    <w:rsid w:val="00C11498"/>
    <w:rsid w:val="00C16F00"/>
    <w:rsid w:val="00C17CE8"/>
    <w:rsid w:val="00C23D0C"/>
    <w:rsid w:val="00C24342"/>
    <w:rsid w:val="00C258D0"/>
    <w:rsid w:val="00C258F6"/>
    <w:rsid w:val="00C26AB8"/>
    <w:rsid w:val="00C277FD"/>
    <w:rsid w:val="00C33E59"/>
    <w:rsid w:val="00C355B2"/>
    <w:rsid w:val="00C37E13"/>
    <w:rsid w:val="00C41CF2"/>
    <w:rsid w:val="00C47DE7"/>
    <w:rsid w:val="00C51156"/>
    <w:rsid w:val="00C5184B"/>
    <w:rsid w:val="00C52460"/>
    <w:rsid w:val="00C52FB3"/>
    <w:rsid w:val="00C57763"/>
    <w:rsid w:val="00C57AF5"/>
    <w:rsid w:val="00C62327"/>
    <w:rsid w:val="00C628A6"/>
    <w:rsid w:val="00C630B1"/>
    <w:rsid w:val="00C64275"/>
    <w:rsid w:val="00C64691"/>
    <w:rsid w:val="00C67F05"/>
    <w:rsid w:val="00C71138"/>
    <w:rsid w:val="00C71382"/>
    <w:rsid w:val="00C73B07"/>
    <w:rsid w:val="00C7536E"/>
    <w:rsid w:val="00C777C7"/>
    <w:rsid w:val="00C81152"/>
    <w:rsid w:val="00C832DC"/>
    <w:rsid w:val="00C83AC0"/>
    <w:rsid w:val="00C9773B"/>
    <w:rsid w:val="00C97E29"/>
    <w:rsid w:val="00CA10AB"/>
    <w:rsid w:val="00CB2C51"/>
    <w:rsid w:val="00CC6603"/>
    <w:rsid w:val="00CD245D"/>
    <w:rsid w:val="00CD4799"/>
    <w:rsid w:val="00CD4C32"/>
    <w:rsid w:val="00CD6BA3"/>
    <w:rsid w:val="00CD78CD"/>
    <w:rsid w:val="00CE1366"/>
    <w:rsid w:val="00CE3084"/>
    <w:rsid w:val="00CE3B52"/>
    <w:rsid w:val="00CE3F79"/>
    <w:rsid w:val="00CE48B6"/>
    <w:rsid w:val="00CE4A2E"/>
    <w:rsid w:val="00CE6118"/>
    <w:rsid w:val="00CF2015"/>
    <w:rsid w:val="00CF215E"/>
    <w:rsid w:val="00CF31F3"/>
    <w:rsid w:val="00CF37D4"/>
    <w:rsid w:val="00CF3A15"/>
    <w:rsid w:val="00D03782"/>
    <w:rsid w:val="00D1126A"/>
    <w:rsid w:val="00D16A31"/>
    <w:rsid w:val="00D175A1"/>
    <w:rsid w:val="00D20C7E"/>
    <w:rsid w:val="00D20F29"/>
    <w:rsid w:val="00D22977"/>
    <w:rsid w:val="00D2301F"/>
    <w:rsid w:val="00D266D0"/>
    <w:rsid w:val="00D27295"/>
    <w:rsid w:val="00D30674"/>
    <w:rsid w:val="00D367C1"/>
    <w:rsid w:val="00D37855"/>
    <w:rsid w:val="00D40858"/>
    <w:rsid w:val="00D432B1"/>
    <w:rsid w:val="00D44489"/>
    <w:rsid w:val="00D459BD"/>
    <w:rsid w:val="00D55E45"/>
    <w:rsid w:val="00D60EA1"/>
    <w:rsid w:val="00D6435B"/>
    <w:rsid w:val="00D666C3"/>
    <w:rsid w:val="00D7045C"/>
    <w:rsid w:val="00D70FF4"/>
    <w:rsid w:val="00D751E8"/>
    <w:rsid w:val="00D756C2"/>
    <w:rsid w:val="00D75E0A"/>
    <w:rsid w:val="00D773BA"/>
    <w:rsid w:val="00D7761D"/>
    <w:rsid w:val="00D77FE4"/>
    <w:rsid w:val="00D8136F"/>
    <w:rsid w:val="00D83255"/>
    <w:rsid w:val="00D861C9"/>
    <w:rsid w:val="00D87917"/>
    <w:rsid w:val="00D87B9B"/>
    <w:rsid w:val="00D903B6"/>
    <w:rsid w:val="00D91F7F"/>
    <w:rsid w:val="00D92609"/>
    <w:rsid w:val="00D9665C"/>
    <w:rsid w:val="00D972A8"/>
    <w:rsid w:val="00DA3ACA"/>
    <w:rsid w:val="00DA4D59"/>
    <w:rsid w:val="00DA53EA"/>
    <w:rsid w:val="00DA5684"/>
    <w:rsid w:val="00DB2ECD"/>
    <w:rsid w:val="00DB3C2C"/>
    <w:rsid w:val="00DB4CCF"/>
    <w:rsid w:val="00DB5109"/>
    <w:rsid w:val="00DC25BA"/>
    <w:rsid w:val="00DC272F"/>
    <w:rsid w:val="00DC4A89"/>
    <w:rsid w:val="00DC647F"/>
    <w:rsid w:val="00DD0211"/>
    <w:rsid w:val="00DD444E"/>
    <w:rsid w:val="00DD53D3"/>
    <w:rsid w:val="00DD636D"/>
    <w:rsid w:val="00DD7D97"/>
    <w:rsid w:val="00DE06C7"/>
    <w:rsid w:val="00DE3FB8"/>
    <w:rsid w:val="00DE45D0"/>
    <w:rsid w:val="00DE783D"/>
    <w:rsid w:val="00DF0206"/>
    <w:rsid w:val="00DF79E0"/>
    <w:rsid w:val="00E01AEA"/>
    <w:rsid w:val="00E022B1"/>
    <w:rsid w:val="00E02E61"/>
    <w:rsid w:val="00E07A84"/>
    <w:rsid w:val="00E1342B"/>
    <w:rsid w:val="00E171DF"/>
    <w:rsid w:val="00E17D16"/>
    <w:rsid w:val="00E204A7"/>
    <w:rsid w:val="00E23451"/>
    <w:rsid w:val="00E27FA4"/>
    <w:rsid w:val="00E306F0"/>
    <w:rsid w:val="00E30CCD"/>
    <w:rsid w:val="00E30EE1"/>
    <w:rsid w:val="00E314B4"/>
    <w:rsid w:val="00E3182A"/>
    <w:rsid w:val="00E32CE6"/>
    <w:rsid w:val="00E34362"/>
    <w:rsid w:val="00E34F64"/>
    <w:rsid w:val="00E367E4"/>
    <w:rsid w:val="00E36DF0"/>
    <w:rsid w:val="00E37A92"/>
    <w:rsid w:val="00E41390"/>
    <w:rsid w:val="00E42DFF"/>
    <w:rsid w:val="00E477E6"/>
    <w:rsid w:val="00E5097D"/>
    <w:rsid w:val="00E510A1"/>
    <w:rsid w:val="00E53663"/>
    <w:rsid w:val="00E5487C"/>
    <w:rsid w:val="00E55AA0"/>
    <w:rsid w:val="00E6693A"/>
    <w:rsid w:val="00E73017"/>
    <w:rsid w:val="00E76857"/>
    <w:rsid w:val="00E77017"/>
    <w:rsid w:val="00E82FA4"/>
    <w:rsid w:val="00E85074"/>
    <w:rsid w:val="00E85A74"/>
    <w:rsid w:val="00E867BB"/>
    <w:rsid w:val="00E86C23"/>
    <w:rsid w:val="00E876F0"/>
    <w:rsid w:val="00E90758"/>
    <w:rsid w:val="00EA4241"/>
    <w:rsid w:val="00EA6D8D"/>
    <w:rsid w:val="00EA6EAF"/>
    <w:rsid w:val="00EA724D"/>
    <w:rsid w:val="00EA7A98"/>
    <w:rsid w:val="00EB1058"/>
    <w:rsid w:val="00EB2510"/>
    <w:rsid w:val="00EB595F"/>
    <w:rsid w:val="00EB7F8B"/>
    <w:rsid w:val="00EC2EFC"/>
    <w:rsid w:val="00EC2FFF"/>
    <w:rsid w:val="00EC48FA"/>
    <w:rsid w:val="00EC57C7"/>
    <w:rsid w:val="00EC7DF7"/>
    <w:rsid w:val="00ED0236"/>
    <w:rsid w:val="00EE68EE"/>
    <w:rsid w:val="00EE72A0"/>
    <w:rsid w:val="00EF34FE"/>
    <w:rsid w:val="00EF4E20"/>
    <w:rsid w:val="00EF6060"/>
    <w:rsid w:val="00F00F5A"/>
    <w:rsid w:val="00F01977"/>
    <w:rsid w:val="00F01F61"/>
    <w:rsid w:val="00F0643F"/>
    <w:rsid w:val="00F069BE"/>
    <w:rsid w:val="00F10CB6"/>
    <w:rsid w:val="00F143F2"/>
    <w:rsid w:val="00F16561"/>
    <w:rsid w:val="00F167E0"/>
    <w:rsid w:val="00F179BB"/>
    <w:rsid w:val="00F21650"/>
    <w:rsid w:val="00F22215"/>
    <w:rsid w:val="00F25E77"/>
    <w:rsid w:val="00F26783"/>
    <w:rsid w:val="00F2730A"/>
    <w:rsid w:val="00F312DC"/>
    <w:rsid w:val="00F31562"/>
    <w:rsid w:val="00F35E02"/>
    <w:rsid w:val="00F3666B"/>
    <w:rsid w:val="00F371C4"/>
    <w:rsid w:val="00F37F76"/>
    <w:rsid w:val="00F4362F"/>
    <w:rsid w:val="00F45BB7"/>
    <w:rsid w:val="00F51BA0"/>
    <w:rsid w:val="00F52BC4"/>
    <w:rsid w:val="00F52BF4"/>
    <w:rsid w:val="00F53D84"/>
    <w:rsid w:val="00F53DA3"/>
    <w:rsid w:val="00F55CDF"/>
    <w:rsid w:val="00F61412"/>
    <w:rsid w:val="00F61DBB"/>
    <w:rsid w:val="00F62B07"/>
    <w:rsid w:val="00F62C9F"/>
    <w:rsid w:val="00F630DC"/>
    <w:rsid w:val="00F6327D"/>
    <w:rsid w:val="00F6394A"/>
    <w:rsid w:val="00F64E51"/>
    <w:rsid w:val="00F65ACE"/>
    <w:rsid w:val="00F704E0"/>
    <w:rsid w:val="00F7163F"/>
    <w:rsid w:val="00F71936"/>
    <w:rsid w:val="00F71F45"/>
    <w:rsid w:val="00F73DC2"/>
    <w:rsid w:val="00F756B4"/>
    <w:rsid w:val="00F80854"/>
    <w:rsid w:val="00F81921"/>
    <w:rsid w:val="00F84639"/>
    <w:rsid w:val="00F846DD"/>
    <w:rsid w:val="00F872D0"/>
    <w:rsid w:val="00F9026F"/>
    <w:rsid w:val="00F90705"/>
    <w:rsid w:val="00F91580"/>
    <w:rsid w:val="00F94C06"/>
    <w:rsid w:val="00F97BF3"/>
    <w:rsid w:val="00FA113F"/>
    <w:rsid w:val="00FA119A"/>
    <w:rsid w:val="00FA3146"/>
    <w:rsid w:val="00FA3F65"/>
    <w:rsid w:val="00FA551A"/>
    <w:rsid w:val="00FB1067"/>
    <w:rsid w:val="00FB2CC2"/>
    <w:rsid w:val="00FC1A21"/>
    <w:rsid w:val="00FC2932"/>
    <w:rsid w:val="00FC2BCD"/>
    <w:rsid w:val="00FC59D3"/>
    <w:rsid w:val="00FC6DBB"/>
    <w:rsid w:val="00FD30C3"/>
    <w:rsid w:val="00FD6B7A"/>
    <w:rsid w:val="00FE19B2"/>
    <w:rsid w:val="00FE1B70"/>
    <w:rsid w:val="00FE2282"/>
    <w:rsid w:val="00FE2A83"/>
    <w:rsid w:val="00FE54B4"/>
    <w:rsid w:val="00FE7113"/>
    <w:rsid w:val="00FE78C3"/>
    <w:rsid w:val="00FF1174"/>
    <w:rsid w:val="00FF2C22"/>
    <w:rsid w:val="00FF2D1D"/>
    <w:rsid w:val="00FF5F70"/>
    <w:rsid w:val="00FF7C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9D935"/>
  <w15:docId w15:val="{F4896478-87A0-436F-BBA5-6C8E17FB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3B05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112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1126A"/>
    <w:rPr>
      <w:rFonts w:ascii="Tahoma" w:hAnsi="Tahoma" w:cs="Tahoma"/>
      <w:sz w:val="16"/>
      <w:szCs w:val="16"/>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206A71"/>
    <w:pPr>
      <w:ind w:left="720"/>
      <w:contextualSpacing/>
    </w:pPr>
  </w:style>
  <w:style w:type="paragraph" w:styleId="Bezodstpw">
    <w:name w:val="No Spacing"/>
    <w:uiPriority w:val="1"/>
    <w:qFormat/>
    <w:rsid w:val="00CB2C51"/>
    <w:pPr>
      <w:spacing w:after="0" w:line="240" w:lineRule="auto"/>
    </w:pPr>
  </w:style>
  <w:style w:type="character" w:styleId="Hipercze">
    <w:name w:val="Hyperlink"/>
    <w:basedOn w:val="Domylnaczcionkaakapitu"/>
    <w:uiPriority w:val="99"/>
    <w:unhideWhenUsed/>
    <w:rsid w:val="007024B9"/>
    <w:rPr>
      <w:color w:val="0000FF" w:themeColor="hyperlink"/>
      <w:u w:val="single"/>
    </w:rPr>
  </w:style>
  <w:style w:type="paragraph" w:customStyle="1" w:styleId="TableParagraph">
    <w:name w:val="Table Paragraph"/>
    <w:basedOn w:val="Normalny"/>
    <w:uiPriority w:val="1"/>
    <w:qFormat/>
    <w:rsid w:val="00DB4CCF"/>
    <w:pPr>
      <w:widowControl w:val="0"/>
      <w:numPr>
        <w:numId w:val="2"/>
      </w:numPr>
      <w:autoSpaceDE w:val="0"/>
      <w:autoSpaceDN w:val="0"/>
      <w:spacing w:after="0" w:line="240" w:lineRule="auto"/>
    </w:pPr>
    <w:rPr>
      <w:rFonts w:ascii="Avenir-Light" w:eastAsia="Avenir-Light" w:hAnsi="Avenir-Light" w:cs="Avenir-Light"/>
      <w:lang w:val="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B4CCF"/>
  </w:style>
  <w:style w:type="character" w:styleId="Pogrubienie">
    <w:name w:val="Strong"/>
    <w:uiPriority w:val="22"/>
    <w:qFormat/>
    <w:rsid w:val="00D756C2"/>
    <w:rPr>
      <w:b/>
      <w:bCs/>
    </w:rPr>
  </w:style>
  <w:style w:type="paragraph" w:styleId="Nagwek">
    <w:name w:val="header"/>
    <w:basedOn w:val="Normalny"/>
    <w:link w:val="NagwekZnak"/>
    <w:uiPriority w:val="99"/>
    <w:unhideWhenUsed/>
    <w:rsid w:val="008A56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5607"/>
  </w:style>
  <w:style w:type="paragraph" w:styleId="Stopka">
    <w:name w:val="footer"/>
    <w:basedOn w:val="Normalny"/>
    <w:link w:val="StopkaZnak"/>
    <w:uiPriority w:val="99"/>
    <w:unhideWhenUsed/>
    <w:rsid w:val="008A56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5607"/>
  </w:style>
  <w:style w:type="paragraph" w:styleId="Tytu">
    <w:name w:val="Title"/>
    <w:basedOn w:val="Normalny"/>
    <w:next w:val="Podtytu"/>
    <w:link w:val="TytuZnak"/>
    <w:qFormat/>
    <w:rsid w:val="002A2F84"/>
    <w:pPr>
      <w:suppressAutoHyphens/>
      <w:spacing w:after="0" w:line="240" w:lineRule="auto"/>
      <w:jc w:val="center"/>
    </w:pPr>
    <w:rPr>
      <w:rFonts w:ascii="Times New Roman" w:eastAsia="Times New Roman" w:hAnsi="Times New Roman" w:cs="Times New Roman"/>
      <w:i/>
      <w:sz w:val="28"/>
      <w:szCs w:val="20"/>
      <w:lang w:eastAsia="ar-SA"/>
    </w:rPr>
  </w:style>
  <w:style w:type="character" w:customStyle="1" w:styleId="TytuZnak">
    <w:name w:val="Tytuł Znak"/>
    <w:basedOn w:val="Domylnaczcionkaakapitu"/>
    <w:link w:val="Tytu"/>
    <w:rsid w:val="002A2F84"/>
    <w:rPr>
      <w:rFonts w:ascii="Times New Roman" w:eastAsia="Times New Roman" w:hAnsi="Times New Roman" w:cs="Times New Roman"/>
      <w:i/>
      <w:sz w:val="28"/>
      <w:szCs w:val="20"/>
      <w:lang w:eastAsia="ar-SA"/>
    </w:rPr>
  </w:style>
  <w:style w:type="paragraph" w:styleId="Podtytu">
    <w:name w:val="Subtitle"/>
    <w:basedOn w:val="Normalny"/>
    <w:next w:val="Normalny"/>
    <w:link w:val="PodtytuZnak"/>
    <w:uiPriority w:val="11"/>
    <w:qFormat/>
    <w:rsid w:val="002A2F8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2A2F84"/>
    <w:rPr>
      <w:rFonts w:asciiTheme="majorHAnsi" w:eastAsiaTheme="majorEastAsia" w:hAnsiTheme="majorHAnsi" w:cstheme="majorBidi"/>
      <w:i/>
      <w:iCs/>
      <w:color w:val="4F81BD" w:themeColor="accent1"/>
      <w:spacing w:val="15"/>
      <w:sz w:val="24"/>
      <w:szCs w:val="24"/>
    </w:rPr>
  </w:style>
  <w:style w:type="character" w:customStyle="1" w:styleId="Nierozpoznanawzmianka1">
    <w:name w:val="Nierozpoznana wzmianka1"/>
    <w:basedOn w:val="Domylnaczcionkaakapitu"/>
    <w:uiPriority w:val="99"/>
    <w:semiHidden/>
    <w:unhideWhenUsed/>
    <w:rsid w:val="00251ED5"/>
    <w:rPr>
      <w:color w:val="605E5C"/>
      <w:shd w:val="clear" w:color="auto" w:fill="E1DFDD"/>
    </w:rPr>
  </w:style>
  <w:style w:type="character" w:styleId="Odwoaniedokomentarza">
    <w:name w:val="annotation reference"/>
    <w:basedOn w:val="Domylnaczcionkaakapitu"/>
    <w:uiPriority w:val="99"/>
    <w:semiHidden/>
    <w:unhideWhenUsed/>
    <w:rsid w:val="00BB489E"/>
    <w:rPr>
      <w:sz w:val="16"/>
      <w:szCs w:val="16"/>
    </w:rPr>
  </w:style>
  <w:style w:type="paragraph" w:styleId="Tekstkomentarza">
    <w:name w:val="annotation text"/>
    <w:basedOn w:val="Normalny"/>
    <w:link w:val="TekstkomentarzaZnak"/>
    <w:uiPriority w:val="99"/>
    <w:semiHidden/>
    <w:unhideWhenUsed/>
    <w:rsid w:val="00BB489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489E"/>
    <w:rPr>
      <w:sz w:val="20"/>
      <w:szCs w:val="20"/>
    </w:rPr>
  </w:style>
  <w:style w:type="paragraph" w:styleId="Tematkomentarza">
    <w:name w:val="annotation subject"/>
    <w:basedOn w:val="Tekstkomentarza"/>
    <w:next w:val="Tekstkomentarza"/>
    <w:link w:val="TematkomentarzaZnak"/>
    <w:uiPriority w:val="99"/>
    <w:semiHidden/>
    <w:unhideWhenUsed/>
    <w:rsid w:val="00BB489E"/>
    <w:rPr>
      <w:b/>
      <w:bCs/>
    </w:rPr>
  </w:style>
  <w:style w:type="character" w:customStyle="1" w:styleId="TematkomentarzaZnak">
    <w:name w:val="Temat komentarza Znak"/>
    <w:basedOn w:val="TekstkomentarzaZnak"/>
    <w:link w:val="Tematkomentarza"/>
    <w:uiPriority w:val="99"/>
    <w:semiHidden/>
    <w:rsid w:val="00BB489E"/>
    <w:rPr>
      <w:b/>
      <w:bCs/>
      <w:sz w:val="20"/>
      <w:szCs w:val="20"/>
    </w:rPr>
  </w:style>
  <w:style w:type="paragraph" w:styleId="Tekstprzypisudolnego">
    <w:name w:val="footnote text"/>
    <w:aliases w:val="Podrozdział"/>
    <w:basedOn w:val="Normalny"/>
    <w:link w:val="TekstprzypisudolnegoZnak"/>
    <w:uiPriority w:val="99"/>
    <w:semiHidden/>
    <w:rsid w:val="00BB0F81"/>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BB0F81"/>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BB0F81"/>
    <w:rPr>
      <w:rFonts w:cs="Times New Roman"/>
      <w:sz w:val="20"/>
      <w:vertAlign w:val="superscript"/>
    </w:rPr>
  </w:style>
  <w:style w:type="paragraph" w:customStyle="1" w:styleId="pkt">
    <w:name w:val="pkt"/>
    <w:basedOn w:val="Normalny"/>
    <w:link w:val="pktZnak"/>
    <w:rsid w:val="0001379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013798"/>
    <w:rPr>
      <w:rFonts w:ascii="Times New Roman" w:eastAsia="Times New Roman" w:hAnsi="Times New Roman" w:cs="Times New Roman"/>
      <w:sz w:val="24"/>
      <w:szCs w:val="20"/>
      <w:lang w:eastAsia="pl-PL"/>
    </w:rPr>
  </w:style>
  <w:style w:type="character" w:customStyle="1" w:styleId="Teksttreci">
    <w:name w:val="Tekst treści_"/>
    <w:link w:val="Teksttreci0"/>
    <w:locked/>
    <w:rsid w:val="00013798"/>
    <w:rPr>
      <w:rFonts w:ascii="Verdana" w:hAnsi="Verdana"/>
      <w:sz w:val="19"/>
      <w:shd w:val="clear" w:color="auto" w:fill="FFFFFF"/>
    </w:rPr>
  </w:style>
  <w:style w:type="paragraph" w:customStyle="1" w:styleId="Teksttreci0">
    <w:name w:val="Tekst treści"/>
    <w:basedOn w:val="Normalny"/>
    <w:link w:val="Teksttreci"/>
    <w:rsid w:val="00013798"/>
    <w:pPr>
      <w:shd w:val="clear" w:color="auto" w:fill="FFFFFF"/>
      <w:spacing w:after="0" w:line="240" w:lineRule="atLeast"/>
      <w:ind w:hanging="1700"/>
    </w:pPr>
    <w:rPr>
      <w:rFonts w:ascii="Verdana" w:hAnsi="Verdana"/>
      <w:sz w:val="19"/>
    </w:rPr>
  </w:style>
  <w:style w:type="character" w:customStyle="1" w:styleId="Nierozpoznanawzmianka2">
    <w:name w:val="Nierozpoznana wzmianka2"/>
    <w:basedOn w:val="Domylnaczcionkaakapitu"/>
    <w:uiPriority w:val="99"/>
    <w:semiHidden/>
    <w:unhideWhenUsed/>
    <w:rsid w:val="003A34B2"/>
    <w:rPr>
      <w:color w:val="605E5C"/>
      <w:shd w:val="clear" w:color="auto" w:fill="E1DFDD"/>
    </w:rPr>
  </w:style>
  <w:style w:type="paragraph" w:styleId="Tekstpodstawowy">
    <w:name w:val="Body Text"/>
    <w:basedOn w:val="Normalny"/>
    <w:link w:val="TekstpodstawowyZnak"/>
    <w:uiPriority w:val="99"/>
    <w:semiHidden/>
    <w:unhideWhenUsed/>
    <w:rsid w:val="0026459F"/>
    <w:pPr>
      <w:spacing w:after="120"/>
    </w:pPr>
  </w:style>
  <w:style w:type="character" w:customStyle="1" w:styleId="TekstpodstawowyZnak">
    <w:name w:val="Tekst podstawowy Znak"/>
    <w:basedOn w:val="Domylnaczcionkaakapitu"/>
    <w:link w:val="Tekstpodstawowy"/>
    <w:uiPriority w:val="99"/>
    <w:semiHidden/>
    <w:rsid w:val="0026459F"/>
  </w:style>
  <w:style w:type="character" w:customStyle="1" w:styleId="Nierozpoznanawzmianka3">
    <w:name w:val="Nierozpoznana wzmianka3"/>
    <w:basedOn w:val="Domylnaczcionkaakapitu"/>
    <w:uiPriority w:val="99"/>
    <w:semiHidden/>
    <w:unhideWhenUsed/>
    <w:rsid w:val="00650CCE"/>
    <w:rPr>
      <w:color w:val="605E5C"/>
      <w:shd w:val="clear" w:color="auto" w:fill="E1DFDD"/>
    </w:rPr>
  </w:style>
  <w:style w:type="paragraph" w:styleId="NormalnyWeb">
    <w:name w:val="Normal (Web)"/>
    <w:basedOn w:val="Normalny"/>
    <w:uiPriority w:val="99"/>
    <w:unhideWhenUsed/>
    <w:rsid w:val="00650CCE"/>
    <w:rPr>
      <w:rFonts w:ascii="Times New Roman" w:hAnsi="Times New Roman" w:cs="Times New Roman"/>
      <w:sz w:val="24"/>
      <w:szCs w:val="24"/>
    </w:rPr>
  </w:style>
  <w:style w:type="character" w:customStyle="1" w:styleId="WW-Absatz-Standardschriftart">
    <w:name w:val="WW-Absatz-Standardschriftart"/>
    <w:rsid w:val="009F477D"/>
  </w:style>
  <w:style w:type="character" w:customStyle="1" w:styleId="Nagwek1Znak">
    <w:name w:val="Nagłówek 1 Znak"/>
    <w:basedOn w:val="Domylnaczcionkaakapitu"/>
    <w:link w:val="Nagwek1"/>
    <w:uiPriority w:val="9"/>
    <w:rsid w:val="003B052D"/>
    <w:rPr>
      <w:rFonts w:ascii="Times New Roman" w:eastAsia="Times New Roman" w:hAnsi="Times New Roman" w:cs="Times New Roman"/>
      <w:b/>
      <w:bCs/>
      <w:kern w:val="36"/>
      <w:sz w:val="48"/>
      <w:szCs w:val="48"/>
      <w:lang w:eastAsia="pl-PL"/>
    </w:rPr>
  </w:style>
  <w:style w:type="character" w:customStyle="1" w:styleId="Nierozpoznanawzmianka4">
    <w:name w:val="Nierozpoznana wzmianka4"/>
    <w:basedOn w:val="Domylnaczcionkaakapitu"/>
    <w:uiPriority w:val="99"/>
    <w:semiHidden/>
    <w:unhideWhenUsed/>
    <w:rsid w:val="00EC2FFF"/>
    <w:rPr>
      <w:color w:val="605E5C"/>
      <w:shd w:val="clear" w:color="auto" w:fill="E1DFDD"/>
    </w:rPr>
  </w:style>
  <w:style w:type="character" w:customStyle="1" w:styleId="Nierozpoznanawzmianka5">
    <w:name w:val="Nierozpoznana wzmianka5"/>
    <w:basedOn w:val="Domylnaczcionkaakapitu"/>
    <w:uiPriority w:val="99"/>
    <w:semiHidden/>
    <w:unhideWhenUsed/>
    <w:rsid w:val="004006A1"/>
    <w:rPr>
      <w:color w:val="605E5C"/>
      <w:shd w:val="clear" w:color="auto" w:fill="E1DFDD"/>
    </w:rPr>
  </w:style>
  <w:style w:type="character" w:customStyle="1" w:styleId="Nierozpoznanawzmianka6">
    <w:name w:val="Nierozpoznana wzmianka6"/>
    <w:basedOn w:val="Domylnaczcionkaakapitu"/>
    <w:uiPriority w:val="99"/>
    <w:semiHidden/>
    <w:unhideWhenUsed/>
    <w:rsid w:val="005575C9"/>
    <w:rPr>
      <w:color w:val="605E5C"/>
      <w:shd w:val="clear" w:color="auto" w:fill="E1DFDD"/>
    </w:rPr>
  </w:style>
  <w:style w:type="character" w:customStyle="1" w:styleId="Nierozpoznanawzmianka7">
    <w:name w:val="Nierozpoznana wzmianka7"/>
    <w:basedOn w:val="Domylnaczcionkaakapitu"/>
    <w:uiPriority w:val="99"/>
    <w:semiHidden/>
    <w:unhideWhenUsed/>
    <w:rsid w:val="00EA6D8D"/>
    <w:rPr>
      <w:color w:val="605E5C"/>
      <w:shd w:val="clear" w:color="auto" w:fill="E1DFDD"/>
    </w:rPr>
  </w:style>
  <w:style w:type="character" w:styleId="Nierozpoznanawzmianka">
    <w:name w:val="Unresolved Mention"/>
    <w:basedOn w:val="Domylnaczcionkaakapitu"/>
    <w:uiPriority w:val="99"/>
    <w:semiHidden/>
    <w:unhideWhenUsed/>
    <w:rsid w:val="00D367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7137">
      <w:bodyDiv w:val="1"/>
      <w:marLeft w:val="0"/>
      <w:marRight w:val="0"/>
      <w:marTop w:val="0"/>
      <w:marBottom w:val="0"/>
      <w:divBdr>
        <w:top w:val="none" w:sz="0" w:space="0" w:color="auto"/>
        <w:left w:val="none" w:sz="0" w:space="0" w:color="auto"/>
        <w:bottom w:val="none" w:sz="0" w:space="0" w:color="auto"/>
        <w:right w:val="none" w:sz="0" w:space="0" w:color="auto"/>
      </w:divBdr>
    </w:div>
    <w:div w:id="80757547">
      <w:bodyDiv w:val="1"/>
      <w:marLeft w:val="0"/>
      <w:marRight w:val="0"/>
      <w:marTop w:val="0"/>
      <w:marBottom w:val="0"/>
      <w:divBdr>
        <w:top w:val="none" w:sz="0" w:space="0" w:color="auto"/>
        <w:left w:val="none" w:sz="0" w:space="0" w:color="auto"/>
        <w:bottom w:val="none" w:sz="0" w:space="0" w:color="auto"/>
        <w:right w:val="none" w:sz="0" w:space="0" w:color="auto"/>
      </w:divBdr>
    </w:div>
    <w:div w:id="164593602">
      <w:bodyDiv w:val="1"/>
      <w:marLeft w:val="0"/>
      <w:marRight w:val="0"/>
      <w:marTop w:val="0"/>
      <w:marBottom w:val="0"/>
      <w:divBdr>
        <w:top w:val="none" w:sz="0" w:space="0" w:color="auto"/>
        <w:left w:val="none" w:sz="0" w:space="0" w:color="auto"/>
        <w:bottom w:val="none" w:sz="0" w:space="0" w:color="auto"/>
        <w:right w:val="none" w:sz="0" w:space="0" w:color="auto"/>
      </w:divBdr>
    </w:div>
    <w:div w:id="215941904">
      <w:bodyDiv w:val="1"/>
      <w:marLeft w:val="0"/>
      <w:marRight w:val="0"/>
      <w:marTop w:val="0"/>
      <w:marBottom w:val="0"/>
      <w:divBdr>
        <w:top w:val="none" w:sz="0" w:space="0" w:color="auto"/>
        <w:left w:val="none" w:sz="0" w:space="0" w:color="auto"/>
        <w:bottom w:val="none" w:sz="0" w:space="0" w:color="auto"/>
        <w:right w:val="none" w:sz="0" w:space="0" w:color="auto"/>
      </w:divBdr>
    </w:div>
    <w:div w:id="227108464">
      <w:bodyDiv w:val="1"/>
      <w:marLeft w:val="0"/>
      <w:marRight w:val="0"/>
      <w:marTop w:val="0"/>
      <w:marBottom w:val="0"/>
      <w:divBdr>
        <w:top w:val="none" w:sz="0" w:space="0" w:color="auto"/>
        <w:left w:val="none" w:sz="0" w:space="0" w:color="auto"/>
        <w:bottom w:val="none" w:sz="0" w:space="0" w:color="auto"/>
        <w:right w:val="none" w:sz="0" w:space="0" w:color="auto"/>
      </w:divBdr>
    </w:div>
    <w:div w:id="384523477">
      <w:bodyDiv w:val="1"/>
      <w:marLeft w:val="0"/>
      <w:marRight w:val="0"/>
      <w:marTop w:val="0"/>
      <w:marBottom w:val="0"/>
      <w:divBdr>
        <w:top w:val="none" w:sz="0" w:space="0" w:color="auto"/>
        <w:left w:val="none" w:sz="0" w:space="0" w:color="auto"/>
        <w:bottom w:val="none" w:sz="0" w:space="0" w:color="auto"/>
        <w:right w:val="none" w:sz="0" w:space="0" w:color="auto"/>
      </w:divBdr>
      <w:divsChild>
        <w:div w:id="158815535">
          <w:marLeft w:val="0"/>
          <w:marRight w:val="0"/>
          <w:marTop w:val="0"/>
          <w:marBottom w:val="0"/>
          <w:divBdr>
            <w:top w:val="none" w:sz="0" w:space="0" w:color="auto"/>
            <w:left w:val="none" w:sz="0" w:space="0" w:color="auto"/>
            <w:bottom w:val="none" w:sz="0" w:space="0" w:color="auto"/>
            <w:right w:val="none" w:sz="0" w:space="0" w:color="auto"/>
          </w:divBdr>
          <w:divsChild>
            <w:div w:id="491336167">
              <w:marLeft w:val="0"/>
              <w:marRight w:val="0"/>
              <w:marTop w:val="0"/>
              <w:marBottom w:val="0"/>
              <w:divBdr>
                <w:top w:val="none" w:sz="0" w:space="0" w:color="auto"/>
                <w:left w:val="none" w:sz="0" w:space="0" w:color="auto"/>
                <w:bottom w:val="none" w:sz="0" w:space="0" w:color="auto"/>
                <w:right w:val="none" w:sz="0" w:space="0" w:color="auto"/>
              </w:divBdr>
              <w:divsChild>
                <w:div w:id="901791395">
                  <w:marLeft w:val="0"/>
                  <w:marRight w:val="0"/>
                  <w:marTop w:val="900"/>
                  <w:marBottom w:val="0"/>
                  <w:divBdr>
                    <w:top w:val="none" w:sz="0" w:space="0" w:color="auto"/>
                    <w:left w:val="none" w:sz="0" w:space="0" w:color="auto"/>
                    <w:bottom w:val="none" w:sz="0" w:space="0" w:color="auto"/>
                    <w:right w:val="none" w:sz="0" w:space="0" w:color="auto"/>
                  </w:divBdr>
                  <w:divsChild>
                    <w:div w:id="19073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551678">
      <w:bodyDiv w:val="1"/>
      <w:marLeft w:val="0"/>
      <w:marRight w:val="0"/>
      <w:marTop w:val="0"/>
      <w:marBottom w:val="0"/>
      <w:divBdr>
        <w:top w:val="none" w:sz="0" w:space="0" w:color="auto"/>
        <w:left w:val="none" w:sz="0" w:space="0" w:color="auto"/>
        <w:bottom w:val="none" w:sz="0" w:space="0" w:color="auto"/>
        <w:right w:val="none" w:sz="0" w:space="0" w:color="auto"/>
      </w:divBdr>
    </w:div>
    <w:div w:id="640769453">
      <w:bodyDiv w:val="1"/>
      <w:marLeft w:val="0"/>
      <w:marRight w:val="0"/>
      <w:marTop w:val="0"/>
      <w:marBottom w:val="0"/>
      <w:divBdr>
        <w:top w:val="none" w:sz="0" w:space="0" w:color="auto"/>
        <w:left w:val="none" w:sz="0" w:space="0" w:color="auto"/>
        <w:bottom w:val="none" w:sz="0" w:space="0" w:color="auto"/>
        <w:right w:val="none" w:sz="0" w:space="0" w:color="auto"/>
      </w:divBdr>
    </w:div>
    <w:div w:id="658651593">
      <w:bodyDiv w:val="1"/>
      <w:marLeft w:val="0"/>
      <w:marRight w:val="0"/>
      <w:marTop w:val="0"/>
      <w:marBottom w:val="0"/>
      <w:divBdr>
        <w:top w:val="none" w:sz="0" w:space="0" w:color="auto"/>
        <w:left w:val="none" w:sz="0" w:space="0" w:color="auto"/>
        <w:bottom w:val="none" w:sz="0" w:space="0" w:color="auto"/>
        <w:right w:val="none" w:sz="0" w:space="0" w:color="auto"/>
      </w:divBdr>
    </w:div>
    <w:div w:id="682558808">
      <w:bodyDiv w:val="1"/>
      <w:marLeft w:val="0"/>
      <w:marRight w:val="0"/>
      <w:marTop w:val="0"/>
      <w:marBottom w:val="0"/>
      <w:divBdr>
        <w:top w:val="none" w:sz="0" w:space="0" w:color="auto"/>
        <w:left w:val="none" w:sz="0" w:space="0" w:color="auto"/>
        <w:bottom w:val="none" w:sz="0" w:space="0" w:color="auto"/>
        <w:right w:val="none" w:sz="0" w:space="0" w:color="auto"/>
      </w:divBdr>
    </w:div>
    <w:div w:id="752894388">
      <w:bodyDiv w:val="1"/>
      <w:marLeft w:val="0"/>
      <w:marRight w:val="0"/>
      <w:marTop w:val="0"/>
      <w:marBottom w:val="0"/>
      <w:divBdr>
        <w:top w:val="none" w:sz="0" w:space="0" w:color="auto"/>
        <w:left w:val="none" w:sz="0" w:space="0" w:color="auto"/>
        <w:bottom w:val="none" w:sz="0" w:space="0" w:color="auto"/>
        <w:right w:val="none" w:sz="0" w:space="0" w:color="auto"/>
      </w:divBdr>
    </w:div>
    <w:div w:id="765270798">
      <w:bodyDiv w:val="1"/>
      <w:marLeft w:val="0"/>
      <w:marRight w:val="0"/>
      <w:marTop w:val="0"/>
      <w:marBottom w:val="0"/>
      <w:divBdr>
        <w:top w:val="none" w:sz="0" w:space="0" w:color="auto"/>
        <w:left w:val="none" w:sz="0" w:space="0" w:color="auto"/>
        <w:bottom w:val="none" w:sz="0" w:space="0" w:color="auto"/>
        <w:right w:val="none" w:sz="0" w:space="0" w:color="auto"/>
      </w:divBdr>
    </w:div>
    <w:div w:id="782305086">
      <w:bodyDiv w:val="1"/>
      <w:marLeft w:val="0"/>
      <w:marRight w:val="0"/>
      <w:marTop w:val="0"/>
      <w:marBottom w:val="0"/>
      <w:divBdr>
        <w:top w:val="none" w:sz="0" w:space="0" w:color="auto"/>
        <w:left w:val="none" w:sz="0" w:space="0" w:color="auto"/>
        <w:bottom w:val="none" w:sz="0" w:space="0" w:color="auto"/>
        <w:right w:val="none" w:sz="0" w:space="0" w:color="auto"/>
      </w:divBdr>
    </w:div>
    <w:div w:id="1058363926">
      <w:bodyDiv w:val="1"/>
      <w:marLeft w:val="0"/>
      <w:marRight w:val="0"/>
      <w:marTop w:val="0"/>
      <w:marBottom w:val="0"/>
      <w:divBdr>
        <w:top w:val="none" w:sz="0" w:space="0" w:color="auto"/>
        <w:left w:val="none" w:sz="0" w:space="0" w:color="auto"/>
        <w:bottom w:val="none" w:sz="0" w:space="0" w:color="auto"/>
        <w:right w:val="none" w:sz="0" w:space="0" w:color="auto"/>
      </w:divBdr>
    </w:div>
    <w:div w:id="1123035276">
      <w:bodyDiv w:val="1"/>
      <w:marLeft w:val="0"/>
      <w:marRight w:val="0"/>
      <w:marTop w:val="0"/>
      <w:marBottom w:val="0"/>
      <w:divBdr>
        <w:top w:val="none" w:sz="0" w:space="0" w:color="auto"/>
        <w:left w:val="none" w:sz="0" w:space="0" w:color="auto"/>
        <w:bottom w:val="none" w:sz="0" w:space="0" w:color="auto"/>
        <w:right w:val="none" w:sz="0" w:space="0" w:color="auto"/>
      </w:divBdr>
    </w:div>
    <w:div w:id="1205673324">
      <w:bodyDiv w:val="1"/>
      <w:marLeft w:val="0"/>
      <w:marRight w:val="0"/>
      <w:marTop w:val="0"/>
      <w:marBottom w:val="0"/>
      <w:divBdr>
        <w:top w:val="none" w:sz="0" w:space="0" w:color="auto"/>
        <w:left w:val="none" w:sz="0" w:space="0" w:color="auto"/>
        <w:bottom w:val="none" w:sz="0" w:space="0" w:color="auto"/>
        <w:right w:val="none" w:sz="0" w:space="0" w:color="auto"/>
      </w:divBdr>
    </w:div>
    <w:div w:id="1286739952">
      <w:bodyDiv w:val="1"/>
      <w:marLeft w:val="0"/>
      <w:marRight w:val="0"/>
      <w:marTop w:val="0"/>
      <w:marBottom w:val="0"/>
      <w:divBdr>
        <w:top w:val="none" w:sz="0" w:space="0" w:color="auto"/>
        <w:left w:val="none" w:sz="0" w:space="0" w:color="auto"/>
        <w:bottom w:val="none" w:sz="0" w:space="0" w:color="auto"/>
        <w:right w:val="none" w:sz="0" w:space="0" w:color="auto"/>
      </w:divBdr>
    </w:div>
    <w:div w:id="1358778652">
      <w:bodyDiv w:val="1"/>
      <w:marLeft w:val="0"/>
      <w:marRight w:val="0"/>
      <w:marTop w:val="0"/>
      <w:marBottom w:val="0"/>
      <w:divBdr>
        <w:top w:val="none" w:sz="0" w:space="0" w:color="auto"/>
        <w:left w:val="none" w:sz="0" w:space="0" w:color="auto"/>
        <w:bottom w:val="none" w:sz="0" w:space="0" w:color="auto"/>
        <w:right w:val="none" w:sz="0" w:space="0" w:color="auto"/>
      </w:divBdr>
    </w:div>
    <w:div w:id="1370838306">
      <w:bodyDiv w:val="1"/>
      <w:marLeft w:val="0"/>
      <w:marRight w:val="0"/>
      <w:marTop w:val="0"/>
      <w:marBottom w:val="0"/>
      <w:divBdr>
        <w:top w:val="none" w:sz="0" w:space="0" w:color="auto"/>
        <w:left w:val="none" w:sz="0" w:space="0" w:color="auto"/>
        <w:bottom w:val="none" w:sz="0" w:space="0" w:color="auto"/>
        <w:right w:val="none" w:sz="0" w:space="0" w:color="auto"/>
      </w:divBdr>
    </w:div>
    <w:div w:id="1471090981">
      <w:bodyDiv w:val="1"/>
      <w:marLeft w:val="0"/>
      <w:marRight w:val="0"/>
      <w:marTop w:val="0"/>
      <w:marBottom w:val="0"/>
      <w:divBdr>
        <w:top w:val="none" w:sz="0" w:space="0" w:color="auto"/>
        <w:left w:val="none" w:sz="0" w:space="0" w:color="auto"/>
        <w:bottom w:val="none" w:sz="0" w:space="0" w:color="auto"/>
        <w:right w:val="none" w:sz="0" w:space="0" w:color="auto"/>
      </w:divBdr>
    </w:div>
    <w:div w:id="1750926900">
      <w:bodyDiv w:val="1"/>
      <w:marLeft w:val="0"/>
      <w:marRight w:val="0"/>
      <w:marTop w:val="0"/>
      <w:marBottom w:val="0"/>
      <w:divBdr>
        <w:top w:val="none" w:sz="0" w:space="0" w:color="auto"/>
        <w:left w:val="none" w:sz="0" w:space="0" w:color="auto"/>
        <w:bottom w:val="none" w:sz="0" w:space="0" w:color="auto"/>
        <w:right w:val="none" w:sz="0" w:space="0" w:color="auto"/>
      </w:divBdr>
    </w:div>
    <w:div w:id="1758012561">
      <w:bodyDiv w:val="1"/>
      <w:marLeft w:val="0"/>
      <w:marRight w:val="0"/>
      <w:marTop w:val="0"/>
      <w:marBottom w:val="0"/>
      <w:divBdr>
        <w:top w:val="none" w:sz="0" w:space="0" w:color="auto"/>
        <w:left w:val="none" w:sz="0" w:space="0" w:color="auto"/>
        <w:bottom w:val="none" w:sz="0" w:space="0" w:color="auto"/>
        <w:right w:val="none" w:sz="0" w:space="0" w:color="auto"/>
      </w:divBdr>
    </w:div>
    <w:div w:id="1881428616">
      <w:bodyDiv w:val="1"/>
      <w:marLeft w:val="0"/>
      <w:marRight w:val="0"/>
      <w:marTop w:val="0"/>
      <w:marBottom w:val="0"/>
      <w:divBdr>
        <w:top w:val="none" w:sz="0" w:space="0" w:color="auto"/>
        <w:left w:val="none" w:sz="0" w:space="0" w:color="auto"/>
        <w:bottom w:val="none" w:sz="0" w:space="0" w:color="auto"/>
        <w:right w:val="none" w:sz="0" w:space="0" w:color="auto"/>
      </w:divBdr>
      <w:divsChild>
        <w:div w:id="727074303">
          <w:marLeft w:val="0"/>
          <w:marRight w:val="0"/>
          <w:marTop w:val="0"/>
          <w:marBottom w:val="0"/>
          <w:divBdr>
            <w:top w:val="none" w:sz="0" w:space="0" w:color="auto"/>
            <w:left w:val="none" w:sz="0" w:space="0" w:color="auto"/>
            <w:bottom w:val="none" w:sz="0" w:space="0" w:color="auto"/>
            <w:right w:val="none" w:sz="0" w:space="0" w:color="auto"/>
          </w:divBdr>
        </w:div>
        <w:div w:id="1639995554">
          <w:marLeft w:val="0"/>
          <w:marRight w:val="0"/>
          <w:marTop w:val="0"/>
          <w:marBottom w:val="0"/>
          <w:divBdr>
            <w:top w:val="none" w:sz="0" w:space="0" w:color="auto"/>
            <w:left w:val="none" w:sz="0" w:space="0" w:color="auto"/>
            <w:bottom w:val="none" w:sz="0" w:space="0" w:color="auto"/>
            <w:right w:val="none" w:sz="0" w:space="0" w:color="auto"/>
          </w:divBdr>
        </w:div>
      </w:divsChild>
    </w:div>
    <w:div w:id="1955554684">
      <w:bodyDiv w:val="1"/>
      <w:marLeft w:val="0"/>
      <w:marRight w:val="0"/>
      <w:marTop w:val="0"/>
      <w:marBottom w:val="0"/>
      <w:divBdr>
        <w:top w:val="none" w:sz="0" w:space="0" w:color="auto"/>
        <w:left w:val="none" w:sz="0" w:space="0" w:color="auto"/>
        <w:bottom w:val="none" w:sz="0" w:space="0" w:color="auto"/>
        <w:right w:val="none" w:sz="0" w:space="0" w:color="auto"/>
      </w:divBdr>
    </w:div>
    <w:div w:id="2028559432">
      <w:bodyDiv w:val="1"/>
      <w:marLeft w:val="0"/>
      <w:marRight w:val="0"/>
      <w:marTop w:val="0"/>
      <w:marBottom w:val="0"/>
      <w:divBdr>
        <w:top w:val="none" w:sz="0" w:space="0" w:color="auto"/>
        <w:left w:val="none" w:sz="0" w:space="0" w:color="auto"/>
        <w:bottom w:val="none" w:sz="0" w:space="0" w:color="auto"/>
        <w:right w:val="none" w:sz="0" w:space="0" w:color="auto"/>
      </w:divBdr>
    </w:div>
    <w:div w:id="210930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pulmonologia_olsztyn"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latformazakupowa.pl/pn/pulmonologia_olsztyn"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platformazakupowa.pl/pn/pulmonologia_olsztyn"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platformazakupowa.pl" TargetMode="External"/><Relationship Id="rId38" Type="http://schemas.openxmlformats.org/officeDocument/2006/relationships/hyperlink" Target="mailto:alis@pulmonologia.olsztyn.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platformazakupowa.pl/pn/pulmonologia_olsztyn" TargetMode="External"/><Relationship Id="rId41" Type="http://schemas.openxmlformats.org/officeDocument/2006/relationships/hyperlink" Target="https://platformazakupowa.pl/pn/pulmonologia_olszty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kin@pulmonologia.olsztyn.pl" TargetMode="External"/><Relationship Id="rId24" Type="http://schemas.openxmlformats.org/officeDocument/2006/relationships/hyperlink" Target="https://sip.lex.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pn/pulmonologia_olsztyn"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 TargetMode="External"/><Relationship Id="rId10" Type="http://schemas.openxmlformats.org/officeDocument/2006/relationships/hyperlink" Target="http://www.pulmonologia.olsztyn.pl/" TargetMode="External"/><Relationship Id="rId19" Type="http://schemas.openxmlformats.org/officeDocument/2006/relationships/hyperlink" Target="https://sip.lex.pl/" TargetMode="External"/><Relationship Id="rId31" Type="http://schemas.openxmlformats.org/officeDocument/2006/relationships/hyperlink" Target="https://platformazakupowa.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azakupowa.pl/pn/pulmonologia_olsztyn"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https://platformazakupowa.pl/pn/pulmonologia_olszty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67D43-6F2D-4CBB-B612-B4E0D4C55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13</Pages>
  <Words>7702</Words>
  <Characters>46212</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Kin-Malesza</dc:creator>
  <cp:lastModifiedBy>Marta Kin-Malesza</cp:lastModifiedBy>
  <cp:revision>60</cp:revision>
  <cp:lastPrinted>2021-07-22T11:51:00Z</cp:lastPrinted>
  <dcterms:created xsi:type="dcterms:W3CDTF">2023-05-22T07:14:00Z</dcterms:created>
  <dcterms:modified xsi:type="dcterms:W3CDTF">2024-01-25T09:57:00Z</dcterms:modified>
</cp:coreProperties>
</file>