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D797" w14:textId="77777777" w:rsidR="00ED3301" w:rsidRDefault="00ED3301" w:rsidP="00ED3301">
      <w:pPr>
        <w:jc w:val="right"/>
        <w:rPr>
          <w:rFonts w:ascii="Arial" w:hAnsi="Arial" w:cs="Arial"/>
          <w:sz w:val="22"/>
          <w:szCs w:val="22"/>
        </w:rPr>
      </w:pPr>
    </w:p>
    <w:p w14:paraId="28027687" w14:textId="77777777" w:rsidR="0083175F" w:rsidRDefault="00DB4E87" w:rsidP="00153E6E">
      <w:pPr>
        <w:pStyle w:val="Nagwek2"/>
      </w:pPr>
      <w:r w:rsidRPr="003E5A6E">
        <w:t>Wzór umowy</w:t>
      </w:r>
      <w:r w:rsidR="006E7ECF">
        <w:t xml:space="preserve"> </w:t>
      </w:r>
    </w:p>
    <w:p w14:paraId="0189D524" w14:textId="77777777" w:rsidR="00ED3301" w:rsidRDefault="00ED3301" w:rsidP="0000414A">
      <w:pPr>
        <w:jc w:val="center"/>
        <w:rPr>
          <w:rFonts w:ascii="Arial" w:hAnsi="Arial" w:cs="Arial"/>
          <w:sz w:val="22"/>
          <w:szCs w:val="22"/>
        </w:rPr>
      </w:pPr>
    </w:p>
    <w:p w14:paraId="1FC26D1E" w14:textId="77777777" w:rsidR="00ED3301" w:rsidRPr="003E5A6E" w:rsidRDefault="00ED3301" w:rsidP="0000414A">
      <w:pPr>
        <w:jc w:val="center"/>
        <w:rPr>
          <w:rFonts w:ascii="Arial" w:hAnsi="Arial" w:cs="Arial"/>
          <w:sz w:val="22"/>
          <w:szCs w:val="22"/>
        </w:rPr>
      </w:pPr>
    </w:p>
    <w:p w14:paraId="00E0E3BB" w14:textId="4967CA63" w:rsidR="00912F70" w:rsidRDefault="006E7ECF" w:rsidP="0000414A">
      <w:pPr>
        <w:jc w:val="both"/>
        <w:outlineLvl w:val="0"/>
        <w:rPr>
          <w:rFonts w:ascii="Arial" w:hAnsi="Arial" w:cs="Arial"/>
          <w:sz w:val="22"/>
          <w:szCs w:val="22"/>
        </w:rPr>
      </w:pPr>
      <w:r>
        <w:rPr>
          <w:rFonts w:ascii="Arial" w:hAnsi="Arial" w:cs="Arial"/>
          <w:sz w:val="22"/>
          <w:szCs w:val="22"/>
        </w:rPr>
        <w:t>Zawarta w</w:t>
      </w:r>
      <w:r w:rsidR="00912F70" w:rsidRPr="003E5A6E">
        <w:rPr>
          <w:rFonts w:ascii="Arial" w:hAnsi="Arial" w:cs="Arial"/>
          <w:sz w:val="22"/>
          <w:szCs w:val="22"/>
        </w:rPr>
        <w:t xml:space="preserve"> dniu </w:t>
      </w:r>
      <w:r>
        <w:rPr>
          <w:rFonts w:ascii="Arial" w:hAnsi="Arial" w:cs="Arial"/>
          <w:sz w:val="22"/>
          <w:szCs w:val="22"/>
        </w:rPr>
        <w:t>………..</w:t>
      </w:r>
      <w:r w:rsidR="00A47EBB" w:rsidRPr="003E5A6E">
        <w:rPr>
          <w:rFonts w:ascii="Arial" w:hAnsi="Arial" w:cs="Arial"/>
          <w:sz w:val="22"/>
          <w:szCs w:val="22"/>
        </w:rPr>
        <w:t xml:space="preserve"> 202</w:t>
      </w:r>
      <w:r w:rsidR="000471E2">
        <w:rPr>
          <w:rFonts w:ascii="Arial" w:hAnsi="Arial" w:cs="Arial"/>
          <w:sz w:val="22"/>
          <w:szCs w:val="22"/>
        </w:rPr>
        <w:t xml:space="preserve">5 </w:t>
      </w:r>
      <w:r w:rsidR="00A47EBB" w:rsidRPr="003E5A6E">
        <w:rPr>
          <w:rFonts w:ascii="Arial" w:hAnsi="Arial" w:cs="Arial"/>
          <w:sz w:val="22"/>
          <w:szCs w:val="22"/>
        </w:rPr>
        <w:t>r.</w:t>
      </w:r>
      <w:r w:rsidR="00D27CE1" w:rsidRPr="003E5A6E">
        <w:rPr>
          <w:rFonts w:ascii="Arial" w:hAnsi="Arial" w:cs="Arial"/>
          <w:sz w:val="22"/>
          <w:szCs w:val="22"/>
        </w:rPr>
        <w:t xml:space="preserve"> </w:t>
      </w:r>
      <w:r w:rsidR="00912F70" w:rsidRPr="003E5A6E">
        <w:rPr>
          <w:rFonts w:ascii="Arial" w:hAnsi="Arial" w:cs="Arial"/>
          <w:sz w:val="22"/>
          <w:szCs w:val="22"/>
        </w:rPr>
        <w:t>w Grudziądzu</w:t>
      </w:r>
    </w:p>
    <w:p w14:paraId="4E8D3504" w14:textId="77777777" w:rsidR="00D63F30" w:rsidRPr="003E5A6E" w:rsidRDefault="00D63F30" w:rsidP="0000414A">
      <w:pPr>
        <w:jc w:val="both"/>
        <w:outlineLvl w:val="0"/>
        <w:rPr>
          <w:rFonts w:ascii="Arial" w:hAnsi="Arial" w:cs="Arial"/>
          <w:sz w:val="22"/>
          <w:szCs w:val="22"/>
        </w:rPr>
      </w:pPr>
      <w:r>
        <w:rPr>
          <w:rFonts w:ascii="Arial" w:hAnsi="Arial" w:cs="Arial"/>
          <w:sz w:val="22"/>
          <w:szCs w:val="22"/>
        </w:rPr>
        <w:t>pomiędzy:</w:t>
      </w:r>
    </w:p>
    <w:p w14:paraId="1A37C5DE" w14:textId="77777777" w:rsidR="00D63F30" w:rsidRPr="007D0E6A" w:rsidRDefault="00D63F30" w:rsidP="00D63F30">
      <w:pPr>
        <w:pStyle w:val="Tekstpodstawowy"/>
        <w:spacing w:line="252" w:lineRule="exact"/>
        <w:jc w:val="both"/>
        <w:rPr>
          <w:rFonts w:ascii="Arial" w:hAnsi="Arial" w:cs="Arial"/>
          <w:sz w:val="22"/>
          <w:szCs w:val="22"/>
        </w:rPr>
      </w:pPr>
      <w:bookmarkStart w:id="0" w:name="_Hlk171572825"/>
      <w:r w:rsidRPr="00D63F30">
        <w:rPr>
          <w:rFonts w:ascii="Arial" w:hAnsi="Arial" w:cs="Arial"/>
          <w:b w:val="0"/>
          <w:sz w:val="22"/>
          <w:szCs w:val="22"/>
        </w:rPr>
        <w:t>Gminą – miasto Grudziądz - Zespołem Placówek Młodzieżowych „B</w:t>
      </w:r>
      <w:bookmarkEnd w:id="0"/>
      <w:r w:rsidRPr="00D63F30">
        <w:rPr>
          <w:rFonts w:ascii="Arial" w:hAnsi="Arial" w:cs="Arial"/>
          <w:b w:val="0"/>
          <w:sz w:val="22"/>
          <w:szCs w:val="22"/>
        </w:rPr>
        <w:t>URSA” z siedzibą                   w Grudziądzu, ul. Gen. J. Hallera 37, reprezentowaną przez Ewę Szulc-Żebrowską – Dyrektora, na podstawie Zarządzenia  nr 764/24 Prezydenta Grudziądza z dnia 30 grudnia 2024 roku, zwanym dalej</w:t>
      </w:r>
      <w:r w:rsidRPr="007D0E6A">
        <w:rPr>
          <w:rFonts w:ascii="Arial" w:hAnsi="Arial" w:cs="Arial"/>
          <w:sz w:val="22"/>
          <w:szCs w:val="22"/>
        </w:rPr>
        <w:t xml:space="preserve"> Zamawiającym,</w:t>
      </w:r>
    </w:p>
    <w:p w14:paraId="68AE9017" w14:textId="77777777" w:rsidR="00D63F30" w:rsidRDefault="00D63F30" w:rsidP="0000414A">
      <w:pPr>
        <w:jc w:val="both"/>
        <w:rPr>
          <w:rFonts w:ascii="Arial" w:hAnsi="Arial" w:cs="Arial"/>
          <w:sz w:val="22"/>
          <w:szCs w:val="22"/>
        </w:rPr>
      </w:pPr>
    </w:p>
    <w:p w14:paraId="0BDAB646" w14:textId="77777777" w:rsidR="00B57C7B" w:rsidRPr="003E5A6E" w:rsidRDefault="004C62F7" w:rsidP="0000414A">
      <w:pPr>
        <w:jc w:val="both"/>
        <w:rPr>
          <w:rFonts w:ascii="Arial" w:hAnsi="Arial" w:cs="Arial"/>
          <w:sz w:val="22"/>
          <w:szCs w:val="22"/>
        </w:rPr>
      </w:pPr>
      <w:r w:rsidRPr="003E5A6E">
        <w:rPr>
          <w:rFonts w:ascii="Arial" w:hAnsi="Arial" w:cs="Arial"/>
          <w:sz w:val="22"/>
          <w:szCs w:val="22"/>
        </w:rPr>
        <w:t xml:space="preserve">a </w:t>
      </w:r>
      <w:r w:rsidR="00B57C7B" w:rsidRPr="003E5A6E">
        <w:rPr>
          <w:rFonts w:ascii="Arial" w:hAnsi="Arial" w:cs="Arial"/>
          <w:sz w:val="22"/>
          <w:szCs w:val="22"/>
        </w:rPr>
        <w:t>………</w:t>
      </w:r>
      <w:r w:rsidR="00D63F30">
        <w:rPr>
          <w:rFonts w:ascii="Arial" w:hAnsi="Arial" w:cs="Arial"/>
          <w:sz w:val="22"/>
          <w:szCs w:val="22"/>
        </w:rPr>
        <w:t>……………………………………………………………………………………………….</w:t>
      </w:r>
    </w:p>
    <w:p w14:paraId="608F4ED4" w14:textId="77777777" w:rsidR="00D044F2" w:rsidRPr="003E5A6E" w:rsidRDefault="004E65BF" w:rsidP="0000414A">
      <w:pPr>
        <w:jc w:val="both"/>
        <w:rPr>
          <w:rFonts w:ascii="Arial" w:hAnsi="Arial" w:cs="Arial"/>
          <w:sz w:val="22"/>
          <w:szCs w:val="22"/>
        </w:rPr>
      </w:pPr>
      <w:r w:rsidRPr="003E5A6E">
        <w:rPr>
          <w:rFonts w:ascii="Arial" w:hAnsi="Arial" w:cs="Arial"/>
          <w:sz w:val="22"/>
          <w:szCs w:val="22"/>
        </w:rPr>
        <w:t xml:space="preserve"> </w:t>
      </w:r>
      <w:r w:rsidR="00B57C7B" w:rsidRPr="003E5A6E">
        <w:rPr>
          <w:rFonts w:ascii="Arial" w:hAnsi="Arial" w:cs="Arial"/>
          <w:sz w:val="22"/>
          <w:szCs w:val="22"/>
        </w:rPr>
        <w:t>…………………..……………………</w:t>
      </w:r>
      <w:r w:rsidR="00D63F30">
        <w:rPr>
          <w:rFonts w:ascii="Arial" w:hAnsi="Arial" w:cs="Arial"/>
          <w:sz w:val="22"/>
          <w:szCs w:val="22"/>
        </w:rPr>
        <w:t>……………………………………………………………….</w:t>
      </w:r>
    </w:p>
    <w:p w14:paraId="5DA00E7C" w14:textId="77777777" w:rsidR="00DB4E87" w:rsidRPr="00413105" w:rsidRDefault="00DB4E87" w:rsidP="0000414A">
      <w:pPr>
        <w:jc w:val="both"/>
        <w:rPr>
          <w:rFonts w:ascii="Arial" w:hAnsi="Arial" w:cs="Arial"/>
          <w:strike/>
          <w:sz w:val="22"/>
          <w:szCs w:val="22"/>
        </w:rPr>
      </w:pPr>
    </w:p>
    <w:p w14:paraId="43EB10B7" w14:textId="260FD67D" w:rsidR="00F94DA4" w:rsidRPr="00AA3D87" w:rsidRDefault="00AA3D87" w:rsidP="00D63F30">
      <w:pPr>
        <w:shd w:val="clear" w:color="auto" w:fill="FFFFFF"/>
        <w:ind w:left="11"/>
        <w:rPr>
          <w:rFonts w:ascii="Arial" w:eastAsia="Lucida Sans Unicode" w:hAnsi="Arial" w:cs="Arial"/>
          <w:color w:val="000000" w:themeColor="text1"/>
          <w:sz w:val="22"/>
          <w:szCs w:val="22"/>
          <w:lang w:eastAsia="zh-CN"/>
        </w:rPr>
      </w:pPr>
      <w:r w:rsidRPr="00AA3D87">
        <w:rPr>
          <w:rFonts w:ascii="Arial" w:hAnsi="Arial" w:cs="Arial"/>
          <w:sz w:val="22"/>
          <w:szCs w:val="22"/>
        </w:rPr>
        <w:t>na podstawie przeprowadzonego postępowania o udzielenie zamówienia publicznego w trybie analizy rynku, na podstawie Zarządzenia nr 112/23 Prezydenta Grudziądza z dnia 20 lutego 2023 r. w sprawie Regulaminu udzielania zamówień o wartości nie przekraczającej kwoty 130 000 złotych, została zawarta umowa o następującej treści:</w:t>
      </w:r>
    </w:p>
    <w:p w14:paraId="2BED218F" w14:textId="77777777" w:rsidR="00595942" w:rsidRPr="00AA3D87" w:rsidRDefault="00595942" w:rsidP="0000414A">
      <w:pPr>
        <w:shd w:val="clear" w:color="auto" w:fill="FFFFFF"/>
        <w:ind w:left="11"/>
        <w:jc w:val="center"/>
        <w:rPr>
          <w:rFonts w:ascii="Arial" w:hAnsi="Arial" w:cs="Arial"/>
          <w:b/>
          <w:bCs/>
          <w:w w:val="114"/>
          <w:sz w:val="22"/>
          <w:szCs w:val="22"/>
        </w:rPr>
      </w:pPr>
      <w:r w:rsidRPr="00AA3D87">
        <w:rPr>
          <w:rFonts w:ascii="Arial" w:hAnsi="Arial" w:cs="Arial"/>
          <w:b/>
          <w:bCs/>
          <w:w w:val="114"/>
          <w:sz w:val="22"/>
          <w:szCs w:val="22"/>
        </w:rPr>
        <w:t xml:space="preserve">§ 1 </w:t>
      </w:r>
    </w:p>
    <w:p w14:paraId="432D4610" w14:textId="77777777" w:rsidR="00DD137A" w:rsidRPr="00101408" w:rsidRDefault="00595942" w:rsidP="007524CE">
      <w:pPr>
        <w:pStyle w:val="Akapitzlist"/>
        <w:ind w:left="0"/>
        <w:jc w:val="center"/>
        <w:rPr>
          <w:rFonts w:ascii="Arial" w:hAnsi="Arial" w:cs="Arial"/>
          <w:b/>
          <w:sz w:val="22"/>
          <w:szCs w:val="22"/>
        </w:rPr>
      </w:pPr>
      <w:r w:rsidRPr="00101408">
        <w:rPr>
          <w:rFonts w:ascii="Arial" w:hAnsi="Arial" w:cs="Arial"/>
          <w:b/>
          <w:sz w:val="22"/>
          <w:szCs w:val="22"/>
        </w:rPr>
        <w:t>Przedmiot umowy</w:t>
      </w:r>
    </w:p>
    <w:p w14:paraId="3AE5A8DB" w14:textId="77777777" w:rsidR="00101408" w:rsidRPr="00101408" w:rsidRDefault="00DF14A4" w:rsidP="00BF67CF">
      <w:pPr>
        <w:pStyle w:val="Akapitzlist"/>
        <w:numPr>
          <w:ilvl w:val="0"/>
          <w:numId w:val="4"/>
        </w:numPr>
        <w:shd w:val="clear" w:color="auto" w:fill="FFFFFF" w:themeFill="background1"/>
        <w:autoSpaceDE w:val="0"/>
        <w:autoSpaceDN w:val="0"/>
        <w:ind w:left="284" w:hanging="284"/>
        <w:jc w:val="both"/>
        <w:rPr>
          <w:rFonts w:ascii="Arial" w:hAnsi="Arial" w:cs="Arial"/>
          <w:sz w:val="22"/>
          <w:szCs w:val="22"/>
        </w:rPr>
      </w:pPr>
      <w:bookmarkStart w:id="1" w:name="_Hlk158976896"/>
      <w:bookmarkStart w:id="2" w:name="_Hlk158901948"/>
      <w:r w:rsidRPr="00101408">
        <w:rPr>
          <w:rFonts w:ascii="Arial" w:hAnsi="Arial" w:cs="Arial"/>
          <w:sz w:val="22"/>
          <w:szCs w:val="22"/>
        </w:rPr>
        <w:t>Przedmiot</w:t>
      </w:r>
      <w:r w:rsidR="003E5A6E" w:rsidRPr="00101408">
        <w:rPr>
          <w:rFonts w:ascii="Arial" w:hAnsi="Arial" w:cs="Arial"/>
          <w:sz w:val="22"/>
          <w:szCs w:val="22"/>
        </w:rPr>
        <w:t>e</w:t>
      </w:r>
      <w:r w:rsidRPr="00101408">
        <w:rPr>
          <w:rFonts w:ascii="Arial" w:hAnsi="Arial" w:cs="Arial"/>
          <w:sz w:val="22"/>
          <w:szCs w:val="22"/>
        </w:rPr>
        <w:t>m niniejszej umowy jest wykonanie dokumentacji technicznej wraz</w:t>
      </w:r>
      <w:r w:rsidR="003E5A6E" w:rsidRPr="00101408">
        <w:rPr>
          <w:rFonts w:ascii="Arial" w:hAnsi="Arial" w:cs="Arial"/>
          <w:sz w:val="22"/>
          <w:szCs w:val="22"/>
        </w:rPr>
        <w:br/>
      </w:r>
      <w:r w:rsidRPr="00101408">
        <w:rPr>
          <w:rFonts w:ascii="Arial" w:hAnsi="Arial" w:cs="Arial"/>
          <w:sz w:val="22"/>
          <w:szCs w:val="22"/>
        </w:rPr>
        <w:t>z pełnieniem nadzoru au</w:t>
      </w:r>
      <w:r w:rsidR="003E5A6E" w:rsidRPr="00101408">
        <w:rPr>
          <w:rFonts w:ascii="Arial" w:hAnsi="Arial" w:cs="Arial"/>
          <w:sz w:val="22"/>
          <w:szCs w:val="22"/>
        </w:rPr>
        <w:t xml:space="preserve">torskiego </w:t>
      </w:r>
      <w:r w:rsidR="005B4DD0">
        <w:rPr>
          <w:rFonts w:ascii="Arial" w:hAnsi="Arial" w:cs="Arial"/>
          <w:sz w:val="22"/>
          <w:szCs w:val="22"/>
        </w:rPr>
        <w:t xml:space="preserve">dla </w:t>
      </w:r>
      <w:r w:rsidR="00D81505">
        <w:rPr>
          <w:rFonts w:ascii="Arial" w:hAnsi="Arial" w:cs="Arial"/>
          <w:sz w:val="22"/>
          <w:szCs w:val="22"/>
        </w:rPr>
        <w:t xml:space="preserve">Zespołu Placówek </w:t>
      </w:r>
      <w:r w:rsidR="00F3329B">
        <w:rPr>
          <w:rFonts w:ascii="Arial" w:hAnsi="Arial" w:cs="Arial"/>
          <w:sz w:val="22"/>
          <w:szCs w:val="22"/>
        </w:rPr>
        <w:t>Młodzieżowych</w:t>
      </w:r>
      <w:r w:rsidR="00D81505">
        <w:rPr>
          <w:rFonts w:ascii="Arial" w:hAnsi="Arial" w:cs="Arial"/>
          <w:sz w:val="22"/>
          <w:szCs w:val="22"/>
        </w:rPr>
        <w:t xml:space="preserve"> „Bursa” w Grudziądzu</w:t>
      </w:r>
      <w:r w:rsidR="00FA37F8">
        <w:rPr>
          <w:rFonts w:ascii="Arial" w:hAnsi="Arial" w:cs="Arial"/>
          <w:sz w:val="22"/>
          <w:szCs w:val="22"/>
        </w:rPr>
        <w:t xml:space="preserve"> </w:t>
      </w:r>
      <w:r w:rsidR="003E5A6E" w:rsidRPr="00101408">
        <w:rPr>
          <w:rFonts w:ascii="Arial" w:hAnsi="Arial" w:cs="Arial"/>
          <w:sz w:val="22"/>
          <w:szCs w:val="22"/>
        </w:rPr>
        <w:t>w zadaniu pod nazwą:</w:t>
      </w:r>
      <w:r w:rsidR="00570791">
        <w:rPr>
          <w:rFonts w:ascii="Arial" w:hAnsi="Arial" w:cs="Arial"/>
          <w:sz w:val="22"/>
          <w:szCs w:val="22"/>
        </w:rPr>
        <w:t xml:space="preserve"> </w:t>
      </w:r>
      <w:r w:rsidR="003E5A6E" w:rsidRPr="00101408">
        <w:rPr>
          <w:rFonts w:ascii="Arial" w:hAnsi="Arial" w:cs="Arial"/>
          <w:sz w:val="22"/>
          <w:szCs w:val="22"/>
        </w:rPr>
        <w:t xml:space="preserve">,,Opracowanie dokumentacji </w:t>
      </w:r>
      <w:r w:rsidR="00570791">
        <w:rPr>
          <w:rFonts w:ascii="Arial" w:hAnsi="Arial" w:cs="Arial"/>
          <w:sz w:val="22"/>
          <w:szCs w:val="22"/>
        </w:rPr>
        <w:br/>
      </w:r>
      <w:r w:rsidR="003E5A6E" w:rsidRPr="00101408">
        <w:rPr>
          <w:rFonts w:ascii="Arial" w:hAnsi="Arial" w:cs="Arial"/>
          <w:sz w:val="22"/>
          <w:szCs w:val="22"/>
        </w:rPr>
        <w:t xml:space="preserve">na termomodernizacje </w:t>
      </w:r>
      <w:r w:rsidR="00D81505">
        <w:rPr>
          <w:rFonts w:ascii="Arial" w:hAnsi="Arial" w:cs="Arial"/>
          <w:sz w:val="22"/>
          <w:szCs w:val="22"/>
        </w:rPr>
        <w:t>Zespołu Placówek Młodzieżowych „Bursa”</w:t>
      </w:r>
      <w:r w:rsidR="00A15440" w:rsidRPr="00101408">
        <w:rPr>
          <w:rFonts w:ascii="Arial" w:hAnsi="Arial" w:cs="Arial"/>
          <w:sz w:val="22"/>
          <w:szCs w:val="22"/>
        </w:rPr>
        <w:t>.</w:t>
      </w:r>
    </w:p>
    <w:bookmarkEnd w:id="1"/>
    <w:bookmarkEnd w:id="2"/>
    <w:p w14:paraId="178BB99F" w14:textId="77777777" w:rsidR="00F028D4" w:rsidRPr="000471E2" w:rsidRDefault="00D044F2" w:rsidP="00EE0BB3">
      <w:pPr>
        <w:autoSpaceDE w:val="0"/>
        <w:autoSpaceDN w:val="0"/>
        <w:jc w:val="both"/>
        <w:rPr>
          <w:rFonts w:ascii="Arial" w:hAnsi="Arial" w:cs="Arial"/>
          <w:sz w:val="22"/>
          <w:szCs w:val="22"/>
          <w:u w:val="single"/>
        </w:rPr>
      </w:pPr>
      <w:r w:rsidRPr="000471E2">
        <w:rPr>
          <w:rFonts w:ascii="Arial" w:hAnsi="Arial" w:cs="Arial"/>
          <w:bCs/>
          <w:sz w:val="22"/>
          <w:szCs w:val="22"/>
          <w:u w:val="single"/>
        </w:rPr>
        <w:t>2</w:t>
      </w:r>
      <w:r w:rsidR="00EE0BB3" w:rsidRPr="000471E2">
        <w:rPr>
          <w:rFonts w:ascii="Arial" w:hAnsi="Arial" w:cs="Arial"/>
          <w:bCs/>
          <w:sz w:val="22"/>
          <w:szCs w:val="22"/>
          <w:u w:val="single"/>
        </w:rPr>
        <w:t>.</w:t>
      </w:r>
      <w:r w:rsidR="00EE0BB3" w:rsidRPr="000471E2">
        <w:rPr>
          <w:rFonts w:ascii="Arial" w:hAnsi="Arial" w:cs="Arial"/>
          <w:b/>
          <w:sz w:val="22"/>
          <w:szCs w:val="22"/>
          <w:u w:val="single"/>
        </w:rPr>
        <w:t xml:space="preserve">  </w:t>
      </w:r>
      <w:r w:rsidR="009720EB" w:rsidRPr="000471E2">
        <w:rPr>
          <w:rFonts w:ascii="Arial" w:hAnsi="Arial" w:cs="Arial"/>
          <w:sz w:val="22"/>
          <w:szCs w:val="22"/>
          <w:u w:val="single"/>
        </w:rPr>
        <w:t>Przedmiot umowy obejmuje:</w:t>
      </w:r>
    </w:p>
    <w:p w14:paraId="665CB6FE" w14:textId="77777777" w:rsidR="002E0638" w:rsidRPr="00AE5C9F" w:rsidRDefault="002E0638" w:rsidP="00BF67CF">
      <w:pPr>
        <w:numPr>
          <w:ilvl w:val="0"/>
          <w:numId w:val="5"/>
        </w:numPr>
        <w:ind w:left="714" w:hanging="357"/>
        <w:jc w:val="both"/>
        <w:rPr>
          <w:rFonts w:ascii="Arial" w:eastAsia="Calibri" w:hAnsi="Arial" w:cs="Arial"/>
          <w:sz w:val="22"/>
          <w:szCs w:val="22"/>
          <w:lang w:eastAsia="en-US"/>
        </w:rPr>
      </w:pPr>
      <w:r w:rsidRPr="00101408">
        <w:rPr>
          <w:rFonts w:ascii="Arial" w:eastAsia="Calibri" w:hAnsi="Arial" w:cs="Arial"/>
          <w:sz w:val="22"/>
          <w:szCs w:val="22"/>
          <w:lang w:eastAsia="en-US"/>
        </w:rPr>
        <w:t>opracowanie</w:t>
      </w:r>
      <w:r w:rsidRPr="00AE5C9F">
        <w:rPr>
          <w:rFonts w:ascii="Arial" w:eastAsia="Calibri" w:hAnsi="Arial" w:cs="Arial"/>
          <w:sz w:val="22"/>
          <w:szCs w:val="22"/>
          <w:lang w:eastAsia="en-US"/>
        </w:rPr>
        <w:t xml:space="preserve"> </w:t>
      </w:r>
      <w:r w:rsidR="00DF14A4">
        <w:rPr>
          <w:rFonts w:ascii="Arial" w:eastAsia="Calibri" w:hAnsi="Arial" w:cs="Arial"/>
          <w:sz w:val="22"/>
          <w:szCs w:val="22"/>
          <w:lang w:eastAsia="en-US"/>
        </w:rPr>
        <w:t xml:space="preserve">dokumentacji </w:t>
      </w:r>
      <w:r w:rsidR="00DF14A4" w:rsidRPr="00A15440">
        <w:rPr>
          <w:rFonts w:ascii="Arial" w:eastAsia="Calibri" w:hAnsi="Arial" w:cs="Arial"/>
          <w:sz w:val="22"/>
          <w:szCs w:val="22"/>
          <w:lang w:eastAsia="en-US"/>
        </w:rPr>
        <w:t>projektow</w:t>
      </w:r>
      <w:r w:rsidR="006771CE" w:rsidRPr="00A15440">
        <w:rPr>
          <w:rFonts w:ascii="Arial" w:eastAsia="Calibri" w:hAnsi="Arial" w:cs="Arial"/>
          <w:sz w:val="22"/>
          <w:szCs w:val="22"/>
          <w:lang w:eastAsia="en-US"/>
        </w:rPr>
        <w:t>ej</w:t>
      </w:r>
      <w:r w:rsidRPr="00A15440">
        <w:rPr>
          <w:rFonts w:ascii="Arial" w:eastAsia="Calibri" w:hAnsi="Arial" w:cs="Arial"/>
          <w:sz w:val="22"/>
          <w:szCs w:val="22"/>
          <w:lang w:eastAsia="en-US"/>
        </w:rPr>
        <w:t>,</w:t>
      </w:r>
    </w:p>
    <w:p w14:paraId="0DE50AE3" w14:textId="77777777" w:rsidR="007524CE" w:rsidRPr="00A15440" w:rsidRDefault="004E65BF" w:rsidP="00BF67CF">
      <w:pPr>
        <w:numPr>
          <w:ilvl w:val="0"/>
          <w:numId w:val="5"/>
        </w:numPr>
        <w:ind w:left="714" w:hanging="357"/>
        <w:jc w:val="both"/>
        <w:rPr>
          <w:rFonts w:ascii="Arial" w:eastAsia="Calibri" w:hAnsi="Arial" w:cs="Arial"/>
          <w:sz w:val="22"/>
          <w:szCs w:val="22"/>
          <w:lang w:eastAsia="en-US"/>
        </w:rPr>
      </w:pPr>
      <w:r w:rsidRPr="00A15440">
        <w:rPr>
          <w:rFonts w:ascii="Arial" w:eastAsia="Calibri" w:hAnsi="Arial" w:cs="Arial"/>
          <w:sz w:val="22"/>
          <w:szCs w:val="22"/>
          <w:lang w:eastAsia="en-US"/>
        </w:rPr>
        <w:t>opracowanie przedmiaru robót</w:t>
      </w:r>
      <w:r w:rsidR="00E97042" w:rsidRPr="00A15440">
        <w:rPr>
          <w:rFonts w:ascii="Arial" w:eastAsia="Calibri" w:hAnsi="Arial" w:cs="Arial"/>
          <w:sz w:val="22"/>
          <w:szCs w:val="22"/>
          <w:lang w:eastAsia="en-US"/>
        </w:rPr>
        <w:t xml:space="preserve"> i </w:t>
      </w:r>
      <w:r w:rsidR="007524CE" w:rsidRPr="00A15440">
        <w:rPr>
          <w:rFonts w:ascii="Arial" w:eastAsia="Calibri" w:hAnsi="Arial" w:cs="Arial"/>
          <w:sz w:val="22"/>
          <w:szCs w:val="22"/>
          <w:lang w:eastAsia="en-US"/>
        </w:rPr>
        <w:t>kosztorysu inwestorskiego</w:t>
      </w:r>
      <w:r w:rsidR="00E97042" w:rsidRPr="00A15440">
        <w:rPr>
          <w:rFonts w:ascii="Arial" w:eastAsia="Calibri" w:hAnsi="Arial" w:cs="Arial"/>
          <w:sz w:val="22"/>
          <w:szCs w:val="22"/>
          <w:lang w:eastAsia="en-US"/>
        </w:rPr>
        <w:t>,</w:t>
      </w:r>
    </w:p>
    <w:p w14:paraId="26DF6D6C" w14:textId="77777777" w:rsidR="004E65BF" w:rsidRPr="00AE5C9F" w:rsidRDefault="004E65BF" w:rsidP="00BF67CF">
      <w:pPr>
        <w:numPr>
          <w:ilvl w:val="0"/>
          <w:numId w:val="5"/>
        </w:numPr>
        <w:ind w:left="714" w:hanging="357"/>
        <w:jc w:val="both"/>
        <w:rPr>
          <w:rFonts w:ascii="Arial" w:eastAsia="Calibri" w:hAnsi="Arial" w:cs="Arial"/>
          <w:sz w:val="22"/>
          <w:szCs w:val="22"/>
          <w:lang w:eastAsia="en-US"/>
        </w:rPr>
      </w:pPr>
      <w:r w:rsidRPr="00AE5C9F">
        <w:rPr>
          <w:rFonts w:ascii="Arial" w:eastAsia="Calibri" w:hAnsi="Arial" w:cs="Arial"/>
          <w:sz w:val="22"/>
          <w:szCs w:val="22"/>
          <w:lang w:eastAsia="en-US"/>
        </w:rPr>
        <w:t xml:space="preserve">opracowanie specyfikacji technicznych wykonania i odbioru robót budowlanych, </w:t>
      </w:r>
    </w:p>
    <w:p w14:paraId="6475A299" w14:textId="77777777" w:rsidR="004E65BF" w:rsidRPr="00AE5C9F" w:rsidRDefault="004E65BF" w:rsidP="00BF67CF">
      <w:pPr>
        <w:numPr>
          <w:ilvl w:val="0"/>
          <w:numId w:val="5"/>
        </w:numPr>
        <w:ind w:left="714" w:hanging="357"/>
        <w:jc w:val="both"/>
        <w:rPr>
          <w:rFonts w:ascii="Arial" w:eastAsia="Calibri" w:hAnsi="Arial" w:cs="Arial"/>
          <w:sz w:val="22"/>
          <w:szCs w:val="22"/>
          <w:lang w:eastAsia="en-US"/>
        </w:rPr>
      </w:pPr>
      <w:r w:rsidRPr="00AE5C9F">
        <w:rPr>
          <w:rFonts w:ascii="Arial" w:eastAsia="Calibri" w:hAnsi="Arial" w:cs="Arial"/>
          <w:sz w:val="22"/>
          <w:szCs w:val="22"/>
          <w:lang w:eastAsia="en-US"/>
        </w:rPr>
        <w:t xml:space="preserve">uzyskanie wszelkich materiałów, danych, decyzji, uzgodnień, opinii itp. wynikających </w:t>
      </w:r>
      <w:r w:rsidR="00570791">
        <w:rPr>
          <w:rFonts w:ascii="Arial" w:eastAsia="Calibri" w:hAnsi="Arial" w:cs="Arial"/>
          <w:sz w:val="22"/>
          <w:szCs w:val="22"/>
          <w:lang w:eastAsia="en-US"/>
        </w:rPr>
        <w:br/>
      </w:r>
      <w:r w:rsidRPr="00AE5C9F">
        <w:rPr>
          <w:rFonts w:ascii="Arial" w:eastAsia="Calibri" w:hAnsi="Arial" w:cs="Arial"/>
          <w:sz w:val="22"/>
          <w:szCs w:val="22"/>
          <w:lang w:eastAsia="en-US"/>
        </w:rPr>
        <w:t>z obowiązujących norm i przepisów, a niezbędnych do zrealizowania robót,</w:t>
      </w:r>
    </w:p>
    <w:p w14:paraId="0FEBA3AC" w14:textId="77777777" w:rsidR="004E65BF" w:rsidRPr="00AE5C9F" w:rsidRDefault="004E65BF" w:rsidP="00BF67CF">
      <w:pPr>
        <w:numPr>
          <w:ilvl w:val="0"/>
          <w:numId w:val="5"/>
        </w:numPr>
        <w:ind w:left="714" w:hanging="357"/>
        <w:jc w:val="both"/>
        <w:rPr>
          <w:rFonts w:ascii="Arial" w:eastAsia="Calibri" w:hAnsi="Arial" w:cs="Arial"/>
          <w:sz w:val="22"/>
          <w:szCs w:val="22"/>
          <w:lang w:eastAsia="en-US"/>
        </w:rPr>
      </w:pPr>
      <w:r w:rsidRPr="00AE5C9F">
        <w:rPr>
          <w:rFonts w:ascii="Arial" w:eastAsia="Calibri" w:hAnsi="Arial" w:cs="Arial"/>
          <w:sz w:val="22"/>
          <w:szCs w:val="22"/>
          <w:lang w:eastAsia="en-US"/>
        </w:rPr>
        <w:t>wykonanie odpowiednich badań i ekspertyz,</w:t>
      </w:r>
    </w:p>
    <w:p w14:paraId="5DF2BA06" w14:textId="77777777" w:rsidR="004E65BF" w:rsidRPr="00AE5C9F" w:rsidRDefault="004E65BF" w:rsidP="00BF67CF">
      <w:pPr>
        <w:numPr>
          <w:ilvl w:val="0"/>
          <w:numId w:val="5"/>
        </w:numPr>
        <w:jc w:val="both"/>
        <w:rPr>
          <w:rFonts w:ascii="Arial" w:eastAsia="Calibri" w:hAnsi="Arial" w:cs="Arial"/>
          <w:sz w:val="22"/>
          <w:szCs w:val="22"/>
          <w:lang w:eastAsia="en-US"/>
        </w:rPr>
      </w:pPr>
      <w:r w:rsidRPr="00AE5C9F">
        <w:rPr>
          <w:rFonts w:ascii="Arial" w:eastAsia="Calibri" w:hAnsi="Arial" w:cs="Arial"/>
          <w:sz w:val="22"/>
          <w:szCs w:val="22"/>
          <w:lang w:eastAsia="en-US"/>
        </w:rPr>
        <w:t>załatwienie w imieniu Zamawiającego wszelkich wymaganych przepisami formalności włącznie ze zgłoszeniem zamiaru wykonania robót budowlanych lub uzyskaniem pozwolenia na budowę, jeżeli będzie tego wymagał zakres robót,</w:t>
      </w:r>
    </w:p>
    <w:p w14:paraId="43D76F64" w14:textId="77777777" w:rsidR="004E65BF" w:rsidRPr="00AE5C9F" w:rsidRDefault="004E65BF" w:rsidP="00BF67CF">
      <w:pPr>
        <w:numPr>
          <w:ilvl w:val="0"/>
          <w:numId w:val="5"/>
        </w:numPr>
        <w:ind w:left="714" w:hanging="357"/>
        <w:jc w:val="both"/>
        <w:rPr>
          <w:rFonts w:ascii="Arial" w:eastAsia="Calibri" w:hAnsi="Arial" w:cs="Arial"/>
          <w:sz w:val="22"/>
          <w:szCs w:val="22"/>
          <w:lang w:eastAsia="en-US"/>
        </w:rPr>
      </w:pPr>
      <w:r w:rsidRPr="00AE5C9F">
        <w:rPr>
          <w:rFonts w:ascii="Arial" w:eastAsia="Calibri" w:hAnsi="Arial" w:cs="Arial"/>
          <w:sz w:val="22"/>
          <w:szCs w:val="22"/>
          <w:lang w:eastAsia="en-US"/>
        </w:rPr>
        <w:t>nadzór autorski.</w:t>
      </w:r>
    </w:p>
    <w:p w14:paraId="3AD928CB" w14:textId="22A89B4C" w:rsidR="00FC473F" w:rsidRPr="00852D4A" w:rsidRDefault="00F82343" w:rsidP="00BF67CF">
      <w:pPr>
        <w:pStyle w:val="Akapitzlist"/>
        <w:numPr>
          <w:ilvl w:val="0"/>
          <w:numId w:val="27"/>
        </w:numPr>
        <w:autoSpaceDE w:val="0"/>
        <w:autoSpaceDN w:val="0"/>
        <w:ind w:left="284" w:hanging="284"/>
        <w:jc w:val="both"/>
        <w:rPr>
          <w:rFonts w:ascii="Arial" w:hAnsi="Arial" w:cs="Arial"/>
          <w:sz w:val="22"/>
          <w:szCs w:val="22"/>
        </w:rPr>
      </w:pPr>
      <w:r w:rsidRPr="003E5A6E">
        <w:rPr>
          <w:rFonts w:ascii="Arial" w:hAnsi="Arial" w:cs="Arial"/>
          <w:sz w:val="22"/>
          <w:szCs w:val="22"/>
        </w:rPr>
        <w:t xml:space="preserve">Wykonawca zobowiązuje się do wykonania umowy z należytą starannością, zgodnie </w:t>
      </w:r>
      <w:r w:rsidRPr="003E5A6E">
        <w:rPr>
          <w:rFonts w:ascii="Arial" w:hAnsi="Arial" w:cs="Arial"/>
          <w:sz w:val="22"/>
          <w:szCs w:val="22"/>
        </w:rPr>
        <w:br/>
      </w:r>
      <w:r w:rsidR="00CE765C" w:rsidRPr="003E5A6E">
        <w:rPr>
          <w:rFonts w:ascii="Arial" w:hAnsi="Arial" w:cs="Arial"/>
          <w:sz w:val="22"/>
          <w:szCs w:val="22"/>
        </w:rPr>
        <w:t>z opisem</w:t>
      </w:r>
      <w:r w:rsidRPr="003E5A6E">
        <w:rPr>
          <w:rFonts w:ascii="Arial" w:hAnsi="Arial" w:cs="Arial"/>
          <w:sz w:val="22"/>
          <w:szCs w:val="22"/>
        </w:rPr>
        <w:t xml:space="preserve"> zawar</w:t>
      </w:r>
      <w:r w:rsidR="00CE765C" w:rsidRPr="003E5A6E">
        <w:rPr>
          <w:rFonts w:ascii="Arial" w:hAnsi="Arial" w:cs="Arial"/>
          <w:sz w:val="22"/>
          <w:szCs w:val="22"/>
        </w:rPr>
        <w:t xml:space="preserve">tym w </w:t>
      </w:r>
      <w:r w:rsidR="000471E2">
        <w:rPr>
          <w:rFonts w:ascii="Arial" w:hAnsi="Arial" w:cs="Arial"/>
          <w:sz w:val="22"/>
          <w:szCs w:val="22"/>
        </w:rPr>
        <w:t>OPZ</w:t>
      </w:r>
      <w:r w:rsidR="00CE765C" w:rsidRPr="003E5A6E">
        <w:rPr>
          <w:rFonts w:ascii="Arial" w:hAnsi="Arial" w:cs="Arial"/>
          <w:sz w:val="22"/>
          <w:szCs w:val="22"/>
        </w:rPr>
        <w:t xml:space="preserve"> oraz </w:t>
      </w:r>
      <w:r w:rsidRPr="003E5A6E">
        <w:rPr>
          <w:rFonts w:ascii="Arial" w:hAnsi="Arial" w:cs="Arial"/>
          <w:sz w:val="22"/>
          <w:szCs w:val="22"/>
        </w:rPr>
        <w:t>złożoną ofertą, które stanowią integralną część niniejszej umowy, zasadami wiedzy technicznej i obowiązującymi przepisami prawa. Przez należytą staranność strony rozumieją wykonanie umowy terminowo, w sposób skrupulatny, rzetelny z uwzględnieniem zawodowego charakteru prowadzone</w:t>
      </w:r>
      <w:r w:rsidR="00CE765C" w:rsidRPr="003E5A6E">
        <w:rPr>
          <w:rFonts w:ascii="Arial" w:hAnsi="Arial" w:cs="Arial"/>
          <w:sz w:val="22"/>
          <w:szCs w:val="22"/>
        </w:rPr>
        <w:t>j przez Wykonawcę działalności.</w:t>
      </w:r>
    </w:p>
    <w:p w14:paraId="37FEC8F1" w14:textId="77777777" w:rsidR="009531EF" w:rsidRDefault="00717AFF" w:rsidP="00BF67CF">
      <w:pPr>
        <w:pStyle w:val="Akapitzlist"/>
        <w:numPr>
          <w:ilvl w:val="0"/>
          <w:numId w:val="27"/>
        </w:numPr>
        <w:autoSpaceDE w:val="0"/>
        <w:autoSpaceDN w:val="0"/>
        <w:ind w:left="284" w:hanging="218"/>
        <w:jc w:val="both"/>
        <w:rPr>
          <w:rFonts w:ascii="Arial" w:hAnsi="Arial" w:cs="Arial"/>
          <w:sz w:val="22"/>
          <w:szCs w:val="22"/>
        </w:rPr>
      </w:pPr>
      <w:r w:rsidRPr="00122B9D">
        <w:rPr>
          <w:rFonts w:ascii="Arial" w:hAnsi="Arial" w:cs="Arial"/>
          <w:sz w:val="22"/>
          <w:szCs w:val="22"/>
        </w:rPr>
        <w:t xml:space="preserve">W przypadku stwierdzenia nienależytego wykonania przedmiotu umowy, Wykonawca zobowiązuje się usunąć wskazane </w:t>
      </w:r>
      <w:r w:rsidR="00CE765C" w:rsidRPr="00122B9D">
        <w:rPr>
          <w:rFonts w:ascii="Arial" w:hAnsi="Arial" w:cs="Arial"/>
          <w:sz w:val="22"/>
          <w:szCs w:val="22"/>
        </w:rPr>
        <w:t xml:space="preserve">wady </w:t>
      </w:r>
      <w:r w:rsidRPr="00122B9D">
        <w:rPr>
          <w:rFonts w:ascii="Arial" w:hAnsi="Arial" w:cs="Arial"/>
          <w:sz w:val="22"/>
          <w:szCs w:val="22"/>
        </w:rPr>
        <w:t>bezzwłocznie, jed</w:t>
      </w:r>
      <w:r w:rsidR="00B31245" w:rsidRPr="00122B9D">
        <w:rPr>
          <w:rFonts w:ascii="Arial" w:hAnsi="Arial" w:cs="Arial"/>
          <w:sz w:val="22"/>
          <w:szCs w:val="22"/>
        </w:rPr>
        <w:t xml:space="preserve">nak nie później niż w terminie </w:t>
      </w:r>
      <w:r w:rsidR="001E43E6" w:rsidRPr="00122B9D">
        <w:rPr>
          <w:rFonts w:ascii="Arial" w:hAnsi="Arial" w:cs="Arial"/>
          <w:sz w:val="22"/>
          <w:szCs w:val="22"/>
        </w:rPr>
        <w:t>7</w:t>
      </w:r>
      <w:r w:rsidR="005A10A4" w:rsidRPr="00122B9D">
        <w:rPr>
          <w:rFonts w:ascii="Arial" w:hAnsi="Arial" w:cs="Arial"/>
          <w:sz w:val="22"/>
          <w:szCs w:val="22"/>
        </w:rPr>
        <w:t> </w:t>
      </w:r>
      <w:r w:rsidRPr="00122B9D">
        <w:rPr>
          <w:rFonts w:ascii="Arial" w:hAnsi="Arial" w:cs="Arial"/>
          <w:sz w:val="22"/>
          <w:szCs w:val="22"/>
        </w:rPr>
        <w:t xml:space="preserve">dni od dnia powiadomienia go o tym fakcie przez Zamawiającego. </w:t>
      </w:r>
    </w:p>
    <w:p w14:paraId="446F8D2F" w14:textId="77777777" w:rsidR="007524CE" w:rsidRDefault="007524CE" w:rsidP="00C7244C">
      <w:pPr>
        <w:pStyle w:val="Default"/>
        <w:rPr>
          <w:rFonts w:ascii="Arial" w:hAnsi="Arial" w:cs="Arial"/>
          <w:b/>
          <w:bCs/>
          <w:color w:val="auto"/>
          <w:sz w:val="22"/>
          <w:szCs w:val="22"/>
        </w:rPr>
      </w:pPr>
    </w:p>
    <w:p w14:paraId="0688106E" w14:textId="77777777" w:rsidR="004441A1" w:rsidRPr="00AE5C9F" w:rsidRDefault="00D82DF9" w:rsidP="0000414A">
      <w:pPr>
        <w:pStyle w:val="Default"/>
        <w:jc w:val="center"/>
        <w:rPr>
          <w:rFonts w:ascii="Arial" w:hAnsi="Arial" w:cs="Arial"/>
          <w:b/>
          <w:bCs/>
          <w:color w:val="auto"/>
          <w:sz w:val="22"/>
          <w:szCs w:val="22"/>
        </w:rPr>
      </w:pPr>
      <w:r w:rsidRPr="00AE5C9F">
        <w:rPr>
          <w:rFonts w:ascii="Arial" w:hAnsi="Arial" w:cs="Arial"/>
          <w:b/>
          <w:bCs/>
          <w:color w:val="auto"/>
          <w:sz w:val="22"/>
          <w:szCs w:val="22"/>
        </w:rPr>
        <w:t>§ 2</w:t>
      </w:r>
    </w:p>
    <w:p w14:paraId="2CEB02F6" w14:textId="77777777" w:rsidR="00DD137A" w:rsidRPr="00AE5C9F" w:rsidRDefault="00595942" w:rsidP="007524CE">
      <w:pPr>
        <w:pStyle w:val="Default"/>
        <w:jc w:val="center"/>
        <w:rPr>
          <w:rFonts w:ascii="Arial" w:hAnsi="Arial" w:cs="Arial"/>
          <w:b/>
          <w:bCs/>
          <w:color w:val="auto"/>
          <w:sz w:val="22"/>
          <w:szCs w:val="22"/>
        </w:rPr>
      </w:pPr>
      <w:r w:rsidRPr="00AE5C9F">
        <w:rPr>
          <w:rFonts w:ascii="Arial" w:hAnsi="Arial" w:cs="Arial"/>
          <w:b/>
          <w:bCs/>
          <w:color w:val="auto"/>
          <w:sz w:val="22"/>
          <w:szCs w:val="22"/>
        </w:rPr>
        <w:t>Termin realizacji przedmiotu umowy i porozumiewanie się stron</w:t>
      </w:r>
    </w:p>
    <w:p w14:paraId="4EDD5748" w14:textId="02ABCF55" w:rsidR="006C1341" w:rsidRPr="00AE5C9F" w:rsidRDefault="006C1341" w:rsidP="00BF67CF">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Umowa zostanie zrealizowana w terminie </w:t>
      </w:r>
      <w:r w:rsidR="00D81505">
        <w:rPr>
          <w:rFonts w:ascii="Arial" w:eastAsia="Arial Unicode MS" w:hAnsi="Arial" w:cs="Arial"/>
          <w:b/>
          <w:kern w:val="2"/>
          <w:sz w:val="22"/>
          <w:szCs w:val="22"/>
          <w:lang w:eastAsia="hi-IN" w:bidi="hi-IN"/>
        </w:rPr>
        <w:t>3</w:t>
      </w:r>
      <w:r w:rsidR="000471E2">
        <w:rPr>
          <w:rFonts w:ascii="Arial" w:eastAsia="Arial Unicode MS" w:hAnsi="Arial" w:cs="Arial"/>
          <w:b/>
          <w:kern w:val="2"/>
          <w:sz w:val="22"/>
          <w:szCs w:val="22"/>
          <w:lang w:eastAsia="hi-IN" w:bidi="hi-IN"/>
        </w:rPr>
        <w:t>0 dni</w:t>
      </w:r>
      <w:r w:rsidR="0089158A">
        <w:rPr>
          <w:rFonts w:ascii="Arial" w:eastAsia="Arial Unicode MS" w:hAnsi="Arial" w:cs="Arial"/>
          <w:b/>
          <w:kern w:val="2"/>
          <w:sz w:val="22"/>
          <w:szCs w:val="22"/>
          <w:lang w:eastAsia="hi-IN" w:bidi="hi-IN"/>
        </w:rPr>
        <w:t xml:space="preserve"> </w:t>
      </w:r>
      <w:r w:rsidRPr="00AE5C9F">
        <w:rPr>
          <w:rFonts w:ascii="Arial" w:eastAsia="Arial Unicode MS" w:hAnsi="Arial" w:cs="Arial"/>
          <w:b/>
          <w:kern w:val="2"/>
          <w:sz w:val="22"/>
          <w:szCs w:val="22"/>
          <w:lang w:eastAsia="hi-IN" w:bidi="hi-IN"/>
        </w:rPr>
        <w:t>od daty podpisania umowy.</w:t>
      </w:r>
    </w:p>
    <w:p w14:paraId="1C6A3CAD" w14:textId="77777777" w:rsidR="00F70B80" w:rsidRPr="00AE5C9F" w:rsidRDefault="00F70B80" w:rsidP="00BF67CF">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W trakcie wykonywania przedmiotu umowy Zamawiający ma prawo do kontroli zaawansowania prac projektowych. </w:t>
      </w:r>
    </w:p>
    <w:p w14:paraId="32A67252" w14:textId="77777777" w:rsidR="00287A40" w:rsidRPr="00AE5C9F" w:rsidRDefault="00F70B80" w:rsidP="00BF67CF">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Na każde wezwanie Zamawiającego, Wykonawca w terminie 3 dni kalendarzowych jest zobowiązany przedstawić pisemnie stan zaawansowania wykonywania warunków umowy.</w:t>
      </w:r>
    </w:p>
    <w:p w14:paraId="367C737B" w14:textId="77777777" w:rsidR="00287A40" w:rsidRPr="00AE5C9F" w:rsidRDefault="00287A40" w:rsidP="00BF67CF">
      <w:pPr>
        <w:pStyle w:val="Akapitzlist"/>
        <w:widowControl w:val="0"/>
        <w:numPr>
          <w:ilvl w:val="0"/>
          <w:numId w:val="3"/>
        </w:numPr>
        <w:suppressAutoHyphens/>
        <w:ind w:left="284" w:hanging="284"/>
        <w:jc w:val="both"/>
        <w:rPr>
          <w:rFonts w:ascii="Arial" w:eastAsia="Arial Unicode MS" w:hAnsi="Arial" w:cs="Arial"/>
          <w:kern w:val="2"/>
          <w:sz w:val="22"/>
          <w:szCs w:val="22"/>
          <w:lang w:eastAsia="hi-IN" w:bidi="hi-IN"/>
        </w:rPr>
      </w:pPr>
      <w:r w:rsidRPr="00AE5C9F">
        <w:rPr>
          <w:rFonts w:ascii="Arial" w:eastAsia="Times New Roman" w:hAnsi="Arial" w:cs="Arial"/>
          <w:sz w:val="22"/>
          <w:szCs w:val="22"/>
        </w:rPr>
        <w:t>Przedstawicielem Zamawiającego upoważnionym do kontaktów z Wykonawcą jest:</w:t>
      </w:r>
      <w:r w:rsidR="0057713D" w:rsidRPr="00AE5C9F">
        <w:rPr>
          <w:rFonts w:ascii="Arial" w:eastAsia="Times New Roman" w:hAnsi="Arial" w:cs="Arial"/>
          <w:sz w:val="22"/>
          <w:szCs w:val="22"/>
        </w:rPr>
        <w:t xml:space="preserve"> </w:t>
      </w:r>
      <w:r w:rsidR="00DF14A4">
        <w:rPr>
          <w:rFonts w:ascii="Arial" w:eastAsia="Times New Roman" w:hAnsi="Arial" w:cs="Arial"/>
          <w:sz w:val="22"/>
          <w:szCs w:val="22"/>
        </w:rPr>
        <w:t>……</w:t>
      </w:r>
      <w:r w:rsidR="0005115C" w:rsidRPr="0005115C">
        <w:rPr>
          <w:rFonts w:ascii="Arial" w:eastAsia="Times New Roman" w:hAnsi="Arial" w:cs="Arial"/>
          <w:sz w:val="22"/>
          <w:szCs w:val="22"/>
        </w:rPr>
        <w:t xml:space="preserve"> </w:t>
      </w:r>
      <w:proofErr w:type="spellStart"/>
      <w:r w:rsidR="0005115C" w:rsidRPr="00AE5C9F">
        <w:rPr>
          <w:rFonts w:ascii="Arial" w:eastAsia="Times New Roman" w:hAnsi="Arial" w:cs="Arial"/>
          <w:sz w:val="22"/>
          <w:szCs w:val="22"/>
        </w:rPr>
        <w:t>tel</w:t>
      </w:r>
      <w:proofErr w:type="spellEnd"/>
      <w:r w:rsidR="0005115C">
        <w:rPr>
          <w:rFonts w:ascii="Arial" w:eastAsia="Times New Roman" w:hAnsi="Arial" w:cs="Arial"/>
          <w:sz w:val="22"/>
          <w:szCs w:val="22"/>
        </w:rPr>
        <w:t xml:space="preserve"> </w:t>
      </w:r>
      <w:r w:rsidR="00DF14A4">
        <w:rPr>
          <w:rFonts w:ascii="Arial" w:eastAsia="Times New Roman" w:hAnsi="Arial" w:cs="Arial"/>
          <w:sz w:val="22"/>
          <w:szCs w:val="22"/>
        </w:rPr>
        <w:t>……</w:t>
      </w:r>
      <w:r w:rsidR="00122B9D">
        <w:rPr>
          <w:rFonts w:ascii="Arial" w:eastAsia="Times New Roman" w:hAnsi="Arial" w:cs="Arial"/>
          <w:sz w:val="22"/>
          <w:szCs w:val="22"/>
        </w:rPr>
        <w:t>.....................</w:t>
      </w:r>
      <w:r w:rsidR="0005115C" w:rsidRPr="0005115C">
        <w:rPr>
          <w:rFonts w:ascii="Arial" w:eastAsia="Times New Roman" w:hAnsi="Arial" w:cs="Arial"/>
          <w:sz w:val="22"/>
          <w:szCs w:val="22"/>
        </w:rPr>
        <w:t xml:space="preserve"> </w:t>
      </w:r>
      <w:r w:rsidR="0005115C">
        <w:rPr>
          <w:rFonts w:ascii="Arial" w:eastAsia="Times New Roman" w:hAnsi="Arial" w:cs="Arial"/>
          <w:sz w:val="22"/>
          <w:szCs w:val="22"/>
        </w:rPr>
        <w:t>e-mail</w:t>
      </w:r>
      <w:r w:rsidR="00122B9D">
        <w:rPr>
          <w:rFonts w:ascii="Arial" w:eastAsia="Times New Roman" w:hAnsi="Arial" w:cs="Arial"/>
          <w:sz w:val="22"/>
          <w:szCs w:val="22"/>
        </w:rPr>
        <w:t>.................................................................................................</w:t>
      </w:r>
    </w:p>
    <w:p w14:paraId="5F66F84B" w14:textId="77777777" w:rsidR="00F70B80" w:rsidRPr="00AE5C9F" w:rsidRDefault="00287A40" w:rsidP="006E7ECF">
      <w:pPr>
        <w:pStyle w:val="Akapitzlist"/>
        <w:widowControl w:val="0"/>
        <w:numPr>
          <w:ilvl w:val="0"/>
          <w:numId w:val="3"/>
        </w:numPr>
        <w:suppressAutoHyphens/>
        <w:ind w:left="284" w:hanging="284"/>
        <w:rPr>
          <w:rFonts w:ascii="Arial" w:hAnsi="Arial" w:cs="Arial"/>
          <w:b/>
          <w:sz w:val="22"/>
          <w:szCs w:val="22"/>
        </w:rPr>
      </w:pPr>
      <w:r w:rsidRPr="00AE5C9F">
        <w:rPr>
          <w:rFonts w:ascii="Arial" w:eastAsia="Times New Roman" w:hAnsi="Arial" w:cs="Arial"/>
          <w:sz w:val="22"/>
          <w:szCs w:val="22"/>
        </w:rPr>
        <w:t xml:space="preserve">Przedstawicielem </w:t>
      </w:r>
      <w:r w:rsidR="006E7ECF">
        <w:rPr>
          <w:rFonts w:ascii="Arial" w:eastAsia="Times New Roman" w:hAnsi="Arial" w:cs="Arial"/>
          <w:sz w:val="22"/>
          <w:szCs w:val="22"/>
        </w:rPr>
        <w:t xml:space="preserve">  </w:t>
      </w:r>
      <w:r w:rsidRPr="00AE5C9F">
        <w:rPr>
          <w:rFonts w:ascii="Arial" w:eastAsia="Times New Roman" w:hAnsi="Arial" w:cs="Arial"/>
          <w:sz w:val="22"/>
          <w:szCs w:val="22"/>
        </w:rPr>
        <w:t>Wykonawcy</w:t>
      </w:r>
      <w:r w:rsidR="006E7ECF">
        <w:rPr>
          <w:rFonts w:ascii="Arial" w:eastAsia="Times New Roman" w:hAnsi="Arial" w:cs="Arial"/>
          <w:sz w:val="22"/>
          <w:szCs w:val="22"/>
        </w:rPr>
        <w:t xml:space="preserve">  </w:t>
      </w:r>
      <w:r w:rsidRPr="00AE5C9F">
        <w:rPr>
          <w:rFonts w:ascii="Arial" w:eastAsia="Times New Roman" w:hAnsi="Arial" w:cs="Arial"/>
          <w:sz w:val="22"/>
          <w:szCs w:val="22"/>
        </w:rPr>
        <w:t xml:space="preserve"> koordynującym </w:t>
      </w:r>
      <w:r w:rsidR="006E7ECF">
        <w:rPr>
          <w:rFonts w:ascii="Arial" w:eastAsia="Times New Roman" w:hAnsi="Arial" w:cs="Arial"/>
          <w:sz w:val="22"/>
          <w:szCs w:val="22"/>
        </w:rPr>
        <w:t xml:space="preserve"> </w:t>
      </w:r>
      <w:r w:rsidRPr="00AE5C9F">
        <w:rPr>
          <w:rFonts w:ascii="Arial" w:eastAsia="Times New Roman" w:hAnsi="Arial" w:cs="Arial"/>
          <w:sz w:val="22"/>
          <w:szCs w:val="22"/>
        </w:rPr>
        <w:t xml:space="preserve">wykonanie </w:t>
      </w:r>
      <w:r w:rsidR="006E7ECF">
        <w:rPr>
          <w:rFonts w:ascii="Arial" w:eastAsia="Times New Roman" w:hAnsi="Arial" w:cs="Arial"/>
          <w:sz w:val="22"/>
          <w:szCs w:val="22"/>
        </w:rPr>
        <w:t xml:space="preserve"> </w:t>
      </w:r>
      <w:r w:rsidRPr="00AE5C9F">
        <w:rPr>
          <w:rFonts w:ascii="Arial" w:eastAsia="Times New Roman" w:hAnsi="Arial" w:cs="Arial"/>
          <w:sz w:val="22"/>
          <w:szCs w:val="22"/>
        </w:rPr>
        <w:t xml:space="preserve">umowy </w:t>
      </w:r>
      <w:r w:rsidR="006E7ECF">
        <w:rPr>
          <w:rFonts w:ascii="Arial" w:eastAsia="Times New Roman" w:hAnsi="Arial" w:cs="Arial"/>
          <w:sz w:val="22"/>
          <w:szCs w:val="22"/>
        </w:rPr>
        <w:t xml:space="preserve">                             </w:t>
      </w:r>
      <w:r w:rsidRPr="006E7ECF">
        <w:rPr>
          <w:rFonts w:ascii="Arial" w:eastAsia="Times New Roman" w:hAnsi="Arial" w:cs="Arial"/>
          <w:sz w:val="22"/>
          <w:szCs w:val="22"/>
        </w:rPr>
        <w:lastRenderedPageBreak/>
        <w:t>jest:</w:t>
      </w:r>
      <w:r w:rsidR="0057713D" w:rsidRPr="006E7ECF">
        <w:rPr>
          <w:rFonts w:ascii="Arial" w:eastAsia="Times New Roman" w:hAnsi="Arial" w:cs="Arial"/>
          <w:sz w:val="22"/>
          <w:szCs w:val="22"/>
        </w:rPr>
        <w:t>………</w:t>
      </w:r>
      <w:r w:rsidR="006E7ECF" w:rsidRPr="006E7ECF">
        <w:rPr>
          <w:rFonts w:ascii="Arial" w:eastAsia="Times New Roman" w:hAnsi="Arial" w:cs="Arial"/>
          <w:sz w:val="22"/>
          <w:szCs w:val="22"/>
        </w:rPr>
        <w:t>….</w:t>
      </w:r>
      <w:r w:rsidR="006E7ECF">
        <w:rPr>
          <w:rFonts w:ascii="Arial" w:eastAsia="Times New Roman" w:hAnsi="Arial" w:cs="Arial"/>
          <w:sz w:val="22"/>
          <w:szCs w:val="22"/>
        </w:rPr>
        <w:t xml:space="preserve"> ……...</w:t>
      </w:r>
      <w:r w:rsidR="006E7ECF" w:rsidRPr="006E7ECF">
        <w:rPr>
          <w:rFonts w:ascii="Arial" w:eastAsia="Times New Roman" w:hAnsi="Arial" w:cs="Arial"/>
          <w:sz w:val="22"/>
          <w:szCs w:val="22"/>
        </w:rPr>
        <w:t>tel.</w:t>
      </w:r>
      <w:r w:rsidR="0057713D" w:rsidRPr="006E7ECF">
        <w:rPr>
          <w:rFonts w:ascii="Arial" w:eastAsia="Times New Roman" w:hAnsi="Arial" w:cs="Arial"/>
          <w:sz w:val="22"/>
          <w:szCs w:val="22"/>
        </w:rPr>
        <w:t>………………</w:t>
      </w:r>
      <w:r w:rsidR="006E7ECF" w:rsidRPr="006E7ECF">
        <w:rPr>
          <w:rFonts w:ascii="Arial" w:eastAsia="Times New Roman" w:hAnsi="Arial" w:cs="Arial"/>
          <w:sz w:val="22"/>
          <w:szCs w:val="22"/>
        </w:rPr>
        <w:t>,</w:t>
      </w:r>
      <w:r w:rsidR="006E7ECF">
        <w:rPr>
          <w:rFonts w:ascii="Arial" w:eastAsia="Times New Roman" w:hAnsi="Arial" w:cs="Arial"/>
          <w:sz w:val="22"/>
          <w:szCs w:val="22"/>
        </w:rPr>
        <w:t xml:space="preserve"> </w:t>
      </w:r>
      <w:r w:rsidR="006E7ECF" w:rsidRPr="006E7ECF">
        <w:rPr>
          <w:rFonts w:ascii="Arial" w:eastAsia="Times New Roman" w:hAnsi="Arial" w:cs="Arial"/>
          <w:sz w:val="22"/>
          <w:szCs w:val="22"/>
        </w:rPr>
        <w:t>e</w:t>
      </w:r>
      <w:r w:rsidR="00122B9D" w:rsidRPr="006E7ECF">
        <w:rPr>
          <w:rFonts w:ascii="Arial" w:eastAsia="Times New Roman" w:hAnsi="Arial" w:cs="Arial"/>
          <w:sz w:val="22"/>
          <w:szCs w:val="22"/>
        </w:rPr>
        <w:t>mail</w:t>
      </w:r>
      <w:r w:rsidR="00122B9D">
        <w:rPr>
          <w:rFonts w:ascii="Arial" w:eastAsia="Times New Roman" w:hAnsi="Arial" w:cs="Arial"/>
          <w:sz w:val="22"/>
          <w:szCs w:val="22"/>
        </w:rPr>
        <w:t>.........................................................................</w:t>
      </w:r>
    </w:p>
    <w:p w14:paraId="0C504172" w14:textId="77777777" w:rsidR="00297385" w:rsidRDefault="00297385" w:rsidP="00C7244C">
      <w:pPr>
        <w:tabs>
          <w:tab w:val="left" w:pos="4198"/>
          <w:tab w:val="center" w:pos="4535"/>
        </w:tabs>
        <w:rPr>
          <w:rFonts w:ascii="Arial" w:hAnsi="Arial" w:cs="Arial"/>
          <w:b/>
          <w:sz w:val="22"/>
          <w:szCs w:val="22"/>
        </w:rPr>
      </w:pPr>
    </w:p>
    <w:p w14:paraId="7DEB70FA" w14:textId="77777777" w:rsidR="00AB7558" w:rsidRPr="003E5A6E" w:rsidRDefault="00AB7558" w:rsidP="0000414A">
      <w:pPr>
        <w:tabs>
          <w:tab w:val="left" w:pos="4198"/>
          <w:tab w:val="center" w:pos="4535"/>
        </w:tabs>
        <w:jc w:val="center"/>
        <w:rPr>
          <w:rFonts w:ascii="Arial" w:hAnsi="Arial" w:cs="Arial"/>
          <w:b/>
          <w:sz w:val="22"/>
          <w:szCs w:val="22"/>
        </w:rPr>
      </w:pPr>
      <w:r w:rsidRPr="003E5A6E">
        <w:rPr>
          <w:rFonts w:ascii="Arial" w:hAnsi="Arial" w:cs="Arial"/>
          <w:b/>
          <w:sz w:val="22"/>
          <w:szCs w:val="22"/>
        </w:rPr>
        <w:t>§ 3</w:t>
      </w:r>
    </w:p>
    <w:p w14:paraId="4C5A1A5C" w14:textId="77777777" w:rsidR="00DD137A" w:rsidRPr="003E5A6E" w:rsidRDefault="00AB7558" w:rsidP="007524CE">
      <w:pPr>
        <w:tabs>
          <w:tab w:val="left" w:pos="4198"/>
          <w:tab w:val="center" w:pos="4535"/>
        </w:tabs>
        <w:jc w:val="center"/>
        <w:rPr>
          <w:rFonts w:ascii="Arial" w:hAnsi="Arial" w:cs="Arial"/>
          <w:b/>
          <w:sz w:val="22"/>
          <w:szCs w:val="22"/>
        </w:rPr>
      </w:pPr>
      <w:r w:rsidRPr="003E5A6E">
        <w:rPr>
          <w:rFonts w:ascii="Arial" w:hAnsi="Arial" w:cs="Arial"/>
          <w:b/>
          <w:sz w:val="22"/>
          <w:szCs w:val="22"/>
        </w:rPr>
        <w:t>Obowiązki stron</w:t>
      </w:r>
    </w:p>
    <w:p w14:paraId="37B218DC" w14:textId="77777777" w:rsidR="00AB7558" w:rsidRPr="00AE5C9F" w:rsidRDefault="00AB7558" w:rsidP="00BF67CF">
      <w:pPr>
        <w:widowControl w:val="0"/>
        <w:numPr>
          <w:ilvl w:val="0"/>
          <w:numId w:val="6"/>
        </w:numPr>
        <w:shd w:val="clear" w:color="auto" w:fill="FFFFFF"/>
        <w:tabs>
          <w:tab w:val="clear" w:pos="360"/>
        </w:tabs>
        <w:autoSpaceDE w:val="0"/>
        <w:autoSpaceDN w:val="0"/>
        <w:adjustRightInd w:val="0"/>
        <w:ind w:left="284" w:hanging="273"/>
        <w:jc w:val="both"/>
        <w:rPr>
          <w:rFonts w:ascii="Arial" w:hAnsi="Arial" w:cs="Arial"/>
          <w:sz w:val="22"/>
          <w:szCs w:val="22"/>
        </w:rPr>
      </w:pPr>
      <w:r w:rsidRPr="00AE5C9F">
        <w:rPr>
          <w:rFonts w:ascii="Arial" w:hAnsi="Arial" w:cs="Arial"/>
          <w:sz w:val="22"/>
          <w:szCs w:val="22"/>
        </w:rPr>
        <w:t>Wykonawca zobowiązuje się do:</w:t>
      </w:r>
    </w:p>
    <w:p w14:paraId="467076CE" w14:textId="77777777" w:rsidR="00AB7558" w:rsidRPr="00AE5C9F" w:rsidRDefault="00AB7558" w:rsidP="00BF67CF">
      <w:pPr>
        <w:widowControl w:val="0"/>
        <w:numPr>
          <w:ilvl w:val="0"/>
          <w:numId w:val="7"/>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zapewniając wymagany poziom techniczny oraz wysoką jakość;</w:t>
      </w:r>
    </w:p>
    <w:p w14:paraId="638A903B" w14:textId="77777777" w:rsidR="00AB7558" w:rsidRPr="00AE5C9F" w:rsidRDefault="00AB7558" w:rsidP="00BF67CF">
      <w:pPr>
        <w:widowControl w:val="0"/>
        <w:numPr>
          <w:ilvl w:val="0"/>
          <w:numId w:val="7"/>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zgodnie ze zleceniem Zamawiającego oraz obowiązującymi w tym zakresie przepisami prawa;</w:t>
      </w:r>
    </w:p>
    <w:p w14:paraId="55CC07A4" w14:textId="77777777" w:rsidR="00AB7558" w:rsidRDefault="00AB7558" w:rsidP="00BF67CF">
      <w:pPr>
        <w:widowControl w:val="0"/>
        <w:numPr>
          <w:ilvl w:val="0"/>
          <w:numId w:val="7"/>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pełnej realizacji przedmiotu umowy zgodnie z zakresem określonym w niniejszej umowie.</w:t>
      </w:r>
    </w:p>
    <w:p w14:paraId="0F4E011D" w14:textId="77777777" w:rsidR="00E97042" w:rsidRPr="00AE5C9F" w:rsidRDefault="00E97042" w:rsidP="00BF67CF">
      <w:pPr>
        <w:widowControl w:val="0"/>
        <w:numPr>
          <w:ilvl w:val="0"/>
          <w:numId w:val="7"/>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Pr>
          <w:rFonts w:ascii="Arial" w:hAnsi="Arial" w:cs="Arial"/>
          <w:sz w:val="22"/>
          <w:szCs w:val="22"/>
        </w:rPr>
        <w:t>aktualizacji kosztorysów inwestorskich na wniosek Zamawiającego.</w:t>
      </w:r>
    </w:p>
    <w:p w14:paraId="3E8D638B" w14:textId="77777777" w:rsidR="00AB7558" w:rsidRPr="00122B9D" w:rsidRDefault="00AB7558" w:rsidP="00BF67CF">
      <w:pPr>
        <w:pStyle w:val="Akapitzlist"/>
        <w:numPr>
          <w:ilvl w:val="0"/>
          <w:numId w:val="6"/>
        </w:numPr>
        <w:autoSpaceDE w:val="0"/>
        <w:autoSpaceDN w:val="0"/>
        <w:jc w:val="both"/>
        <w:rPr>
          <w:rFonts w:ascii="Arial" w:hAnsi="Arial" w:cs="Arial"/>
          <w:sz w:val="22"/>
          <w:szCs w:val="22"/>
        </w:rPr>
      </w:pPr>
      <w:r w:rsidRPr="00122B9D">
        <w:rPr>
          <w:rFonts w:ascii="Arial" w:hAnsi="Arial" w:cs="Arial"/>
          <w:bCs/>
          <w:sz w:val="22"/>
          <w:szCs w:val="22"/>
        </w:rPr>
        <w:t>W przypadku ogłoszenia przez Zamawiającego postępowania na wykonanie robót budowlanych w zakresie zadania pod nazwą</w:t>
      </w:r>
      <w:r w:rsidR="00122B9D" w:rsidRPr="00122B9D">
        <w:rPr>
          <w:rFonts w:ascii="Arial" w:hAnsi="Arial" w:cs="Arial"/>
          <w:sz w:val="22"/>
          <w:szCs w:val="22"/>
        </w:rPr>
        <w:t xml:space="preserve"> </w:t>
      </w:r>
      <w:r w:rsidR="00122B9D" w:rsidRPr="00122B9D">
        <w:rPr>
          <w:rFonts w:ascii="Arial" w:hAnsi="Arial" w:cs="Arial"/>
          <w:bCs/>
          <w:sz w:val="22"/>
          <w:szCs w:val="22"/>
        </w:rPr>
        <w:t>,,</w:t>
      </w:r>
      <w:r w:rsidR="00477F64" w:rsidRPr="00477F64">
        <w:rPr>
          <w:rFonts w:ascii="Arial" w:hAnsi="Arial" w:cs="Arial"/>
          <w:bCs/>
          <w:sz w:val="22"/>
          <w:szCs w:val="22"/>
        </w:rPr>
        <w:t xml:space="preserve"> </w:t>
      </w:r>
      <w:r w:rsidR="00477F64">
        <w:rPr>
          <w:rFonts w:ascii="Arial" w:hAnsi="Arial" w:cs="Arial"/>
          <w:bCs/>
          <w:sz w:val="22"/>
          <w:szCs w:val="22"/>
        </w:rPr>
        <w:t xml:space="preserve">Termomodernizacja </w:t>
      </w:r>
      <w:r w:rsidR="00D81505">
        <w:rPr>
          <w:rFonts w:ascii="Arial" w:hAnsi="Arial" w:cs="Arial"/>
          <w:bCs/>
          <w:sz w:val="22"/>
          <w:szCs w:val="22"/>
        </w:rPr>
        <w:t>Zespołu Placówek Młodzieżowych „Bursa”</w:t>
      </w:r>
      <w:r w:rsidR="00122B9D" w:rsidRPr="00122B9D">
        <w:rPr>
          <w:rFonts w:ascii="Arial" w:hAnsi="Arial" w:cs="Arial"/>
          <w:bCs/>
          <w:sz w:val="22"/>
          <w:szCs w:val="22"/>
        </w:rPr>
        <w:t>”</w:t>
      </w:r>
      <w:r w:rsidRPr="00122B9D">
        <w:rPr>
          <w:rFonts w:ascii="Arial" w:hAnsi="Arial" w:cs="Arial"/>
          <w:sz w:val="22"/>
          <w:szCs w:val="22"/>
        </w:rPr>
        <w:t xml:space="preserve">, </w:t>
      </w:r>
      <w:r w:rsidRPr="00122B9D">
        <w:rPr>
          <w:rFonts w:ascii="Arial" w:hAnsi="Arial" w:cs="Arial"/>
          <w:bCs/>
          <w:sz w:val="22"/>
          <w:szCs w:val="22"/>
        </w:rPr>
        <w:t>Wykonawca ma obowiązek czynnego uczestnictwa w postępowaniu w zakresie udzielania odpowiedzi i wyjaśnień na zapytania wykonawców na etapie postępowania. Czynności te Wykonawca będzie wykonywał w ramach wynagrodzenia za wykonanie niniejszej umowy.</w:t>
      </w:r>
    </w:p>
    <w:p w14:paraId="51309334" w14:textId="77777777" w:rsidR="00AB7558" w:rsidRPr="00AE5C9F" w:rsidRDefault="00122B9D" w:rsidP="00BF67CF">
      <w:pPr>
        <w:widowControl w:val="0"/>
        <w:numPr>
          <w:ilvl w:val="0"/>
          <w:numId w:val="6"/>
        </w:numPr>
        <w:shd w:val="clear" w:color="auto" w:fill="FFFFFF"/>
        <w:tabs>
          <w:tab w:val="clear" w:pos="360"/>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 </w:t>
      </w:r>
      <w:r w:rsidR="00AB7558" w:rsidRPr="00AE5C9F">
        <w:rPr>
          <w:rFonts w:ascii="Arial" w:hAnsi="Arial" w:cs="Arial"/>
          <w:sz w:val="22"/>
          <w:szCs w:val="22"/>
        </w:rPr>
        <w:t>Zamawiający zobowiązuje się:</w:t>
      </w:r>
    </w:p>
    <w:p w14:paraId="4F8C0536" w14:textId="77777777" w:rsidR="00AB7558" w:rsidRPr="00AE5C9F" w:rsidRDefault="00AB7558" w:rsidP="00BF67CF">
      <w:pPr>
        <w:pStyle w:val="Akapitzlist"/>
        <w:numPr>
          <w:ilvl w:val="0"/>
          <w:numId w:val="8"/>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 xml:space="preserve">do zapłaty wynagrodzenia, o którym mowa w § </w:t>
      </w:r>
      <w:r w:rsidR="00754E72">
        <w:rPr>
          <w:rFonts w:ascii="Arial" w:hAnsi="Arial" w:cs="Arial"/>
          <w:sz w:val="22"/>
          <w:szCs w:val="22"/>
        </w:rPr>
        <w:t>8</w:t>
      </w:r>
      <w:r w:rsidRPr="00AE5C9F">
        <w:rPr>
          <w:rFonts w:ascii="Arial" w:hAnsi="Arial" w:cs="Arial"/>
          <w:sz w:val="22"/>
          <w:szCs w:val="22"/>
        </w:rPr>
        <w:t xml:space="preserve"> ust. 1;</w:t>
      </w:r>
    </w:p>
    <w:p w14:paraId="49B0C1DB" w14:textId="77777777" w:rsidR="00AB7558" w:rsidRPr="00AE5C9F" w:rsidRDefault="00AB7558" w:rsidP="00BF67CF">
      <w:pPr>
        <w:pStyle w:val="Akapitzlist"/>
        <w:numPr>
          <w:ilvl w:val="0"/>
          <w:numId w:val="8"/>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do współpracy z Wykonawcą na każdym etapie realizacji przedmiotu umowy.</w:t>
      </w:r>
    </w:p>
    <w:p w14:paraId="1D09D536" w14:textId="77777777" w:rsidR="00C64CAD" w:rsidRPr="00AE5C9F" w:rsidRDefault="00C64CAD" w:rsidP="00BF67CF">
      <w:pPr>
        <w:pStyle w:val="Akapitzlist"/>
        <w:numPr>
          <w:ilvl w:val="0"/>
          <w:numId w:val="14"/>
        </w:numPr>
        <w:tabs>
          <w:tab w:val="clear" w:pos="720"/>
        </w:tabs>
        <w:ind w:left="284" w:hanging="284"/>
        <w:jc w:val="both"/>
        <w:rPr>
          <w:rFonts w:ascii="Arial" w:hAnsi="Arial" w:cs="Arial"/>
          <w:sz w:val="22"/>
          <w:szCs w:val="22"/>
        </w:rPr>
      </w:pPr>
      <w:r w:rsidRPr="00AE5C9F">
        <w:rPr>
          <w:rFonts w:ascii="Arial" w:hAnsi="Arial" w:cs="Arial"/>
          <w:sz w:val="22"/>
          <w:szCs w:val="22"/>
        </w:rPr>
        <w:t xml:space="preserve">Wykonawca oświadcza, iż część przedmiotu umowy w zakresie ………………………… </w:t>
      </w:r>
      <w:r w:rsidR="00122B9D">
        <w:rPr>
          <w:rFonts w:ascii="Arial" w:hAnsi="Arial" w:cs="Arial"/>
          <w:sz w:val="22"/>
          <w:szCs w:val="22"/>
        </w:rPr>
        <w:t xml:space="preserve"> </w:t>
      </w:r>
      <w:r w:rsidRPr="00AE5C9F">
        <w:rPr>
          <w:rFonts w:ascii="Arial" w:hAnsi="Arial" w:cs="Arial"/>
          <w:sz w:val="22"/>
          <w:szCs w:val="22"/>
        </w:rPr>
        <w:t xml:space="preserve">wykona z udziałem/bez udziału podwykonawców </w:t>
      </w:r>
      <w:r w:rsidRPr="00AE5C9F">
        <w:rPr>
          <w:rFonts w:ascii="Arial" w:hAnsi="Arial" w:cs="Arial"/>
          <w:i/>
          <w:sz w:val="22"/>
          <w:szCs w:val="22"/>
        </w:rPr>
        <w:t>(treść zostanie uzupełniona na podstawie oferty Wykonawcy)</w:t>
      </w:r>
      <w:r w:rsidRPr="00AE5C9F">
        <w:rPr>
          <w:rFonts w:ascii="Arial" w:hAnsi="Arial" w:cs="Arial"/>
          <w:sz w:val="22"/>
          <w:szCs w:val="22"/>
        </w:rPr>
        <w:t>.</w:t>
      </w:r>
    </w:p>
    <w:p w14:paraId="1D454C9D" w14:textId="77777777" w:rsidR="00AB7558" w:rsidRPr="00AE5C9F" w:rsidRDefault="00AB7558" w:rsidP="0000414A">
      <w:pPr>
        <w:pStyle w:val="Tekstpodstawowywcity"/>
        <w:jc w:val="center"/>
        <w:rPr>
          <w:rFonts w:ascii="Arial" w:hAnsi="Arial" w:cs="Arial"/>
          <w:b/>
          <w:i w:val="0"/>
          <w:sz w:val="22"/>
          <w:szCs w:val="22"/>
        </w:rPr>
      </w:pPr>
    </w:p>
    <w:p w14:paraId="0698EE44"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t>§ 4</w:t>
      </w:r>
    </w:p>
    <w:p w14:paraId="33F96844" w14:textId="77777777" w:rsidR="00DD137A" w:rsidRPr="00AE5C9F" w:rsidRDefault="00AB7558" w:rsidP="007524CE">
      <w:pPr>
        <w:jc w:val="center"/>
        <w:rPr>
          <w:rFonts w:ascii="Arial" w:hAnsi="Arial" w:cs="Arial"/>
          <w:b/>
          <w:sz w:val="22"/>
          <w:szCs w:val="22"/>
        </w:rPr>
      </w:pPr>
      <w:r w:rsidRPr="00AE5C9F">
        <w:rPr>
          <w:rFonts w:ascii="Arial" w:hAnsi="Arial" w:cs="Arial"/>
          <w:b/>
          <w:sz w:val="22"/>
          <w:szCs w:val="22"/>
        </w:rPr>
        <w:t>Odbiór przedmiotu umowy</w:t>
      </w:r>
    </w:p>
    <w:p w14:paraId="0221D013" w14:textId="77777777" w:rsidR="00BD11F2" w:rsidRPr="00AE5C9F" w:rsidRDefault="00BD11F2" w:rsidP="00BF67CF">
      <w:pPr>
        <w:pStyle w:val="Akapitzlist1"/>
        <w:numPr>
          <w:ilvl w:val="0"/>
          <w:numId w:val="12"/>
        </w:numPr>
        <w:tabs>
          <w:tab w:val="clear" w:pos="360"/>
          <w:tab w:val="num" w:pos="284"/>
        </w:tabs>
        <w:spacing w:line="240" w:lineRule="auto"/>
        <w:ind w:left="284" w:hanging="284"/>
        <w:rPr>
          <w:rFonts w:ascii="Arial" w:hAnsi="Arial" w:cs="Arial"/>
          <w:bCs/>
          <w:sz w:val="22"/>
        </w:rPr>
      </w:pPr>
      <w:r w:rsidRPr="00AE5C9F">
        <w:rPr>
          <w:rFonts w:ascii="Arial" w:hAnsi="Arial" w:cs="Arial"/>
          <w:bCs/>
          <w:sz w:val="22"/>
        </w:rPr>
        <w:t>Strony ustalają następujące zasady przekazania przez Wykonawcę dokumentacji projektowej:</w:t>
      </w:r>
    </w:p>
    <w:p w14:paraId="6638146F" w14:textId="77777777" w:rsidR="00BD11F2" w:rsidRPr="00D67EA4" w:rsidRDefault="00BD11F2" w:rsidP="00BF67CF">
      <w:pPr>
        <w:pStyle w:val="Akapitzlist1"/>
        <w:numPr>
          <w:ilvl w:val="0"/>
          <w:numId w:val="13"/>
        </w:numPr>
        <w:spacing w:line="240" w:lineRule="auto"/>
        <w:rPr>
          <w:rFonts w:ascii="Arial" w:hAnsi="Arial" w:cs="Arial"/>
          <w:bCs/>
          <w:sz w:val="22"/>
        </w:rPr>
      </w:pPr>
      <w:r w:rsidRPr="00D67EA4">
        <w:rPr>
          <w:rFonts w:ascii="Arial" w:hAnsi="Arial" w:cs="Arial"/>
          <w:bCs/>
          <w:sz w:val="22"/>
        </w:rPr>
        <w:t>projekt budowlany dla każdej branży – 4 egzemplarze,</w:t>
      </w:r>
    </w:p>
    <w:p w14:paraId="1074D4A0" w14:textId="77777777" w:rsidR="00BD11F2" w:rsidRPr="00D67EA4" w:rsidRDefault="00BD11F2" w:rsidP="00BF67CF">
      <w:pPr>
        <w:pStyle w:val="Akapitzlist1"/>
        <w:numPr>
          <w:ilvl w:val="0"/>
          <w:numId w:val="13"/>
        </w:numPr>
        <w:spacing w:line="240" w:lineRule="auto"/>
        <w:rPr>
          <w:rFonts w:ascii="Arial" w:hAnsi="Arial" w:cs="Arial"/>
          <w:bCs/>
          <w:sz w:val="22"/>
        </w:rPr>
      </w:pPr>
      <w:r w:rsidRPr="00D67EA4">
        <w:rPr>
          <w:rFonts w:ascii="Arial" w:hAnsi="Arial" w:cs="Arial"/>
          <w:bCs/>
          <w:sz w:val="22"/>
        </w:rPr>
        <w:t>projekt wykonawczy dla każdej branży – 4 egzemplarze</w:t>
      </w:r>
      <w:r w:rsidR="00122B9D" w:rsidRPr="00D67EA4">
        <w:rPr>
          <w:rFonts w:ascii="Arial" w:hAnsi="Arial" w:cs="Arial"/>
          <w:bCs/>
          <w:sz w:val="22"/>
        </w:rPr>
        <w:t>,</w:t>
      </w:r>
    </w:p>
    <w:p w14:paraId="6D0DB0A0" w14:textId="77777777" w:rsidR="00BD11F2" w:rsidRPr="00685E4D" w:rsidRDefault="00BD11F2" w:rsidP="00BF67CF">
      <w:pPr>
        <w:pStyle w:val="Akapitzlist1"/>
        <w:numPr>
          <w:ilvl w:val="0"/>
          <w:numId w:val="13"/>
        </w:numPr>
        <w:spacing w:line="240" w:lineRule="auto"/>
        <w:rPr>
          <w:rFonts w:ascii="Arial" w:hAnsi="Arial" w:cs="Arial"/>
          <w:bCs/>
          <w:sz w:val="22"/>
        </w:rPr>
      </w:pPr>
      <w:r w:rsidRPr="00685E4D">
        <w:rPr>
          <w:rFonts w:ascii="Arial" w:hAnsi="Arial" w:cs="Arial"/>
          <w:bCs/>
          <w:sz w:val="22"/>
        </w:rPr>
        <w:t>kosztorys inwestorski – 2 egzemplarze,</w:t>
      </w:r>
    </w:p>
    <w:p w14:paraId="413DD44C" w14:textId="77777777" w:rsidR="00BD11F2" w:rsidRPr="00685E4D" w:rsidRDefault="00BD11F2" w:rsidP="00BF67CF">
      <w:pPr>
        <w:pStyle w:val="Akapitzlist1"/>
        <w:numPr>
          <w:ilvl w:val="0"/>
          <w:numId w:val="13"/>
        </w:numPr>
        <w:spacing w:line="240" w:lineRule="auto"/>
        <w:rPr>
          <w:rFonts w:ascii="Arial" w:hAnsi="Arial" w:cs="Arial"/>
          <w:bCs/>
          <w:sz w:val="22"/>
        </w:rPr>
      </w:pPr>
      <w:r w:rsidRPr="00685E4D">
        <w:rPr>
          <w:rFonts w:ascii="Arial" w:hAnsi="Arial" w:cs="Arial"/>
          <w:bCs/>
          <w:sz w:val="22"/>
        </w:rPr>
        <w:t>przedmiar robót – 2 egzemplarze,</w:t>
      </w:r>
    </w:p>
    <w:p w14:paraId="7C065048" w14:textId="77777777" w:rsidR="00BD11F2" w:rsidRPr="00D67EA4" w:rsidRDefault="00BD11F2" w:rsidP="00BF67CF">
      <w:pPr>
        <w:pStyle w:val="Akapitzlist1"/>
        <w:numPr>
          <w:ilvl w:val="0"/>
          <w:numId w:val="13"/>
        </w:numPr>
        <w:spacing w:line="240" w:lineRule="auto"/>
        <w:rPr>
          <w:rFonts w:ascii="Arial" w:hAnsi="Arial" w:cs="Arial"/>
          <w:bCs/>
          <w:sz w:val="22"/>
        </w:rPr>
      </w:pPr>
      <w:proofErr w:type="spellStart"/>
      <w:r w:rsidRPr="00D67EA4">
        <w:rPr>
          <w:rFonts w:ascii="Arial" w:hAnsi="Arial" w:cs="Arial"/>
          <w:bCs/>
          <w:sz w:val="22"/>
        </w:rPr>
        <w:t>STWiOR</w:t>
      </w:r>
      <w:proofErr w:type="spellEnd"/>
      <w:r w:rsidRPr="00D67EA4">
        <w:rPr>
          <w:rFonts w:ascii="Arial" w:hAnsi="Arial" w:cs="Arial"/>
          <w:bCs/>
          <w:sz w:val="22"/>
        </w:rPr>
        <w:t xml:space="preserve"> oddzielnie dla każdej branży – 2 egzemplarze,</w:t>
      </w:r>
    </w:p>
    <w:p w14:paraId="1942D0D8" w14:textId="77777777" w:rsidR="00BD11F2" w:rsidRPr="00685E4D" w:rsidRDefault="00BD11F2" w:rsidP="00BF67CF">
      <w:pPr>
        <w:pStyle w:val="Akapitzlist1"/>
        <w:numPr>
          <w:ilvl w:val="0"/>
          <w:numId w:val="13"/>
        </w:numPr>
        <w:spacing w:line="240" w:lineRule="auto"/>
        <w:rPr>
          <w:rFonts w:ascii="Arial" w:hAnsi="Arial" w:cs="Arial"/>
          <w:bCs/>
          <w:sz w:val="22"/>
        </w:rPr>
      </w:pPr>
      <w:r w:rsidRPr="00685E4D">
        <w:rPr>
          <w:rFonts w:ascii="Arial" w:hAnsi="Arial" w:cs="Arial"/>
          <w:bCs/>
          <w:sz w:val="22"/>
        </w:rPr>
        <w:t xml:space="preserve">komplet ostatecznej dokumentacji projektowej w wersji elektronicznej – płyta CD, DVD lub inny nośnik pamięci zewnętrznej – 1 egzemplarz. Całość w formacie umożliwiającym odczyt w ogólnie dostępnych przeglądarkach typ pliku PDF. </w:t>
      </w:r>
    </w:p>
    <w:p w14:paraId="3352BD85"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Dokumentację projektową należy wykonać zgodnie z obowiązującymi przepisami prawa</w:t>
      </w:r>
      <w:r w:rsidR="002E0638" w:rsidRPr="00AE5C9F">
        <w:rPr>
          <w:rFonts w:ascii="Arial" w:hAnsi="Arial" w:cs="Arial"/>
          <w:bCs/>
          <w:sz w:val="22"/>
        </w:rPr>
        <w:t>.</w:t>
      </w:r>
    </w:p>
    <w:p w14:paraId="083D62FF"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W przypadku</w:t>
      </w:r>
      <w:r w:rsidR="002E0638" w:rsidRPr="00AE5C9F">
        <w:rPr>
          <w:rFonts w:ascii="Arial" w:hAnsi="Arial" w:cs="Arial"/>
          <w:bCs/>
          <w:sz w:val="22"/>
        </w:rPr>
        <w:t>,</w:t>
      </w:r>
      <w:r w:rsidRPr="00AE5C9F">
        <w:rPr>
          <w:rFonts w:ascii="Arial" w:hAnsi="Arial" w:cs="Arial"/>
          <w:bCs/>
          <w:sz w:val="22"/>
        </w:rPr>
        <w:t xml:space="preserve"> gdy opracowana dokumentacja będzie wskazywać na konkretne produkty, materiały z podaniem nazwy producenta lub innych oznaczeń konkretyzujących producenta, Wykonawca winien podać parametry charakterystyczne, dopuszczające zasto</w:t>
      </w:r>
      <w:r w:rsidR="00D44622" w:rsidRPr="00AE5C9F">
        <w:rPr>
          <w:rFonts w:ascii="Arial" w:hAnsi="Arial" w:cs="Arial"/>
          <w:bCs/>
          <w:sz w:val="22"/>
        </w:rPr>
        <w:t>sowanie materiałów równoważnych w oparciu o zapisy Prawo Zamówień Publicznych, w sposób zapewniający zachowanie zasad uczciwej konkurencji oraz równego traktowania wykonawców.</w:t>
      </w:r>
    </w:p>
    <w:p w14:paraId="360B95A6"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Zamawiający dopuszcza sporządzenie dokumentacji w więcej niż jednym tomie, przy czym każdy tom dokumentacji winien zawierać spis zawartości.</w:t>
      </w:r>
    </w:p>
    <w:p w14:paraId="7578BFF1"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 termin wykonania przedmiotu umowy Strony uznają przekazanie dokumentacji projektowej w wersji ostatecznej o ile wersja ta nie zawiera błędów merytorycznych uniemożliwiających wykorzystanie dokumentu zgodnie z celem, któremu ma służyć.</w:t>
      </w:r>
    </w:p>
    <w:p w14:paraId="34687B0F"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Przy odbiorze dokumentacji projektowej Zamawiający nie jest zobowiązany do sprawdzenia jej jakości, a wszystkie wady i braki Wykonawca będzie usuwał  w trakcie realizacji inwestycji z inicjatywy własnej bądź na żądanie Zamawiającego, w tym też zakresie będzie ją uzupełniał i modyfikował. Czynności te Wykonawca będzie wykonywał w ramach wynagrodzenia za wykonanie niniejszej umowy.</w:t>
      </w:r>
    </w:p>
    <w:p w14:paraId="2745C7B1"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u w:val="single"/>
        </w:rPr>
      </w:pPr>
      <w:r w:rsidRPr="00AE5C9F">
        <w:rPr>
          <w:rFonts w:ascii="Arial" w:hAnsi="Arial" w:cs="Arial"/>
          <w:sz w:val="22"/>
          <w:u w:val="single"/>
        </w:rPr>
        <w:t xml:space="preserve">Jeżeli w trakcie realizacji inwestycji, prowadzonej na podstawie dokumentacji projektowej okaże się, że wskutek ukrytych wad, błędów lub braków projektowych konieczne stało się wykonanie dodatkowych robót, Wykonawca zapłaci odszkodowanie pokrywające </w:t>
      </w:r>
      <w:r w:rsidRPr="00AE5C9F">
        <w:rPr>
          <w:rFonts w:ascii="Arial" w:hAnsi="Arial" w:cs="Arial"/>
          <w:sz w:val="22"/>
          <w:u w:val="single"/>
        </w:rPr>
        <w:lastRenderedPageBreak/>
        <w:t>wysokość kosztów związanych z tymi robotami.</w:t>
      </w:r>
    </w:p>
    <w:p w14:paraId="3B0A9197"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Odbiór dokumentacji projektowej odbędzie się na podstawie protokołu zdawczo–odbiorczego.</w:t>
      </w:r>
    </w:p>
    <w:p w14:paraId="1F8021DA" w14:textId="77777777" w:rsidR="00AB7558" w:rsidRPr="00AE5C9F" w:rsidRDefault="00AB7558" w:rsidP="00BF67CF">
      <w:pPr>
        <w:pStyle w:val="Akapitzlist1"/>
        <w:widowControl w:val="0"/>
        <w:numPr>
          <w:ilvl w:val="0"/>
          <w:numId w:val="12"/>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Miejscem odbioru dokumentacji projektowej i sporządzenia protokołu zdawczo–odbiorczego jest siedziba Zamawiającego.</w:t>
      </w:r>
    </w:p>
    <w:p w14:paraId="119F736D" w14:textId="77777777" w:rsidR="00D44622" w:rsidRPr="00AE5C9F" w:rsidRDefault="00D44622" w:rsidP="00BF67CF">
      <w:pPr>
        <w:pStyle w:val="Akapitzlist1"/>
        <w:widowControl w:val="0"/>
        <w:numPr>
          <w:ilvl w:val="0"/>
          <w:numId w:val="12"/>
        </w:numPr>
        <w:suppressAutoHyphens/>
        <w:spacing w:line="240" w:lineRule="auto"/>
        <w:contextualSpacing w:val="0"/>
        <w:jc w:val="both"/>
        <w:rPr>
          <w:rFonts w:ascii="Arial" w:hAnsi="Arial" w:cs="Arial"/>
          <w:bCs/>
          <w:sz w:val="22"/>
        </w:rPr>
      </w:pPr>
      <w:r w:rsidRPr="00AE5C9F">
        <w:rPr>
          <w:rFonts w:ascii="Arial" w:hAnsi="Arial" w:cs="Arial"/>
          <w:bCs/>
          <w:sz w:val="22"/>
        </w:rPr>
        <w:t>Załącznikiem do dokumentacji projektowej będzie oświadczenie Wykonawcy</w:t>
      </w:r>
      <w:r w:rsidRPr="00AE5C9F">
        <w:rPr>
          <w:rFonts w:ascii="Arial" w:hAnsi="Arial" w:cs="Arial"/>
          <w:sz w:val="22"/>
        </w:rPr>
        <w:t xml:space="preserve">, zgodne ze wzorem stanowiącym </w:t>
      </w:r>
      <w:r w:rsidR="00C7244C">
        <w:rPr>
          <w:rFonts w:ascii="Arial" w:hAnsi="Arial" w:cs="Arial"/>
          <w:sz w:val="22"/>
          <w:u w:val="single"/>
        </w:rPr>
        <w:t>z</w:t>
      </w:r>
      <w:r w:rsidRPr="00AE5C9F">
        <w:rPr>
          <w:rFonts w:ascii="Arial" w:hAnsi="Arial" w:cs="Arial"/>
          <w:sz w:val="22"/>
          <w:u w:val="single"/>
        </w:rPr>
        <w:t xml:space="preserve">ałącznik </w:t>
      </w:r>
      <w:r w:rsidR="00C7244C">
        <w:rPr>
          <w:rFonts w:ascii="Arial" w:hAnsi="Arial" w:cs="Arial"/>
          <w:sz w:val="22"/>
          <w:u w:val="single"/>
        </w:rPr>
        <w:t>n</w:t>
      </w:r>
      <w:r w:rsidRPr="00AE5C9F">
        <w:rPr>
          <w:rFonts w:ascii="Arial" w:hAnsi="Arial" w:cs="Arial"/>
          <w:sz w:val="22"/>
          <w:u w:val="single"/>
        </w:rPr>
        <w:t>r 1</w:t>
      </w:r>
      <w:r w:rsidRPr="00AE5C9F">
        <w:rPr>
          <w:rFonts w:ascii="Arial" w:hAnsi="Arial" w:cs="Arial"/>
          <w:sz w:val="22"/>
        </w:rPr>
        <w:t xml:space="preserve"> do niniejszej umowy.</w:t>
      </w:r>
    </w:p>
    <w:p w14:paraId="2D1BDE29" w14:textId="77777777" w:rsidR="005A66E4" w:rsidRPr="00AE5C9F" w:rsidRDefault="005A66E4" w:rsidP="0000414A">
      <w:pPr>
        <w:jc w:val="center"/>
        <w:rPr>
          <w:rFonts w:ascii="Arial" w:hAnsi="Arial" w:cs="Arial"/>
          <w:b/>
          <w:sz w:val="22"/>
          <w:szCs w:val="22"/>
        </w:rPr>
      </w:pPr>
    </w:p>
    <w:p w14:paraId="2126A243" w14:textId="77777777" w:rsidR="000C6974" w:rsidRPr="00AE5C9F" w:rsidRDefault="000C6974" w:rsidP="0000414A">
      <w:pPr>
        <w:jc w:val="center"/>
        <w:rPr>
          <w:rFonts w:ascii="Arial" w:hAnsi="Arial" w:cs="Arial"/>
          <w:b/>
          <w:sz w:val="22"/>
          <w:szCs w:val="22"/>
        </w:rPr>
      </w:pPr>
      <w:r w:rsidRPr="00AE5C9F">
        <w:rPr>
          <w:rFonts w:ascii="Arial" w:hAnsi="Arial" w:cs="Arial"/>
          <w:b/>
          <w:sz w:val="22"/>
          <w:szCs w:val="22"/>
        </w:rPr>
        <w:t>§ 5</w:t>
      </w:r>
    </w:p>
    <w:p w14:paraId="622BB63C" w14:textId="77777777" w:rsidR="00363ADA" w:rsidRPr="00AE5C9F" w:rsidRDefault="000C6974" w:rsidP="007524CE">
      <w:pPr>
        <w:jc w:val="center"/>
        <w:rPr>
          <w:rFonts w:ascii="Arial" w:hAnsi="Arial" w:cs="Arial"/>
          <w:b/>
          <w:sz w:val="22"/>
          <w:szCs w:val="22"/>
        </w:rPr>
      </w:pPr>
      <w:r w:rsidRPr="00AE5C9F">
        <w:rPr>
          <w:rFonts w:ascii="Arial" w:hAnsi="Arial" w:cs="Arial"/>
          <w:b/>
          <w:sz w:val="22"/>
          <w:szCs w:val="22"/>
        </w:rPr>
        <w:t>Gwarancja i rękojmia</w:t>
      </w:r>
    </w:p>
    <w:p w14:paraId="41FB0A17" w14:textId="77777777" w:rsidR="000C6974" w:rsidRPr="005B4508" w:rsidRDefault="000C6974" w:rsidP="00BF67CF">
      <w:pPr>
        <w:widowControl w:val="0"/>
        <w:numPr>
          <w:ilvl w:val="0"/>
          <w:numId w:val="15"/>
        </w:numPr>
        <w:tabs>
          <w:tab w:val="clear" w:pos="374"/>
          <w:tab w:val="num" w:pos="284"/>
        </w:tabs>
        <w:suppressAutoHyphens/>
        <w:ind w:left="284" w:hanging="273"/>
        <w:jc w:val="both"/>
        <w:rPr>
          <w:rFonts w:ascii="Arial" w:hAnsi="Arial" w:cs="Arial"/>
          <w:bCs/>
          <w:color w:val="FF0000"/>
          <w:sz w:val="22"/>
          <w:szCs w:val="22"/>
        </w:rPr>
      </w:pPr>
      <w:r w:rsidRPr="00AE5C9F">
        <w:rPr>
          <w:rFonts w:ascii="Arial" w:hAnsi="Arial" w:cs="Arial"/>
          <w:bCs/>
          <w:sz w:val="22"/>
          <w:szCs w:val="22"/>
        </w:rPr>
        <w:t xml:space="preserve">Wykonawca przyjmie wszelką odpowiedzialność względem Zamawiającego, jeżeli dokumentacja projektowa obarczona będzie wadami zmniejszającymi jej wartość lub użyteczność ze względu na cel, dla którego została opracowana, a w szczególności odpowiadać będzie za rozwiązania zawarte w projekcie, niezgodne z parametrami ustalonymi w obowiązujących normach i przepisach </w:t>
      </w:r>
      <w:proofErr w:type="spellStart"/>
      <w:r w:rsidRPr="001366AD">
        <w:rPr>
          <w:rFonts w:ascii="Arial" w:hAnsi="Arial" w:cs="Arial"/>
          <w:bCs/>
          <w:color w:val="000000" w:themeColor="text1"/>
          <w:sz w:val="22"/>
          <w:szCs w:val="22"/>
        </w:rPr>
        <w:t>techniczno</w:t>
      </w:r>
      <w:proofErr w:type="spellEnd"/>
      <w:r w:rsidRPr="001366AD">
        <w:rPr>
          <w:rFonts w:ascii="Arial" w:hAnsi="Arial" w:cs="Arial"/>
          <w:bCs/>
          <w:color w:val="000000" w:themeColor="text1"/>
          <w:sz w:val="22"/>
          <w:szCs w:val="22"/>
        </w:rPr>
        <w:t>–budowlanych.</w:t>
      </w:r>
    </w:p>
    <w:p w14:paraId="56BEFC94" w14:textId="77777777" w:rsidR="000C6974" w:rsidRPr="00AE5C9F" w:rsidRDefault="000C6974" w:rsidP="00BF67CF">
      <w:pPr>
        <w:widowControl w:val="0"/>
        <w:numPr>
          <w:ilvl w:val="0"/>
          <w:numId w:val="15"/>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O wadach w dokumentacji projektowej stwierdzonych w terminie odbioru dokumentacji, Zamawiający zawiadamia Wykonawcę niezwłocznie po ich wykryciu.</w:t>
      </w:r>
    </w:p>
    <w:p w14:paraId="77ECAD01" w14:textId="77777777" w:rsidR="000C6974" w:rsidRPr="00AE5C9F" w:rsidRDefault="000C6974" w:rsidP="00BF67CF">
      <w:pPr>
        <w:widowControl w:val="0"/>
        <w:numPr>
          <w:ilvl w:val="0"/>
          <w:numId w:val="15"/>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Zamawiający, po stwierdzeniu istnienia wady, może:</w:t>
      </w:r>
    </w:p>
    <w:p w14:paraId="4DB5E723" w14:textId="77777777" w:rsidR="000C6974" w:rsidRPr="00AE5C9F" w:rsidRDefault="000C6974" w:rsidP="00BF67CF">
      <w:pPr>
        <w:pStyle w:val="Akapitzlist1"/>
        <w:widowControl w:val="0"/>
        <w:numPr>
          <w:ilvl w:val="1"/>
          <w:numId w:val="15"/>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żądać jej usunięcia, wyznaczając w tym celu Wykonawcy odpowiedni termin (nie dłuższy niż 14 dni) z zastrzeżeniem, że po bezskutecznym upływie tego terminu nie przyjmie poprawek i obniży wynagrodzenie w odpowiednim stosunku;</w:t>
      </w:r>
    </w:p>
    <w:p w14:paraId="56711995" w14:textId="77777777" w:rsidR="000C6974" w:rsidRPr="00AE5C9F" w:rsidRDefault="000C6974" w:rsidP="00BF67CF">
      <w:pPr>
        <w:pStyle w:val="Akapitzlist1"/>
        <w:widowControl w:val="0"/>
        <w:numPr>
          <w:ilvl w:val="1"/>
          <w:numId w:val="15"/>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odstąpić od umowy bez wyznaczenia terminu do usunięcia wady, gdy wada ma charakter istotny i nie da się jej usunąć w terminie odpowiednim dla Zamawiającego;</w:t>
      </w:r>
    </w:p>
    <w:p w14:paraId="4BEF4A3C" w14:textId="77777777" w:rsidR="000C6974" w:rsidRPr="00AE5C9F" w:rsidRDefault="000C6974" w:rsidP="00BF67CF">
      <w:pPr>
        <w:pStyle w:val="Akapitzlist1"/>
        <w:widowControl w:val="0"/>
        <w:numPr>
          <w:ilvl w:val="1"/>
          <w:numId w:val="15"/>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obniżyć wynagrodzenie Wykonawcy w przypadku</w:t>
      </w:r>
      <w:r w:rsidR="00604EFB">
        <w:rPr>
          <w:rFonts w:ascii="Arial" w:hAnsi="Arial" w:cs="Arial"/>
          <w:bCs/>
          <w:sz w:val="22"/>
        </w:rPr>
        <w:t>,</w:t>
      </w:r>
      <w:r w:rsidRPr="00AE5C9F">
        <w:rPr>
          <w:rFonts w:ascii="Arial" w:hAnsi="Arial" w:cs="Arial"/>
          <w:bCs/>
          <w:sz w:val="22"/>
        </w:rPr>
        <w:t xml:space="preserve"> gdy wada nie da się usunąć w odpowiednim dla Zamawiającego terminie, lecz nie ma charakteru istotnego.</w:t>
      </w:r>
    </w:p>
    <w:p w14:paraId="35FFC939" w14:textId="77777777" w:rsidR="000C6974" w:rsidRPr="00AE5C9F" w:rsidRDefault="000C6974" w:rsidP="00BF67CF">
      <w:pPr>
        <w:widowControl w:val="0"/>
        <w:numPr>
          <w:ilvl w:val="0"/>
          <w:numId w:val="15"/>
        </w:numPr>
        <w:tabs>
          <w:tab w:val="clear" w:pos="374"/>
          <w:tab w:val="num" w:pos="284"/>
        </w:tabs>
        <w:suppressAutoHyphens/>
        <w:ind w:left="284" w:hanging="284"/>
        <w:jc w:val="both"/>
        <w:rPr>
          <w:rFonts w:ascii="Arial" w:hAnsi="Arial" w:cs="Arial"/>
          <w:bCs/>
          <w:sz w:val="22"/>
          <w:szCs w:val="22"/>
        </w:rPr>
      </w:pPr>
      <w:r w:rsidRPr="00AE5C9F">
        <w:rPr>
          <w:rFonts w:ascii="Arial" w:hAnsi="Arial" w:cs="Arial"/>
          <w:bCs/>
          <w:sz w:val="22"/>
          <w:szCs w:val="22"/>
        </w:rPr>
        <w:t>Za wadę istotną uważa się wadę uniemożliwiającą wykorzystanie dokumentacji projektowej w całości lub w części na potrzeby realizacji inwestycji.</w:t>
      </w:r>
    </w:p>
    <w:p w14:paraId="30D758FD" w14:textId="77777777" w:rsidR="000C6974" w:rsidRPr="00AE5C9F" w:rsidRDefault="000C6974" w:rsidP="00BF67CF">
      <w:pPr>
        <w:pStyle w:val="Akapitzlist"/>
        <w:numPr>
          <w:ilvl w:val="0"/>
          <w:numId w:val="15"/>
        </w:numPr>
        <w:tabs>
          <w:tab w:val="clear" w:pos="374"/>
        </w:tabs>
        <w:ind w:left="284" w:hanging="284"/>
        <w:jc w:val="both"/>
        <w:rPr>
          <w:rFonts w:ascii="Arial" w:hAnsi="Arial" w:cs="Arial"/>
          <w:bCs/>
          <w:sz w:val="22"/>
          <w:szCs w:val="22"/>
        </w:rPr>
      </w:pPr>
      <w:r w:rsidRPr="00AE5C9F">
        <w:rPr>
          <w:rFonts w:ascii="Arial" w:hAnsi="Arial" w:cs="Arial"/>
          <w:bCs/>
          <w:sz w:val="22"/>
          <w:szCs w:val="22"/>
        </w:rPr>
        <w:t>Okres rękojmi za wady fizyczne i prawne dokumentacji projektowej zakończy się wraz  z okresem rękojmi na roboty budowlane wykonane na jej podstawie.</w:t>
      </w:r>
    </w:p>
    <w:p w14:paraId="507DAE1D" w14:textId="77777777" w:rsidR="00015D20" w:rsidRDefault="00015D20" w:rsidP="00015D20">
      <w:pPr>
        <w:rPr>
          <w:rFonts w:ascii="Arial" w:hAnsi="Arial" w:cs="Arial"/>
          <w:bCs/>
          <w:sz w:val="22"/>
          <w:szCs w:val="22"/>
        </w:rPr>
      </w:pPr>
      <w:r>
        <w:rPr>
          <w:rFonts w:ascii="Arial" w:hAnsi="Arial" w:cs="Arial"/>
          <w:bCs/>
          <w:sz w:val="22"/>
          <w:szCs w:val="22"/>
        </w:rPr>
        <w:t xml:space="preserve">                                                                    </w:t>
      </w:r>
    </w:p>
    <w:p w14:paraId="008D5DF7" w14:textId="77777777" w:rsidR="00AB7558" w:rsidRPr="00015D20" w:rsidRDefault="00015D20" w:rsidP="00015D20">
      <w:pPr>
        <w:rPr>
          <w:rFonts w:ascii="Arial" w:hAnsi="Arial" w:cs="Arial"/>
          <w:bCs/>
          <w:sz w:val="22"/>
          <w:szCs w:val="22"/>
        </w:rPr>
      </w:pPr>
      <w:r>
        <w:rPr>
          <w:rFonts w:ascii="Arial" w:hAnsi="Arial" w:cs="Arial"/>
          <w:bCs/>
          <w:sz w:val="22"/>
          <w:szCs w:val="22"/>
        </w:rPr>
        <w:t xml:space="preserve">                                                                      </w:t>
      </w:r>
      <w:r w:rsidR="00AB7558" w:rsidRPr="00AE5C9F">
        <w:rPr>
          <w:rFonts w:ascii="Arial" w:hAnsi="Arial" w:cs="Arial"/>
          <w:b/>
          <w:sz w:val="22"/>
          <w:szCs w:val="22"/>
        </w:rPr>
        <w:t>§ 6</w:t>
      </w:r>
    </w:p>
    <w:p w14:paraId="4A5A6E86" w14:textId="77777777" w:rsidR="00363ADA" w:rsidRPr="00AE5C9F" w:rsidRDefault="00AB7558" w:rsidP="007524CE">
      <w:pPr>
        <w:jc w:val="center"/>
        <w:rPr>
          <w:rFonts w:ascii="Arial" w:hAnsi="Arial" w:cs="Arial"/>
          <w:b/>
          <w:sz w:val="22"/>
          <w:szCs w:val="22"/>
        </w:rPr>
      </w:pPr>
      <w:r w:rsidRPr="00AE5C9F">
        <w:rPr>
          <w:rFonts w:ascii="Arial" w:hAnsi="Arial" w:cs="Arial"/>
          <w:b/>
          <w:sz w:val="22"/>
          <w:szCs w:val="22"/>
        </w:rPr>
        <w:t>Nadzór autorski</w:t>
      </w:r>
    </w:p>
    <w:p w14:paraId="0A4EE174" w14:textId="77777777" w:rsidR="00AB7558" w:rsidRPr="00AE5C9F" w:rsidRDefault="00AB7558" w:rsidP="00BF67CF">
      <w:pPr>
        <w:widowControl w:val="0"/>
        <w:numPr>
          <w:ilvl w:val="0"/>
          <w:numId w:val="9"/>
        </w:numPr>
        <w:suppressAutoHyphens/>
        <w:ind w:left="284" w:hanging="284"/>
        <w:jc w:val="both"/>
        <w:rPr>
          <w:rFonts w:ascii="Arial" w:hAnsi="Arial" w:cs="Arial"/>
          <w:bCs/>
          <w:sz w:val="22"/>
          <w:szCs w:val="22"/>
        </w:rPr>
      </w:pPr>
      <w:r w:rsidRPr="00AE5C9F">
        <w:rPr>
          <w:rFonts w:ascii="Arial" w:hAnsi="Arial" w:cs="Arial"/>
          <w:bCs/>
          <w:sz w:val="22"/>
          <w:szCs w:val="22"/>
        </w:rPr>
        <w:t>Wykonawca zobowiązany będzie do sprawowania nadzoru autorskiego w sposób i na zasadach określonych w ustawie Prawo Budowlane.</w:t>
      </w:r>
    </w:p>
    <w:p w14:paraId="0F2BC4C2" w14:textId="77777777" w:rsidR="00AB7558" w:rsidRPr="00AE5C9F" w:rsidRDefault="00AB7558" w:rsidP="00BF67CF">
      <w:pPr>
        <w:widowControl w:val="0"/>
        <w:numPr>
          <w:ilvl w:val="0"/>
          <w:numId w:val="9"/>
        </w:numPr>
        <w:suppressAutoHyphens/>
        <w:ind w:left="284" w:hanging="284"/>
        <w:jc w:val="both"/>
        <w:rPr>
          <w:rFonts w:ascii="Arial" w:hAnsi="Arial" w:cs="Arial"/>
          <w:bCs/>
          <w:sz w:val="22"/>
          <w:szCs w:val="22"/>
        </w:rPr>
      </w:pPr>
      <w:r w:rsidRPr="00AE5C9F">
        <w:rPr>
          <w:rFonts w:ascii="Arial" w:hAnsi="Arial" w:cs="Arial"/>
          <w:bCs/>
          <w:sz w:val="22"/>
          <w:szCs w:val="22"/>
        </w:rPr>
        <w:t>Nadzór autorski będzie obejmował m.in.:</w:t>
      </w:r>
    </w:p>
    <w:p w14:paraId="1D2800FF" w14:textId="77777777" w:rsidR="00AB7558" w:rsidRPr="00AE5C9F" w:rsidRDefault="00AB7558" w:rsidP="00BF67CF">
      <w:pPr>
        <w:widowControl w:val="0"/>
        <w:numPr>
          <w:ilvl w:val="0"/>
          <w:numId w:val="10"/>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stwierdzanie w toku realizacji inwestycji zgodności rozwiązań technicznych, materiałowych i użytkowych z dokumentacją projektową oraz obowiązującymi przepisami i normami;</w:t>
      </w:r>
    </w:p>
    <w:p w14:paraId="22BB0B28" w14:textId="77777777" w:rsidR="00AB7558" w:rsidRPr="00AE5C9F" w:rsidRDefault="00AB7558" w:rsidP="00BF67CF">
      <w:pPr>
        <w:widowControl w:val="0"/>
        <w:numPr>
          <w:ilvl w:val="0"/>
          <w:numId w:val="10"/>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wyjaśnianie Wykonawcy robót wątpliwości powstałych w toku realizacji inwestycji;</w:t>
      </w:r>
    </w:p>
    <w:p w14:paraId="7CA7D32C" w14:textId="77777777" w:rsidR="00AB7558" w:rsidRPr="00AE5C9F" w:rsidRDefault="00AB7558" w:rsidP="00BF67CF">
      <w:pPr>
        <w:widowControl w:val="0"/>
        <w:numPr>
          <w:ilvl w:val="0"/>
          <w:numId w:val="10"/>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opiniowaniu realizowanych robót budowlanych pod kątem uniknięcia konieczności zmian w dokumentacji projektowej;</w:t>
      </w:r>
    </w:p>
    <w:p w14:paraId="4D5D306D" w14:textId="77777777" w:rsidR="00AB7558" w:rsidRPr="00AE5C9F" w:rsidRDefault="00AB7558" w:rsidP="00BF67CF">
      <w:pPr>
        <w:widowControl w:val="0"/>
        <w:numPr>
          <w:ilvl w:val="0"/>
          <w:numId w:val="10"/>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udział w komisjach i naradach technicznych, odbiorze inwestycji w szczególności mających na celu doprowadzenie do osiągnięcia projektowanych zdolności użytkowych.</w:t>
      </w:r>
    </w:p>
    <w:p w14:paraId="0B179FBD" w14:textId="77777777" w:rsidR="00AB7558" w:rsidRPr="00AE5C9F" w:rsidRDefault="00AB7558" w:rsidP="00BF67CF">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Wykonawca pełnić będzie nadzór autorski wg potrzeb wynikających z postępu robót i jest zobowiązany przebywać na terenie budowy na każde wysłane pocztą elektroniczną lub telefoniczne wezwanie Zamawiającego, przy czym wezwanie lub zawiadomienie będzie dokonane/przesyłane na dwa dni robocze przed terminem spotkania na terenie budowy.</w:t>
      </w:r>
    </w:p>
    <w:p w14:paraId="2457DCD8" w14:textId="77777777" w:rsidR="00AB7558" w:rsidRPr="00AE5C9F" w:rsidRDefault="00AB7558" w:rsidP="00BF67CF">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Wykonawca zobowiązany jest w nagłych przypadkach, wymagających pilnego pobytu na budowie stawić się niezwłocznie na wezwanie Zamawiającego.</w:t>
      </w:r>
    </w:p>
    <w:p w14:paraId="59C0135F" w14:textId="77777777" w:rsidR="00AB7558" w:rsidRPr="00AE5C9F" w:rsidRDefault="00AB7558" w:rsidP="00BF67CF">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Wykonawca będzie uprawniony w trakcie pobytu na budowie do dokonywania zapisów w dzienniku budowy dotyczących jej realizacji, a także do żądania (wpisem do dziennika budowy) wstrzymania robót budowlanych w razie stwierdzenia możliwości powstania zagrożenia lub wykonania ich niezgodnie z projektem.</w:t>
      </w:r>
    </w:p>
    <w:p w14:paraId="38B41999" w14:textId="77777777" w:rsidR="00AB7558" w:rsidRPr="00AE5C9F" w:rsidRDefault="00AB7558" w:rsidP="00BF67CF">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Nadzór autorski będzie sprawowany przez Wykonawcę w ramach wynagrodzenia określonego w niniejszej umowie.</w:t>
      </w:r>
    </w:p>
    <w:p w14:paraId="7046E69C" w14:textId="77777777" w:rsidR="00AB7558" w:rsidRPr="00AE5C9F" w:rsidRDefault="00AB7558" w:rsidP="00BF67CF">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 xml:space="preserve">W ramach wynagrodzenia, o którym mowa w </w:t>
      </w:r>
      <w:r w:rsidRPr="00AE5C9F">
        <w:rPr>
          <w:rFonts w:ascii="Arial" w:hAnsi="Arial" w:cs="Arial"/>
          <w:sz w:val="22"/>
          <w:szCs w:val="22"/>
        </w:rPr>
        <w:t xml:space="preserve">§ </w:t>
      </w:r>
      <w:r w:rsidR="00754E72">
        <w:rPr>
          <w:rFonts w:ascii="Arial" w:hAnsi="Arial" w:cs="Arial"/>
          <w:sz w:val="22"/>
          <w:szCs w:val="22"/>
        </w:rPr>
        <w:t>8</w:t>
      </w:r>
      <w:r w:rsidRPr="00AE5C9F">
        <w:rPr>
          <w:rFonts w:ascii="Arial" w:hAnsi="Arial" w:cs="Arial"/>
          <w:sz w:val="22"/>
          <w:szCs w:val="22"/>
        </w:rPr>
        <w:t xml:space="preserve"> ust. 1</w:t>
      </w:r>
      <w:r w:rsidR="00363ADA" w:rsidRPr="00AE5C9F">
        <w:rPr>
          <w:rFonts w:ascii="Arial" w:hAnsi="Arial" w:cs="Arial"/>
          <w:sz w:val="22"/>
          <w:szCs w:val="22"/>
        </w:rPr>
        <w:t xml:space="preserve">, przewiduje się nie mniej niż </w:t>
      </w:r>
      <w:r w:rsidR="00363ADA" w:rsidRPr="00AE5C9F">
        <w:rPr>
          <w:rFonts w:ascii="Arial" w:hAnsi="Arial" w:cs="Arial"/>
          <w:sz w:val="22"/>
          <w:szCs w:val="22"/>
        </w:rPr>
        <w:lastRenderedPageBreak/>
        <w:t>5</w:t>
      </w:r>
      <w:r w:rsidRPr="00AE5C9F">
        <w:rPr>
          <w:rFonts w:ascii="Arial" w:hAnsi="Arial" w:cs="Arial"/>
          <w:sz w:val="22"/>
          <w:szCs w:val="22"/>
        </w:rPr>
        <w:t> pobyt</w:t>
      </w:r>
      <w:r w:rsidR="00363ADA" w:rsidRPr="00AE5C9F">
        <w:rPr>
          <w:rFonts w:ascii="Arial" w:hAnsi="Arial" w:cs="Arial"/>
          <w:sz w:val="22"/>
          <w:szCs w:val="22"/>
        </w:rPr>
        <w:t>ów</w:t>
      </w:r>
      <w:r w:rsidRPr="00AE5C9F">
        <w:rPr>
          <w:rFonts w:ascii="Arial" w:hAnsi="Arial" w:cs="Arial"/>
          <w:sz w:val="22"/>
          <w:szCs w:val="22"/>
        </w:rPr>
        <w:t xml:space="preserve"> Wykonawcy na budowie przez cały okres realizacji inwestycji. Potwierdzeniem wykonania nadzoru będzie wpis do dziennika budowy.</w:t>
      </w:r>
    </w:p>
    <w:p w14:paraId="6B09DB51" w14:textId="77777777" w:rsidR="00852D4A" w:rsidRDefault="00AB7558" w:rsidP="00C7244C">
      <w:pPr>
        <w:widowControl w:val="0"/>
        <w:numPr>
          <w:ilvl w:val="0"/>
          <w:numId w:val="11"/>
        </w:numPr>
        <w:suppressAutoHyphens/>
        <w:ind w:left="284" w:hanging="284"/>
        <w:jc w:val="both"/>
        <w:rPr>
          <w:rFonts w:ascii="Arial" w:hAnsi="Arial" w:cs="Arial"/>
          <w:bCs/>
          <w:sz w:val="22"/>
          <w:szCs w:val="22"/>
        </w:rPr>
      </w:pPr>
      <w:r w:rsidRPr="00AE5C9F">
        <w:rPr>
          <w:rFonts w:ascii="Arial" w:hAnsi="Arial" w:cs="Arial"/>
          <w:bCs/>
          <w:sz w:val="22"/>
          <w:szCs w:val="22"/>
        </w:rPr>
        <w:t>Wykonawca oświadcza, iż zlecone obowiązki nadzoru autorskiego będzie wykonywał z należytą starannością, zgodnie z obowiązującymi przepisami, standardami, zasadami wiedzy technicznej, etyką zawodową oraz postanowieniami niniejszej umowy.</w:t>
      </w:r>
    </w:p>
    <w:p w14:paraId="742F9AF3" w14:textId="77777777" w:rsidR="00C7244C" w:rsidRDefault="00C7244C" w:rsidP="00852D4A">
      <w:pPr>
        <w:jc w:val="center"/>
        <w:rPr>
          <w:rFonts w:ascii="Arial" w:hAnsi="Arial" w:cs="Arial"/>
          <w:b/>
          <w:sz w:val="22"/>
          <w:szCs w:val="22"/>
        </w:rPr>
      </w:pPr>
    </w:p>
    <w:p w14:paraId="6158451A" w14:textId="77777777" w:rsidR="00852D4A" w:rsidRDefault="00852D4A" w:rsidP="00852D4A">
      <w:pPr>
        <w:jc w:val="center"/>
        <w:rPr>
          <w:rFonts w:ascii="Arial" w:hAnsi="Arial" w:cs="Arial"/>
          <w:b/>
          <w:sz w:val="22"/>
          <w:szCs w:val="22"/>
        </w:rPr>
      </w:pPr>
      <w:r>
        <w:rPr>
          <w:rFonts w:ascii="Arial" w:hAnsi="Arial" w:cs="Arial"/>
          <w:b/>
          <w:sz w:val="22"/>
          <w:szCs w:val="22"/>
        </w:rPr>
        <w:t>§ 7</w:t>
      </w:r>
    </w:p>
    <w:p w14:paraId="125FD4C8" w14:textId="77777777" w:rsidR="00852D4A" w:rsidRDefault="00852D4A" w:rsidP="00852D4A">
      <w:pPr>
        <w:jc w:val="center"/>
        <w:rPr>
          <w:rFonts w:ascii="Arial" w:hAnsi="Arial" w:cs="Arial"/>
          <w:b/>
          <w:sz w:val="22"/>
          <w:szCs w:val="22"/>
        </w:rPr>
      </w:pPr>
      <w:r>
        <w:rPr>
          <w:rFonts w:ascii="Arial" w:hAnsi="Arial" w:cs="Arial"/>
          <w:b/>
          <w:sz w:val="22"/>
          <w:szCs w:val="22"/>
        </w:rPr>
        <w:t>Prawa autorskie</w:t>
      </w:r>
    </w:p>
    <w:p w14:paraId="0172CA70"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Dokumentacja projektowa, która zostanie sporządzona przez Wykonawcę w ramach wykonywania niniejszej Umowy, a także nośniki służące do przechowywania danych, wykorzystane do sporządzenia dokumentów i przekazane Zamawiającemu, z chwilą ich przekazania stają się własnością Zamawiającego.</w:t>
      </w:r>
    </w:p>
    <w:p w14:paraId="2BCCCCA2"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Wykonawca, w ramach wynagrodzenia określonego w §8 ust.1 niniejszej Umowy przenosi na Zamawiającego wszelkie autorskie prawa majątkowe do wykonanej dokumentacji projektowej z chwilą jego przyjęcia na podstawie protokołu zdawczo-odbiorczego, bez konieczności składania dodatkowych oświadczeń. Z tą chwilą Zamawiający nabywa również własność wszystkich nośników, na których dokumentacja jest utrwalona.</w:t>
      </w:r>
    </w:p>
    <w:p w14:paraId="6AD32131"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 xml:space="preserve">Zamawiający nabywa w całości autorskie prawa majątkowe do dokumentacji projektowej oraz wszystkich elementów stanowiących jego część składową, na wszelkich znanych w chwili zawierania niniejszej Umowy polach eksploatacji, w tym na polach eksploatacji określonych w art. 50 Ustawy z dnia 4 lutego 1994 r. o prawie autorskim i prawach pokrewnych, w szczególności: </w:t>
      </w:r>
    </w:p>
    <w:p w14:paraId="40AD3EF0" w14:textId="77777777" w:rsidR="00852D4A" w:rsidRDefault="00852D4A" w:rsidP="00BF67CF">
      <w:pPr>
        <w:pStyle w:val="Akapitzlist"/>
        <w:numPr>
          <w:ilvl w:val="1"/>
          <w:numId w:val="28"/>
        </w:numPr>
        <w:ind w:left="567" w:hanging="283"/>
        <w:rPr>
          <w:rFonts w:ascii="Arial" w:eastAsia="Times New Roman" w:hAnsi="Arial" w:cs="Arial"/>
          <w:sz w:val="22"/>
          <w:szCs w:val="22"/>
        </w:rPr>
      </w:pPr>
      <w:r>
        <w:rPr>
          <w:rFonts w:ascii="Arial" w:eastAsia="Times New Roman" w:hAnsi="Arial" w:cs="Arial"/>
          <w:sz w:val="22"/>
          <w:szCs w:val="22"/>
        </w:rPr>
        <w:t xml:space="preserve">utrwalania, zwielokrotniania dokumentacji technicznej,  jej części  lub  elementów wszelkimi technikami, w tym zapisu magnetycznego, zapisu techniką światłoczułą, cyfrową,  optyczną,  audiowizualną,  drukarską,  komputerową,  wprowadzanie  do pamięci komputera na dowolnej liczbie komputerów, a także zapisywanie </w:t>
      </w:r>
      <w:r>
        <w:rPr>
          <w:rFonts w:ascii="Arial" w:eastAsia="Times New Roman" w:hAnsi="Arial" w:cs="Arial"/>
          <w:sz w:val="22"/>
          <w:szCs w:val="22"/>
        </w:rPr>
        <w:br/>
        <w:t>w nieograniczonej ilości:</w:t>
      </w:r>
    </w:p>
    <w:p w14:paraId="51544F3C" w14:textId="77777777" w:rsidR="00852D4A" w:rsidRDefault="00852D4A" w:rsidP="00BF67CF">
      <w:pPr>
        <w:pStyle w:val="Akapitzlist"/>
        <w:numPr>
          <w:ilvl w:val="1"/>
          <w:numId w:val="29"/>
        </w:numPr>
        <w:ind w:left="851" w:hanging="284"/>
        <w:rPr>
          <w:rFonts w:ascii="Arial" w:eastAsia="Times New Roman" w:hAnsi="Arial" w:cs="Arial"/>
          <w:sz w:val="22"/>
          <w:szCs w:val="22"/>
        </w:rPr>
      </w:pPr>
      <w:r>
        <w:rPr>
          <w:rFonts w:ascii="Arial" w:eastAsia="Times New Roman" w:hAnsi="Arial" w:cs="Arial"/>
          <w:sz w:val="22"/>
          <w:szCs w:val="22"/>
        </w:rPr>
        <w:t>we wszelkich formatach, w tym w szczególności: TXT, RTF, DOC/DOCX, ODT, CSS, HTML, HTM, XML,DWG,</w:t>
      </w:r>
    </w:p>
    <w:p w14:paraId="2A7086AB" w14:textId="77777777" w:rsidR="00852D4A" w:rsidRDefault="00852D4A" w:rsidP="00BF67CF">
      <w:pPr>
        <w:pStyle w:val="Akapitzlist"/>
        <w:numPr>
          <w:ilvl w:val="1"/>
          <w:numId w:val="29"/>
        </w:numPr>
        <w:ind w:left="851" w:hanging="284"/>
        <w:jc w:val="both"/>
        <w:rPr>
          <w:rFonts w:ascii="Arial" w:eastAsia="Times New Roman" w:hAnsi="Arial" w:cs="Arial"/>
          <w:sz w:val="22"/>
          <w:szCs w:val="22"/>
        </w:rPr>
      </w:pPr>
      <w:r>
        <w:rPr>
          <w:rFonts w:ascii="Arial" w:eastAsia="Times New Roman" w:hAnsi="Arial" w:cs="Arial"/>
          <w:sz w:val="22"/>
          <w:szCs w:val="22"/>
        </w:rPr>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Pr>
          <w:rFonts w:ascii="Arial" w:eastAsia="Times New Roman" w:hAnsi="Arial" w:cs="Arial"/>
          <w:sz w:val="22"/>
          <w:szCs w:val="22"/>
        </w:rPr>
        <w:t>Graphic</w:t>
      </w:r>
      <w:proofErr w:type="spellEnd"/>
      <w:r>
        <w:rPr>
          <w:rFonts w:ascii="Arial" w:eastAsia="Times New Roman" w:hAnsi="Arial" w:cs="Arial"/>
          <w:sz w:val="22"/>
          <w:szCs w:val="22"/>
        </w:rPr>
        <w:t xml:space="preserve">, CD </w:t>
      </w:r>
      <w:proofErr w:type="spellStart"/>
      <w:r>
        <w:rPr>
          <w:rFonts w:ascii="Arial" w:eastAsia="Times New Roman" w:hAnsi="Arial" w:cs="Arial"/>
          <w:sz w:val="22"/>
          <w:szCs w:val="22"/>
        </w:rPr>
        <w:t>text</w:t>
      </w:r>
      <w:proofErr w:type="spellEnd"/>
      <w:r>
        <w:rPr>
          <w:rFonts w:ascii="Arial" w:eastAsia="Times New Roman" w:hAnsi="Arial" w:cs="Arial"/>
          <w:sz w:val="22"/>
          <w:szCs w:val="22"/>
        </w:rPr>
        <w:t xml:space="preserve">, CD EXTRA, CD-I, CD-MO, CD-G VCD, SVCD, DVD, DVDD+ +RW, DVD RR, DVD - RW, DVD ROM, DVD Video, DVD Audio, Blue Ray Disc, HHDCF,  MMS,  MC, płyt gramofonowych (LP), </w:t>
      </w:r>
      <w:proofErr w:type="spellStart"/>
      <w:r>
        <w:rPr>
          <w:rFonts w:ascii="Arial" w:eastAsia="Times New Roman" w:hAnsi="Arial" w:cs="Arial"/>
          <w:sz w:val="22"/>
          <w:szCs w:val="22"/>
        </w:rPr>
        <w:t>minidisc</w:t>
      </w:r>
      <w:proofErr w:type="spellEnd"/>
      <w:r>
        <w:rPr>
          <w:rFonts w:ascii="Arial" w:eastAsia="Times New Roman" w:hAnsi="Arial" w:cs="Arial"/>
          <w:sz w:val="22"/>
          <w:szCs w:val="22"/>
        </w:rPr>
        <w:t>, BETA, DA</w:t>
      </w:r>
    </w:p>
    <w:p w14:paraId="39EB07BE" w14:textId="77777777" w:rsidR="00852D4A" w:rsidRPr="00C7244C" w:rsidRDefault="00852D4A" w:rsidP="00C7244C">
      <w:pPr>
        <w:pStyle w:val="Akapitzlist"/>
        <w:numPr>
          <w:ilvl w:val="1"/>
          <w:numId w:val="28"/>
        </w:numPr>
        <w:ind w:left="567" w:hanging="283"/>
        <w:jc w:val="both"/>
        <w:rPr>
          <w:rFonts w:ascii="Arial" w:eastAsia="Times New Roman" w:hAnsi="Arial" w:cs="Arial"/>
          <w:sz w:val="22"/>
          <w:szCs w:val="22"/>
        </w:rPr>
      </w:pPr>
      <w:r>
        <w:rPr>
          <w:rFonts w:ascii="Arial" w:eastAsia="Times New Roman" w:hAnsi="Arial" w:cs="Arial"/>
          <w:sz w:val="22"/>
          <w:szCs w:val="22"/>
        </w:rPr>
        <w:t>obrotu oryginałem albo egzemplarzami, na których utrwalono dokumentację projektową lub jej część, w tym w szczególności użyczenie, najem, dzierżawa oryginału albo egzemplarzy;</w:t>
      </w:r>
    </w:p>
    <w:p w14:paraId="0894D1A7" w14:textId="77777777" w:rsidR="00852D4A" w:rsidRDefault="00852D4A" w:rsidP="00BF67CF">
      <w:pPr>
        <w:pStyle w:val="Akapitzlist"/>
        <w:numPr>
          <w:ilvl w:val="1"/>
          <w:numId w:val="28"/>
        </w:numPr>
        <w:ind w:left="567" w:hanging="283"/>
        <w:jc w:val="both"/>
        <w:rPr>
          <w:rFonts w:ascii="Arial" w:eastAsia="Times New Roman" w:hAnsi="Arial" w:cs="Arial"/>
          <w:sz w:val="22"/>
          <w:szCs w:val="22"/>
        </w:rPr>
      </w:pPr>
      <w:r>
        <w:rPr>
          <w:rFonts w:ascii="Arial" w:eastAsia="Times New Roman" w:hAnsi="Arial" w:cs="Arial"/>
          <w:sz w:val="22"/>
          <w:szCs w:val="22"/>
        </w:rPr>
        <w:t>rozpowszechniania dokumentacji projektowej lub jej  części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dokumentacji technicznej w taki sposób, aby każdy mógł mieć do niego dostęp w miejscu i w czasie przez siebie wybranym;</w:t>
      </w:r>
    </w:p>
    <w:p w14:paraId="503BAE09" w14:textId="77777777" w:rsidR="00852D4A" w:rsidRDefault="00852D4A" w:rsidP="00BF67CF">
      <w:pPr>
        <w:pStyle w:val="Akapitzlist"/>
        <w:numPr>
          <w:ilvl w:val="1"/>
          <w:numId w:val="28"/>
        </w:numPr>
        <w:ind w:left="567" w:hanging="283"/>
        <w:jc w:val="both"/>
        <w:rPr>
          <w:rFonts w:ascii="Arial" w:eastAsia="Times New Roman" w:hAnsi="Arial" w:cs="Arial"/>
          <w:sz w:val="22"/>
          <w:szCs w:val="22"/>
        </w:rPr>
      </w:pPr>
      <w:r>
        <w:rPr>
          <w:rFonts w:ascii="Arial" w:eastAsia="Times New Roman" w:hAnsi="Arial" w:cs="Arial"/>
          <w:sz w:val="22"/>
          <w:szCs w:val="22"/>
        </w:rPr>
        <w:t>wykorzystywania dokumentacji projektowej  lub jej części w innych sprawozdaniach oraz utworach niebędących sprawozdaniami;</w:t>
      </w:r>
    </w:p>
    <w:p w14:paraId="1C907C38" w14:textId="77777777" w:rsidR="00852D4A" w:rsidRDefault="00852D4A" w:rsidP="00BF67CF">
      <w:pPr>
        <w:pStyle w:val="Akapitzlist"/>
        <w:numPr>
          <w:ilvl w:val="1"/>
          <w:numId w:val="28"/>
        </w:numPr>
        <w:ind w:left="567" w:hanging="283"/>
        <w:jc w:val="both"/>
        <w:rPr>
          <w:rFonts w:ascii="Arial" w:eastAsia="Times New Roman" w:hAnsi="Arial" w:cs="Arial"/>
          <w:sz w:val="22"/>
          <w:szCs w:val="22"/>
        </w:rPr>
      </w:pPr>
      <w:r>
        <w:rPr>
          <w:rFonts w:ascii="Arial" w:eastAsia="Times New Roman" w:hAnsi="Arial" w:cs="Arial"/>
          <w:sz w:val="22"/>
          <w:szCs w:val="22"/>
        </w:rPr>
        <w:t>wykonywania wszelkich praw zależnych, w szczególności prawo do zezwalania na wykonywanie praw zależnych i dokonywanie opracowań dokumentacji projektowej lub jej części, prawo do dokonania zmian, przeróbek, skrótów, kontynuacji, adaptacji, aktualizacji oraz opracowania innej jego wersji, a także prawo do zezwalania na rozporządzanie i korzystanie z opracowania;</w:t>
      </w:r>
    </w:p>
    <w:p w14:paraId="6DFA27DD" w14:textId="77777777" w:rsidR="00852D4A" w:rsidRDefault="00852D4A" w:rsidP="00BF67CF">
      <w:pPr>
        <w:pStyle w:val="Akapitzlist"/>
        <w:numPr>
          <w:ilvl w:val="1"/>
          <w:numId w:val="28"/>
        </w:numPr>
        <w:ind w:left="567" w:hanging="283"/>
        <w:jc w:val="both"/>
        <w:rPr>
          <w:rFonts w:ascii="Arial" w:eastAsia="Times New Roman" w:hAnsi="Arial" w:cs="Arial"/>
          <w:sz w:val="22"/>
          <w:szCs w:val="22"/>
        </w:rPr>
      </w:pPr>
      <w:r>
        <w:rPr>
          <w:rFonts w:ascii="Arial" w:eastAsia="Times New Roman" w:hAnsi="Arial" w:cs="Arial"/>
          <w:sz w:val="22"/>
          <w:szCs w:val="22"/>
        </w:rPr>
        <w:lastRenderedPageBreak/>
        <w:t>użytkowania dokumentacji projektowej lub jej części na własny użytek i użytek osób trzecich, w tym w szczególności przekazywanie dokumentacji lub jej części jako podstawę lub materiał wyjściowy do wykonania innych opracowań.</w:t>
      </w:r>
    </w:p>
    <w:p w14:paraId="30D839FB"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Niezależnie od przeniesienia całości majątkowych praw autorskich do opracowanej dokumentacji projektowej Wykonawca nie zachowuje wyłącznego prawa zezwalania na wykonywanie zależnego prawa autorskiego i przenosi je na Zamawiającego w pełnym zakresie w ramach wynagrodzenia określonego w § 8 ust. 1 niniejszej Umowy.</w:t>
      </w:r>
    </w:p>
    <w:p w14:paraId="72350CDA"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Wszelkie prawa nabyte przez Zamawiającego na mocy niniejszej umowy nie są ograniczone w czasie ani terytorialnie.</w:t>
      </w:r>
    </w:p>
    <w:p w14:paraId="783AE9A6" w14:textId="77777777" w:rsidR="00852D4A" w:rsidRDefault="00852D4A" w:rsidP="00BF67CF">
      <w:pPr>
        <w:numPr>
          <w:ilvl w:val="0"/>
          <w:numId w:val="17"/>
        </w:numPr>
        <w:tabs>
          <w:tab w:val="num" w:pos="734"/>
        </w:tabs>
        <w:ind w:left="284" w:hanging="284"/>
        <w:jc w:val="both"/>
        <w:rPr>
          <w:rFonts w:ascii="Arial" w:hAnsi="Arial" w:cs="Arial"/>
          <w:sz w:val="22"/>
          <w:szCs w:val="22"/>
        </w:rPr>
      </w:pPr>
      <w:r>
        <w:rPr>
          <w:rFonts w:ascii="Arial" w:hAnsi="Arial" w:cs="Arial"/>
          <w:sz w:val="22"/>
          <w:szCs w:val="22"/>
        </w:rPr>
        <w:t xml:space="preserve">W przypadku skierowania przez osobę trzecią, której przysługują prawa autorskie do dokumentacji technicznej jakichkolwiek roszczeń cywilnoprawnych przeciwko Zamawiającemu, Wykonawca zobowiązuje się: </w:t>
      </w:r>
    </w:p>
    <w:p w14:paraId="07227939" w14:textId="77777777" w:rsidR="00852D4A" w:rsidRDefault="00852D4A" w:rsidP="00BF67CF">
      <w:pPr>
        <w:pStyle w:val="Akapitzlist"/>
        <w:numPr>
          <w:ilvl w:val="1"/>
          <w:numId w:val="30"/>
        </w:numPr>
        <w:ind w:left="567" w:hanging="283"/>
        <w:jc w:val="both"/>
        <w:rPr>
          <w:rFonts w:ascii="Arial" w:eastAsia="Times New Roman" w:hAnsi="Arial" w:cs="Arial"/>
          <w:sz w:val="22"/>
          <w:szCs w:val="22"/>
        </w:rPr>
      </w:pPr>
      <w:r>
        <w:rPr>
          <w:rFonts w:ascii="Arial" w:eastAsia="Times New Roman" w:hAnsi="Arial" w:cs="Arial"/>
          <w:sz w:val="22"/>
          <w:szCs w:val="22"/>
        </w:rPr>
        <w:t>zwolnić Zamawiającego z obowiązku zapłaty jakichkolwiek odszkodowań lub zadośćuczynień z tytułu naruszenia praw autorskich do dokumentacji;</w:t>
      </w:r>
    </w:p>
    <w:p w14:paraId="5091332F" w14:textId="77777777" w:rsidR="00852D4A" w:rsidRDefault="00852D4A" w:rsidP="00BF67CF">
      <w:pPr>
        <w:pStyle w:val="Akapitzlist"/>
        <w:numPr>
          <w:ilvl w:val="1"/>
          <w:numId w:val="30"/>
        </w:numPr>
        <w:ind w:left="567" w:hanging="283"/>
        <w:jc w:val="both"/>
        <w:rPr>
          <w:rFonts w:ascii="Arial" w:eastAsia="Times New Roman" w:hAnsi="Arial" w:cs="Arial"/>
          <w:sz w:val="22"/>
          <w:szCs w:val="22"/>
        </w:rPr>
      </w:pPr>
      <w:r>
        <w:rPr>
          <w:rFonts w:ascii="Arial" w:eastAsia="Times New Roman" w:hAnsi="Arial" w:cs="Arial"/>
          <w:sz w:val="22"/>
          <w:szCs w:val="22"/>
        </w:rPr>
        <w:t>pokryć koszty poniesione przez Zamawiającego w związku z podniesieniem przez osobę trzecią powyższych roszczeń (w tym roszczeń o zaniechanie);</w:t>
      </w:r>
    </w:p>
    <w:p w14:paraId="6D6563BE" w14:textId="77777777" w:rsidR="00852D4A" w:rsidRDefault="00852D4A" w:rsidP="00BF67CF">
      <w:pPr>
        <w:pStyle w:val="Akapitzlist"/>
        <w:numPr>
          <w:ilvl w:val="1"/>
          <w:numId w:val="30"/>
        </w:numPr>
        <w:ind w:left="567" w:hanging="283"/>
        <w:jc w:val="both"/>
        <w:rPr>
          <w:rFonts w:ascii="Arial" w:eastAsia="Times New Roman" w:hAnsi="Arial" w:cs="Arial"/>
          <w:sz w:val="22"/>
          <w:szCs w:val="22"/>
        </w:rPr>
      </w:pPr>
      <w:r>
        <w:rPr>
          <w:rFonts w:ascii="Arial" w:eastAsia="Times New Roman" w:hAnsi="Arial" w:cs="Arial"/>
          <w:sz w:val="22"/>
          <w:szCs w:val="22"/>
        </w:rPr>
        <w:t>pokryć poniesione przez Zamawiającego koszty zasądzonych przez sąd innych obowiązków zmierzających do usunięcia skutków naruszeń, jak w szczególności kosztów złożenia publicznego oświadczenia o odpowiedniej treści i formie.</w:t>
      </w:r>
    </w:p>
    <w:p w14:paraId="65B06FC6" w14:textId="77777777" w:rsidR="00852D4A" w:rsidRDefault="00852D4A" w:rsidP="00BF67CF">
      <w:pPr>
        <w:pStyle w:val="Akapitzlist"/>
        <w:numPr>
          <w:ilvl w:val="0"/>
          <w:numId w:val="17"/>
        </w:numPr>
        <w:tabs>
          <w:tab w:val="num" w:pos="734"/>
          <w:tab w:val="num" w:pos="1440"/>
        </w:tabs>
        <w:ind w:left="284" w:hanging="284"/>
        <w:jc w:val="both"/>
        <w:rPr>
          <w:rFonts w:ascii="Arial" w:eastAsia="Times New Roman" w:hAnsi="Arial" w:cs="Arial"/>
          <w:sz w:val="22"/>
          <w:szCs w:val="22"/>
        </w:rPr>
      </w:pPr>
      <w:r>
        <w:rPr>
          <w:rFonts w:ascii="Arial" w:eastAsia="Times New Roman" w:hAnsi="Arial" w:cs="Arial"/>
          <w:sz w:val="22"/>
          <w:szCs w:val="22"/>
        </w:rPr>
        <w:t xml:space="preserve">Wykonawca upoważnia Zamawiającego do wykonywania w jego imieniu autorskich praw osobistych, o których mowa w art. 16 ustawy o prawie autorskim i prawach pokrewnych, a w szczególności do decydowania o: </w:t>
      </w:r>
    </w:p>
    <w:p w14:paraId="3CBCF398"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 xml:space="preserve">sposobie oznaczenia dokumentacji projektowej  nazwiskiem ewentualnie pseudonimem Autora, </w:t>
      </w:r>
    </w:p>
    <w:p w14:paraId="37D9E0F1"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 xml:space="preserve">nienaruszalności treści i formy sporządzonej dokumentacji, </w:t>
      </w:r>
    </w:p>
    <w:p w14:paraId="3C974568"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pierwszym udostępnieniu dokumentacji projektowej publiczności,</w:t>
      </w:r>
    </w:p>
    <w:p w14:paraId="124E880B"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nadzorze nad sposobem korzystania z opracowania,</w:t>
      </w:r>
    </w:p>
    <w:p w14:paraId="69C5B8A1"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zachowaniu integralności całego opracowania,</w:t>
      </w:r>
    </w:p>
    <w:p w14:paraId="6148DFE3" w14:textId="77777777" w:rsidR="00852D4A" w:rsidRDefault="00852D4A" w:rsidP="00BF67CF">
      <w:pPr>
        <w:pStyle w:val="Akapitzlist"/>
        <w:numPr>
          <w:ilvl w:val="0"/>
          <w:numId w:val="31"/>
        </w:numPr>
        <w:tabs>
          <w:tab w:val="num" w:pos="360"/>
          <w:tab w:val="num" w:pos="567"/>
        </w:tabs>
        <w:ind w:left="568" w:hanging="284"/>
        <w:jc w:val="both"/>
        <w:rPr>
          <w:rFonts w:ascii="Arial" w:eastAsia="Times New Roman" w:hAnsi="Arial" w:cs="Arial"/>
          <w:sz w:val="22"/>
          <w:szCs w:val="22"/>
        </w:rPr>
      </w:pPr>
      <w:r>
        <w:rPr>
          <w:rFonts w:ascii="Arial" w:eastAsia="Times New Roman" w:hAnsi="Arial" w:cs="Arial"/>
          <w:sz w:val="22"/>
          <w:szCs w:val="22"/>
        </w:rPr>
        <w:t xml:space="preserve">rozporządzaniu i korzystaniu z opracowanej dokumentacji projektowej oraz </w:t>
      </w:r>
      <w:r w:rsidR="00570791">
        <w:rPr>
          <w:rFonts w:ascii="Arial" w:eastAsia="Times New Roman" w:hAnsi="Arial" w:cs="Arial"/>
          <w:sz w:val="22"/>
          <w:szCs w:val="22"/>
        </w:rPr>
        <w:br/>
      </w:r>
      <w:r>
        <w:rPr>
          <w:rFonts w:ascii="Arial" w:eastAsia="Times New Roman" w:hAnsi="Arial" w:cs="Arial"/>
          <w:sz w:val="22"/>
          <w:szCs w:val="22"/>
        </w:rPr>
        <w:t>do udzielania zezwoleń na rozporządzanie i korzystanie z opracowania przez inne podmioty.</w:t>
      </w:r>
    </w:p>
    <w:p w14:paraId="43C1FAC8" w14:textId="77777777" w:rsidR="00852D4A" w:rsidRDefault="00852D4A" w:rsidP="00BF67CF">
      <w:pPr>
        <w:pStyle w:val="Akapitzlist"/>
        <w:numPr>
          <w:ilvl w:val="0"/>
          <w:numId w:val="32"/>
        </w:numPr>
        <w:ind w:left="284" w:hanging="284"/>
        <w:jc w:val="both"/>
        <w:rPr>
          <w:rFonts w:ascii="Arial" w:eastAsia="Times New Roman" w:hAnsi="Arial" w:cs="Arial"/>
          <w:sz w:val="22"/>
          <w:szCs w:val="22"/>
        </w:rPr>
      </w:pPr>
      <w:r>
        <w:rPr>
          <w:rFonts w:ascii="Arial" w:eastAsia="Times New Roman" w:hAnsi="Arial" w:cs="Arial"/>
          <w:sz w:val="22"/>
          <w:szCs w:val="22"/>
        </w:rPr>
        <w:t xml:space="preserve"> Wykonawca zobowiązuje się, że nie będzie wykonywał w stosunku do Zamawiającego,  ani jego następców prawnych swych autorskich praw.</w:t>
      </w:r>
    </w:p>
    <w:p w14:paraId="03BE930A" w14:textId="77777777" w:rsidR="00015D20" w:rsidRDefault="00852D4A" w:rsidP="007524CE">
      <w:pPr>
        <w:pStyle w:val="Akapitzlist"/>
        <w:widowControl w:val="0"/>
        <w:numPr>
          <w:ilvl w:val="0"/>
          <w:numId w:val="32"/>
        </w:numPr>
        <w:tabs>
          <w:tab w:val="left" w:pos="-284"/>
          <w:tab w:val="right" w:pos="9528"/>
        </w:tabs>
        <w:jc w:val="both"/>
        <w:rPr>
          <w:rFonts w:ascii="Arial" w:hAnsi="Arial" w:cs="Arial"/>
          <w:sz w:val="22"/>
          <w:szCs w:val="22"/>
        </w:rPr>
      </w:pPr>
      <w:r>
        <w:rPr>
          <w:rFonts w:ascii="Arial" w:hAnsi="Arial" w:cs="Arial"/>
          <w:sz w:val="22"/>
          <w:szCs w:val="22"/>
        </w:rPr>
        <w:t>Strony wyraźnie oświadczają, iż celem postanowień niniejszego paragrafu oraz intencją Stron jest nabycie przez Zamawiającego praw własności intelektualnej powstałych w wyniku wykonywania obowiązków Wykonawcę wynikających z niniejszej Umowy, w najszerszym możliwym zakresie, w szczególności nabycie całości autorskich praw majątkowych.</w:t>
      </w:r>
    </w:p>
    <w:p w14:paraId="411BABF1" w14:textId="77777777" w:rsidR="00C7244C" w:rsidRDefault="00C7244C" w:rsidP="0000414A">
      <w:pPr>
        <w:jc w:val="center"/>
        <w:rPr>
          <w:rFonts w:ascii="Arial" w:hAnsi="Arial" w:cs="Arial"/>
          <w:b/>
          <w:sz w:val="22"/>
          <w:szCs w:val="22"/>
        </w:rPr>
      </w:pPr>
    </w:p>
    <w:p w14:paraId="5DA01710"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 8</w:t>
      </w:r>
    </w:p>
    <w:p w14:paraId="61A1AAD6" w14:textId="77777777" w:rsidR="0099241B" w:rsidRPr="00AE5C9F" w:rsidRDefault="00572468" w:rsidP="007524CE">
      <w:pPr>
        <w:jc w:val="center"/>
        <w:rPr>
          <w:rFonts w:ascii="Arial" w:hAnsi="Arial" w:cs="Arial"/>
          <w:b/>
          <w:sz w:val="22"/>
          <w:szCs w:val="22"/>
        </w:rPr>
      </w:pPr>
      <w:r w:rsidRPr="00AE5C9F">
        <w:rPr>
          <w:rFonts w:ascii="Arial" w:hAnsi="Arial" w:cs="Arial"/>
          <w:b/>
          <w:sz w:val="22"/>
          <w:szCs w:val="22"/>
        </w:rPr>
        <w:t>Wynagrodzenie Wykonawcy i warunki płatności</w:t>
      </w:r>
    </w:p>
    <w:p w14:paraId="1223AE69"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sz w:val="22"/>
          <w:szCs w:val="22"/>
        </w:rPr>
        <w:t xml:space="preserve">Wartość </w:t>
      </w:r>
      <w:r w:rsidR="003578CF">
        <w:rPr>
          <w:rFonts w:ascii="Arial" w:hAnsi="Arial" w:cs="Arial"/>
          <w:sz w:val="22"/>
          <w:szCs w:val="22"/>
        </w:rPr>
        <w:t xml:space="preserve">przedmiotu </w:t>
      </w:r>
      <w:r w:rsidRPr="00AE5C9F">
        <w:rPr>
          <w:rFonts w:ascii="Arial" w:hAnsi="Arial" w:cs="Arial"/>
          <w:sz w:val="22"/>
          <w:szCs w:val="22"/>
        </w:rPr>
        <w:t>umowy, zawartej z Wykonawcą wybranym w wyniku przeprowadzonego postępowania o ud</w:t>
      </w:r>
      <w:r w:rsidR="003578CF">
        <w:rPr>
          <w:rFonts w:ascii="Arial" w:hAnsi="Arial" w:cs="Arial"/>
          <w:sz w:val="22"/>
          <w:szCs w:val="22"/>
        </w:rPr>
        <w:t xml:space="preserve">zielenie zamówienia publicznego </w:t>
      </w:r>
      <w:r w:rsidRPr="00AE5C9F">
        <w:rPr>
          <w:rFonts w:ascii="Arial" w:hAnsi="Arial" w:cs="Arial"/>
          <w:sz w:val="22"/>
          <w:szCs w:val="22"/>
        </w:rPr>
        <w:t xml:space="preserve">wynosi: </w:t>
      </w:r>
      <w:r w:rsidRPr="00AE5C9F">
        <w:rPr>
          <w:rFonts w:ascii="Arial" w:hAnsi="Arial" w:cs="Arial"/>
          <w:b/>
          <w:sz w:val="22"/>
          <w:szCs w:val="22"/>
        </w:rPr>
        <w:t>……………….. złotych netto + podatek VAT w wysokości ….. %, co stanowi wartość ……………….. złotych brutto, słownie: …………………………………………………</w:t>
      </w:r>
    </w:p>
    <w:p w14:paraId="7DE69D60"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bCs/>
          <w:sz w:val="22"/>
          <w:szCs w:val="22"/>
        </w:rPr>
        <w:t>Wynagrodzenie o którym mowa w ust. 1 powyżej, obejmuje wszystkie koszty związane z realizacją przedmiotu niniejszej umowy. Wynagrodzenie obejmuje realizację wszelkich świadczeń niezbędnych do prawidłowego i kompletnego wykonania umowy. Wartość wynagrodzenia jest niezmienna, wystarczająca, kompletna i uwzględnia wszystkie elementy potrzebne do realizacji niniejszej Umowy, obejmuje wszystkie koszty Wykonawcy, jego wydatki, koszty ogólne, a także zysk za pełne wykonanie przedmiotu umowy.</w:t>
      </w:r>
    </w:p>
    <w:p w14:paraId="133064AA" w14:textId="77777777" w:rsidR="00572468" w:rsidRPr="007524CE" w:rsidRDefault="00572468" w:rsidP="00BF67CF">
      <w:pPr>
        <w:widowControl w:val="0"/>
        <w:numPr>
          <w:ilvl w:val="0"/>
          <w:numId w:val="16"/>
        </w:numPr>
        <w:ind w:left="284" w:hanging="284"/>
        <w:jc w:val="both"/>
        <w:rPr>
          <w:rFonts w:ascii="Arial" w:hAnsi="Arial" w:cs="Arial"/>
          <w:bCs/>
          <w:sz w:val="22"/>
          <w:szCs w:val="22"/>
        </w:rPr>
      </w:pPr>
      <w:r w:rsidRPr="007524CE">
        <w:rPr>
          <w:rFonts w:ascii="Arial" w:hAnsi="Arial" w:cs="Arial"/>
          <w:bCs/>
          <w:sz w:val="22"/>
          <w:szCs w:val="22"/>
        </w:rPr>
        <w:t>Zamawiający nie dopuszcza częściowych płatności za wykonany Przedmiot umowy.</w:t>
      </w:r>
    </w:p>
    <w:p w14:paraId="429279BE"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noProof/>
          <w:sz w:val="22"/>
          <w:szCs w:val="22"/>
        </w:rPr>
        <w:t>Należność za wykonanie przedmiotu umowy regulowana będzie przez Zamawiającego w oparciu o fakturę VAT wystawioną przez Wykonawcę na podstawie protokołu zdawczo - odbiorczego, o którym mowa w § 4 ust. 8 niniejszej umowy.</w:t>
      </w:r>
    </w:p>
    <w:p w14:paraId="08553968"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noProof/>
          <w:sz w:val="22"/>
          <w:szCs w:val="22"/>
        </w:rPr>
        <w:t xml:space="preserve">Zapłata należności za wykonany przedmiot umowy nastąpi w formie polecenia przelewu </w:t>
      </w:r>
      <w:r w:rsidRPr="00AE5C9F">
        <w:rPr>
          <w:rFonts w:ascii="Arial" w:hAnsi="Arial" w:cs="Arial"/>
          <w:noProof/>
          <w:sz w:val="22"/>
          <w:szCs w:val="22"/>
        </w:rPr>
        <w:lastRenderedPageBreak/>
        <w:t xml:space="preserve">z rachunku Zamawiającego na rachunek bankowy Wykonawcy nr </w:t>
      </w:r>
      <w:r w:rsidRPr="00AE5C9F">
        <w:rPr>
          <w:rFonts w:ascii="Arial" w:hAnsi="Arial" w:cs="Arial"/>
          <w:b/>
          <w:noProof/>
          <w:sz w:val="22"/>
          <w:szCs w:val="22"/>
        </w:rPr>
        <w:t>…………………………</w:t>
      </w:r>
      <w:r w:rsidRPr="00AE5C9F">
        <w:rPr>
          <w:rFonts w:ascii="Arial" w:hAnsi="Arial" w:cs="Arial"/>
          <w:noProof/>
          <w:sz w:val="22"/>
          <w:szCs w:val="22"/>
        </w:rPr>
        <w:t xml:space="preserve"> umieszczony na fakturze w terminie </w:t>
      </w:r>
      <w:r w:rsidRPr="00AE5C9F">
        <w:rPr>
          <w:rFonts w:ascii="Arial" w:hAnsi="Arial" w:cs="Arial"/>
          <w:b/>
          <w:noProof/>
          <w:sz w:val="22"/>
          <w:szCs w:val="22"/>
        </w:rPr>
        <w:t>do</w:t>
      </w:r>
      <w:r w:rsidRPr="00AE5C9F">
        <w:rPr>
          <w:rFonts w:ascii="Arial" w:hAnsi="Arial" w:cs="Arial"/>
          <w:noProof/>
          <w:sz w:val="22"/>
          <w:szCs w:val="22"/>
        </w:rPr>
        <w:t xml:space="preserve"> </w:t>
      </w:r>
      <w:r w:rsidRPr="00AE5C9F">
        <w:rPr>
          <w:rFonts w:ascii="Arial" w:hAnsi="Arial" w:cs="Arial"/>
          <w:b/>
          <w:noProof/>
          <w:sz w:val="22"/>
          <w:szCs w:val="22"/>
        </w:rPr>
        <w:t>30 dni</w:t>
      </w:r>
      <w:r w:rsidRPr="00AE5C9F">
        <w:rPr>
          <w:rFonts w:ascii="Arial" w:hAnsi="Arial" w:cs="Arial"/>
          <w:noProof/>
          <w:sz w:val="22"/>
          <w:szCs w:val="22"/>
        </w:rPr>
        <w:t xml:space="preserve"> kalendarzowych od daty otrzymania przez Zamawiającego prawidłowo wystawionej faktury, po protokolarnym odbiorze przedmiotu umowy</w:t>
      </w:r>
      <w:r w:rsidRPr="00AE5C9F">
        <w:rPr>
          <w:rFonts w:ascii="Arial" w:hAnsi="Arial" w:cs="Arial"/>
          <w:bCs/>
          <w:sz w:val="22"/>
          <w:szCs w:val="22"/>
        </w:rPr>
        <w:t>.</w:t>
      </w:r>
    </w:p>
    <w:p w14:paraId="4887F3EB" w14:textId="77777777" w:rsidR="00572468" w:rsidRPr="00FD7B7D" w:rsidRDefault="00572468" w:rsidP="00BF67CF">
      <w:pPr>
        <w:widowControl w:val="0"/>
        <w:numPr>
          <w:ilvl w:val="0"/>
          <w:numId w:val="16"/>
        </w:numPr>
        <w:ind w:left="284" w:hanging="284"/>
        <w:jc w:val="both"/>
        <w:rPr>
          <w:rStyle w:val="Hipercze"/>
          <w:rFonts w:ascii="Arial" w:hAnsi="Arial" w:cs="Arial"/>
          <w:bCs/>
          <w:color w:val="000000" w:themeColor="text1"/>
          <w:sz w:val="22"/>
          <w:szCs w:val="22"/>
        </w:rPr>
      </w:pPr>
      <w:r w:rsidRPr="00FD7B7D">
        <w:rPr>
          <w:rFonts w:ascii="Arial" w:hAnsi="Arial" w:cs="Arial"/>
          <w:color w:val="000000" w:themeColor="text1"/>
          <w:sz w:val="22"/>
          <w:szCs w:val="22"/>
        </w:rPr>
        <w:t xml:space="preserve">Wykonawca wystawi i przekaże fakturę do Zamawiającego w wersji papierowej lub elektronicznej na adres </w:t>
      </w:r>
      <w:hyperlink r:id="rId8" w:history="1">
        <w:r w:rsidR="00D81505" w:rsidRPr="00D63F30">
          <w:rPr>
            <w:rStyle w:val="Hipercze"/>
            <w:rFonts w:ascii="Arial" w:hAnsi="Arial" w:cs="Arial"/>
            <w:color w:val="000000" w:themeColor="text1"/>
            <w:sz w:val="22"/>
            <w:szCs w:val="22"/>
            <w:u w:val="none"/>
          </w:rPr>
          <w:t>……………………………………</w:t>
        </w:r>
      </w:hyperlink>
    </w:p>
    <w:p w14:paraId="22A54D7F"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noProof/>
          <w:sz w:val="22"/>
          <w:szCs w:val="22"/>
        </w:rPr>
        <w:t xml:space="preserve">Wykonawca zobowiazany jest do wystawienia faktury zgodnie z obowiazujacymi przepisami. </w:t>
      </w:r>
      <w:r w:rsidRPr="00AE5C9F">
        <w:rPr>
          <w:rFonts w:ascii="Arial" w:hAnsi="Arial" w:cs="Arial"/>
          <w:sz w:val="22"/>
          <w:szCs w:val="22"/>
        </w:rPr>
        <w:t>Faktura winna zawierać poniższe dane:</w:t>
      </w:r>
    </w:p>
    <w:p w14:paraId="3A9AD3C9" w14:textId="77777777" w:rsidR="00572468" w:rsidRPr="00AE5C9F" w:rsidRDefault="00572468" w:rsidP="0000414A">
      <w:pPr>
        <w:ind w:left="284"/>
        <w:jc w:val="both"/>
        <w:rPr>
          <w:rFonts w:ascii="Arial" w:hAnsi="Arial" w:cs="Arial"/>
          <w:bCs/>
          <w:sz w:val="22"/>
          <w:szCs w:val="22"/>
          <w:u w:val="single"/>
        </w:rPr>
      </w:pPr>
      <w:r w:rsidRPr="00AE5C9F">
        <w:rPr>
          <w:rFonts w:ascii="Arial" w:hAnsi="Arial" w:cs="Arial"/>
          <w:bCs/>
          <w:sz w:val="22"/>
          <w:szCs w:val="22"/>
          <w:u w:val="single"/>
        </w:rPr>
        <w:t>Dane do faktury:</w:t>
      </w:r>
    </w:p>
    <w:p w14:paraId="60BB86E8" w14:textId="77777777" w:rsidR="00572468" w:rsidRPr="00AE5C9F" w:rsidRDefault="00572468" w:rsidP="0000414A">
      <w:pPr>
        <w:ind w:left="284"/>
        <w:jc w:val="both"/>
        <w:rPr>
          <w:rFonts w:ascii="Arial" w:hAnsi="Arial" w:cs="Arial"/>
          <w:bCs/>
          <w:sz w:val="22"/>
          <w:szCs w:val="22"/>
        </w:rPr>
      </w:pPr>
      <w:r w:rsidRPr="00AE5C9F">
        <w:rPr>
          <w:rFonts w:ascii="Arial" w:hAnsi="Arial" w:cs="Arial"/>
          <w:bCs/>
          <w:sz w:val="22"/>
          <w:szCs w:val="22"/>
        </w:rPr>
        <w:t xml:space="preserve">Nabywca: </w:t>
      </w:r>
      <w:r w:rsidRPr="00AE5C9F">
        <w:rPr>
          <w:rFonts w:ascii="Arial" w:hAnsi="Arial" w:cs="Arial"/>
          <w:bCs/>
          <w:sz w:val="22"/>
          <w:szCs w:val="22"/>
        </w:rPr>
        <w:tab/>
        <w:t>gmina–miasto Grudziądz,</w:t>
      </w:r>
    </w:p>
    <w:p w14:paraId="153357AA" w14:textId="77777777" w:rsidR="00572468" w:rsidRPr="00AE5C9F" w:rsidRDefault="00572468" w:rsidP="0000414A">
      <w:pPr>
        <w:ind w:left="993" w:firstLine="425"/>
        <w:jc w:val="both"/>
        <w:rPr>
          <w:rFonts w:ascii="Arial" w:hAnsi="Arial" w:cs="Arial"/>
          <w:bCs/>
          <w:sz w:val="22"/>
          <w:szCs w:val="22"/>
        </w:rPr>
      </w:pPr>
      <w:r w:rsidRPr="00AE5C9F">
        <w:rPr>
          <w:rFonts w:ascii="Arial" w:hAnsi="Arial" w:cs="Arial"/>
          <w:bCs/>
          <w:sz w:val="22"/>
          <w:szCs w:val="22"/>
        </w:rPr>
        <w:t>ul. Ratuszowa 1,</w:t>
      </w:r>
    </w:p>
    <w:p w14:paraId="6DB6BF04" w14:textId="77777777" w:rsidR="00572468" w:rsidRPr="00AE5C9F" w:rsidRDefault="00572468" w:rsidP="0000414A">
      <w:pPr>
        <w:ind w:left="993" w:firstLine="425"/>
        <w:jc w:val="both"/>
        <w:rPr>
          <w:rFonts w:ascii="Arial" w:hAnsi="Arial" w:cs="Arial"/>
          <w:bCs/>
          <w:sz w:val="22"/>
          <w:szCs w:val="22"/>
        </w:rPr>
      </w:pPr>
      <w:r w:rsidRPr="00AE5C9F">
        <w:rPr>
          <w:rFonts w:ascii="Arial" w:hAnsi="Arial" w:cs="Arial"/>
          <w:bCs/>
          <w:sz w:val="22"/>
          <w:szCs w:val="22"/>
        </w:rPr>
        <w:t xml:space="preserve">86-300 Grudziądz, </w:t>
      </w:r>
    </w:p>
    <w:p w14:paraId="16CAE761" w14:textId="77777777" w:rsidR="00572468" w:rsidRPr="00AE5C9F" w:rsidRDefault="00572468" w:rsidP="0000414A">
      <w:pPr>
        <w:ind w:left="993" w:firstLine="425"/>
        <w:jc w:val="both"/>
        <w:rPr>
          <w:rFonts w:ascii="Arial" w:hAnsi="Arial" w:cs="Arial"/>
          <w:bCs/>
          <w:sz w:val="22"/>
          <w:szCs w:val="22"/>
        </w:rPr>
      </w:pPr>
      <w:r w:rsidRPr="00AE5C9F">
        <w:rPr>
          <w:rFonts w:ascii="Arial" w:hAnsi="Arial" w:cs="Arial"/>
          <w:bCs/>
          <w:sz w:val="22"/>
          <w:szCs w:val="22"/>
        </w:rPr>
        <w:t>NIP 876 242 68 42</w:t>
      </w:r>
    </w:p>
    <w:p w14:paraId="011B2F83" w14:textId="77777777" w:rsidR="00572468" w:rsidRPr="00AE5C9F" w:rsidRDefault="00572468" w:rsidP="0000414A">
      <w:pPr>
        <w:ind w:left="284"/>
        <w:jc w:val="both"/>
        <w:rPr>
          <w:rFonts w:ascii="Arial" w:hAnsi="Arial" w:cs="Arial"/>
          <w:bCs/>
          <w:sz w:val="22"/>
          <w:szCs w:val="22"/>
        </w:rPr>
      </w:pPr>
      <w:r w:rsidRPr="00AE5C9F">
        <w:rPr>
          <w:rFonts w:ascii="Arial" w:hAnsi="Arial" w:cs="Arial"/>
          <w:bCs/>
          <w:sz w:val="22"/>
          <w:szCs w:val="22"/>
          <w:u w:val="single"/>
        </w:rPr>
        <w:t>Odbiorca:</w:t>
      </w:r>
      <w:r w:rsidRPr="00AE5C9F">
        <w:rPr>
          <w:rFonts w:ascii="Arial" w:hAnsi="Arial" w:cs="Arial"/>
          <w:bCs/>
          <w:sz w:val="22"/>
          <w:szCs w:val="22"/>
        </w:rPr>
        <w:t xml:space="preserve"> </w:t>
      </w:r>
      <w:r w:rsidRPr="00AE5C9F">
        <w:rPr>
          <w:rFonts w:ascii="Arial" w:hAnsi="Arial" w:cs="Arial"/>
          <w:bCs/>
          <w:sz w:val="22"/>
          <w:szCs w:val="22"/>
        </w:rPr>
        <w:tab/>
      </w:r>
      <w:r w:rsidR="00D81505">
        <w:rPr>
          <w:rFonts w:ascii="Arial" w:hAnsi="Arial" w:cs="Arial"/>
          <w:bCs/>
          <w:sz w:val="22"/>
          <w:szCs w:val="22"/>
        </w:rPr>
        <w:t>Zespół Placówek Młodzieżowych „Bursa”</w:t>
      </w:r>
      <w:r w:rsidRPr="00AE5C9F">
        <w:rPr>
          <w:rFonts w:ascii="Arial" w:hAnsi="Arial" w:cs="Arial"/>
          <w:bCs/>
          <w:sz w:val="22"/>
          <w:szCs w:val="22"/>
        </w:rPr>
        <w:t>,</w:t>
      </w:r>
    </w:p>
    <w:p w14:paraId="0AFA5BB5" w14:textId="77777777" w:rsidR="00572468" w:rsidRPr="00AE5C9F" w:rsidRDefault="00572468" w:rsidP="0000414A">
      <w:pPr>
        <w:ind w:left="709" w:firstLine="709"/>
        <w:jc w:val="both"/>
        <w:rPr>
          <w:rFonts w:ascii="Arial" w:hAnsi="Arial" w:cs="Arial"/>
          <w:bCs/>
          <w:sz w:val="22"/>
          <w:szCs w:val="22"/>
        </w:rPr>
      </w:pPr>
      <w:r w:rsidRPr="00AE5C9F">
        <w:rPr>
          <w:rFonts w:ascii="Arial" w:hAnsi="Arial" w:cs="Arial"/>
          <w:bCs/>
          <w:sz w:val="22"/>
          <w:szCs w:val="22"/>
        </w:rPr>
        <w:t xml:space="preserve">ul. </w:t>
      </w:r>
      <w:r w:rsidR="00D81505">
        <w:rPr>
          <w:rFonts w:ascii="Arial" w:hAnsi="Arial" w:cs="Arial"/>
          <w:bCs/>
          <w:sz w:val="22"/>
          <w:szCs w:val="22"/>
        </w:rPr>
        <w:t>Gen. Józefa Hallera 37</w:t>
      </w:r>
    </w:p>
    <w:p w14:paraId="419CDB30" w14:textId="77777777" w:rsidR="00572468" w:rsidRPr="00AE5C9F" w:rsidRDefault="00572468" w:rsidP="0000414A">
      <w:pPr>
        <w:ind w:left="993" w:firstLine="425"/>
        <w:jc w:val="both"/>
        <w:rPr>
          <w:rFonts w:ascii="Arial" w:hAnsi="Arial" w:cs="Arial"/>
          <w:bCs/>
          <w:sz w:val="22"/>
          <w:szCs w:val="22"/>
        </w:rPr>
      </w:pPr>
      <w:r w:rsidRPr="00AE5C9F">
        <w:rPr>
          <w:rFonts w:ascii="Arial" w:hAnsi="Arial" w:cs="Arial"/>
          <w:bCs/>
          <w:sz w:val="22"/>
          <w:szCs w:val="22"/>
        </w:rPr>
        <w:t>86-300 Grudziądz</w:t>
      </w:r>
    </w:p>
    <w:p w14:paraId="39919AC4"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sz w:val="22"/>
          <w:szCs w:val="22"/>
        </w:rPr>
        <w:t>Wykonawca oświadcza, że rachunek rozliczeniowy wskazany na fakturze:</w:t>
      </w:r>
    </w:p>
    <w:p w14:paraId="21EB1697" w14:textId="77777777" w:rsidR="00572468" w:rsidRPr="00AE5C9F" w:rsidRDefault="00572468" w:rsidP="00BF67CF">
      <w:pPr>
        <w:pStyle w:val="Akapitzlist"/>
        <w:widowControl w:val="0"/>
        <w:numPr>
          <w:ilvl w:val="1"/>
          <w:numId w:val="20"/>
        </w:numPr>
        <w:ind w:left="567" w:hanging="283"/>
        <w:contextualSpacing w:val="0"/>
        <w:jc w:val="both"/>
        <w:rPr>
          <w:rFonts w:ascii="Arial" w:hAnsi="Arial" w:cs="Arial"/>
          <w:bCs/>
          <w:sz w:val="22"/>
          <w:szCs w:val="22"/>
        </w:rPr>
      </w:pPr>
      <w:r w:rsidRPr="00AE5C9F">
        <w:rPr>
          <w:rFonts w:ascii="Arial" w:hAnsi="Arial" w:cs="Arial"/>
          <w:bCs/>
          <w:sz w:val="22"/>
          <w:szCs w:val="22"/>
        </w:rPr>
        <w:t>jest rachunkiem dla którego, zgodnie z Rozdziałem 3a ustawy z dnia 29 sierpnia 1997 r. Prawo bankowe (</w:t>
      </w:r>
      <w:proofErr w:type="spellStart"/>
      <w:r w:rsidRPr="00AE5C9F">
        <w:rPr>
          <w:rFonts w:ascii="Arial" w:hAnsi="Arial" w:cs="Arial"/>
          <w:bCs/>
          <w:sz w:val="22"/>
          <w:szCs w:val="22"/>
        </w:rPr>
        <w:t>t.j</w:t>
      </w:r>
      <w:proofErr w:type="spellEnd"/>
      <w:r w:rsidRPr="00AE5C9F">
        <w:rPr>
          <w:rFonts w:ascii="Arial" w:hAnsi="Arial" w:cs="Arial"/>
          <w:bCs/>
          <w:sz w:val="22"/>
          <w:szCs w:val="22"/>
        </w:rPr>
        <w:t>. Dz. U. z 2023 r., poz.</w:t>
      </w:r>
      <w:r w:rsidR="00735405">
        <w:rPr>
          <w:rFonts w:ascii="Arial" w:hAnsi="Arial" w:cs="Arial"/>
          <w:bCs/>
          <w:sz w:val="22"/>
          <w:szCs w:val="22"/>
        </w:rPr>
        <w:t xml:space="preserve"> 2488</w:t>
      </w:r>
      <w:r w:rsidR="00FD7B7D">
        <w:rPr>
          <w:rFonts w:ascii="Arial" w:hAnsi="Arial" w:cs="Arial"/>
          <w:bCs/>
          <w:sz w:val="22"/>
          <w:szCs w:val="22"/>
        </w:rPr>
        <w:t xml:space="preserve"> z </w:t>
      </w:r>
      <w:proofErr w:type="spellStart"/>
      <w:r w:rsidR="00FD7B7D">
        <w:rPr>
          <w:rFonts w:ascii="Arial" w:hAnsi="Arial" w:cs="Arial"/>
          <w:bCs/>
          <w:sz w:val="22"/>
          <w:szCs w:val="22"/>
        </w:rPr>
        <w:t>późn</w:t>
      </w:r>
      <w:proofErr w:type="spellEnd"/>
      <w:r w:rsidR="00FD7B7D">
        <w:rPr>
          <w:rFonts w:ascii="Arial" w:hAnsi="Arial" w:cs="Arial"/>
          <w:bCs/>
          <w:sz w:val="22"/>
          <w:szCs w:val="22"/>
        </w:rPr>
        <w:t xml:space="preserve"> zm. </w:t>
      </w:r>
      <w:r w:rsidRPr="00AE5C9F">
        <w:rPr>
          <w:rFonts w:ascii="Arial" w:hAnsi="Arial" w:cs="Arial"/>
          <w:bCs/>
          <w:sz w:val="22"/>
          <w:szCs w:val="22"/>
        </w:rPr>
        <w:t>) prowadzony jest rachunek VAT;</w:t>
      </w:r>
    </w:p>
    <w:p w14:paraId="52CE59F9" w14:textId="77777777" w:rsidR="00572468" w:rsidRPr="00AE5C9F" w:rsidRDefault="00572468" w:rsidP="00BF67CF">
      <w:pPr>
        <w:pStyle w:val="Akapitzlist"/>
        <w:widowControl w:val="0"/>
        <w:numPr>
          <w:ilvl w:val="1"/>
          <w:numId w:val="20"/>
        </w:numPr>
        <w:ind w:left="567" w:hanging="283"/>
        <w:contextualSpacing w:val="0"/>
        <w:jc w:val="both"/>
        <w:rPr>
          <w:rFonts w:ascii="Arial" w:hAnsi="Arial" w:cs="Arial"/>
          <w:bCs/>
          <w:sz w:val="22"/>
          <w:szCs w:val="22"/>
        </w:rPr>
      </w:pPr>
      <w:r w:rsidRPr="00AE5C9F">
        <w:rPr>
          <w:rFonts w:ascii="Arial" w:hAnsi="Arial" w:cs="Arial"/>
          <w:bCs/>
          <w:sz w:val="22"/>
          <w:szCs w:val="22"/>
        </w:rPr>
        <w:t>znajduje się w wykazie prowadzonym przez Szefa Krajowej Administracji Skarbowej, zgodnie z art. 96b ustawy z dnia 11 marca 2004 r. o podatku od towarów i usług                          (</w:t>
      </w:r>
      <w:proofErr w:type="spellStart"/>
      <w:r w:rsidRPr="00AE5C9F">
        <w:rPr>
          <w:rFonts w:ascii="Arial" w:hAnsi="Arial" w:cs="Arial"/>
          <w:bCs/>
          <w:sz w:val="22"/>
          <w:szCs w:val="22"/>
        </w:rPr>
        <w:t>t.j</w:t>
      </w:r>
      <w:proofErr w:type="spellEnd"/>
      <w:r w:rsidRPr="00AE5C9F">
        <w:rPr>
          <w:rFonts w:ascii="Arial" w:hAnsi="Arial" w:cs="Arial"/>
          <w:bCs/>
          <w:sz w:val="22"/>
          <w:szCs w:val="22"/>
        </w:rPr>
        <w:t>. Dz. U. z 202</w:t>
      </w:r>
      <w:r w:rsidR="00FD7B7D">
        <w:rPr>
          <w:rFonts w:ascii="Arial" w:hAnsi="Arial" w:cs="Arial"/>
          <w:bCs/>
          <w:sz w:val="22"/>
          <w:szCs w:val="22"/>
        </w:rPr>
        <w:t>4 r. poz. 361</w:t>
      </w:r>
      <w:r w:rsidRPr="00AE5C9F">
        <w:rPr>
          <w:rFonts w:ascii="Arial" w:hAnsi="Arial" w:cs="Arial"/>
          <w:bCs/>
          <w:sz w:val="22"/>
          <w:szCs w:val="22"/>
        </w:rPr>
        <w:t xml:space="preserve"> ze zm.).</w:t>
      </w:r>
    </w:p>
    <w:p w14:paraId="515E8B5C" w14:textId="77777777" w:rsidR="00572468" w:rsidRPr="00AE5C9F" w:rsidRDefault="00572468" w:rsidP="00BF67CF">
      <w:pPr>
        <w:widowControl w:val="0"/>
        <w:numPr>
          <w:ilvl w:val="0"/>
          <w:numId w:val="16"/>
        </w:numPr>
        <w:ind w:left="284" w:hanging="284"/>
        <w:jc w:val="both"/>
        <w:rPr>
          <w:rFonts w:ascii="Arial" w:hAnsi="Arial" w:cs="Arial"/>
          <w:bCs/>
          <w:sz w:val="22"/>
          <w:szCs w:val="22"/>
        </w:rPr>
      </w:pPr>
      <w:r w:rsidRPr="00AE5C9F">
        <w:rPr>
          <w:rFonts w:ascii="Arial" w:hAnsi="Arial" w:cs="Arial"/>
          <w:sz w:val="22"/>
          <w:szCs w:val="22"/>
        </w:rPr>
        <w:t>W przypadku niedopełnienia zobowiązań w zakresie prawidłowości i kompletu wystawionych dokumentów księgowych przez Wykonawcę, w tym formy przekazania dokumentów przez Wykonawcę, Zamawiający wstrzyma się od zapłaty całości należności do czasu uzupełnienia dokumentów lub ich korekty, przy czym termin zapłaty liczyć się będzie od dnia otrzymania przez Zamawiającego prawidłowych dokumentów.</w:t>
      </w:r>
    </w:p>
    <w:p w14:paraId="33152376" w14:textId="77777777" w:rsidR="00182FA1" w:rsidRPr="00AE5C9F" w:rsidRDefault="00572468" w:rsidP="00BF67CF">
      <w:pPr>
        <w:pStyle w:val="Nagwek"/>
        <w:numPr>
          <w:ilvl w:val="0"/>
          <w:numId w:val="16"/>
        </w:numPr>
        <w:ind w:left="284" w:hanging="360"/>
        <w:jc w:val="both"/>
        <w:rPr>
          <w:rFonts w:ascii="Arial" w:hAnsi="Arial" w:cs="Arial"/>
          <w:sz w:val="22"/>
          <w:szCs w:val="22"/>
        </w:rPr>
      </w:pPr>
      <w:r w:rsidRPr="00AE5C9F">
        <w:rPr>
          <w:rFonts w:ascii="Arial" w:hAnsi="Arial" w:cs="Arial"/>
          <w:sz w:val="22"/>
          <w:szCs w:val="22"/>
        </w:rPr>
        <w:t>Za datę zapłaty uznaje się datę wydania przez Zamawiającego polecenia obciążenia rachunku Zamawiającego na rzecz rachunku Wykonawcy.</w:t>
      </w:r>
    </w:p>
    <w:p w14:paraId="4CFE33F1" w14:textId="77777777" w:rsidR="0099241B" w:rsidRPr="00AE5C9F" w:rsidRDefault="0099241B" w:rsidP="00735405">
      <w:pPr>
        <w:pStyle w:val="Nagwek"/>
        <w:ind w:left="284"/>
        <w:jc w:val="both"/>
        <w:rPr>
          <w:rFonts w:ascii="Arial" w:hAnsi="Arial" w:cs="Arial"/>
          <w:sz w:val="22"/>
          <w:szCs w:val="22"/>
        </w:rPr>
      </w:pPr>
    </w:p>
    <w:p w14:paraId="4F1B88BB" w14:textId="77777777" w:rsidR="00572468" w:rsidRPr="00AE5C9F" w:rsidRDefault="00193A4E" w:rsidP="0000414A">
      <w:pPr>
        <w:jc w:val="both"/>
        <w:rPr>
          <w:rFonts w:ascii="Arial" w:hAnsi="Arial" w:cs="Arial"/>
          <w:b/>
          <w:bCs/>
          <w:sz w:val="22"/>
          <w:szCs w:val="22"/>
        </w:rPr>
      </w:pPr>
      <w:r w:rsidRPr="00AE5C9F">
        <w:rPr>
          <w:rFonts w:ascii="Arial" w:hAnsi="Arial" w:cs="Arial"/>
          <w:sz w:val="22"/>
          <w:szCs w:val="22"/>
        </w:rPr>
        <w:t xml:space="preserve">                                                                     </w:t>
      </w:r>
      <w:r w:rsidR="00572468" w:rsidRPr="00AE5C9F">
        <w:rPr>
          <w:rFonts w:ascii="Arial" w:hAnsi="Arial" w:cs="Arial"/>
          <w:b/>
          <w:bCs/>
          <w:sz w:val="22"/>
          <w:szCs w:val="22"/>
        </w:rPr>
        <w:t>§ 9</w:t>
      </w:r>
    </w:p>
    <w:p w14:paraId="6E594227" w14:textId="77777777" w:rsidR="0099241B" w:rsidRPr="00AE5C9F" w:rsidRDefault="00572468" w:rsidP="007524CE">
      <w:pPr>
        <w:jc w:val="center"/>
        <w:rPr>
          <w:rFonts w:ascii="Arial" w:hAnsi="Arial" w:cs="Arial"/>
          <w:b/>
          <w:bCs/>
          <w:sz w:val="22"/>
          <w:szCs w:val="22"/>
        </w:rPr>
      </w:pPr>
      <w:r w:rsidRPr="00AE5C9F">
        <w:rPr>
          <w:rFonts w:ascii="Arial" w:hAnsi="Arial" w:cs="Arial"/>
          <w:b/>
          <w:bCs/>
          <w:sz w:val="22"/>
          <w:szCs w:val="22"/>
        </w:rPr>
        <w:t>Kary umowne</w:t>
      </w:r>
    </w:p>
    <w:p w14:paraId="714BB24C" w14:textId="77777777" w:rsidR="00572468" w:rsidRPr="00AE5C9F" w:rsidRDefault="00572468" w:rsidP="00BF67CF">
      <w:pPr>
        <w:pStyle w:val="Standarduser"/>
        <w:numPr>
          <w:ilvl w:val="1"/>
          <w:numId w:val="16"/>
        </w:numPr>
        <w:ind w:left="284" w:hanging="284"/>
        <w:jc w:val="both"/>
        <w:rPr>
          <w:rFonts w:ascii="Arial" w:hAnsi="Arial" w:cs="Arial"/>
          <w:sz w:val="22"/>
          <w:szCs w:val="22"/>
        </w:rPr>
      </w:pPr>
      <w:r w:rsidRPr="00AE5C9F">
        <w:rPr>
          <w:rFonts w:ascii="Arial" w:hAnsi="Arial" w:cs="Arial"/>
          <w:sz w:val="22"/>
          <w:szCs w:val="22"/>
        </w:rPr>
        <w:t>Strony postanawiają, że obowiązującą je formą odszkodowania stanowią kary umowne, które będą naliczane w następujących wypadkach i wysokościach:</w:t>
      </w:r>
    </w:p>
    <w:p w14:paraId="00040F9D" w14:textId="77777777" w:rsidR="00572468" w:rsidRPr="00AE5C9F" w:rsidRDefault="00572468" w:rsidP="00BF67CF">
      <w:pPr>
        <w:pStyle w:val="Akapitzlist1"/>
        <w:numPr>
          <w:ilvl w:val="1"/>
          <w:numId w:val="22"/>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zwłokę w wykonaniu przedmiotu umowy w terminie wskazanym w §2 ust. 1 w wysokości 0,5% wynagrodzenia netto, o którym mowa w § 8 ust. 1 umowy za każdy dzień zwłoki,</w:t>
      </w:r>
    </w:p>
    <w:p w14:paraId="36D7B335" w14:textId="77777777" w:rsidR="00572468" w:rsidRPr="00AE5C9F" w:rsidRDefault="00572468" w:rsidP="00BF67CF">
      <w:pPr>
        <w:pStyle w:val="Akapitzlist1"/>
        <w:numPr>
          <w:ilvl w:val="1"/>
          <w:numId w:val="22"/>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zwłokę w usunięciu wad dokumentacji projektowej stwierdzonych przy odbiorze w wysokości 0,5% wynagrodzenia netto, o którym mowa w §8 ust. 1 umowy, za każdy dzień zwłoki liczony od dnia wyznaczonego na usunięcie wad,</w:t>
      </w:r>
    </w:p>
    <w:p w14:paraId="0C02C270" w14:textId="77777777" w:rsidR="00572468" w:rsidRPr="00AE5C9F" w:rsidRDefault="00572468" w:rsidP="00BF67CF">
      <w:pPr>
        <w:pStyle w:val="Akapitzlist1"/>
        <w:numPr>
          <w:ilvl w:val="1"/>
          <w:numId w:val="22"/>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zgłoszenie do odbioru przedmiotu umowy w zakresie dokumentacji projektowej, który nie osiągnął gotowości, w wysokości 5% wynagrodzenia netto, o którym mowa w §8 ust. 1 umowy,</w:t>
      </w:r>
    </w:p>
    <w:p w14:paraId="60E9FD48" w14:textId="77777777" w:rsidR="00572468" w:rsidRPr="00AE5C9F" w:rsidRDefault="00572468" w:rsidP="00BF67CF">
      <w:pPr>
        <w:pStyle w:val="Akapitzlist1"/>
        <w:numPr>
          <w:ilvl w:val="1"/>
          <w:numId w:val="22"/>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nieuzasadnione uchylenie się od realizacji obowiązków nadzoru autorskiego, o których mowa w § 6 w wysokości 0,5% wynagrodzenia netto za każdy stwierdzony przypadek.</w:t>
      </w:r>
    </w:p>
    <w:p w14:paraId="0BA68EA6" w14:textId="77777777" w:rsidR="00572468" w:rsidRPr="00AE5C9F" w:rsidRDefault="00572468" w:rsidP="00BF67CF">
      <w:pPr>
        <w:pStyle w:val="Tekstpodstawowywcity"/>
        <w:numPr>
          <w:ilvl w:val="0"/>
          <w:numId w:val="21"/>
        </w:numPr>
        <w:ind w:left="284" w:hanging="284"/>
        <w:jc w:val="both"/>
        <w:rPr>
          <w:rFonts w:ascii="Arial" w:hAnsi="Arial" w:cs="Arial"/>
          <w:i w:val="0"/>
          <w:sz w:val="22"/>
          <w:szCs w:val="22"/>
        </w:rPr>
      </w:pPr>
      <w:r w:rsidRPr="00AE5C9F">
        <w:rPr>
          <w:rFonts w:ascii="Arial" w:hAnsi="Arial" w:cs="Arial"/>
          <w:i w:val="0"/>
          <w:sz w:val="22"/>
          <w:szCs w:val="22"/>
        </w:rPr>
        <w:t>Wykonawca zapłaci Zamawiającemu karę umowną w wysokości 10% całkowitej wartości netto wskazanej w §8 ust. 1 niniejszej umowy</w:t>
      </w:r>
      <w:r w:rsidR="00015D20">
        <w:rPr>
          <w:rFonts w:ascii="Arial" w:hAnsi="Arial" w:cs="Arial"/>
          <w:i w:val="0"/>
          <w:sz w:val="22"/>
          <w:szCs w:val="22"/>
        </w:rPr>
        <w:t>,</w:t>
      </w:r>
      <w:r w:rsidRPr="00AE5C9F">
        <w:rPr>
          <w:rFonts w:ascii="Arial" w:hAnsi="Arial" w:cs="Arial"/>
          <w:i w:val="0"/>
          <w:sz w:val="22"/>
          <w:szCs w:val="22"/>
        </w:rPr>
        <w:t xml:space="preserve"> gdy Zamawiający lub Wykonawca odstąpi od umowy lub jej części z powodu okoliczności, za które odpowiada Wykonawca.</w:t>
      </w:r>
    </w:p>
    <w:p w14:paraId="0FBB2177" w14:textId="77777777" w:rsidR="00572468" w:rsidRPr="00AE5C9F" w:rsidRDefault="00572468" w:rsidP="00BF67CF">
      <w:pPr>
        <w:pStyle w:val="Tekstpodstawowywcity"/>
        <w:numPr>
          <w:ilvl w:val="0"/>
          <w:numId w:val="21"/>
        </w:numPr>
        <w:ind w:left="284" w:hanging="284"/>
        <w:jc w:val="both"/>
        <w:rPr>
          <w:rFonts w:ascii="Arial" w:hAnsi="Arial" w:cs="Arial"/>
          <w:i w:val="0"/>
          <w:sz w:val="22"/>
          <w:szCs w:val="22"/>
        </w:rPr>
      </w:pPr>
      <w:r w:rsidRPr="00AE5C9F">
        <w:rPr>
          <w:rFonts w:ascii="Arial" w:hAnsi="Arial" w:cs="Arial"/>
          <w:i w:val="0"/>
          <w:sz w:val="22"/>
          <w:szCs w:val="22"/>
        </w:rPr>
        <w:t>Łączna wysokość kar nie może przekraczać 20% całkowitej kwoty netto zadania wskazanej w §8 ust. 1 umowy.</w:t>
      </w:r>
    </w:p>
    <w:p w14:paraId="18FF9DB0" w14:textId="77777777" w:rsidR="00572468" w:rsidRPr="00AE5C9F" w:rsidRDefault="00572468" w:rsidP="00BF67CF">
      <w:pPr>
        <w:pStyle w:val="Tekstpodstawowy"/>
        <w:numPr>
          <w:ilvl w:val="0"/>
          <w:numId w:val="21"/>
        </w:numPr>
        <w:ind w:left="284" w:hanging="284"/>
        <w:jc w:val="both"/>
        <w:rPr>
          <w:rFonts w:ascii="Arial" w:hAnsi="Arial" w:cs="Arial"/>
          <w:b w:val="0"/>
          <w:sz w:val="22"/>
          <w:szCs w:val="22"/>
        </w:rPr>
      </w:pPr>
      <w:r w:rsidRPr="00AE5C9F">
        <w:rPr>
          <w:rFonts w:ascii="Arial" w:hAnsi="Arial" w:cs="Arial"/>
          <w:b w:val="0"/>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2151190B" w14:textId="77777777" w:rsidR="00A676F7" w:rsidRPr="00AE5C9F" w:rsidRDefault="00572468" w:rsidP="00BF67CF">
      <w:pPr>
        <w:pStyle w:val="Tekstpodstawowywcity"/>
        <w:numPr>
          <w:ilvl w:val="0"/>
          <w:numId w:val="21"/>
        </w:numPr>
        <w:tabs>
          <w:tab w:val="clear" w:pos="720"/>
          <w:tab w:val="num" w:pos="567"/>
          <w:tab w:val="left" w:pos="1134"/>
        </w:tabs>
        <w:ind w:left="284" w:hanging="284"/>
        <w:rPr>
          <w:rFonts w:ascii="Arial" w:hAnsi="Arial" w:cs="Arial"/>
          <w:i w:val="0"/>
          <w:sz w:val="22"/>
          <w:szCs w:val="22"/>
        </w:rPr>
      </w:pPr>
      <w:r w:rsidRPr="00AE5C9F">
        <w:rPr>
          <w:rFonts w:ascii="Arial" w:hAnsi="Arial" w:cs="Arial"/>
          <w:i w:val="0"/>
          <w:sz w:val="22"/>
          <w:szCs w:val="22"/>
        </w:rPr>
        <w:lastRenderedPageBreak/>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r w:rsidR="00A676F7" w:rsidRPr="00AE5C9F">
        <w:rPr>
          <w:rFonts w:ascii="Arial" w:hAnsi="Arial" w:cs="Arial"/>
          <w:i w:val="0"/>
          <w:sz w:val="22"/>
          <w:szCs w:val="22"/>
        </w:rPr>
        <w:t>.</w:t>
      </w:r>
    </w:p>
    <w:p w14:paraId="3F3A8600" w14:textId="77777777" w:rsidR="00DD137A" w:rsidRPr="00AE5C9F" w:rsidRDefault="00DD137A" w:rsidP="0000414A">
      <w:pPr>
        <w:pStyle w:val="Tekstpodstawowywcity3"/>
        <w:spacing w:after="0"/>
        <w:ind w:left="0"/>
        <w:jc w:val="both"/>
        <w:rPr>
          <w:rFonts w:ascii="Arial" w:hAnsi="Arial" w:cs="Arial"/>
          <w:sz w:val="22"/>
          <w:szCs w:val="22"/>
        </w:rPr>
      </w:pPr>
    </w:p>
    <w:p w14:paraId="43338105" w14:textId="77777777" w:rsidR="00572468" w:rsidRPr="00AE5C9F" w:rsidRDefault="00193A4E" w:rsidP="0000414A">
      <w:pPr>
        <w:jc w:val="both"/>
        <w:rPr>
          <w:rFonts w:ascii="Arial" w:hAnsi="Arial" w:cs="Arial"/>
          <w:b/>
          <w:bCs/>
          <w:sz w:val="22"/>
          <w:szCs w:val="22"/>
        </w:rPr>
      </w:pPr>
      <w:r w:rsidRPr="00AE5C9F">
        <w:rPr>
          <w:rFonts w:ascii="Arial" w:hAnsi="Arial" w:cs="Arial"/>
          <w:b/>
          <w:sz w:val="22"/>
          <w:szCs w:val="22"/>
        </w:rPr>
        <w:t xml:space="preserve">                                                                    </w:t>
      </w:r>
      <w:r w:rsidR="00572468" w:rsidRPr="00AE5C9F">
        <w:rPr>
          <w:rFonts w:ascii="Arial" w:hAnsi="Arial" w:cs="Arial"/>
          <w:b/>
          <w:bCs/>
          <w:sz w:val="22"/>
          <w:szCs w:val="22"/>
        </w:rPr>
        <w:t>§ 10</w:t>
      </w:r>
    </w:p>
    <w:p w14:paraId="29E9808C" w14:textId="77777777" w:rsidR="0099241B" w:rsidRPr="00AE5C9F" w:rsidRDefault="00572468" w:rsidP="007524CE">
      <w:pPr>
        <w:jc w:val="center"/>
        <w:rPr>
          <w:rFonts w:ascii="Arial" w:hAnsi="Arial" w:cs="Arial"/>
          <w:b/>
          <w:bCs/>
          <w:sz w:val="22"/>
          <w:szCs w:val="22"/>
        </w:rPr>
      </w:pPr>
      <w:r w:rsidRPr="00AE5C9F">
        <w:rPr>
          <w:rFonts w:ascii="Arial" w:hAnsi="Arial" w:cs="Arial"/>
          <w:b/>
          <w:bCs/>
          <w:sz w:val="22"/>
          <w:szCs w:val="22"/>
        </w:rPr>
        <w:t>Odstąpienie od umowy</w:t>
      </w:r>
    </w:p>
    <w:p w14:paraId="7DF54BA1" w14:textId="77777777" w:rsidR="00572468" w:rsidRPr="00AE5C9F" w:rsidRDefault="00572468" w:rsidP="00BF67CF">
      <w:pPr>
        <w:numPr>
          <w:ilvl w:val="0"/>
          <w:numId w:val="19"/>
        </w:numPr>
        <w:ind w:left="284" w:hanging="284"/>
        <w:jc w:val="both"/>
        <w:rPr>
          <w:rFonts w:ascii="Arial" w:hAnsi="Arial" w:cs="Arial"/>
          <w:sz w:val="22"/>
          <w:szCs w:val="22"/>
        </w:rPr>
      </w:pPr>
      <w:r w:rsidRPr="00AE5C9F">
        <w:rPr>
          <w:rFonts w:ascii="Arial" w:hAnsi="Arial" w:cs="Arial"/>
          <w:sz w:val="22"/>
          <w:szCs w:val="22"/>
        </w:rPr>
        <w:t xml:space="preserve">Zamawiający jest uprawniony do odstąpienia od </w:t>
      </w:r>
      <w:r w:rsidR="003E5A6E">
        <w:rPr>
          <w:rFonts w:ascii="Arial" w:hAnsi="Arial" w:cs="Arial"/>
          <w:sz w:val="22"/>
          <w:szCs w:val="22"/>
        </w:rPr>
        <w:t>niniejszej umowy w przypadku</w:t>
      </w:r>
      <w:r w:rsidRPr="00AE5C9F">
        <w:rPr>
          <w:rFonts w:ascii="Arial" w:hAnsi="Arial" w:cs="Arial"/>
          <w:sz w:val="22"/>
          <w:szCs w:val="22"/>
        </w:rPr>
        <w:t xml:space="preserve"> niewykonania lub nienależytego wykonania przedmiotu umowy przez Wykonawcę, opóźnienia się przez Wykonawcę z rozpoczęciem prac tak dalece, by nie było możliwe ich ukończenie w terminie określonym w §2 ust. 1 niniejszej umowy</w:t>
      </w:r>
      <w:r w:rsidR="00015D20">
        <w:rPr>
          <w:rFonts w:ascii="Arial" w:hAnsi="Arial" w:cs="Arial"/>
          <w:sz w:val="22"/>
          <w:szCs w:val="22"/>
        </w:rPr>
        <w:t>.</w:t>
      </w:r>
    </w:p>
    <w:p w14:paraId="46635859" w14:textId="77777777" w:rsidR="00572468" w:rsidRPr="00AE5C9F" w:rsidRDefault="00572468" w:rsidP="00BF67CF">
      <w:pPr>
        <w:numPr>
          <w:ilvl w:val="0"/>
          <w:numId w:val="19"/>
        </w:numPr>
        <w:ind w:left="284" w:hanging="284"/>
        <w:jc w:val="both"/>
        <w:rPr>
          <w:rFonts w:ascii="Arial" w:hAnsi="Arial" w:cs="Arial"/>
          <w:sz w:val="22"/>
          <w:szCs w:val="22"/>
        </w:rPr>
      </w:pPr>
      <w:r w:rsidRPr="00AE5C9F">
        <w:rPr>
          <w:rFonts w:ascii="Arial" w:hAnsi="Arial" w:cs="Arial"/>
          <w:sz w:val="22"/>
          <w:szCs w:val="22"/>
        </w:rPr>
        <w:t xml:space="preserve">Zamawiający jest uprawniony do odstąpienia </w:t>
      </w:r>
      <w:r w:rsidR="003E5A6E">
        <w:rPr>
          <w:rFonts w:ascii="Arial" w:hAnsi="Arial" w:cs="Arial"/>
          <w:sz w:val="22"/>
          <w:szCs w:val="22"/>
        </w:rPr>
        <w:t>od niniejszej umowy w przypadku</w:t>
      </w:r>
      <w:r w:rsidRPr="00AE5C9F">
        <w:rPr>
          <w:rFonts w:ascii="Arial" w:hAnsi="Arial" w:cs="Arial"/>
          <w:sz w:val="22"/>
          <w:szCs w:val="22"/>
        </w:rPr>
        <w:t xml:space="preserve"> wadliwego wykonania przedmiotu umowy i odmowy jego poprawienia i naliczenia kary umownej określonej w sytuacjach przewidzianych w §9 Umowy.</w:t>
      </w:r>
    </w:p>
    <w:p w14:paraId="6C4127B8" w14:textId="77777777" w:rsidR="00572468" w:rsidRPr="00AE5C9F" w:rsidRDefault="00572468" w:rsidP="00BF67CF">
      <w:pPr>
        <w:numPr>
          <w:ilvl w:val="0"/>
          <w:numId w:val="19"/>
        </w:numPr>
        <w:ind w:left="284" w:hanging="284"/>
        <w:jc w:val="both"/>
        <w:rPr>
          <w:rFonts w:ascii="Arial" w:hAnsi="Arial" w:cs="Arial"/>
          <w:sz w:val="22"/>
          <w:szCs w:val="22"/>
        </w:rPr>
      </w:pPr>
      <w:r w:rsidRPr="00AE5C9F">
        <w:rPr>
          <w:rFonts w:ascii="Arial" w:hAnsi="Arial" w:cs="Arial"/>
          <w:sz w:val="22"/>
          <w:szCs w:val="22"/>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14:paraId="1A9DB26F" w14:textId="77777777" w:rsidR="00572468" w:rsidRPr="00AE5C9F" w:rsidRDefault="00572468" w:rsidP="00BF67CF">
      <w:pPr>
        <w:numPr>
          <w:ilvl w:val="0"/>
          <w:numId w:val="19"/>
        </w:numPr>
        <w:ind w:left="284" w:hanging="284"/>
        <w:jc w:val="both"/>
        <w:rPr>
          <w:rFonts w:ascii="Arial" w:hAnsi="Arial" w:cs="Arial"/>
          <w:sz w:val="22"/>
          <w:szCs w:val="22"/>
        </w:rPr>
      </w:pPr>
      <w:r w:rsidRPr="00AE5C9F">
        <w:rPr>
          <w:rFonts w:ascii="Arial" w:hAnsi="Arial" w:cs="Arial"/>
          <w:sz w:val="22"/>
          <w:szCs w:val="22"/>
        </w:rPr>
        <w:t>Zamawiający może odstąpić od umowy lub jej części również w przypadku gdy:</w:t>
      </w:r>
    </w:p>
    <w:p w14:paraId="2ED31814" w14:textId="77777777" w:rsidR="00572468" w:rsidRPr="00AE5C9F" w:rsidRDefault="00572468" w:rsidP="00BF67CF">
      <w:pPr>
        <w:widowControl w:val="0"/>
        <w:numPr>
          <w:ilvl w:val="0"/>
          <w:numId w:val="23"/>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zostanie otwarta likwidacja działalności Wykonawcy,</w:t>
      </w:r>
    </w:p>
    <w:p w14:paraId="734F833D" w14:textId="77777777" w:rsidR="00572468" w:rsidRPr="00AE5C9F" w:rsidRDefault="00572468" w:rsidP="00BF67CF">
      <w:pPr>
        <w:widowControl w:val="0"/>
        <w:numPr>
          <w:ilvl w:val="0"/>
          <w:numId w:val="23"/>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Wykonawca rażąco naruszy postanowienia niniejszej umowy.</w:t>
      </w:r>
    </w:p>
    <w:p w14:paraId="4C6AC268" w14:textId="77777777" w:rsidR="00572468" w:rsidRPr="00AE5C9F" w:rsidRDefault="00572468" w:rsidP="00BF67CF">
      <w:pPr>
        <w:numPr>
          <w:ilvl w:val="0"/>
          <w:numId w:val="19"/>
        </w:numPr>
        <w:autoSpaceDE w:val="0"/>
        <w:autoSpaceDN w:val="0"/>
        <w:adjustRightInd w:val="0"/>
        <w:ind w:left="284" w:hanging="284"/>
        <w:jc w:val="both"/>
        <w:rPr>
          <w:rFonts w:ascii="Arial" w:hAnsi="Arial" w:cs="Arial"/>
          <w:sz w:val="22"/>
          <w:szCs w:val="22"/>
        </w:rPr>
      </w:pPr>
      <w:r w:rsidRPr="00AE5C9F">
        <w:rPr>
          <w:rFonts w:ascii="Arial" w:hAnsi="Arial" w:cs="Arial"/>
          <w:sz w:val="22"/>
          <w:szCs w:val="22"/>
        </w:rPr>
        <w:t>W przypadku odstąpienia od części umowy, Wykonawca może żądać wyłącznie wynagrodzenia należnego z tytułu wykonania części umowy.</w:t>
      </w:r>
    </w:p>
    <w:p w14:paraId="36B0E460" w14:textId="77777777" w:rsidR="008448B0" w:rsidRDefault="00015D20" w:rsidP="0000414A">
      <w:pPr>
        <w:pStyle w:val="Default"/>
        <w:rPr>
          <w:rFonts w:ascii="Arial" w:hAnsi="Arial" w:cs="Arial"/>
          <w:sz w:val="22"/>
          <w:szCs w:val="22"/>
        </w:rPr>
      </w:pPr>
      <w:r>
        <w:rPr>
          <w:rFonts w:ascii="Arial" w:hAnsi="Arial" w:cs="Arial"/>
          <w:sz w:val="22"/>
          <w:szCs w:val="22"/>
        </w:rPr>
        <w:t xml:space="preserve">    </w:t>
      </w:r>
      <w:r w:rsidR="00572468" w:rsidRPr="00AE5C9F">
        <w:rPr>
          <w:rFonts w:ascii="Arial" w:hAnsi="Arial" w:cs="Arial"/>
          <w:sz w:val="22"/>
          <w:szCs w:val="22"/>
        </w:rPr>
        <w:t>Wypowiedzenie umowy wymaga formy pisemnej pod rygorem nieważności</w:t>
      </w:r>
      <w:r w:rsidR="008448B0" w:rsidRPr="00AE5C9F">
        <w:rPr>
          <w:rFonts w:ascii="Arial" w:hAnsi="Arial" w:cs="Arial"/>
          <w:sz w:val="22"/>
          <w:szCs w:val="22"/>
        </w:rPr>
        <w:t>.</w:t>
      </w:r>
    </w:p>
    <w:p w14:paraId="3B36137D" w14:textId="77777777" w:rsidR="007524CE" w:rsidRPr="00AE5C9F" w:rsidRDefault="007524CE" w:rsidP="0000414A">
      <w:pPr>
        <w:pStyle w:val="Default"/>
        <w:rPr>
          <w:rFonts w:ascii="Arial" w:hAnsi="Arial" w:cs="Arial"/>
          <w:sz w:val="22"/>
          <w:szCs w:val="22"/>
        </w:rPr>
      </w:pPr>
    </w:p>
    <w:p w14:paraId="2496695F" w14:textId="77777777" w:rsidR="00572468" w:rsidRPr="00AE5C9F" w:rsidRDefault="00572468" w:rsidP="0000414A">
      <w:pPr>
        <w:jc w:val="center"/>
        <w:rPr>
          <w:rFonts w:ascii="Arial" w:eastAsia="Calibri" w:hAnsi="Arial" w:cs="Arial"/>
          <w:b/>
          <w:sz w:val="22"/>
          <w:szCs w:val="22"/>
          <w:lang w:eastAsia="en-US"/>
        </w:rPr>
      </w:pPr>
      <w:r w:rsidRPr="00AE5C9F">
        <w:rPr>
          <w:rFonts w:ascii="Arial" w:eastAsia="Calibri" w:hAnsi="Arial" w:cs="Arial"/>
          <w:b/>
          <w:sz w:val="22"/>
          <w:szCs w:val="22"/>
          <w:lang w:eastAsia="en-US"/>
        </w:rPr>
        <w:t>§ 11</w:t>
      </w:r>
    </w:p>
    <w:p w14:paraId="39551583" w14:textId="77777777" w:rsidR="0099241B" w:rsidRPr="00AE5C9F" w:rsidRDefault="00572468" w:rsidP="007524CE">
      <w:pPr>
        <w:jc w:val="center"/>
        <w:rPr>
          <w:rFonts w:ascii="Arial" w:eastAsia="Calibri" w:hAnsi="Arial" w:cs="Arial"/>
          <w:b/>
          <w:sz w:val="22"/>
          <w:szCs w:val="22"/>
          <w:lang w:eastAsia="en-US"/>
        </w:rPr>
      </w:pPr>
      <w:r w:rsidRPr="00AE5C9F">
        <w:rPr>
          <w:rFonts w:ascii="Arial" w:eastAsia="Calibri" w:hAnsi="Arial" w:cs="Arial"/>
          <w:b/>
          <w:sz w:val="22"/>
          <w:szCs w:val="22"/>
          <w:lang w:eastAsia="en-US"/>
        </w:rPr>
        <w:t>Zmiany umowy</w:t>
      </w:r>
    </w:p>
    <w:p w14:paraId="10271EAE" w14:textId="77777777" w:rsidR="00572468" w:rsidRPr="00AE5C9F" w:rsidRDefault="00572468" w:rsidP="00BF67CF">
      <w:pPr>
        <w:numPr>
          <w:ilvl w:val="0"/>
          <w:numId w:val="24"/>
        </w:numPr>
        <w:tabs>
          <w:tab w:val="num" w:pos="284"/>
        </w:tabs>
        <w:spacing w:before="60" w:after="60"/>
        <w:ind w:left="284" w:hanging="284"/>
        <w:jc w:val="both"/>
        <w:rPr>
          <w:rFonts w:ascii="Arial" w:eastAsia="Calibri" w:hAnsi="Arial" w:cs="Arial"/>
          <w:bCs/>
          <w:sz w:val="22"/>
          <w:szCs w:val="22"/>
          <w:lang w:eastAsia="en-US"/>
        </w:rPr>
      </w:pPr>
      <w:r w:rsidRPr="00AE5C9F">
        <w:rPr>
          <w:rFonts w:ascii="Arial" w:eastAsia="Calibri" w:hAnsi="Arial" w:cs="Arial"/>
          <w:bCs/>
          <w:sz w:val="22"/>
          <w:szCs w:val="22"/>
          <w:lang w:eastAsia="en-US"/>
        </w:rPr>
        <w:t xml:space="preserve">Zamawiający przewiduje możliwość wprowadzenia zmian do treści zawartej umowy </w:t>
      </w:r>
      <w:r w:rsidRPr="00AE5C9F">
        <w:rPr>
          <w:rFonts w:ascii="Arial" w:eastAsia="Calibri" w:hAnsi="Arial" w:cs="Arial"/>
          <w:bCs/>
          <w:sz w:val="22"/>
          <w:szCs w:val="22"/>
          <w:lang w:eastAsia="en-US"/>
        </w:rPr>
        <w:br/>
        <w:t>w stosunku do treści oferty, na podstawie której dokonano wyboru Wykonawcy w zakresie następującym:</w:t>
      </w:r>
    </w:p>
    <w:p w14:paraId="47D0B5C1" w14:textId="77777777" w:rsidR="00572468" w:rsidRPr="00AE5C9F" w:rsidRDefault="00572468" w:rsidP="00BF67CF">
      <w:pPr>
        <w:numPr>
          <w:ilvl w:val="0"/>
          <w:numId w:val="25"/>
        </w:numPr>
        <w:ind w:left="573" w:hanging="289"/>
        <w:jc w:val="both"/>
        <w:rPr>
          <w:rFonts w:ascii="Arial" w:hAnsi="Arial" w:cs="Arial"/>
          <w:sz w:val="22"/>
          <w:szCs w:val="22"/>
          <w:lang w:eastAsia="zh-CN"/>
        </w:rPr>
      </w:pPr>
      <w:r w:rsidRPr="00AE5C9F">
        <w:rPr>
          <w:rFonts w:ascii="Arial" w:hAnsi="Arial" w:cs="Arial"/>
          <w:sz w:val="22"/>
          <w:szCs w:val="22"/>
          <w:lang w:eastAsia="zh-CN"/>
        </w:rPr>
        <w:t xml:space="preserve">zmiany powszechnie obowiązujących przepisów prawa lub wynikających </w:t>
      </w:r>
      <w:r w:rsidRPr="00AE5C9F">
        <w:rPr>
          <w:rFonts w:ascii="Arial" w:hAnsi="Arial" w:cs="Arial"/>
          <w:sz w:val="22"/>
          <w:szCs w:val="22"/>
          <w:lang w:eastAsia="zh-CN"/>
        </w:rPr>
        <w:br/>
        <w:t>z prawomocnych orzeczeń lub ostatecznych aktów administracyjnych właściwych organów – w takim zakresie</w:t>
      </w:r>
      <w:r w:rsidR="00015D20">
        <w:rPr>
          <w:rFonts w:ascii="Arial" w:hAnsi="Arial" w:cs="Arial"/>
          <w:sz w:val="22"/>
          <w:szCs w:val="22"/>
          <w:lang w:eastAsia="zh-CN"/>
        </w:rPr>
        <w:t>,</w:t>
      </w:r>
      <w:r w:rsidRPr="00AE5C9F">
        <w:rPr>
          <w:rFonts w:ascii="Arial" w:hAnsi="Arial" w:cs="Arial"/>
          <w:sz w:val="22"/>
          <w:szCs w:val="22"/>
          <w:lang w:eastAsia="zh-CN"/>
        </w:rPr>
        <w:t xml:space="preserve"> w jakim będzie to niezbędne w celu dostosowania postanowień Umowy do zaistniałego stanu prawnego lub faktycznego;</w:t>
      </w:r>
    </w:p>
    <w:p w14:paraId="2CD97DF6" w14:textId="77777777" w:rsidR="00572468" w:rsidRPr="00AE5C9F" w:rsidRDefault="00572468" w:rsidP="00BF67CF">
      <w:pPr>
        <w:numPr>
          <w:ilvl w:val="0"/>
          <w:numId w:val="25"/>
        </w:numPr>
        <w:ind w:left="573" w:hanging="289"/>
        <w:jc w:val="both"/>
        <w:rPr>
          <w:rFonts w:ascii="Arial" w:hAnsi="Arial" w:cs="Arial"/>
          <w:sz w:val="22"/>
          <w:szCs w:val="22"/>
          <w:lang w:eastAsia="zh-CN"/>
        </w:rPr>
      </w:pPr>
      <w:r w:rsidRPr="00AE5C9F">
        <w:rPr>
          <w:rFonts w:ascii="Arial" w:hAnsi="Arial" w:cs="Arial"/>
          <w:sz w:val="22"/>
          <w:szCs w:val="22"/>
          <w:lang w:eastAsia="zh-CN"/>
        </w:rPr>
        <w:t>zakres nie ujęty w umowie, którego nie dało się przewidzieć w trakcie tworzenia wytycznych do projektowania</w:t>
      </w:r>
      <w:r w:rsidR="00015D20">
        <w:rPr>
          <w:rFonts w:ascii="Arial" w:hAnsi="Arial" w:cs="Arial"/>
          <w:sz w:val="22"/>
          <w:szCs w:val="22"/>
          <w:lang w:eastAsia="zh-CN"/>
        </w:rPr>
        <w:t>.</w:t>
      </w:r>
    </w:p>
    <w:p w14:paraId="2EC21FD5" w14:textId="77777777" w:rsidR="00572468" w:rsidRPr="00AE5C9F" w:rsidRDefault="00572468" w:rsidP="00BF67CF">
      <w:pPr>
        <w:numPr>
          <w:ilvl w:val="0"/>
          <w:numId w:val="25"/>
        </w:numPr>
        <w:tabs>
          <w:tab w:val="left" w:pos="720"/>
        </w:tabs>
        <w:ind w:left="573" w:hanging="289"/>
        <w:jc w:val="both"/>
        <w:rPr>
          <w:rFonts w:ascii="Arial" w:hAnsi="Arial" w:cs="Arial"/>
          <w:sz w:val="22"/>
          <w:szCs w:val="22"/>
          <w:lang w:eastAsia="zh-CN"/>
        </w:rPr>
      </w:pPr>
      <w:r w:rsidRPr="00AE5C9F">
        <w:rPr>
          <w:rFonts w:ascii="Arial" w:hAnsi="Arial" w:cs="Arial"/>
          <w:sz w:val="22"/>
          <w:szCs w:val="22"/>
          <w:lang w:eastAsia="zh-CN"/>
        </w:rPr>
        <w:t>zmiany terminu realizacji przedmiotu zamówienia z przyczyn leżących po stronie Zamawiającego</w:t>
      </w:r>
      <w:r w:rsidR="00015D20">
        <w:rPr>
          <w:rFonts w:ascii="Arial" w:hAnsi="Arial" w:cs="Arial"/>
          <w:sz w:val="22"/>
          <w:szCs w:val="22"/>
          <w:lang w:eastAsia="zh-CN"/>
        </w:rPr>
        <w:t>,</w:t>
      </w:r>
    </w:p>
    <w:p w14:paraId="4731E609" w14:textId="77777777" w:rsidR="0088455D" w:rsidRPr="00AE5C9F" w:rsidRDefault="00572468" w:rsidP="00BF67CF">
      <w:pPr>
        <w:pStyle w:val="Tekstpodstawowy"/>
        <w:numPr>
          <w:ilvl w:val="1"/>
          <w:numId w:val="25"/>
        </w:numPr>
        <w:tabs>
          <w:tab w:val="clear" w:pos="454"/>
        </w:tabs>
        <w:ind w:left="567"/>
        <w:jc w:val="both"/>
        <w:rPr>
          <w:rFonts w:ascii="Arial" w:hAnsi="Arial" w:cs="Arial"/>
          <w:b w:val="0"/>
          <w:sz w:val="22"/>
          <w:szCs w:val="22"/>
        </w:rPr>
      </w:pPr>
      <w:r w:rsidRPr="00AE5C9F">
        <w:rPr>
          <w:rFonts w:ascii="Arial" w:eastAsia="Calibri" w:hAnsi="Arial" w:cs="Arial"/>
          <w:b w:val="0"/>
          <w:sz w:val="22"/>
          <w:szCs w:val="22"/>
          <w:lang w:eastAsia="en-US"/>
        </w:rPr>
        <w:t>Zmiany jak powyżej wymagają zachowania formy pisemnej (aneks) oraz pisemnego wniosku jednej ze Stron o zmianę wraz z uzasadnieniem</w:t>
      </w:r>
      <w:r w:rsidR="00576206" w:rsidRPr="00AE5C9F">
        <w:rPr>
          <w:rFonts w:ascii="Arial" w:hAnsi="Arial" w:cs="Arial"/>
          <w:b w:val="0"/>
          <w:sz w:val="22"/>
          <w:szCs w:val="22"/>
        </w:rPr>
        <w:t>.</w:t>
      </w:r>
    </w:p>
    <w:p w14:paraId="6052B39F" w14:textId="77777777" w:rsidR="00572468" w:rsidRPr="00AE5C9F" w:rsidRDefault="00572468" w:rsidP="00015D20">
      <w:pPr>
        <w:pStyle w:val="Tekstpodstawowy"/>
        <w:tabs>
          <w:tab w:val="num" w:pos="720"/>
        </w:tabs>
        <w:ind w:left="284"/>
        <w:jc w:val="both"/>
        <w:rPr>
          <w:rFonts w:ascii="Arial" w:hAnsi="Arial" w:cs="Arial"/>
          <w:b w:val="0"/>
          <w:sz w:val="22"/>
          <w:szCs w:val="22"/>
        </w:rPr>
      </w:pPr>
    </w:p>
    <w:p w14:paraId="5FC1B81F"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 12</w:t>
      </w:r>
    </w:p>
    <w:p w14:paraId="25C1638A" w14:textId="77777777" w:rsidR="0099241B" w:rsidRPr="00AE5C9F" w:rsidRDefault="00572468" w:rsidP="007524CE">
      <w:pPr>
        <w:jc w:val="center"/>
        <w:rPr>
          <w:rFonts w:ascii="Arial" w:hAnsi="Arial" w:cs="Arial"/>
          <w:b/>
          <w:bCs/>
          <w:sz w:val="22"/>
          <w:szCs w:val="22"/>
        </w:rPr>
      </w:pPr>
      <w:r w:rsidRPr="00AE5C9F">
        <w:rPr>
          <w:rFonts w:ascii="Arial" w:hAnsi="Arial" w:cs="Arial"/>
          <w:b/>
          <w:bCs/>
          <w:sz w:val="22"/>
          <w:szCs w:val="22"/>
        </w:rPr>
        <w:t>Postanowienia końcowe</w:t>
      </w:r>
    </w:p>
    <w:p w14:paraId="07147CA7"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Wszelkie zmiany w treści niniejszej umowy wymagają formy pisemnej pod rygorem nieważności.</w:t>
      </w:r>
    </w:p>
    <w:p w14:paraId="37FECC24" w14:textId="77777777" w:rsidR="00572468" w:rsidRPr="00AE5C9F" w:rsidRDefault="00572468" w:rsidP="00BF67CF">
      <w:pPr>
        <w:widowControl w:val="0"/>
        <w:numPr>
          <w:ilvl w:val="1"/>
          <w:numId w:val="26"/>
        </w:numPr>
        <w:suppressAutoHyphens/>
        <w:ind w:left="284" w:hanging="284"/>
        <w:jc w:val="both"/>
        <w:rPr>
          <w:rFonts w:ascii="Arial" w:eastAsia="Calibri" w:hAnsi="Arial" w:cs="Arial"/>
          <w:b/>
          <w:sz w:val="22"/>
          <w:szCs w:val="22"/>
        </w:rPr>
      </w:pPr>
      <w:r w:rsidRPr="00AE5C9F">
        <w:rPr>
          <w:rFonts w:ascii="Arial" w:eastAsia="Calibri" w:hAnsi="Arial" w:cs="Arial"/>
          <w:sz w:val="22"/>
          <w:szCs w:val="22"/>
        </w:rPr>
        <w:t xml:space="preserve">Wykonawca nie może przenieść wierzytelności, dokonać cesji, przekazu, sprzedaży oraz zastawienia jakiejkolwiek wierzytelności wynikającej z umowy lub jakiejkolwiek jej części na osoby trzecie, bez pisemnej zgody Zamawiającego. </w:t>
      </w:r>
    </w:p>
    <w:p w14:paraId="44EA40C4"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Spory wynikłe z niniejszej umowy poddaje się rozstrzygnięciu sądu właściwego dla siedziby Zamawiającego.</w:t>
      </w:r>
    </w:p>
    <w:p w14:paraId="69C3882D"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 sprawach nieuregulowanych umową zastosowanie mają przepisy ustawy Prawo zamówień publicznych i przepisy wykonawcze do tej ustawy oraz przepisy Kodeksu Cywilnego.</w:t>
      </w:r>
    </w:p>
    <w:p w14:paraId="0D4C128C"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Wszystkie przywołane w umowie załączniki stanowią jej integralną część.</w:t>
      </w:r>
    </w:p>
    <w:p w14:paraId="3A70436D"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wchodzi w życie z dniem podpisania.</w:t>
      </w:r>
    </w:p>
    <w:p w14:paraId="7FD779C5" w14:textId="77777777" w:rsidR="00572468" w:rsidRPr="00AE5C9F" w:rsidRDefault="00572468" w:rsidP="00BF67CF">
      <w:pPr>
        <w:widowControl w:val="0"/>
        <w:numPr>
          <w:ilvl w:val="1"/>
          <w:numId w:val="26"/>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została sporządzona w 2 jednobrzmiących egzemplarzach z przeznaczeniem:</w:t>
      </w:r>
    </w:p>
    <w:p w14:paraId="08677E38" w14:textId="77777777" w:rsidR="00572468" w:rsidRPr="00AE5C9F" w:rsidRDefault="00572468" w:rsidP="0000414A">
      <w:pPr>
        <w:jc w:val="both"/>
        <w:rPr>
          <w:rFonts w:ascii="Arial" w:eastAsia="Calibri" w:hAnsi="Arial" w:cs="Arial"/>
          <w:sz w:val="22"/>
          <w:szCs w:val="22"/>
        </w:rPr>
      </w:pPr>
      <w:r w:rsidRPr="00AE5C9F">
        <w:rPr>
          <w:rFonts w:ascii="Arial" w:eastAsia="Calibri" w:hAnsi="Arial" w:cs="Arial"/>
          <w:sz w:val="22"/>
          <w:szCs w:val="22"/>
        </w:rPr>
        <w:lastRenderedPageBreak/>
        <w:tab/>
        <w:t>Egz. Nr 1 - Zamawiający,</w:t>
      </w:r>
      <w:r w:rsidRPr="00AE5C9F">
        <w:rPr>
          <w:rFonts w:ascii="Arial" w:eastAsia="Calibri" w:hAnsi="Arial" w:cs="Arial"/>
          <w:sz w:val="22"/>
          <w:szCs w:val="22"/>
        </w:rPr>
        <w:tab/>
      </w:r>
    </w:p>
    <w:p w14:paraId="0561E35E" w14:textId="77777777" w:rsidR="00572468" w:rsidRPr="00AE5C9F" w:rsidRDefault="00572468" w:rsidP="0000414A">
      <w:pPr>
        <w:pStyle w:val="Tekstpodstawowy"/>
        <w:tabs>
          <w:tab w:val="num" w:pos="720"/>
        </w:tabs>
        <w:jc w:val="both"/>
        <w:rPr>
          <w:rFonts w:ascii="Arial" w:hAnsi="Arial" w:cs="Arial"/>
          <w:b w:val="0"/>
          <w:sz w:val="22"/>
          <w:szCs w:val="22"/>
        </w:rPr>
      </w:pPr>
      <w:r w:rsidRPr="00AE5C9F">
        <w:rPr>
          <w:rFonts w:ascii="Arial" w:hAnsi="Arial" w:cs="Arial"/>
          <w:b w:val="0"/>
          <w:sz w:val="22"/>
          <w:szCs w:val="22"/>
          <w:lang w:eastAsia="ar-SA"/>
        </w:rPr>
        <w:tab/>
        <w:t>Egz. Nr 2 - Wykonawca</w:t>
      </w:r>
    </w:p>
    <w:p w14:paraId="175C4965" w14:textId="77777777" w:rsidR="004636B7" w:rsidRPr="00AE5C9F" w:rsidRDefault="004636B7" w:rsidP="0000414A">
      <w:pPr>
        <w:pStyle w:val="Tekstpodstawowywcity"/>
        <w:ind w:left="425"/>
        <w:jc w:val="both"/>
        <w:rPr>
          <w:rFonts w:ascii="Arial" w:hAnsi="Arial" w:cs="Arial"/>
          <w:sz w:val="22"/>
          <w:szCs w:val="22"/>
        </w:rPr>
      </w:pPr>
    </w:p>
    <w:p w14:paraId="4A785CAA" w14:textId="77777777" w:rsidR="00CE765C" w:rsidRPr="00AE5C9F" w:rsidRDefault="00CE765C" w:rsidP="0000414A">
      <w:pPr>
        <w:pStyle w:val="Tekstpodstawowywcity"/>
        <w:ind w:firstLine="425"/>
        <w:rPr>
          <w:rFonts w:ascii="Arial" w:hAnsi="Arial" w:cs="Arial"/>
          <w:b/>
          <w:i w:val="0"/>
          <w:sz w:val="22"/>
          <w:szCs w:val="22"/>
        </w:rPr>
      </w:pPr>
    </w:p>
    <w:p w14:paraId="0687CFB6" w14:textId="77777777" w:rsidR="00A535D1" w:rsidRDefault="00A535D1" w:rsidP="0000414A">
      <w:pPr>
        <w:pStyle w:val="Tekstpodstawowywcity"/>
        <w:rPr>
          <w:rFonts w:ascii="Arial" w:hAnsi="Arial" w:cs="Arial"/>
          <w:b/>
          <w:i w:val="0"/>
          <w:sz w:val="22"/>
          <w:szCs w:val="22"/>
        </w:rPr>
      </w:pPr>
    </w:p>
    <w:p w14:paraId="23382673" w14:textId="77777777" w:rsidR="00E97042" w:rsidRDefault="00E97042" w:rsidP="0000414A">
      <w:pPr>
        <w:pStyle w:val="Tekstpodstawowywcity"/>
        <w:rPr>
          <w:rFonts w:ascii="Arial" w:hAnsi="Arial" w:cs="Arial"/>
          <w:b/>
          <w:i w:val="0"/>
          <w:sz w:val="22"/>
          <w:szCs w:val="22"/>
        </w:rPr>
      </w:pPr>
    </w:p>
    <w:p w14:paraId="3C27DF7F" w14:textId="77777777" w:rsidR="00E97042" w:rsidRPr="00AE5C9F" w:rsidRDefault="00E97042" w:rsidP="0000414A">
      <w:pPr>
        <w:pStyle w:val="Tekstpodstawowywcity"/>
        <w:rPr>
          <w:rFonts w:ascii="Arial" w:hAnsi="Arial" w:cs="Arial"/>
          <w:b/>
          <w:i w:val="0"/>
          <w:sz w:val="22"/>
          <w:szCs w:val="22"/>
        </w:rPr>
        <w:sectPr w:rsidR="00E97042" w:rsidRPr="00AE5C9F" w:rsidSect="00297385">
          <w:headerReference w:type="default" r:id="rId9"/>
          <w:footerReference w:type="even" r:id="rId10"/>
          <w:footerReference w:type="default" r:id="rId11"/>
          <w:pgSz w:w="11906" w:h="16838"/>
          <w:pgMar w:top="1134" w:right="1417" w:bottom="1276" w:left="1417" w:header="708" w:footer="555" w:gutter="0"/>
          <w:cols w:space="708"/>
          <w:docGrid w:linePitch="360"/>
        </w:sectPr>
      </w:pPr>
    </w:p>
    <w:p w14:paraId="60B5DD2E" w14:textId="77777777" w:rsidR="00B32B3A" w:rsidRPr="00AE5C9F" w:rsidRDefault="00B32B3A" w:rsidP="0000414A">
      <w:pPr>
        <w:pStyle w:val="Tekstpodstawowywcity"/>
        <w:ind w:firstLine="425"/>
        <w:jc w:val="center"/>
        <w:rPr>
          <w:rFonts w:ascii="Arial" w:hAnsi="Arial" w:cs="Arial"/>
          <w:b/>
          <w:i w:val="0"/>
          <w:sz w:val="22"/>
          <w:szCs w:val="22"/>
        </w:rPr>
      </w:pPr>
      <w:r w:rsidRPr="00AE5C9F">
        <w:rPr>
          <w:rFonts w:ascii="Arial" w:hAnsi="Arial" w:cs="Arial"/>
          <w:b/>
          <w:i w:val="0"/>
          <w:sz w:val="22"/>
          <w:szCs w:val="22"/>
        </w:rPr>
        <w:t>WYKONAWCA</w:t>
      </w:r>
    </w:p>
    <w:p w14:paraId="3BF329F1" w14:textId="77777777" w:rsidR="00B32B3A" w:rsidRPr="00AE5C9F" w:rsidRDefault="00B32B3A" w:rsidP="0000414A">
      <w:pPr>
        <w:pStyle w:val="Tekstpodstawowywcity"/>
        <w:ind w:firstLine="425"/>
        <w:jc w:val="center"/>
        <w:rPr>
          <w:rFonts w:ascii="Arial" w:hAnsi="Arial" w:cs="Arial"/>
          <w:b/>
          <w:i w:val="0"/>
          <w:sz w:val="22"/>
          <w:szCs w:val="22"/>
        </w:rPr>
      </w:pPr>
    </w:p>
    <w:p w14:paraId="7A9CE288" w14:textId="77777777" w:rsidR="00B32B3A" w:rsidRPr="00AE5C9F" w:rsidRDefault="00B32B3A" w:rsidP="0000414A">
      <w:pPr>
        <w:pStyle w:val="Tekstpodstawowywcity"/>
        <w:jc w:val="center"/>
        <w:rPr>
          <w:rFonts w:ascii="Arial" w:hAnsi="Arial" w:cs="Arial"/>
          <w:b/>
          <w:i w:val="0"/>
          <w:sz w:val="22"/>
          <w:szCs w:val="22"/>
        </w:rPr>
      </w:pPr>
      <w:r w:rsidRPr="00AE5C9F">
        <w:rPr>
          <w:rFonts w:ascii="Arial" w:hAnsi="Arial" w:cs="Arial"/>
          <w:b/>
          <w:i w:val="0"/>
          <w:sz w:val="22"/>
          <w:szCs w:val="22"/>
        </w:rPr>
        <w:t>ZAMAWIAJĄCY</w:t>
      </w:r>
    </w:p>
    <w:p w14:paraId="6FAB6F65" w14:textId="77777777" w:rsidR="00B32B3A" w:rsidRPr="00AE5C9F" w:rsidRDefault="00B32B3A" w:rsidP="0000414A">
      <w:pPr>
        <w:pStyle w:val="Tekstpodstawowywcity"/>
        <w:ind w:firstLine="425"/>
        <w:jc w:val="center"/>
        <w:rPr>
          <w:rFonts w:ascii="Arial" w:hAnsi="Arial" w:cs="Arial"/>
          <w:b/>
          <w:i w:val="0"/>
          <w:sz w:val="22"/>
          <w:szCs w:val="22"/>
        </w:rPr>
      </w:pPr>
    </w:p>
    <w:p w14:paraId="1EDD566D" w14:textId="77777777" w:rsidR="00B32B3A" w:rsidRPr="00AE5C9F" w:rsidRDefault="00B32B3A" w:rsidP="0000414A">
      <w:pPr>
        <w:pStyle w:val="Tekstpodstawowywcity"/>
        <w:ind w:firstLine="425"/>
        <w:jc w:val="center"/>
        <w:rPr>
          <w:rFonts w:ascii="Arial" w:hAnsi="Arial" w:cs="Arial"/>
          <w:b/>
          <w:i w:val="0"/>
          <w:sz w:val="22"/>
          <w:szCs w:val="22"/>
        </w:rPr>
        <w:sectPr w:rsidR="00B32B3A" w:rsidRPr="00AE5C9F" w:rsidSect="004849AE">
          <w:type w:val="continuous"/>
          <w:pgSz w:w="11906" w:h="16838"/>
          <w:pgMar w:top="1134" w:right="1417" w:bottom="1276" w:left="1417" w:header="708" w:footer="555" w:gutter="0"/>
          <w:cols w:num="2" w:space="708"/>
          <w:docGrid w:linePitch="360"/>
        </w:sectPr>
      </w:pPr>
    </w:p>
    <w:p w14:paraId="2C495A42" w14:textId="77777777" w:rsidR="00B06E8E" w:rsidRPr="00AE5C9F" w:rsidRDefault="00B06E8E" w:rsidP="0000414A">
      <w:pPr>
        <w:pStyle w:val="Tekstpodstawowywcity"/>
        <w:jc w:val="both"/>
        <w:rPr>
          <w:rFonts w:ascii="Arial" w:hAnsi="Arial" w:cs="Arial"/>
          <w:sz w:val="22"/>
          <w:szCs w:val="22"/>
        </w:rPr>
      </w:pPr>
    </w:p>
    <w:p w14:paraId="15185478" w14:textId="77777777" w:rsidR="00A744EA" w:rsidRDefault="00A744EA" w:rsidP="0000414A">
      <w:pPr>
        <w:pStyle w:val="Tekstpodstawowywcity"/>
        <w:jc w:val="both"/>
        <w:rPr>
          <w:rFonts w:ascii="Arial" w:hAnsi="Arial" w:cs="Arial"/>
          <w:sz w:val="22"/>
          <w:szCs w:val="22"/>
        </w:rPr>
      </w:pPr>
    </w:p>
    <w:p w14:paraId="616D45CD" w14:textId="77777777" w:rsidR="00E97042" w:rsidRDefault="00E97042" w:rsidP="0000414A">
      <w:pPr>
        <w:pStyle w:val="Tekstpodstawowywcity"/>
        <w:jc w:val="both"/>
        <w:rPr>
          <w:rFonts w:ascii="Arial" w:hAnsi="Arial" w:cs="Arial"/>
          <w:sz w:val="22"/>
          <w:szCs w:val="22"/>
        </w:rPr>
      </w:pPr>
    </w:p>
    <w:p w14:paraId="381BAAE1" w14:textId="77777777" w:rsidR="00E97042" w:rsidRDefault="00E97042" w:rsidP="0000414A">
      <w:pPr>
        <w:pStyle w:val="Tekstpodstawowywcity"/>
        <w:jc w:val="both"/>
        <w:rPr>
          <w:rFonts w:ascii="Arial" w:hAnsi="Arial" w:cs="Arial"/>
          <w:sz w:val="22"/>
          <w:szCs w:val="22"/>
        </w:rPr>
      </w:pPr>
    </w:p>
    <w:p w14:paraId="187758AD" w14:textId="77777777" w:rsidR="00E97042" w:rsidRDefault="00E97042" w:rsidP="0000414A">
      <w:pPr>
        <w:pStyle w:val="Tekstpodstawowywcity"/>
        <w:jc w:val="both"/>
        <w:rPr>
          <w:rFonts w:ascii="Arial" w:hAnsi="Arial" w:cs="Arial"/>
          <w:sz w:val="22"/>
          <w:szCs w:val="22"/>
        </w:rPr>
      </w:pPr>
    </w:p>
    <w:p w14:paraId="35919DA5" w14:textId="77777777" w:rsidR="00E97042" w:rsidRDefault="00E97042" w:rsidP="0000414A">
      <w:pPr>
        <w:pStyle w:val="Tekstpodstawowywcity"/>
        <w:jc w:val="both"/>
        <w:rPr>
          <w:rFonts w:ascii="Arial" w:hAnsi="Arial" w:cs="Arial"/>
          <w:sz w:val="22"/>
          <w:szCs w:val="22"/>
        </w:rPr>
      </w:pPr>
    </w:p>
    <w:p w14:paraId="2E5990A5" w14:textId="77777777" w:rsidR="00E97042" w:rsidRDefault="00E97042" w:rsidP="0000414A">
      <w:pPr>
        <w:pStyle w:val="Tekstpodstawowywcity"/>
        <w:jc w:val="both"/>
        <w:rPr>
          <w:rFonts w:ascii="Arial" w:hAnsi="Arial" w:cs="Arial"/>
          <w:sz w:val="22"/>
          <w:szCs w:val="22"/>
        </w:rPr>
      </w:pPr>
    </w:p>
    <w:p w14:paraId="3D0ECB48" w14:textId="77777777" w:rsidR="00E97042" w:rsidRDefault="00E97042" w:rsidP="0000414A">
      <w:pPr>
        <w:pStyle w:val="Tekstpodstawowywcity"/>
        <w:jc w:val="both"/>
        <w:rPr>
          <w:rFonts w:ascii="Arial" w:hAnsi="Arial" w:cs="Arial"/>
          <w:sz w:val="22"/>
          <w:szCs w:val="22"/>
        </w:rPr>
      </w:pPr>
    </w:p>
    <w:p w14:paraId="7B994B9D" w14:textId="77777777" w:rsidR="00E97042" w:rsidRDefault="00E97042" w:rsidP="0000414A">
      <w:pPr>
        <w:pStyle w:val="Tekstpodstawowywcity"/>
        <w:jc w:val="both"/>
        <w:rPr>
          <w:rFonts w:ascii="Arial" w:hAnsi="Arial" w:cs="Arial"/>
          <w:sz w:val="22"/>
          <w:szCs w:val="22"/>
        </w:rPr>
      </w:pPr>
    </w:p>
    <w:p w14:paraId="42F6CAA9" w14:textId="77777777" w:rsidR="00E97042" w:rsidRDefault="00E97042" w:rsidP="0000414A">
      <w:pPr>
        <w:pStyle w:val="Tekstpodstawowywcity"/>
        <w:jc w:val="both"/>
        <w:rPr>
          <w:rFonts w:ascii="Arial" w:hAnsi="Arial" w:cs="Arial"/>
          <w:sz w:val="22"/>
          <w:szCs w:val="22"/>
        </w:rPr>
      </w:pPr>
    </w:p>
    <w:p w14:paraId="10C97C5B" w14:textId="77777777" w:rsidR="00E97042" w:rsidRDefault="00E97042" w:rsidP="0000414A">
      <w:pPr>
        <w:pStyle w:val="Tekstpodstawowywcity"/>
        <w:jc w:val="both"/>
        <w:rPr>
          <w:rFonts w:ascii="Arial" w:hAnsi="Arial" w:cs="Arial"/>
          <w:sz w:val="22"/>
          <w:szCs w:val="22"/>
        </w:rPr>
      </w:pPr>
    </w:p>
    <w:p w14:paraId="1CB46310" w14:textId="77777777" w:rsidR="00E97042" w:rsidRDefault="00E97042" w:rsidP="0000414A">
      <w:pPr>
        <w:pStyle w:val="Tekstpodstawowywcity"/>
        <w:jc w:val="both"/>
        <w:rPr>
          <w:rFonts w:ascii="Arial" w:hAnsi="Arial" w:cs="Arial"/>
          <w:sz w:val="22"/>
          <w:szCs w:val="22"/>
        </w:rPr>
      </w:pPr>
    </w:p>
    <w:p w14:paraId="4F491289" w14:textId="77777777" w:rsidR="00E97042" w:rsidRDefault="00E97042" w:rsidP="0000414A">
      <w:pPr>
        <w:pStyle w:val="Tekstpodstawowywcity"/>
        <w:jc w:val="both"/>
        <w:rPr>
          <w:rFonts w:ascii="Arial" w:hAnsi="Arial" w:cs="Arial"/>
          <w:sz w:val="22"/>
          <w:szCs w:val="22"/>
        </w:rPr>
      </w:pPr>
    </w:p>
    <w:p w14:paraId="4158F4AD" w14:textId="77777777" w:rsidR="00C7244C" w:rsidRDefault="00C7244C" w:rsidP="0000414A">
      <w:pPr>
        <w:pStyle w:val="Tekstpodstawowywcity"/>
        <w:jc w:val="both"/>
        <w:rPr>
          <w:rFonts w:ascii="Arial" w:hAnsi="Arial" w:cs="Arial"/>
          <w:sz w:val="22"/>
          <w:szCs w:val="22"/>
        </w:rPr>
      </w:pPr>
    </w:p>
    <w:p w14:paraId="0CAF61B3" w14:textId="77777777" w:rsidR="00C7244C" w:rsidRDefault="00C7244C" w:rsidP="0000414A">
      <w:pPr>
        <w:pStyle w:val="Tekstpodstawowywcity"/>
        <w:jc w:val="both"/>
        <w:rPr>
          <w:rFonts w:ascii="Arial" w:hAnsi="Arial" w:cs="Arial"/>
          <w:sz w:val="22"/>
          <w:szCs w:val="22"/>
        </w:rPr>
      </w:pPr>
    </w:p>
    <w:p w14:paraId="3F43C321" w14:textId="77777777" w:rsidR="00C7244C" w:rsidRDefault="00C7244C" w:rsidP="0000414A">
      <w:pPr>
        <w:pStyle w:val="Tekstpodstawowywcity"/>
        <w:jc w:val="both"/>
        <w:rPr>
          <w:rFonts w:ascii="Arial" w:hAnsi="Arial" w:cs="Arial"/>
          <w:sz w:val="22"/>
          <w:szCs w:val="22"/>
        </w:rPr>
      </w:pPr>
    </w:p>
    <w:p w14:paraId="25A19E2F" w14:textId="77777777" w:rsidR="00C7244C" w:rsidRDefault="00C7244C" w:rsidP="0000414A">
      <w:pPr>
        <w:pStyle w:val="Tekstpodstawowywcity"/>
        <w:jc w:val="both"/>
        <w:rPr>
          <w:rFonts w:ascii="Arial" w:hAnsi="Arial" w:cs="Arial"/>
          <w:sz w:val="22"/>
          <w:szCs w:val="22"/>
        </w:rPr>
      </w:pPr>
    </w:p>
    <w:p w14:paraId="443E38B5" w14:textId="77777777" w:rsidR="00C7244C" w:rsidRDefault="00C7244C" w:rsidP="0000414A">
      <w:pPr>
        <w:pStyle w:val="Tekstpodstawowywcity"/>
        <w:jc w:val="both"/>
        <w:rPr>
          <w:rFonts w:ascii="Arial" w:hAnsi="Arial" w:cs="Arial"/>
          <w:sz w:val="22"/>
          <w:szCs w:val="22"/>
        </w:rPr>
      </w:pPr>
    </w:p>
    <w:p w14:paraId="2212441C" w14:textId="77777777" w:rsidR="00C7244C" w:rsidRDefault="00C7244C" w:rsidP="0000414A">
      <w:pPr>
        <w:pStyle w:val="Tekstpodstawowywcity"/>
        <w:jc w:val="both"/>
        <w:rPr>
          <w:rFonts w:ascii="Arial" w:hAnsi="Arial" w:cs="Arial"/>
          <w:sz w:val="22"/>
          <w:szCs w:val="22"/>
        </w:rPr>
      </w:pPr>
    </w:p>
    <w:p w14:paraId="31CB9D2C" w14:textId="77777777" w:rsidR="00C7244C" w:rsidRDefault="00C7244C" w:rsidP="0000414A">
      <w:pPr>
        <w:pStyle w:val="Tekstpodstawowywcity"/>
        <w:jc w:val="both"/>
        <w:rPr>
          <w:rFonts w:ascii="Arial" w:hAnsi="Arial" w:cs="Arial"/>
          <w:sz w:val="22"/>
          <w:szCs w:val="22"/>
        </w:rPr>
      </w:pPr>
    </w:p>
    <w:p w14:paraId="6B5960E5" w14:textId="77777777" w:rsidR="00C7244C" w:rsidRDefault="00C7244C" w:rsidP="0000414A">
      <w:pPr>
        <w:pStyle w:val="Tekstpodstawowywcity"/>
        <w:jc w:val="both"/>
        <w:rPr>
          <w:rFonts w:ascii="Arial" w:hAnsi="Arial" w:cs="Arial"/>
          <w:sz w:val="22"/>
          <w:szCs w:val="22"/>
        </w:rPr>
      </w:pPr>
    </w:p>
    <w:p w14:paraId="5EE72F12" w14:textId="77777777" w:rsidR="00C7244C" w:rsidRDefault="00C7244C" w:rsidP="0000414A">
      <w:pPr>
        <w:pStyle w:val="Tekstpodstawowywcity"/>
        <w:jc w:val="both"/>
        <w:rPr>
          <w:rFonts w:ascii="Arial" w:hAnsi="Arial" w:cs="Arial"/>
          <w:sz w:val="22"/>
          <w:szCs w:val="22"/>
        </w:rPr>
      </w:pPr>
    </w:p>
    <w:p w14:paraId="6605A55F" w14:textId="77777777" w:rsidR="00C7244C" w:rsidRDefault="00C7244C" w:rsidP="0000414A">
      <w:pPr>
        <w:pStyle w:val="Tekstpodstawowywcity"/>
        <w:jc w:val="both"/>
        <w:rPr>
          <w:rFonts w:ascii="Arial" w:hAnsi="Arial" w:cs="Arial"/>
          <w:sz w:val="22"/>
          <w:szCs w:val="22"/>
        </w:rPr>
      </w:pPr>
    </w:p>
    <w:p w14:paraId="01A61391" w14:textId="77777777" w:rsidR="00C7244C" w:rsidRDefault="00C7244C" w:rsidP="0000414A">
      <w:pPr>
        <w:pStyle w:val="Tekstpodstawowywcity"/>
        <w:jc w:val="both"/>
        <w:rPr>
          <w:rFonts w:ascii="Arial" w:hAnsi="Arial" w:cs="Arial"/>
          <w:sz w:val="22"/>
          <w:szCs w:val="22"/>
        </w:rPr>
      </w:pPr>
    </w:p>
    <w:p w14:paraId="5B496449" w14:textId="77777777" w:rsidR="00C7244C" w:rsidRDefault="00C7244C" w:rsidP="0000414A">
      <w:pPr>
        <w:pStyle w:val="Tekstpodstawowywcity"/>
        <w:jc w:val="both"/>
        <w:rPr>
          <w:rFonts w:ascii="Arial" w:hAnsi="Arial" w:cs="Arial"/>
          <w:sz w:val="22"/>
          <w:szCs w:val="22"/>
        </w:rPr>
      </w:pPr>
    </w:p>
    <w:p w14:paraId="299930B8" w14:textId="77777777" w:rsidR="00C7244C" w:rsidRDefault="00C7244C" w:rsidP="0000414A">
      <w:pPr>
        <w:pStyle w:val="Tekstpodstawowywcity"/>
        <w:jc w:val="both"/>
        <w:rPr>
          <w:rFonts w:ascii="Arial" w:hAnsi="Arial" w:cs="Arial"/>
          <w:sz w:val="22"/>
          <w:szCs w:val="22"/>
        </w:rPr>
      </w:pPr>
    </w:p>
    <w:p w14:paraId="74EECCDF" w14:textId="77777777" w:rsidR="00C7244C" w:rsidRDefault="00C7244C" w:rsidP="0000414A">
      <w:pPr>
        <w:pStyle w:val="Tekstpodstawowywcity"/>
        <w:jc w:val="both"/>
        <w:rPr>
          <w:rFonts w:ascii="Arial" w:hAnsi="Arial" w:cs="Arial"/>
          <w:sz w:val="22"/>
          <w:szCs w:val="22"/>
        </w:rPr>
      </w:pPr>
    </w:p>
    <w:p w14:paraId="0836728A" w14:textId="77777777" w:rsidR="00C7244C" w:rsidRPr="00AE5C9F" w:rsidRDefault="00C7244C" w:rsidP="0000414A">
      <w:pPr>
        <w:pStyle w:val="Tekstpodstawowywcity"/>
        <w:jc w:val="both"/>
        <w:rPr>
          <w:rFonts w:ascii="Arial" w:hAnsi="Arial" w:cs="Arial"/>
          <w:sz w:val="22"/>
          <w:szCs w:val="22"/>
        </w:rPr>
      </w:pPr>
    </w:p>
    <w:p w14:paraId="2BD4BE6C" w14:textId="77777777" w:rsidR="00193A4E" w:rsidRDefault="00193A4E" w:rsidP="0000414A">
      <w:pPr>
        <w:pStyle w:val="Tekstpodstawowywcity"/>
        <w:jc w:val="both"/>
        <w:rPr>
          <w:rFonts w:ascii="Arial" w:hAnsi="Arial" w:cs="Arial"/>
          <w:sz w:val="22"/>
          <w:szCs w:val="22"/>
        </w:rPr>
      </w:pPr>
    </w:p>
    <w:p w14:paraId="0A3DAE3E" w14:textId="77777777" w:rsidR="00153E6E" w:rsidRDefault="00153E6E" w:rsidP="0000414A">
      <w:pPr>
        <w:pStyle w:val="Tekstpodstawowywcity"/>
        <w:jc w:val="both"/>
        <w:rPr>
          <w:rFonts w:ascii="Arial" w:hAnsi="Arial" w:cs="Arial"/>
          <w:sz w:val="22"/>
          <w:szCs w:val="22"/>
        </w:rPr>
      </w:pPr>
    </w:p>
    <w:p w14:paraId="1B821719" w14:textId="77777777" w:rsidR="00153E6E" w:rsidRDefault="00153E6E" w:rsidP="0000414A">
      <w:pPr>
        <w:pStyle w:val="Tekstpodstawowywcity"/>
        <w:jc w:val="both"/>
        <w:rPr>
          <w:rFonts w:ascii="Arial" w:hAnsi="Arial" w:cs="Arial"/>
          <w:sz w:val="22"/>
          <w:szCs w:val="22"/>
        </w:rPr>
      </w:pPr>
    </w:p>
    <w:p w14:paraId="2F23AD3E" w14:textId="77777777" w:rsidR="00153E6E" w:rsidRDefault="00153E6E" w:rsidP="0000414A">
      <w:pPr>
        <w:pStyle w:val="Tekstpodstawowywcity"/>
        <w:jc w:val="both"/>
        <w:rPr>
          <w:rFonts w:ascii="Arial" w:hAnsi="Arial" w:cs="Arial"/>
          <w:sz w:val="22"/>
          <w:szCs w:val="22"/>
        </w:rPr>
      </w:pPr>
    </w:p>
    <w:p w14:paraId="258D893D" w14:textId="77777777" w:rsidR="00153E6E" w:rsidRDefault="00153E6E" w:rsidP="0000414A">
      <w:pPr>
        <w:pStyle w:val="Tekstpodstawowywcity"/>
        <w:jc w:val="both"/>
        <w:rPr>
          <w:rFonts w:ascii="Arial" w:hAnsi="Arial" w:cs="Arial"/>
          <w:sz w:val="22"/>
          <w:szCs w:val="22"/>
        </w:rPr>
      </w:pPr>
    </w:p>
    <w:p w14:paraId="64744628" w14:textId="77777777" w:rsidR="00153E6E" w:rsidRDefault="00153E6E" w:rsidP="0000414A">
      <w:pPr>
        <w:pStyle w:val="Tekstpodstawowywcity"/>
        <w:jc w:val="both"/>
        <w:rPr>
          <w:rFonts w:ascii="Arial" w:hAnsi="Arial" w:cs="Arial"/>
          <w:sz w:val="22"/>
          <w:szCs w:val="22"/>
        </w:rPr>
      </w:pPr>
    </w:p>
    <w:p w14:paraId="30BF9C5F" w14:textId="77777777" w:rsidR="00153E6E" w:rsidRDefault="00153E6E" w:rsidP="0000414A">
      <w:pPr>
        <w:pStyle w:val="Tekstpodstawowywcity"/>
        <w:jc w:val="both"/>
        <w:rPr>
          <w:rFonts w:ascii="Arial" w:hAnsi="Arial" w:cs="Arial"/>
          <w:sz w:val="22"/>
          <w:szCs w:val="22"/>
        </w:rPr>
      </w:pPr>
    </w:p>
    <w:p w14:paraId="174EE557" w14:textId="77777777" w:rsidR="00153E6E" w:rsidRDefault="00153E6E" w:rsidP="0000414A">
      <w:pPr>
        <w:pStyle w:val="Tekstpodstawowywcity"/>
        <w:jc w:val="both"/>
        <w:rPr>
          <w:rFonts w:ascii="Arial" w:hAnsi="Arial" w:cs="Arial"/>
          <w:sz w:val="22"/>
          <w:szCs w:val="22"/>
        </w:rPr>
      </w:pPr>
    </w:p>
    <w:p w14:paraId="2CC529F1" w14:textId="77777777" w:rsidR="00153E6E" w:rsidRPr="00AE5C9F" w:rsidRDefault="00153E6E" w:rsidP="0000414A">
      <w:pPr>
        <w:pStyle w:val="Tekstpodstawowywcity"/>
        <w:jc w:val="both"/>
        <w:rPr>
          <w:rFonts w:ascii="Arial" w:hAnsi="Arial" w:cs="Arial"/>
          <w:sz w:val="22"/>
          <w:szCs w:val="22"/>
        </w:rPr>
      </w:pPr>
    </w:p>
    <w:p w14:paraId="1B9A081C" w14:textId="77777777" w:rsidR="00193A4E" w:rsidRPr="00AE5C9F" w:rsidRDefault="00193A4E" w:rsidP="0000414A">
      <w:pPr>
        <w:pStyle w:val="Tekstpodstawowywcity"/>
        <w:jc w:val="both"/>
        <w:rPr>
          <w:rFonts w:ascii="Arial" w:hAnsi="Arial" w:cs="Arial"/>
          <w:sz w:val="22"/>
          <w:szCs w:val="22"/>
        </w:rPr>
      </w:pPr>
    </w:p>
    <w:p w14:paraId="7F35C999" w14:textId="77777777" w:rsidR="00193A4E" w:rsidRPr="00AE5C9F" w:rsidRDefault="00193A4E" w:rsidP="0000414A">
      <w:pPr>
        <w:pStyle w:val="Tekstpodstawowywcity"/>
        <w:jc w:val="both"/>
        <w:rPr>
          <w:rFonts w:ascii="Arial" w:hAnsi="Arial" w:cs="Arial"/>
          <w:sz w:val="22"/>
          <w:szCs w:val="22"/>
        </w:rPr>
      </w:pPr>
    </w:p>
    <w:p w14:paraId="4D83F1F6" w14:textId="77777777" w:rsidR="00A744EA" w:rsidRPr="00AE5C9F" w:rsidRDefault="00A744EA" w:rsidP="0000414A">
      <w:pPr>
        <w:pStyle w:val="Tekstpodstawowywcity"/>
        <w:jc w:val="both"/>
        <w:rPr>
          <w:rFonts w:ascii="Arial" w:hAnsi="Arial" w:cs="Arial"/>
          <w:i w:val="0"/>
          <w:sz w:val="22"/>
          <w:szCs w:val="22"/>
        </w:rPr>
      </w:pPr>
      <w:r w:rsidRPr="00AE5C9F">
        <w:rPr>
          <w:rFonts w:ascii="Arial" w:hAnsi="Arial" w:cs="Arial"/>
          <w:i w:val="0"/>
          <w:sz w:val="22"/>
          <w:szCs w:val="22"/>
        </w:rPr>
        <w:t>Załączniki:</w:t>
      </w:r>
    </w:p>
    <w:p w14:paraId="59E63C1D" w14:textId="77777777" w:rsidR="00572468" w:rsidRPr="000471E2" w:rsidRDefault="00015D20" w:rsidP="00BF67CF">
      <w:pPr>
        <w:pStyle w:val="Styl4"/>
        <w:numPr>
          <w:ilvl w:val="3"/>
          <w:numId w:val="2"/>
        </w:numPr>
        <w:tabs>
          <w:tab w:val="clear" w:pos="823"/>
          <w:tab w:val="num" w:pos="-1560"/>
        </w:tabs>
        <w:spacing w:line="240" w:lineRule="auto"/>
        <w:rPr>
          <w:rFonts w:ascii="Arial" w:hAnsi="Arial" w:cs="Arial"/>
          <w:szCs w:val="22"/>
          <w:lang w:val="pl-PL"/>
        </w:rPr>
      </w:pPr>
      <w:r w:rsidRPr="000471E2">
        <w:rPr>
          <w:rFonts w:ascii="Arial" w:hAnsi="Arial" w:cs="Arial"/>
          <w:color w:val="000000"/>
          <w:szCs w:val="22"/>
          <w:lang w:val="pl-PL"/>
        </w:rPr>
        <w:t>O</w:t>
      </w:r>
      <w:r w:rsidR="00572468" w:rsidRPr="000471E2">
        <w:rPr>
          <w:rFonts w:ascii="Arial" w:hAnsi="Arial" w:cs="Arial"/>
          <w:szCs w:val="22"/>
          <w:lang w:val="pl-PL"/>
        </w:rPr>
        <w:t>świadczenie wykonawcy o opracowaniu dokumentacji zgodnie z umow</w:t>
      </w:r>
      <w:r w:rsidRPr="000471E2">
        <w:rPr>
          <w:rFonts w:ascii="Arial" w:hAnsi="Arial" w:cs="Arial"/>
          <w:szCs w:val="22"/>
          <w:lang w:val="pl-PL"/>
        </w:rPr>
        <w:t>ą</w:t>
      </w:r>
      <w:r w:rsidR="00572468" w:rsidRPr="000471E2">
        <w:rPr>
          <w:rFonts w:ascii="Arial" w:hAnsi="Arial" w:cs="Arial"/>
          <w:szCs w:val="22"/>
          <w:lang w:val="pl-PL"/>
        </w:rPr>
        <w:t>.</w:t>
      </w:r>
    </w:p>
    <w:p w14:paraId="709D04E4" w14:textId="77777777" w:rsidR="00572468" w:rsidRPr="000471E2" w:rsidRDefault="00572468" w:rsidP="0000414A">
      <w:pPr>
        <w:rPr>
          <w:rFonts w:ascii="Arial" w:hAnsi="Arial" w:cs="Arial"/>
          <w:sz w:val="22"/>
          <w:szCs w:val="22"/>
        </w:rPr>
      </w:pPr>
      <w:r w:rsidRPr="00AE5C9F">
        <w:rPr>
          <w:rFonts w:ascii="Arial" w:hAnsi="Arial" w:cs="Arial"/>
          <w:sz w:val="22"/>
          <w:szCs w:val="22"/>
        </w:rPr>
        <w:br w:type="page"/>
      </w:r>
    </w:p>
    <w:p w14:paraId="52D18F4B" w14:textId="77777777" w:rsidR="00572468" w:rsidRPr="00AE5C9F" w:rsidRDefault="00572468" w:rsidP="0000414A">
      <w:pPr>
        <w:shd w:val="clear" w:color="auto" w:fill="FFFFFF"/>
        <w:ind w:right="11"/>
        <w:jc w:val="right"/>
        <w:rPr>
          <w:rFonts w:ascii="Arial" w:hAnsi="Arial" w:cs="Arial"/>
          <w:i/>
          <w:sz w:val="22"/>
          <w:szCs w:val="22"/>
        </w:rPr>
      </w:pPr>
      <w:r w:rsidRPr="00AE5C9F">
        <w:rPr>
          <w:rFonts w:ascii="Arial" w:hAnsi="Arial" w:cs="Arial"/>
          <w:i/>
          <w:color w:val="000000"/>
          <w:sz w:val="22"/>
          <w:szCs w:val="22"/>
        </w:rPr>
        <w:lastRenderedPageBreak/>
        <w:t xml:space="preserve">Załącznik </w:t>
      </w:r>
      <w:r w:rsidR="00C7244C">
        <w:rPr>
          <w:rFonts w:ascii="Arial" w:hAnsi="Arial" w:cs="Arial"/>
          <w:i/>
          <w:color w:val="000000"/>
          <w:sz w:val="22"/>
          <w:szCs w:val="22"/>
        </w:rPr>
        <w:t>n</w:t>
      </w:r>
      <w:r w:rsidRPr="00AE5C9F">
        <w:rPr>
          <w:rFonts w:ascii="Arial" w:hAnsi="Arial" w:cs="Arial"/>
          <w:i/>
          <w:color w:val="000000"/>
          <w:sz w:val="22"/>
          <w:szCs w:val="22"/>
        </w:rPr>
        <w:t>r 1</w:t>
      </w:r>
    </w:p>
    <w:p w14:paraId="4C7322D0" w14:textId="77777777" w:rsidR="00572468" w:rsidRPr="00AE5C9F" w:rsidRDefault="00572468" w:rsidP="0000414A">
      <w:pPr>
        <w:shd w:val="clear" w:color="auto" w:fill="FFFFFF"/>
        <w:ind w:right="11"/>
        <w:jc w:val="right"/>
        <w:rPr>
          <w:rFonts w:ascii="Arial" w:hAnsi="Arial" w:cs="Arial"/>
          <w:i/>
          <w:sz w:val="22"/>
          <w:szCs w:val="22"/>
        </w:rPr>
      </w:pPr>
      <w:r w:rsidRPr="00AE5C9F">
        <w:rPr>
          <w:rFonts w:ascii="Arial" w:hAnsi="Arial" w:cs="Arial"/>
          <w:i/>
          <w:color w:val="000000"/>
          <w:sz w:val="22"/>
          <w:szCs w:val="22"/>
        </w:rPr>
        <w:t>do umowy nr …………………</w:t>
      </w:r>
    </w:p>
    <w:p w14:paraId="780B54FC" w14:textId="77777777" w:rsidR="00572468" w:rsidRPr="00AE5C9F" w:rsidRDefault="00572468" w:rsidP="0000414A">
      <w:pPr>
        <w:shd w:val="clear" w:color="auto" w:fill="FFFFFF"/>
        <w:tabs>
          <w:tab w:val="left" w:pos="1296"/>
        </w:tabs>
        <w:ind w:right="11"/>
        <w:jc w:val="right"/>
        <w:rPr>
          <w:rFonts w:ascii="Arial" w:hAnsi="Arial" w:cs="Arial"/>
          <w:sz w:val="22"/>
          <w:szCs w:val="22"/>
        </w:rPr>
      </w:pPr>
      <w:r w:rsidRPr="00AE5C9F">
        <w:rPr>
          <w:rFonts w:ascii="Arial" w:hAnsi="Arial" w:cs="Arial"/>
          <w:i/>
          <w:color w:val="000000"/>
          <w:sz w:val="22"/>
          <w:szCs w:val="22"/>
        </w:rPr>
        <w:t>z dnia ………………. r.</w:t>
      </w:r>
    </w:p>
    <w:p w14:paraId="65C83610" w14:textId="77777777" w:rsidR="00572468" w:rsidRPr="00AE5C9F" w:rsidRDefault="00572468" w:rsidP="0000414A">
      <w:pPr>
        <w:jc w:val="center"/>
        <w:rPr>
          <w:rFonts w:ascii="Arial" w:hAnsi="Arial" w:cs="Arial"/>
          <w:b/>
          <w:sz w:val="22"/>
          <w:szCs w:val="22"/>
        </w:rPr>
      </w:pPr>
    </w:p>
    <w:p w14:paraId="4CCF0104" w14:textId="77777777" w:rsidR="00572468" w:rsidRPr="00AE5C9F" w:rsidRDefault="00572468" w:rsidP="0000414A">
      <w:pPr>
        <w:jc w:val="center"/>
        <w:rPr>
          <w:rFonts w:ascii="Arial" w:hAnsi="Arial" w:cs="Arial"/>
          <w:b/>
          <w:sz w:val="22"/>
          <w:szCs w:val="22"/>
        </w:rPr>
      </w:pPr>
    </w:p>
    <w:p w14:paraId="3C66E44C" w14:textId="77777777" w:rsidR="00572468" w:rsidRPr="00AE5C9F" w:rsidRDefault="00572468" w:rsidP="0000414A">
      <w:pPr>
        <w:jc w:val="center"/>
        <w:rPr>
          <w:rFonts w:ascii="Arial" w:hAnsi="Arial" w:cs="Arial"/>
          <w:b/>
          <w:sz w:val="22"/>
          <w:szCs w:val="22"/>
        </w:rPr>
      </w:pPr>
    </w:p>
    <w:p w14:paraId="52511C63" w14:textId="77777777" w:rsidR="00572468" w:rsidRPr="00AE5C9F" w:rsidRDefault="00572468" w:rsidP="0000414A">
      <w:pPr>
        <w:jc w:val="center"/>
        <w:rPr>
          <w:rFonts w:ascii="Arial" w:hAnsi="Arial" w:cs="Arial"/>
          <w:b/>
          <w:sz w:val="22"/>
          <w:szCs w:val="22"/>
        </w:rPr>
      </w:pPr>
    </w:p>
    <w:p w14:paraId="0CBAE792"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 xml:space="preserve">   OŚWIADCZENIE </w:t>
      </w:r>
    </w:p>
    <w:p w14:paraId="79528B33" w14:textId="77777777" w:rsidR="00572468" w:rsidRPr="00AE5C9F" w:rsidRDefault="00572468" w:rsidP="0000414A">
      <w:pPr>
        <w:tabs>
          <w:tab w:val="left" w:pos="187"/>
        </w:tabs>
        <w:jc w:val="both"/>
        <w:rPr>
          <w:rFonts w:ascii="Arial" w:hAnsi="Arial" w:cs="Arial"/>
          <w:b/>
          <w:sz w:val="22"/>
          <w:szCs w:val="22"/>
        </w:rPr>
      </w:pPr>
    </w:p>
    <w:p w14:paraId="6EB32873" w14:textId="7146EBDE" w:rsidR="00572468" w:rsidRDefault="00572468" w:rsidP="0000414A">
      <w:pPr>
        <w:tabs>
          <w:tab w:val="left" w:pos="0"/>
        </w:tabs>
        <w:spacing w:before="60" w:after="60"/>
        <w:jc w:val="both"/>
        <w:rPr>
          <w:rFonts w:ascii="Arial" w:hAnsi="Arial" w:cs="Arial"/>
          <w:sz w:val="22"/>
          <w:szCs w:val="22"/>
        </w:rPr>
      </w:pPr>
      <w:r w:rsidRPr="00AE5C9F">
        <w:rPr>
          <w:rFonts w:ascii="Arial" w:hAnsi="Arial" w:cs="Arial"/>
          <w:sz w:val="22"/>
          <w:szCs w:val="22"/>
        </w:rPr>
        <w:t xml:space="preserve">Jako wykonawca dokumentacji </w:t>
      </w:r>
      <w:r w:rsidR="007E7CA8">
        <w:rPr>
          <w:rFonts w:ascii="Arial" w:hAnsi="Arial" w:cs="Arial"/>
          <w:sz w:val="22"/>
          <w:szCs w:val="22"/>
        </w:rPr>
        <w:t xml:space="preserve">projektowej </w:t>
      </w:r>
      <w:r w:rsidR="004D6685">
        <w:rPr>
          <w:rFonts w:ascii="Arial" w:hAnsi="Arial" w:cs="Arial"/>
          <w:sz w:val="22"/>
          <w:szCs w:val="22"/>
        </w:rPr>
        <w:t>………………………………………</w:t>
      </w:r>
      <w:r w:rsidR="0014523F">
        <w:rPr>
          <w:rFonts w:ascii="Arial" w:hAnsi="Arial" w:cs="Arial"/>
          <w:sz w:val="22"/>
          <w:szCs w:val="22"/>
        </w:rPr>
        <w:t>……………</w:t>
      </w:r>
      <w:r w:rsidR="004D6685">
        <w:rPr>
          <w:rFonts w:ascii="Arial" w:hAnsi="Arial" w:cs="Arial"/>
          <w:sz w:val="22"/>
          <w:szCs w:val="22"/>
        </w:rPr>
        <w:t>.</w:t>
      </w:r>
      <w:r w:rsidR="00015D20" w:rsidRPr="00015D20">
        <w:t xml:space="preserve"> </w:t>
      </w:r>
      <w:r w:rsidR="0014523F">
        <w:rPr>
          <w:rFonts w:ascii="Arial" w:hAnsi="Arial" w:cs="Arial"/>
          <w:sz w:val="22"/>
          <w:szCs w:val="22"/>
        </w:rPr>
        <w:t>o</w:t>
      </w:r>
      <w:r w:rsidR="00477F64">
        <w:rPr>
          <w:rFonts w:ascii="Arial" w:hAnsi="Arial" w:cs="Arial"/>
          <w:sz w:val="22"/>
          <w:szCs w:val="22"/>
        </w:rPr>
        <w:t>raz</w:t>
      </w:r>
      <w:r w:rsidR="0014523F">
        <w:rPr>
          <w:rFonts w:ascii="Arial" w:hAnsi="Arial" w:cs="Arial"/>
          <w:sz w:val="22"/>
          <w:szCs w:val="22"/>
        </w:rPr>
        <w:t xml:space="preserve"> </w:t>
      </w:r>
      <w:r w:rsidR="00477F64">
        <w:rPr>
          <w:rFonts w:ascii="Arial" w:hAnsi="Arial" w:cs="Arial"/>
          <w:sz w:val="22"/>
          <w:szCs w:val="22"/>
        </w:rPr>
        <w:t xml:space="preserve">pełnienie nadzoru autorskiego </w:t>
      </w:r>
      <w:r w:rsidR="00015D20" w:rsidRPr="00015D20">
        <w:rPr>
          <w:rFonts w:ascii="Arial" w:hAnsi="Arial" w:cs="Arial"/>
          <w:sz w:val="22"/>
          <w:szCs w:val="22"/>
        </w:rPr>
        <w:t>w ramach zadania:</w:t>
      </w:r>
      <w:r w:rsidR="00C7244C">
        <w:rPr>
          <w:rFonts w:ascii="Arial" w:hAnsi="Arial" w:cs="Arial"/>
          <w:sz w:val="22"/>
          <w:szCs w:val="22"/>
        </w:rPr>
        <w:t xml:space="preserve"> „</w:t>
      </w:r>
      <w:r w:rsidR="001359CE">
        <w:rPr>
          <w:rFonts w:ascii="Arial" w:hAnsi="Arial" w:cs="Arial"/>
          <w:bCs/>
          <w:sz w:val="22"/>
          <w:szCs w:val="22"/>
        </w:rPr>
        <w:t xml:space="preserve">Opracowanie dokumentacji </w:t>
      </w:r>
      <w:r w:rsidR="0014523F">
        <w:rPr>
          <w:rFonts w:ascii="Arial" w:hAnsi="Arial" w:cs="Arial"/>
          <w:bCs/>
          <w:sz w:val="22"/>
          <w:szCs w:val="22"/>
        </w:rPr>
        <w:br/>
      </w:r>
      <w:r w:rsidR="001359CE">
        <w:rPr>
          <w:rFonts w:ascii="Arial" w:hAnsi="Arial" w:cs="Arial"/>
          <w:bCs/>
          <w:sz w:val="22"/>
          <w:szCs w:val="22"/>
        </w:rPr>
        <w:t>na termomodernizację</w:t>
      </w:r>
      <w:r w:rsidR="00477F64">
        <w:rPr>
          <w:rFonts w:ascii="Arial" w:hAnsi="Arial" w:cs="Arial"/>
          <w:bCs/>
          <w:sz w:val="22"/>
          <w:szCs w:val="22"/>
        </w:rPr>
        <w:t xml:space="preserve"> ZPM Bursa,</w:t>
      </w:r>
      <w:r w:rsidR="00C7244C">
        <w:rPr>
          <w:rFonts w:ascii="Arial" w:hAnsi="Arial" w:cs="Arial"/>
          <w:sz w:val="22"/>
          <w:szCs w:val="22"/>
        </w:rPr>
        <w:t xml:space="preserve"> </w:t>
      </w:r>
      <w:r w:rsidRPr="00AE5C9F">
        <w:rPr>
          <w:rFonts w:ascii="Arial" w:hAnsi="Arial" w:cs="Arial"/>
          <w:sz w:val="22"/>
          <w:szCs w:val="22"/>
        </w:rPr>
        <w:t>oświadczam,</w:t>
      </w:r>
      <w:r w:rsidR="0014523F">
        <w:rPr>
          <w:rFonts w:ascii="Arial" w:hAnsi="Arial" w:cs="Arial"/>
          <w:sz w:val="22"/>
          <w:szCs w:val="22"/>
        </w:rPr>
        <w:t xml:space="preserve"> </w:t>
      </w:r>
      <w:r w:rsidRPr="00AE5C9F">
        <w:rPr>
          <w:rFonts w:ascii="Arial" w:hAnsi="Arial" w:cs="Arial"/>
          <w:sz w:val="22"/>
          <w:szCs w:val="22"/>
        </w:rPr>
        <w:t xml:space="preserve">że opracowanie jest wykonane zgodnie z umową …………........…….. z dnia ………......................................., zgodnie z obowiązującymi przepisami prawa krajowego </w:t>
      </w:r>
      <w:r w:rsidR="00C7244C">
        <w:rPr>
          <w:rFonts w:ascii="Arial" w:hAnsi="Arial" w:cs="Arial"/>
          <w:sz w:val="22"/>
          <w:szCs w:val="22"/>
        </w:rPr>
        <w:br/>
      </w:r>
      <w:r w:rsidRPr="00AE5C9F">
        <w:rPr>
          <w:rFonts w:ascii="Arial" w:hAnsi="Arial" w:cs="Arial"/>
          <w:sz w:val="22"/>
          <w:szCs w:val="22"/>
        </w:rPr>
        <w:t>i wspólnotowego, jak również, że zostało ono wykonane w stanie kompletnym z punktu widzenia celu, któremu ma służyć.</w:t>
      </w:r>
    </w:p>
    <w:p w14:paraId="6A23A69B" w14:textId="77777777" w:rsidR="00C7244C" w:rsidRDefault="00C7244C" w:rsidP="0000414A">
      <w:pPr>
        <w:tabs>
          <w:tab w:val="left" w:pos="0"/>
        </w:tabs>
        <w:spacing w:before="60" w:after="60"/>
        <w:jc w:val="both"/>
        <w:rPr>
          <w:rFonts w:ascii="Arial" w:hAnsi="Arial" w:cs="Arial"/>
          <w:sz w:val="22"/>
          <w:szCs w:val="22"/>
        </w:rPr>
      </w:pPr>
    </w:p>
    <w:p w14:paraId="74BB78A0" w14:textId="77777777" w:rsidR="00C7244C" w:rsidRPr="00AE5C9F" w:rsidRDefault="00C7244C" w:rsidP="0000414A">
      <w:pPr>
        <w:tabs>
          <w:tab w:val="left" w:pos="0"/>
        </w:tabs>
        <w:spacing w:before="60" w:after="60"/>
        <w:jc w:val="both"/>
        <w:rPr>
          <w:rFonts w:ascii="Arial" w:hAnsi="Arial" w:cs="Arial"/>
          <w:sz w:val="22"/>
          <w:szCs w:val="22"/>
        </w:rPr>
      </w:pPr>
    </w:p>
    <w:p w14:paraId="570F76AD" w14:textId="77777777" w:rsidR="00572468" w:rsidRPr="00AE5C9F" w:rsidRDefault="00572468" w:rsidP="0000414A">
      <w:pPr>
        <w:jc w:val="right"/>
        <w:rPr>
          <w:rFonts w:ascii="Arial" w:hAnsi="Arial" w:cs="Arial"/>
          <w:sz w:val="22"/>
          <w:szCs w:val="22"/>
        </w:rPr>
      </w:pPr>
    </w:p>
    <w:p w14:paraId="0748C210" w14:textId="77777777" w:rsidR="00572468" w:rsidRPr="00AE5C9F" w:rsidRDefault="00572468" w:rsidP="0000414A">
      <w:pPr>
        <w:ind w:right="655"/>
        <w:jc w:val="right"/>
        <w:rPr>
          <w:rFonts w:ascii="Arial" w:hAnsi="Arial" w:cs="Arial"/>
          <w:sz w:val="22"/>
          <w:szCs w:val="22"/>
        </w:rPr>
      </w:pPr>
      <w:r w:rsidRPr="00AE5C9F">
        <w:rPr>
          <w:rFonts w:ascii="Arial" w:hAnsi="Arial" w:cs="Arial"/>
          <w:sz w:val="22"/>
          <w:szCs w:val="22"/>
        </w:rPr>
        <w:t xml:space="preserve">   …………………....….</w:t>
      </w:r>
    </w:p>
    <w:p w14:paraId="0D4992EB" w14:textId="77777777" w:rsidR="00572468" w:rsidRPr="00AE5C9F" w:rsidRDefault="00572468" w:rsidP="0000414A">
      <w:pPr>
        <w:ind w:right="655" w:firstLine="6804"/>
        <w:rPr>
          <w:rFonts w:ascii="Arial" w:hAnsi="Arial" w:cs="Arial"/>
          <w:i/>
          <w:sz w:val="22"/>
          <w:szCs w:val="22"/>
          <w:vertAlign w:val="superscript"/>
        </w:rPr>
      </w:pPr>
      <w:r w:rsidRPr="00AE5C9F">
        <w:rPr>
          <w:rFonts w:ascii="Arial" w:hAnsi="Arial" w:cs="Arial"/>
          <w:i/>
          <w:sz w:val="22"/>
          <w:szCs w:val="22"/>
          <w:vertAlign w:val="superscript"/>
        </w:rPr>
        <w:t xml:space="preserve"> ./Wykonawca/</w:t>
      </w:r>
      <w:r w:rsidRPr="00AE5C9F">
        <w:rPr>
          <w:rFonts w:ascii="Arial" w:hAnsi="Arial" w:cs="Arial"/>
          <w:sz w:val="22"/>
          <w:szCs w:val="22"/>
        </w:rPr>
        <w:t xml:space="preserve"> </w:t>
      </w:r>
    </w:p>
    <w:p w14:paraId="5A95F033" w14:textId="77777777" w:rsidR="00572468" w:rsidRPr="00AE5C9F" w:rsidRDefault="00572468" w:rsidP="0000414A">
      <w:pPr>
        <w:rPr>
          <w:rFonts w:ascii="Arial" w:hAnsi="Arial" w:cs="Arial"/>
          <w:sz w:val="22"/>
          <w:szCs w:val="22"/>
        </w:rPr>
      </w:pPr>
    </w:p>
    <w:p w14:paraId="452CC286" w14:textId="77777777" w:rsidR="00A744EA" w:rsidRPr="00AE5C9F" w:rsidRDefault="00A744EA" w:rsidP="0000414A">
      <w:pPr>
        <w:pStyle w:val="Styl4"/>
        <w:numPr>
          <w:ilvl w:val="0"/>
          <w:numId w:val="0"/>
        </w:numPr>
        <w:spacing w:line="240" w:lineRule="auto"/>
        <w:ind w:left="823"/>
        <w:rPr>
          <w:rFonts w:ascii="Arial" w:hAnsi="Arial" w:cs="Arial"/>
          <w:szCs w:val="22"/>
        </w:rPr>
      </w:pPr>
    </w:p>
    <w:sectPr w:rsidR="00A744EA" w:rsidRPr="00AE5C9F" w:rsidSect="004849AE">
      <w:type w:val="continuous"/>
      <w:pgSz w:w="11906" w:h="16838"/>
      <w:pgMar w:top="1134" w:right="1417" w:bottom="1276"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C2DD" w14:textId="77777777" w:rsidR="00B355AD" w:rsidRDefault="00B355AD">
      <w:r>
        <w:separator/>
      </w:r>
    </w:p>
  </w:endnote>
  <w:endnote w:type="continuationSeparator" w:id="0">
    <w:p w14:paraId="43300CAD" w14:textId="77777777" w:rsidR="00B355AD" w:rsidRDefault="00B3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3535" w14:textId="77777777" w:rsidR="00757975" w:rsidRDefault="00337DCE" w:rsidP="00270178">
    <w:pPr>
      <w:pStyle w:val="Stopka"/>
      <w:framePr w:wrap="around" w:vAnchor="text" w:hAnchor="margin" w:xAlign="right" w:y="1"/>
      <w:rPr>
        <w:rStyle w:val="Numerstrony"/>
      </w:rPr>
    </w:pPr>
    <w:r>
      <w:rPr>
        <w:rStyle w:val="Numerstrony"/>
      </w:rPr>
      <w:fldChar w:fldCharType="begin"/>
    </w:r>
    <w:r w:rsidR="00757975">
      <w:rPr>
        <w:rStyle w:val="Numerstrony"/>
      </w:rPr>
      <w:instrText xml:space="preserve">PAGE  </w:instrText>
    </w:r>
    <w:r>
      <w:rPr>
        <w:rStyle w:val="Numerstrony"/>
      </w:rPr>
      <w:fldChar w:fldCharType="end"/>
    </w:r>
  </w:p>
  <w:p w14:paraId="44EAEA86" w14:textId="77777777" w:rsidR="00757975" w:rsidRDefault="00757975" w:rsidP="002701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526584"/>
      <w:docPartObj>
        <w:docPartGallery w:val="Page Numbers (Bottom of Page)"/>
        <w:docPartUnique/>
      </w:docPartObj>
    </w:sdtPr>
    <w:sdtEndPr/>
    <w:sdtContent>
      <w:p w14:paraId="7CFD74B2" w14:textId="77777777" w:rsidR="00A077ED" w:rsidRDefault="00337DCE">
        <w:pPr>
          <w:pStyle w:val="Stopka"/>
          <w:jc w:val="right"/>
        </w:pPr>
        <w:r>
          <w:fldChar w:fldCharType="begin"/>
        </w:r>
        <w:r w:rsidR="00A077ED">
          <w:instrText>PAGE   \* MERGEFORMAT</w:instrText>
        </w:r>
        <w:r>
          <w:fldChar w:fldCharType="separate"/>
        </w:r>
        <w:r w:rsidR="006E7ECF">
          <w:rPr>
            <w:noProof/>
          </w:rPr>
          <w:t>2</w:t>
        </w:r>
        <w:r>
          <w:fldChar w:fldCharType="end"/>
        </w:r>
      </w:p>
    </w:sdtContent>
  </w:sdt>
  <w:p w14:paraId="2272DD3C" w14:textId="77777777" w:rsidR="00757975" w:rsidRDefault="00757975" w:rsidP="00F43916">
    <w:pPr>
      <w:pStyle w:val="Nagwek"/>
      <w:tabs>
        <w:tab w:val="clear" w:pos="9072"/>
        <w:tab w:val="right" w:pos="9356"/>
      </w:tabs>
      <w:ind w:left="-567" w:right="-567" w:hanging="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1F44" w14:textId="77777777" w:rsidR="00B355AD" w:rsidRDefault="00B355AD">
      <w:r>
        <w:separator/>
      </w:r>
    </w:p>
  </w:footnote>
  <w:footnote w:type="continuationSeparator" w:id="0">
    <w:p w14:paraId="55B8C9C6" w14:textId="77777777" w:rsidR="00B355AD" w:rsidRDefault="00B3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03D9" w14:textId="77777777" w:rsidR="00F70B80" w:rsidRDefault="00F70B80" w:rsidP="00DC62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394"/>
    <w:multiLevelType w:val="hybridMultilevel"/>
    <w:tmpl w:val="708AD5D8"/>
    <w:lvl w:ilvl="0" w:tplc="04150011">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932A3"/>
    <w:multiLevelType w:val="hybridMultilevel"/>
    <w:tmpl w:val="4D44C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8D26C77"/>
    <w:multiLevelType w:val="hybridMultilevel"/>
    <w:tmpl w:val="BB44C534"/>
    <w:lvl w:ilvl="0" w:tplc="BAEEC33A">
      <w:start w:val="8"/>
      <w:numFmt w:val="decimal"/>
      <w:lvlText w:val="%1."/>
      <w:lvlJc w:val="left"/>
      <w:pPr>
        <w:ind w:left="3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5121A"/>
    <w:multiLevelType w:val="hybridMultilevel"/>
    <w:tmpl w:val="3D1EF08C"/>
    <w:lvl w:ilvl="0" w:tplc="04150011">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F000B12"/>
    <w:multiLevelType w:val="hybridMultilevel"/>
    <w:tmpl w:val="B67C30EE"/>
    <w:lvl w:ilvl="0" w:tplc="D3B8C286">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507CF4"/>
    <w:multiLevelType w:val="hybridMultilevel"/>
    <w:tmpl w:val="CBA624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37877"/>
    <w:multiLevelType w:val="hybridMultilevel"/>
    <w:tmpl w:val="4284190C"/>
    <w:lvl w:ilvl="0" w:tplc="2F52A40A">
      <w:start w:val="1"/>
      <w:numFmt w:val="decimal"/>
      <w:lvlText w:val="%1."/>
      <w:lvlJc w:val="left"/>
      <w:pPr>
        <w:tabs>
          <w:tab w:val="num" w:pos="360"/>
        </w:tabs>
        <w:ind w:left="360" w:hanging="360"/>
      </w:pPr>
      <w:rPr>
        <w:rFonts w:cs="Times New Roman"/>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41B58D4"/>
    <w:multiLevelType w:val="hybridMultilevel"/>
    <w:tmpl w:val="1FAA40F0"/>
    <w:lvl w:ilvl="0" w:tplc="04150011">
      <w:start w:val="1"/>
      <w:numFmt w:val="decimal"/>
      <w:lvlText w:val="%1)"/>
      <w:lvlJc w:val="left"/>
      <w:pPr>
        <w:tabs>
          <w:tab w:val="num" w:pos="734"/>
        </w:tabs>
        <w:ind w:left="734" w:hanging="360"/>
      </w:pPr>
      <w:rPr>
        <w:rFonts w:cs="Times New Roman"/>
      </w:rPr>
    </w:lvl>
    <w:lvl w:ilvl="1" w:tplc="04150019">
      <w:start w:val="1"/>
      <w:numFmt w:val="lowerLetter"/>
      <w:lvlText w:val="%2."/>
      <w:lvlJc w:val="left"/>
      <w:pPr>
        <w:tabs>
          <w:tab w:val="num" w:pos="1454"/>
        </w:tabs>
        <w:ind w:left="1454" w:hanging="360"/>
      </w:pPr>
      <w:rPr>
        <w:rFonts w:cs="Times New Roman"/>
      </w:rPr>
    </w:lvl>
    <w:lvl w:ilvl="2" w:tplc="0415001B" w:tentative="1">
      <w:start w:val="1"/>
      <w:numFmt w:val="lowerRoman"/>
      <w:lvlText w:val="%3."/>
      <w:lvlJc w:val="right"/>
      <w:pPr>
        <w:tabs>
          <w:tab w:val="num" w:pos="2174"/>
        </w:tabs>
        <w:ind w:left="2174" w:hanging="180"/>
      </w:pPr>
      <w:rPr>
        <w:rFonts w:cs="Times New Roman"/>
      </w:rPr>
    </w:lvl>
    <w:lvl w:ilvl="3" w:tplc="0415000F" w:tentative="1">
      <w:start w:val="1"/>
      <w:numFmt w:val="decimal"/>
      <w:lvlText w:val="%4."/>
      <w:lvlJc w:val="left"/>
      <w:pPr>
        <w:tabs>
          <w:tab w:val="num" w:pos="2894"/>
        </w:tabs>
        <w:ind w:left="2894" w:hanging="360"/>
      </w:pPr>
      <w:rPr>
        <w:rFonts w:cs="Times New Roman"/>
      </w:rPr>
    </w:lvl>
    <w:lvl w:ilvl="4" w:tplc="04150019" w:tentative="1">
      <w:start w:val="1"/>
      <w:numFmt w:val="lowerLetter"/>
      <w:lvlText w:val="%5."/>
      <w:lvlJc w:val="left"/>
      <w:pPr>
        <w:tabs>
          <w:tab w:val="num" w:pos="3614"/>
        </w:tabs>
        <w:ind w:left="3614" w:hanging="360"/>
      </w:pPr>
      <w:rPr>
        <w:rFonts w:cs="Times New Roman"/>
      </w:rPr>
    </w:lvl>
    <w:lvl w:ilvl="5" w:tplc="0415001B" w:tentative="1">
      <w:start w:val="1"/>
      <w:numFmt w:val="lowerRoman"/>
      <w:lvlText w:val="%6."/>
      <w:lvlJc w:val="right"/>
      <w:pPr>
        <w:tabs>
          <w:tab w:val="num" w:pos="4334"/>
        </w:tabs>
        <w:ind w:left="4334" w:hanging="180"/>
      </w:pPr>
      <w:rPr>
        <w:rFonts w:cs="Times New Roman"/>
      </w:rPr>
    </w:lvl>
    <w:lvl w:ilvl="6" w:tplc="0415000F" w:tentative="1">
      <w:start w:val="1"/>
      <w:numFmt w:val="decimal"/>
      <w:lvlText w:val="%7."/>
      <w:lvlJc w:val="left"/>
      <w:pPr>
        <w:tabs>
          <w:tab w:val="num" w:pos="5054"/>
        </w:tabs>
        <w:ind w:left="5054" w:hanging="360"/>
      </w:pPr>
      <w:rPr>
        <w:rFonts w:cs="Times New Roman"/>
      </w:rPr>
    </w:lvl>
    <w:lvl w:ilvl="7" w:tplc="04150019" w:tentative="1">
      <w:start w:val="1"/>
      <w:numFmt w:val="lowerLetter"/>
      <w:lvlText w:val="%8."/>
      <w:lvlJc w:val="left"/>
      <w:pPr>
        <w:tabs>
          <w:tab w:val="num" w:pos="5774"/>
        </w:tabs>
        <w:ind w:left="5774" w:hanging="360"/>
      </w:pPr>
      <w:rPr>
        <w:rFonts w:cs="Times New Roman"/>
      </w:rPr>
    </w:lvl>
    <w:lvl w:ilvl="8" w:tplc="0415001B" w:tentative="1">
      <w:start w:val="1"/>
      <w:numFmt w:val="lowerRoman"/>
      <w:lvlText w:val="%9."/>
      <w:lvlJc w:val="right"/>
      <w:pPr>
        <w:tabs>
          <w:tab w:val="num" w:pos="6494"/>
        </w:tabs>
        <w:ind w:left="6494" w:hanging="180"/>
      </w:pPr>
      <w:rPr>
        <w:rFonts w:cs="Times New Roman"/>
      </w:rPr>
    </w:lvl>
  </w:abstractNum>
  <w:abstractNum w:abstractNumId="8" w15:restartNumberingAfterBreak="0">
    <w:nsid w:val="29072AB5"/>
    <w:multiLevelType w:val="hybridMultilevel"/>
    <w:tmpl w:val="9E22E87E"/>
    <w:lvl w:ilvl="0" w:tplc="0B64374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A52563E"/>
    <w:multiLevelType w:val="hybridMultilevel"/>
    <w:tmpl w:val="B6BCFEEE"/>
    <w:name w:val="WW8Num27322"/>
    <w:lvl w:ilvl="0" w:tplc="5DEECE98">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510BB"/>
    <w:multiLevelType w:val="hybridMultilevel"/>
    <w:tmpl w:val="9240199A"/>
    <w:lvl w:ilvl="0" w:tplc="12FE21B4">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F14EB8"/>
    <w:multiLevelType w:val="hybridMultilevel"/>
    <w:tmpl w:val="2C78634C"/>
    <w:lvl w:ilvl="0" w:tplc="04150011">
      <w:start w:val="1"/>
      <w:numFmt w:val="decimal"/>
      <w:lvlText w:val="%1)"/>
      <w:lvlJc w:val="left"/>
      <w:pPr>
        <w:tabs>
          <w:tab w:val="num" w:pos="360"/>
        </w:tabs>
        <w:ind w:left="360" w:hanging="360"/>
      </w:pPr>
      <w:rPr>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BFB437F"/>
    <w:multiLevelType w:val="hybridMultilevel"/>
    <w:tmpl w:val="3F7E28AA"/>
    <w:lvl w:ilvl="0" w:tplc="04150011">
      <w:start w:val="1"/>
      <w:numFmt w:val="decimal"/>
      <w:lvlText w:val="%1)"/>
      <w:lvlJc w:val="left"/>
      <w:pPr>
        <w:ind w:left="1347" w:hanging="360"/>
      </w:pPr>
    </w:lvl>
    <w:lvl w:ilvl="1" w:tplc="04150017">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4" w15:restartNumberingAfterBreak="0">
    <w:nsid w:val="3E70039C"/>
    <w:multiLevelType w:val="hybridMultilevel"/>
    <w:tmpl w:val="2A8A6EE6"/>
    <w:lvl w:ilvl="0" w:tplc="EDBA9EFC">
      <w:start w:val="1"/>
      <w:numFmt w:val="decimal"/>
      <w:lvlText w:val="%1."/>
      <w:lvlJc w:val="left"/>
      <w:pPr>
        <w:tabs>
          <w:tab w:val="num" w:pos="374"/>
        </w:tabs>
        <w:ind w:left="374" w:hanging="360"/>
      </w:pPr>
      <w:rPr>
        <w:color w:val="auto"/>
      </w:rPr>
    </w:lvl>
    <w:lvl w:ilvl="1" w:tplc="04150011">
      <w:start w:val="1"/>
      <w:numFmt w:val="decimal"/>
      <w:lvlText w:val="%2)"/>
      <w:lvlJc w:val="left"/>
      <w:pPr>
        <w:tabs>
          <w:tab w:val="num" w:pos="1094"/>
        </w:tabs>
        <w:ind w:left="1094" w:hanging="360"/>
      </w:pPr>
      <w:rPr>
        <w:rFonts w:cs="Times New Roman"/>
      </w:rPr>
    </w:lvl>
    <w:lvl w:ilvl="2" w:tplc="0415001B" w:tentative="1">
      <w:start w:val="1"/>
      <w:numFmt w:val="lowerRoman"/>
      <w:lvlText w:val="%3."/>
      <w:lvlJc w:val="right"/>
      <w:pPr>
        <w:tabs>
          <w:tab w:val="num" w:pos="1814"/>
        </w:tabs>
        <w:ind w:left="1814" w:hanging="180"/>
      </w:pPr>
      <w:rPr>
        <w:rFonts w:cs="Times New Roman"/>
      </w:rPr>
    </w:lvl>
    <w:lvl w:ilvl="3" w:tplc="0415000F" w:tentative="1">
      <w:start w:val="1"/>
      <w:numFmt w:val="decimal"/>
      <w:lvlText w:val="%4."/>
      <w:lvlJc w:val="left"/>
      <w:pPr>
        <w:tabs>
          <w:tab w:val="num" w:pos="2534"/>
        </w:tabs>
        <w:ind w:left="2534" w:hanging="360"/>
      </w:pPr>
      <w:rPr>
        <w:rFonts w:cs="Times New Roman"/>
      </w:rPr>
    </w:lvl>
    <w:lvl w:ilvl="4" w:tplc="04150019" w:tentative="1">
      <w:start w:val="1"/>
      <w:numFmt w:val="lowerLetter"/>
      <w:lvlText w:val="%5."/>
      <w:lvlJc w:val="left"/>
      <w:pPr>
        <w:tabs>
          <w:tab w:val="num" w:pos="3254"/>
        </w:tabs>
        <w:ind w:left="3254" w:hanging="360"/>
      </w:pPr>
      <w:rPr>
        <w:rFonts w:cs="Times New Roman"/>
      </w:rPr>
    </w:lvl>
    <w:lvl w:ilvl="5" w:tplc="0415001B" w:tentative="1">
      <w:start w:val="1"/>
      <w:numFmt w:val="lowerRoman"/>
      <w:lvlText w:val="%6."/>
      <w:lvlJc w:val="right"/>
      <w:pPr>
        <w:tabs>
          <w:tab w:val="num" w:pos="3974"/>
        </w:tabs>
        <w:ind w:left="3974" w:hanging="180"/>
      </w:pPr>
      <w:rPr>
        <w:rFonts w:cs="Times New Roman"/>
      </w:rPr>
    </w:lvl>
    <w:lvl w:ilvl="6" w:tplc="0415000F" w:tentative="1">
      <w:start w:val="1"/>
      <w:numFmt w:val="decimal"/>
      <w:lvlText w:val="%7."/>
      <w:lvlJc w:val="left"/>
      <w:pPr>
        <w:tabs>
          <w:tab w:val="num" w:pos="4694"/>
        </w:tabs>
        <w:ind w:left="4694" w:hanging="360"/>
      </w:pPr>
      <w:rPr>
        <w:rFonts w:cs="Times New Roman"/>
      </w:rPr>
    </w:lvl>
    <w:lvl w:ilvl="7" w:tplc="04150019" w:tentative="1">
      <w:start w:val="1"/>
      <w:numFmt w:val="lowerLetter"/>
      <w:lvlText w:val="%8."/>
      <w:lvlJc w:val="left"/>
      <w:pPr>
        <w:tabs>
          <w:tab w:val="num" w:pos="5414"/>
        </w:tabs>
        <w:ind w:left="5414" w:hanging="360"/>
      </w:pPr>
      <w:rPr>
        <w:rFonts w:cs="Times New Roman"/>
      </w:rPr>
    </w:lvl>
    <w:lvl w:ilvl="8" w:tplc="0415001B" w:tentative="1">
      <w:start w:val="1"/>
      <w:numFmt w:val="lowerRoman"/>
      <w:lvlText w:val="%9."/>
      <w:lvlJc w:val="right"/>
      <w:pPr>
        <w:tabs>
          <w:tab w:val="num" w:pos="6134"/>
        </w:tabs>
        <w:ind w:left="6134" w:hanging="180"/>
      </w:pPr>
      <w:rPr>
        <w:rFonts w:cs="Times New Roman"/>
      </w:rPr>
    </w:lvl>
  </w:abstractNum>
  <w:abstractNum w:abstractNumId="15" w15:restartNumberingAfterBreak="0">
    <w:nsid w:val="42185E5E"/>
    <w:multiLevelType w:val="hybridMultilevel"/>
    <w:tmpl w:val="DFF6944E"/>
    <w:lvl w:ilvl="0" w:tplc="92344DB6">
      <w:start w:val="2"/>
      <w:numFmt w:val="decimal"/>
      <w:lvlText w:val="%1."/>
      <w:lvlJc w:val="left"/>
      <w:pPr>
        <w:tabs>
          <w:tab w:val="num" w:pos="720"/>
        </w:tabs>
        <w:ind w:left="720" w:hanging="360"/>
      </w:pPr>
      <w:rPr>
        <w:rFonts w:cs="Times New Roman" w:hint="default"/>
      </w:rPr>
    </w:lvl>
    <w:lvl w:ilvl="1" w:tplc="E35A9B0A">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5733B0"/>
    <w:multiLevelType w:val="hybridMultilevel"/>
    <w:tmpl w:val="344248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6A1538B"/>
    <w:multiLevelType w:val="multilevel"/>
    <w:tmpl w:val="48F2D0E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50C723BC"/>
    <w:multiLevelType w:val="hybridMultilevel"/>
    <w:tmpl w:val="919EEEB8"/>
    <w:lvl w:ilvl="0" w:tplc="C60C55BC">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2432AC7"/>
    <w:multiLevelType w:val="multilevel"/>
    <w:tmpl w:val="AECC4B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5C1D0E21"/>
    <w:multiLevelType w:val="hybridMultilevel"/>
    <w:tmpl w:val="8E028DB0"/>
    <w:lvl w:ilvl="0" w:tplc="08F85B2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E4357D"/>
    <w:multiLevelType w:val="hybridMultilevel"/>
    <w:tmpl w:val="62EC6D8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0EC0F3A"/>
    <w:multiLevelType w:val="hybridMultilevel"/>
    <w:tmpl w:val="1BE8E910"/>
    <w:lvl w:ilvl="0" w:tplc="D47AF920">
      <w:start w:val="1"/>
      <w:numFmt w:val="decimal"/>
      <w:lvlText w:val="%1."/>
      <w:lvlJc w:val="left"/>
      <w:pPr>
        <w:ind w:left="720" w:hanging="360"/>
      </w:pPr>
      <w:rPr>
        <w:rFonts w:cs="Times New Roman" w:hint="default"/>
        <w:color w:val="auto"/>
      </w:rPr>
    </w:lvl>
    <w:lvl w:ilvl="1" w:tplc="CB1C8E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70B6783"/>
    <w:multiLevelType w:val="hybridMultilevel"/>
    <w:tmpl w:val="5C942252"/>
    <w:lvl w:ilvl="0" w:tplc="B04E52A4">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7A146A8"/>
    <w:multiLevelType w:val="hybridMultilevel"/>
    <w:tmpl w:val="471457FA"/>
    <w:lvl w:ilvl="0" w:tplc="92344DB6">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B27189"/>
    <w:multiLevelType w:val="multilevel"/>
    <w:tmpl w:val="7A6E2A68"/>
    <w:lvl w:ilvl="0">
      <w:start w:val="1"/>
      <w:numFmt w:val="upperRoman"/>
      <w:pStyle w:val="Styl1"/>
      <w:lvlText w:val="%1"/>
      <w:lvlJc w:val="left"/>
      <w:pPr>
        <w:tabs>
          <w:tab w:val="num" w:pos="720"/>
        </w:tabs>
        <w:ind w:left="360" w:hanging="360"/>
      </w:pPr>
      <w:rPr>
        <w:rFonts w:ascii="Times New Roman" w:hAnsi="Times New Roman" w:cs="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cs="Times New Roman" w:hint="default"/>
        <w:b/>
        <w:i w:val="0"/>
        <w:sz w:val="22"/>
      </w:rPr>
    </w:lvl>
    <w:lvl w:ilvl="2">
      <w:start w:val="1"/>
      <w:numFmt w:val="decimal"/>
      <w:pStyle w:val="Styl3"/>
      <w:lvlText w:val="%3."/>
      <w:lvlJc w:val="left"/>
      <w:pPr>
        <w:tabs>
          <w:tab w:val="num" w:pos="397"/>
        </w:tabs>
        <w:ind w:left="397" w:hanging="397"/>
      </w:pPr>
      <w:rPr>
        <w:rFonts w:ascii="Arial" w:hAnsi="Arial" w:cs="Arial" w:hint="default"/>
        <w:b w:val="0"/>
        <w:i w:val="0"/>
        <w:sz w:val="22"/>
        <w:szCs w:val="22"/>
      </w:rPr>
    </w:lvl>
    <w:lvl w:ilvl="3">
      <w:start w:val="1"/>
      <w:numFmt w:val="decimal"/>
      <w:pStyle w:val="Styl4"/>
      <w:lvlText w:val="%4)"/>
      <w:lvlJc w:val="left"/>
      <w:pPr>
        <w:tabs>
          <w:tab w:val="num" w:pos="823"/>
        </w:tabs>
        <w:ind w:left="823" w:hanging="397"/>
      </w:pPr>
      <w:rPr>
        <w:rFonts w:ascii="Arial" w:hAnsi="Arial" w:cs="Arial" w:hint="default"/>
        <w:b w:val="0"/>
        <w:i w:val="0"/>
        <w:sz w:val="22"/>
        <w:szCs w:val="22"/>
      </w:rPr>
    </w:lvl>
    <w:lvl w:ilvl="4">
      <w:start w:val="1"/>
      <w:numFmt w:val="lowerLetter"/>
      <w:pStyle w:val="Styl5"/>
      <w:lvlText w:val="%5)"/>
      <w:lvlJc w:val="left"/>
      <w:pPr>
        <w:tabs>
          <w:tab w:val="num" w:pos="1191"/>
        </w:tabs>
        <w:ind w:left="1191" w:hanging="397"/>
      </w:pPr>
      <w:rPr>
        <w:rFonts w:ascii="Tahoma" w:hAnsi="Tahoma" w:cs="Times New Roman" w:hint="default"/>
        <w:b w:val="0"/>
        <w:i w:val="0"/>
        <w:sz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91F22EB"/>
    <w:multiLevelType w:val="hybridMultilevel"/>
    <w:tmpl w:val="8F4E4046"/>
    <w:lvl w:ilvl="0" w:tplc="04150011">
      <w:start w:val="1"/>
      <w:numFmt w:val="decimal"/>
      <w:lvlText w:val="%1)"/>
      <w:lvlJc w:val="left"/>
      <w:pPr>
        <w:ind w:left="1347" w:hanging="360"/>
      </w:pPr>
    </w:lvl>
    <w:lvl w:ilvl="1" w:tplc="04150011">
      <w:start w:val="1"/>
      <w:numFmt w:val="decimal"/>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7" w15:restartNumberingAfterBreak="0">
    <w:nsid w:val="6BAD095E"/>
    <w:multiLevelType w:val="hybridMultilevel"/>
    <w:tmpl w:val="096A7C86"/>
    <w:lvl w:ilvl="0" w:tplc="EF4E2DD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D2323A2"/>
    <w:multiLevelType w:val="hybridMultilevel"/>
    <w:tmpl w:val="7D70C4A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6AF7A7B"/>
    <w:multiLevelType w:val="hybridMultilevel"/>
    <w:tmpl w:val="4C7243D2"/>
    <w:lvl w:ilvl="0" w:tplc="9BD812C2">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F25ACF"/>
    <w:multiLevelType w:val="hybridMultilevel"/>
    <w:tmpl w:val="EEA8257C"/>
    <w:lvl w:ilvl="0" w:tplc="E90C01E4">
      <w:start w:val="4"/>
      <w:numFmt w:val="decimal"/>
      <w:lvlText w:val="%1."/>
      <w:lvlJc w:val="left"/>
      <w:pPr>
        <w:tabs>
          <w:tab w:val="num" w:pos="720"/>
        </w:tabs>
        <w:ind w:left="72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1638876">
    <w:abstractNumId w:val="25"/>
  </w:num>
  <w:num w:numId="2" w16cid:durableId="363291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147568">
    <w:abstractNumId w:val="20"/>
  </w:num>
  <w:num w:numId="4" w16cid:durableId="1073087604">
    <w:abstractNumId w:val="18"/>
  </w:num>
  <w:num w:numId="5" w16cid:durableId="163399356">
    <w:abstractNumId w:val="29"/>
  </w:num>
  <w:num w:numId="6" w16cid:durableId="1126118845">
    <w:abstractNumId w:val="6"/>
  </w:num>
  <w:num w:numId="7" w16cid:durableId="996617750">
    <w:abstractNumId w:val="7"/>
  </w:num>
  <w:num w:numId="8" w16cid:durableId="768238705">
    <w:abstractNumId w:val="12"/>
  </w:num>
  <w:num w:numId="9" w16cid:durableId="246380693">
    <w:abstractNumId w:val="22"/>
  </w:num>
  <w:num w:numId="10" w16cid:durableId="803235517">
    <w:abstractNumId w:val="8"/>
  </w:num>
  <w:num w:numId="11" w16cid:durableId="2085028154">
    <w:abstractNumId w:val="27"/>
  </w:num>
  <w:num w:numId="12" w16cid:durableId="1954096748">
    <w:abstractNumId w:val="11"/>
  </w:num>
  <w:num w:numId="13" w16cid:durableId="1591740823">
    <w:abstractNumId w:val="1"/>
  </w:num>
  <w:num w:numId="14" w16cid:durableId="14965134">
    <w:abstractNumId w:val="30"/>
  </w:num>
  <w:num w:numId="15" w16cid:durableId="415709122">
    <w:abstractNumId w:val="14"/>
  </w:num>
  <w:num w:numId="16" w16cid:durableId="1287199764">
    <w:abstractNumId w:val="17"/>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17" w16cid:durableId="294874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44036">
    <w:abstractNumId w:val="17"/>
  </w:num>
  <w:num w:numId="19" w16cid:durableId="233319427">
    <w:abstractNumId w:val="23"/>
  </w:num>
  <w:num w:numId="20" w16cid:durableId="1723406842">
    <w:abstractNumId w:val="28"/>
  </w:num>
  <w:num w:numId="21" w16cid:durableId="227494168">
    <w:abstractNumId w:val="24"/>
  </w:num>
  <w:num w:numId="22" w16cid:durableId="1715275689">
    <w:abstractNumId w:val="15"/>
  </w:num>
  <w:num w:numId="23" w16cid:durableId="234248811">
    <w:abstractNumId w:val="3"/>
  </w:num>
  <w:num w:numId="24" w16cid:durableId="1432630574">
    <w:abstractNumId w:val="4"/>
  </w:num>
  <w:num w:numId="25" w16cid:durableId="21364884">
    <w:abstractNumId w:val="0"/>
  </w:num>
  <w:num w:numId="26" w16cid:durableId="1137794317">
    <w:abstractNumId w:val="10"/>
  </w:num>
  <w:num w:numId="27" w16cid:durableId="342976953">
    <w:abstractNumId w:val="5"/>
  </w:num>
  <w:num w:numId="28" w16cid:durableId="1162694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6897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36576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2460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811396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F98"/>
    <w:rsid w:val="00003315"/>
    <w:rsid w:val="00003CE5"/>
    <w:rsid w:val="0000414A"/>
    <w:rsid w:val="00004BC7"/>
    <w:rsid w:val="00007894"/>
    <w:rsid w:val="000136CB"/>
    <w:rsid w:val="00014D68"/>
    <w:rsid w:val="000152A6"/>
    <w:rsid w:val="00015D20"/>
    <w:rsid w:val="00020D72"/>
    <w:rsid w:val="00023CC8"/>
    <w:rsid w:val="000312D3"/>
    <w:rsid w:val="0003236C"/>
    <w:rsid w:val="00034CAB"/>
    <w:rsid w:val="00035B7E"/>
    <w:rsid w:val="00037577"/>
    <w:rsid w:val="000471E2"/>
    <w:rsid w:val="00047391"/>
    <w:rsid w:val="0005115C"/>
    <w:rsid w:val="00060DCF"/>
    <w:rsid w:val="0007067D"/>
    <w:rsid w:val="000721CD"/>
    <w:rsid w:val="00074241"/>
    <w:rsid w:val="0007582B"/>
    <w:rsid w:val="00080E05"/>
    <w:rsid w:val="0008356F"/>
    <w:rsid w:val="00083C21"/>
    <w:rsid w:val="00083EFE"/>
    <w:rsid w:val="00083FB5"/>
    <w:rsid w:val="0008465C"/>
    <w:rsid w:val="00084A22"/>
    <w:rsid w:val="00085693"/>
    <w:rsid w:val="00087E3C"/>
    <w:rsid w:val="000913CD"/>
    <w:rsid w:val="000953ED"/>
    <w:rsid w:val="000979A6"/>
    <w:rsid w:val="000A2A73"/>
    <w:rsid w:val="000A35AE"/>
    <w:rsid w:val="000A3862"/>
    <w:rsid w:val="000B15C5"/>
    <w:rsid w:val="000B16BB"/>
    <w:rsid w:val="000B2B59"/>
    <w:rsid w:val="000C2344"/>
    <w:rsid w:val="000C6974"/>
    <w:rsid w:val="000D086D"/>
    <w:rsid w:val="000D49A1"/>
    <w:rsid w:val="000E46B2"/>
    <w:rsid w:val="00101408"/>
    <w:rsid w:val="00104301"/>
    <w:rsid w:val="001071F4"/>
    <w:rsid w:val="0011286F"/>
    <w:rsid w:val="00113B2B"/>
    <w:rsid w:val="00117146"/>
    <w:rsid w:val="0012120E"/>
    <w:rsid w:val="0012139E"/>
    <w:rsid w:val="00122B9D"/>
    <w:rsid w:val="00124C79"/>
    <w:rsid w:val="001327C9"/>
    <w:rsid w:val="00132B6D"/>
    <w:rsid w:val="001359CE"/>
    <w:rsid w:val="001366AD"/>
    <w:rsid w:val="00141238"/>
    <w:rsid w:val="001435FC"/>
    <w:rsid w:val="0014369C"/>
    <w:rsid w:val="0014439C"/>
    <w:rsid w:val="00144EDE"/>
    <w:rsid w:val="0014523F"/>
    <w:rsid w:val="001464D4"/>
    <w:rsid w:val="001465BB"/>
    <w:rsid w:val="00151CE3"/>
    <w:rsid w:val="00153E6E"/>
    <w:rsid w:val="00155B61"/>
    <w:rsid w:val="00164F98"/>
    <w:rsid w:val="001678BD"/>
    <w:rsid w:val="00167E11"/>
    <w:rsid w:val="00170178"/>
    <w:rsid w:val="00171C5D"/>
    <w:rsid w:val="0017218B"/>
    <w:rsid w:val="001749DF"/>
    <w:rsid w:val="00182297"/>
    <w:rsid w:val="00182FA1"/>
    <w:rsid w:val="00185A02"/>
    <w:rsid w:val="00186538"/>
    <w:rsid w:val="00186C22"/>
    <w:rsid w:val="00193452"/>
    <w:rsid w:val="00193A4E"/>
    <w:rsid w:val="001962D3"/>
    <w:rsid w:val="00196A23"/>
    <w:rsid w:val="001970C7"/>
    <w:rsid w:val="001A2744"/>
    <w:rsid w:val="001A3B11"/>
    <w:rsid w:val="001A50F8"/>
    <w:rsid w:val="001B3195"/>
    <w:rsid w:val="001C1F6D"/>
    <w:rsid w:val="001C5AA7"/>
    <w:rsid w:val="001D17A9"/>
    <w:rsid w:val="001E0A81"/>
    <w:rsid w:val="001E1190"/>
    <w:rsid w:val="001E43E6"/>
    <w:rsid w:val="001F2509"/>
    <w:rsid w:val="001F275E"/>
    <w:rsid w:val="001F2D93"/>
    <w:rsid w:val="001F45BB"/>
    <w:rsid w:val="001F4726"/>
    <w:rsid w:val="00202804"/>
    <w:rsid w:val="002028C8"/>
    <w:rsid w:val="00202B59"/>
    <w:rsid w:val="00205986"/>
    <w:rsid w:val="00206AB6"/>
    <w:rsid w:val="002070E7"/>
    <w:rsid w:val="002079FB"/>
    <w:rsid w:val="00212822"/>
    <w:rsid w:val="00215CB1"/>
    <w:rsid w:val="00220C9D"/>
    <w:rsid w:val="00224A47"/>
    <w:rsid w:val="00230232"/>
    <w:rsid w:val="00232A90"/>
    <w:rsid w:val="002416F3"/>
    <w:rsid w:val="00250C7C"/>
    <w:rsid w:val="00257003"/>
    <w:rsid w:val="002601D4"/>
    <w:rsid w:val="00270178"/>
    <w:rsid w:val="00275B4D"/>
    <w:rsid w:val="002812C3"/>
    <w:rsid w:val="002816BD"/>
    <w:rsid w:val="00282ACB"/>
    <w:rsid w:val="00282FAF"/>
    <w:rsid w:val="0028601E"/>
    <w:rsid w:val="00286CD4"/>
    <w:rsid w:val="00287A40"/>
    <w:rsid w:val="002935A7"/>
    <w:rsid w:val="00296184"/>
    <w:rsid w:val="00297385"/>
    <w:rsid w:val="002973F9"/>
    <w:rsid w:val="00297C27"/>
    <w:rsid w:val="00297F4B"/>
    <w:rsid w:val="002A6304"/>
    <w:rsid w:val="002A75E0"/>
    <w:rsid w:val="002B1B58"/>
    <w:rsid w:val="002B2406"/>
    <w:rsid w:val="002B2B05"/>
    <w:rsid w:val="002B33FF"/>
    <w:rsid w:val="002B4BD1"/>
    <w:rsid w:val="002B586E"/>
    <w:rsid w:val="002B607B"/>
    <w:rsid w:val="002B615E"/>
    <w:rsid w:val="002C53D2"/>
    <w:rsid w:val="002C6DAD"/>
    <w:rsid w:val="002C78A9"/>
    <w:rsid w:val="002D35DD"/>
    <w:rsid w:val="002E0638"/>
    <w:rsid w:val="002E56C3"/>
    <w:rsid w:val="002F1F63"/>
    <w:rsid w:val="002F31FF"/>
    <w:rsid w:val="002F7025"/>
    <w:rsid w:val="00301E81"/>
    <w:rsid w:val="00303033"/>
    <w:rsid w:val="00311514"/>
    <w:rsid w:val="003143D7"/>
    <w:rsid w:val="00314A6D"/>
    <w:rsid w:val="00315848"/>
    <w:rsid w:val="00316494"/>
    <w:rsid w:val="003200E9"/>
    <w:rsid w:val="00320FA9"/>
    <w:rsid w:val="00325165"/>
    <w:rsid w:val="00325D9C"/>
    <w:rsid w:val="0032695A"/>
    <w:rsid w:val="003270E7"/>
    <w:rsid w:val="00332EE4"/>
    <w:rsid w:val="00337DCE"/>
    <w:rsid w:val="003410AB"/>
    <w:rsid w:val="00342D47"/>
    <w:rsid w:val="003442D5"/>
    <w:rsid w:val="00346643"/>
    <w:rsid w:val="00352109"/>
    <w:rsid w:val="00355E18"/>
    <w:rsid w:val="003578CF"/>
    <w:rsid w:val="00357B3F"/>
    <w:rsid w:val="00357CB2"/>
    <w:rsid w:val="00363ADA"/>
    <w:rsid w:val="003665D3"/>
    <w:rsid w:val="003672F8"/>
    <w:rsid w:val="003702DA"/>
    <w:rsid w:val="003866A1"/>
    <w:rsid w:val="003906B9"/>
    <w:rsid w:val="003914F2"/>
    <w:rsid w:val="00391C7E"/>
    <w:rsid w:val="00392442"/>
    <w:rsid w:val="0039548A"/>
    <w:rsid w:val="00397F7C"/>
    <w:rsid w:val="003A381B"/>
    <w:rsid w:val="003A3D9D"/>
    <w:rsid w:val="003B354D"/>
    <w:rsid w:val="003B3749"/>
    <w:rsid w:val="003B3EBB"/>
    <w:rsid w:val="003C0B91"/>
    <w:rsid w:val="003C1C21"/>
    <w:rsid w:val="003C29BD"/>
    <w:rsid w:val="003C2BBB"/>
    <w:rsid w:val="003C340C"/>
    <w:rsid w:val="003C6CCF"/>
    <w:rsid w:val="003D7813"/>
    <w:rsid w:val="003E006B"/>
    <w:rsid w:val="003E029C"/>
    <w:rsid w:val="003E03B8"/>
    <w:rsid w:val="003E1A28"/>
    <w:rsid w:val="003E21CB"/>
    <w:rsid w:val="003E28A0"/>
    <w:rsid w:val="003E385D"/>
    <w:rsid w:val="003E4CF1"/>
    <w:rsid w:val="003E5A6E"/>
    <w:rsid w:val="003E734A"/>
    <w:rsid w:val="003F2031"/>
    <w:rsid w:val="003F26BF"/>
    <w:rsid w:val="003F495F"/>
    <w:rsid w:val="003F4F1B"/>
    <w:rsid w:val="004039A8"/>
    <w:rsid w:val="00405E0C"/>
    <w:rsid w:val="004108F7"/>
    <w:rsid w:val="00411DA2"/>
    <w:rsid w:val="00413105"/>
    <w:rsid w:val="00414728"/>
    <w:rsid w:val="004229DC"/>
    <w:rsid w:val="00422FD1"/>
    <w:rsid w:val="004245B8"/>
    <w:rsid w:val="0043039A"/>
    <w:rsid w:val="004333BF"/>
    <w:rsid w:val="0043356A"/>
    <w:rsid w:val="004368EC"/>
    <w:rsid w:val="00437CE4"/>
    <w:rsid w:val="00437F88"/>
    <w:rsid w:val="00441DE2"/>
    <w:rsid w:val="004441A1"/>
    <w:rsid w:val="00451D9D"/>
    <w:rsid w:val="00455406"/>
    <w:rsid w:val="00456742"/>
    <w:rsid w:val="004569EC"/>
    <w:rsid w:val="004614AD"/>
    <w:rsid w:val="004620CE"/>
    <w:rsid w:val="004636B7"/>
    <w:rsid w:val="00465F17"/>
    <w:rsid w:val="00467066"/>
    <w:rsid w:val="004740F1"/>
    <w:rsid w:val="00474329"/>
    <w:rsid w:val="00474CB8"/>
    <w:rsid w:val="00477F64"/>
    <w:rsid w:val="00480208"/>
    <w:rsid w:val="00483C40"/>
    <w:rsid w:val="00484017"/>
    <w:rsid w:val="0048450C"/>
    <w:rsid w:val="004849AE"/>
    <w:rsid w:val="00487DFC"/>
    <w:rsid w:val="00492B6B"/>
    <w:rsid w:val="004A0A1A"/>
    <w:rsid w:val="004A199F"/>
    <w:rsid w:val="004A3FD3"/>
    <w:rsid w:val="004A4C78"/>
    <w:rsid w:val="004A74B6"/>
    <w:rsid w:val="004B2112"/>
    <w:rsid w:val="004B36F6"/>
    <w:rsid w:val="004B466A"/>
    <w:rsid w:val="004B7F84"/>
    <w:rsid w:val="004C3C17"/>
    <w:rsid w:val="004C5D21"/>
    <w:rsid w:val="004C62F7"/>
    <w:rsid w:val="004C7645"/>
    <w:rsid w:val="004D43C8"/>
    <w:rsid w:val="004D6685"/>
    <w:rsid w:val="004E49A7"/>
    <w:rsid w:val="004E65BF"/>
    <w:rsid w:val="004E7153"/>
    <w:rsid w:val="004F1394"/>
    <w:rsid w:val="004F13D4"/>
    <w:rsid w:val="004F38F9"/>
    <w:rsid w:val="004F7B99"/>
    <w:rsid w:val="00500F33"/>
    <w:rsid w:val="00504681"/>
    <w:rsid w:val="00505E43"/>
    <w:rsid w:val="00505F6C"/>
    <w:rsid w:val="00526845"/>
    <w:rsid w:val="00526EE1"/>
    <w:rsid w:val="005278C6"/>
    <w:rsid w:val="0053086A"/>
    <w:rsid w:val="00531245"/>
    <w:rsid w:val="00534AF6"/>
    <w:rsid w:val="0054098D"/>
    <w:rsid w:val="00545E59"/>
    <w:rsid w:val="00547A09"/>
    <w:rsid w:val="0055096B"/>
    <w:rsid w:val="00551221"/>
    <w:rsid w:val="005552E0"/>
    <w:rsid w:val="00557AF4"/>
    <w:rsid w:val="00557D76"/>
    <w:rsid w:val="00560BE5"/>
    <w:rsid w:val="00562325"/>
    <w:rsid w:val="00562E26"/>
    <w:rsid w:val="0056412F"/>
    <w:rsid w:val="00564C4B"/>
    <w:rsid w:val="00565029"/>
    <w:rsid w:val="00566857"/>
    <w:rsid w:val="00570190"/>
    <w:rsid w:val="00570791"/>
    <w:rsid w:val="00572468"/>
    <w:rsid w:val="00572CE0"/>
    <w:rsid w:val="00574102"/>
    <w:rsid w:val="00576206"/>
    <w:rsid w:val="00576904"/>
    <w:rsid w:val="0057713D"/>
    <w:rsid w:val="0057736E"/>
    <w:rsid w:val="0058288E"/>
    <w:rsid w:val="005833EF"/>
    <w:rsid w:val="00583D4A"/>
    <w:rsid w:val="00584113"/>
    <w:rsid w:val="00587A04"/>
    <w:rsid w:val="00590AF1"/>
    <w:rsid w:val="00591C95"/>
    <w:rsid w:val="00591E1D"/>
    <w:rsid w:val="00593DE4"/>
    <w:rsid w:val="00595942"/>
    <w:rsid w:val="0059744C"/>
    <w:rsid w:val="00597851"/>
    <w:rsid w:val="005A10A4"/>
    <w:rsid w:val="005A3872"/>
    <w:rsid w:val="005A3D1C"/>
    <w:rsid w:val="005A66E4"/>
    <w:rsid w:val="005A76B6"/>
    <w:rsid w:val="005A7CB3"/>
    <w:rsid w:val="005B1D86"/>
    <w:rsid w:val="005B4209"/>
    <w:rsid w:val="005B4508"/>
    <w:rsid w:val="005B4DD0"/>
    <w:rsid w:val="005B6B43"/>
    <w:rsid w:val="005B7925"/>
    <w:rsid w:val="005C0733"/>
    <w:rsid w:val="005C5F8F"/>
    <w:rsid w:val="005C78FF"/>
    <w:rsid w:val="005D1804"/>
    <w:rsid w:val="005D4B22"/>
    <w:rsid w:val="005D6AD2"/>
    <w:rsid w:val="005D7ACA"/>
    <w:rsid w:val="005D7BD7"/>
    <w:rsid w:val="005E0786"/>
    <w:rsid w:val="005E15D6"/>
    <w:rsid w:val="005E7552"/>
    <w:rsid w:val="005F0740"/>
    <w:rsid w:val="005F1DD0"/>
    <w:rsid w:val="005F7A83"/>
    <w:rsid w:val="0060107A"/>
    <w:rsid w:val="00604EFB"/>
    <w:rsid w:val="00610A15"/>
    <w:rsid w:val="006126E7"/>
    <w:rsid w:val="0062232B"/>
    <w:rsid w:val="006312AB"/>
    <w:rsid w:val="006326B9"/>
    <w:rsid w:val="006326D2"/>
    <w:rsid w:val="00637958"/>
    <w:rsid w:val="0064531B"/>
    <w:rsid w:val="00657140"/>
    <w:rsid w:val="0065760B"/>
    <w:rsid w:val="0066487C"/>
    <w:rsid w:val="006771CE"/>
    <w:rsid w:val="00684C6E"/>
    <w:rsid w:val="00685A22"/>
    <w:rsid w:val="00685C02"/>
    <w:rsid w:val="00685E4D"/>
    <w:rsid w:val="00686DBA"/>
    <w:rsid w:val="006920A3"/>
    <w:rsid w:val="0069344A"/>
    <w:rsid w:val="006A1A30"/>
    <w:rsid w:val="006A76DD"/>
    <w:rsid w:val="006B0C4A"/>
    <w:rsid w:val="006B0FC3"/>
    <w:rsid w:val="006B1AF6"/>
    <w:rsid w:val="006B287C"/>
    <w:rsid w:val="006B6687"/>
    <w:rsid w:val="006B76C3"/>
    <w:rsid w:val="006C1341"/>
    <w:rsid w:val="006C1721"/>
    <w:rsid w:val="006C1D61"/>
    <w:rsid w:val="006D066B"/>
    <w:rsid w:val="006D0E76"/>
    <w:rsid w:val="006D414B"/>
    <w:rsid w:val="006D4AE1"/>
    <w:rsid w:val="006D72DB"/>
    <w:rsid w:val="006D794B"/>
    <w:rsid w:val="006E3381"/>
    <w:rsid w:val="006E4F54"/>
    <w:rsid w:val="006E6FA6"/>
    <w:rsid w:val="006E7ECF"/>
    <w:rsid w:val="006F3B28"/>
    <w:rsid w:val="006F3DA6"/>
    <w:rsid w:val="006F4A8A"/>
    <w:rsid w:val="007002BE"/>
    <w:rsid w:val="0070284A"/>
    <w:rsid w:val="00710532"/>
    <w:rsid w:val="00711399"/>
    <w:rsid w:val="007156B6"/>
    <w:rsid w:val="00717AFF"/>
    <w:rsid w:val="00720854"/>
    <w:rsid w:val="007276A4"/>
    <w:rsid w:val="007279BC"/>
    <w:rsid w:val="00733E7D"/>
    <w:rsid w:val="00735405"/>
    <w:rsid w:val="00736F67"/>
    <w:rsid w:val="00740C34"/>
    <w:rsid w:val="007411A3"/>
    <w:rsid w:val="0074166B"/>
    <w:rsid w:val="007430AA"/>
    <w:rsid w:val="00743EFB"/>
    <w:rsid w:val="0074577E"/>
    <w:rsid w:val="00745BE3"/>
    <w:rsid w:val="007513F3"/>
    <w:rsid w:val="007524CE"/>
    <w:rsid w:val="00754E72"/>
    <w:rsid w:val="00757975"/>
    <w:rsid w:val="0076262A"/>
    <w:rsid w:val="007640EE"/>
    <w:rsid w:val="00765F99"/>
    <w:rsid w:val="00774478"/>
    <w:rsid w:val="0077504A"/>
    <w:rsid w:val="00783FD9"/>
    <w:rsid w:val="007846E3"/>
    <w:rsid w:val="007917DE"/>
    <w:rsid w:val="00792D2E"/>
    <w:rsid w:val="00796031"/>
    <w:rsid w:val="00796777"/>
    <w:rsid w:val="007A1C45"/>
    <w:rsid w:val="007A220D"/>
    <w:rsid w:val="007A280C"/>
    <w:rsid w:val="007A362B"/>
    <w:rsid w:val="007A5F2B"/>
    <w:rsid w:val="007A6782"/>
    <w:rsid w:val="007A67BC"/>
    <w:rsid w:val="007B4567"/>
    <w:rsid w:val="007B5FCC"/>
    <w:rsid w:val="007B69E5"/>
    <w:rsid w:val="007C06B1"/>
    <w:rsid w:val="007C0A5C"/>
    <w:rsid w:val="007C1B9B"/>
    <w:rsid w:val="007C672E"/>
    <w:rsid w:val="007D07D2"/>
    <w:rsid w:val="007D2B9F"/>
    <w:rsid w:val="007D36AF"/>
    <w:rsid w:val="007D4180"/>
    <w:rsid w:val="007D7FFD"/>
    <w:rsid w:val="007E0871"/>
    <w:rsid w:val="007E41D8"/>
    <w:rsid w:val="007E448B"/>
    <w:rsid w:val="007E4CAD"/>
    <w:rsid w:val="007E6C1B"/>
    <w:rsid w:val="007E7CA8"/>
    <w:rsid w:val="007F1063"/>
    <w:rsid w:val="007F180C"/>
    <w:rsid w:val="007F2C1D"/>
    <w:rsid w:val="007F546B"/>
    <w:rsid w:val="007F7C45"/>
    <w:rsid w:val="00802FE2"/>
    <w:rsid w:val="0080382E"/>
    <w:rsid w:val="00804E0C"/>
    <w:rsid w:val="00817BB7"/>
    <w:rsid w:val="00820D9C"/>
    <w:rsid w:val="0082428E"/>
    <w:rsid w:val="00825482"/>
    <w:rsid w:val="008267C8"/>
    <w:rsid w:val="00827C2A"/>
    <w:rsid w:val="0083175F"/>
    <w:rsid w:val="008320DA"/>
    <w:rsid w:val="0083211B"/>
    <w:rsid w:val="00832C38"/>
    <w:rsid w:val="00837FE6"/>
    <w:rsid w:val="008448B0"/>
    <w:rsid w:val="00850CA4"/>
    <w:rsid w:val="00851133"/>
    <w:rsid w:val="008513D0"/>
    <w:rsid w:val="00852378"/>
    <w:rsid w:val="00852D4A"/>
    <w:rsid w:val="00854D89"/>
    <w:rsid w:val="0086106C"/>
    <w:rsid w:val="0086284D"/>
    <w:rsid w:val="0086397B"/>
    <w:rsid w:val="00865D20"/>
    <w:rsid w:val="00871E5D"/>
    <w:rsid w:val="00874C0E"/>
    <w:rsid w:val="008771B4"/>
    <w:rsid w:val="00881399"/>
    <w:rsid w:val="0088455D"/>
    <w:rsid w:val="00886F68"/>
    <w:rsid w:val="00887FA4"/>
    <w:rsid w:val="0089158A"/>
    <w:rsid w:val="00895C57"/>
    <w:rsid w:val="008A15DE"/>
    <w:rsid w:val="008A64F4"/>
    <w:rsid w:val="008A6948"/>
    <w:rsid w:val="008A7525"/>
    <w:rsid w:val="008B4FAB"/>
    <w:rsid w:val="008C6B79"/>
    <w:rsid w:val="008D2889"/>
    <w:rsid w:val="008D5BC4"/>
    <w:rsid w:val="008D5CD7"/>
    <w:rsid w:val="008D7B88"/>
    <w:rsid w:val="008E103E"/>
    <w:rsid w:val="008E324E"/>
    <w:rsid w:val="008E4129"/>
    <w:rsid w:val="008E68FF"/>
    <w:rsid w:val="008E775C"/>
    <w:rsid w:val="008F1506"/>
    <w:rsid w:val="008F4397"/>
    <w:rsid w:val="008F5DFE"/>
    <w:rsid w:val="008F5E12"/>
    <w:rsid w:val="008F603D"/>
    <w:rsid w:val="008F7321"/>
    <w:rsid w:val="00900201"/>
    <w:rsid w:val="00904891"/>
    <w:rsid w:val="00907289"/>
    <w:rsid w:val="009076AE"/>
    <w:rsid w:val="00912F70"/>
    <w:rsid w:val="009200CC"/>
    <w:rsid w:val="009236B4"/>
    <w:rsid w:val="0092541D"/>
    <w:rsid w:val="00926A61"/>
    <w:rsid w:val="009271AD"/>
    <w:rsid w:val="00930B99"/>
    <w:rsid w:val="00931CE2"/>
    <w:rsid w:val="009322F2"/>
    <w:rsid w:val="00932A6D"/>
    <w:rsid w:val="00933596"/>
    <w:rsid w:val="0093578C"/>
    <w:rsid w:val="009359DC"/>
    <w:rsid w:val="009374D5"/>
    <w:rsid w:val="009409D3"/>
    <w:rsid w:val="00941ED7"/>
    <w:rsid w:val="00942AE6"/>
    <w:rsid w:val="009431CF"/>
    <w:rsid w:val="00943800"/>
    <w:rsid w:val="00943A43"/>
    <w:rsid w:val="00944F32"/>
    <w:rsid w:val="009455EF"/>
    <w:rsid w:val="00947504"/>
    <w:rsid w:val="009531EF"/>
    <w:rsid w:val="00960C39"/>
    <w:rsid w:val="00966F72"/>
    <w:rsid w:val="00967E6B"/>
    <w:rsid w:val="0097066A"/>
    <w:rsid w:val="009720EB"/>
    <w:rsid w:val="00975959"/>
    <w:rsid w:val="00975C65"/>
    <w:rsid w:val="00980D3C"/>
    <w:rsid w:val="00986A35"/>
    <w:rsid w:val="0099241B"/>
    <w:rsid w:val="00993E18"/>
    <w:rsid w:val="009A3D24"/>
    <w:rsid w:val="009A7D63"/>
    <w:rsid w:val="009C0AD7"/>
    <w:rsid w:val="009C3C38"/>
    <w:rsid w:val="009C5B0A"/>
    <w:rsid w:val="009C6C10"/>
    <w:rsid w:val="009D1DBE"/>
    <w:rsid w:val="009E28D2"/>
    <w:rsid w:val="009E2BEE"/>
    <w:rsid w:val="009E64BC"/>
    <w:rsid w:val="009F0C11"/>
    <w:rsid w:val="009F197D"/>
    <w:rsid w:val="009F2624"/>
    <w:rsid w:val="009F2E2D"/>
    <w:rsid w:val="009F32DB"/>
    <w:rsid w:val="00A0002E"/>
    <w:rsid w:val="00A00319"/>
    <w:rsid w:val="00A04CA2"/>
    <w:rsid w:val="00A0561C"/>
    <w:rsid w:val="00A05BF4"/>
    <w:rsid w:val="00A073F1"/>
    <w:rsid w:val="00A077ED"/>
    <w:rsid w:val="00A07910"/>
    <w:rsid w:val="00A110A2"/>
    <w:rsid w:val="00A1112E"/>
    <w:rsid w:val="00A15440"/>
    <w:rsid w:val="00A204BD"/>
    <w:rsid w:val="00A21DB6"/>
    <w:rsid w:val="00A266B0"/>
    <w:rsid w:val="00A30F71"/>
    <w:rsid w:val="00A31FD6"/>
    <w:rsid w:val="00A36E14"/>
    <w:rsid w:val="00A448A9"/>
    <w:rsid w:val="00A47EBB"/>
    <w:rsid w:val="00A50CF2"/>
    <w:rsid w:val="00A535D1"/>
    <w:rsid w:val="00A64D74"/>
    <w:rsid w:val="00A64EC3"/>
    <w:rsid w:val="00A656F4"/>
    <w:rsid w:val="00A6648D"/>
    <w:rsid w:val="00A676F7"/>
    <w:rsid w:val="00A67F70"/>
    <w:rsid w:val="00A744EA"/>
    <w:rsid w:val="00A772D6"/>
    <w:rsid w:val="00A81F6A"/>
    <w:rsid w:val="00A82233"/>
    <w:rsid w:val="00A835EB"/>
    <w:rsid w:val="00A84BEA"/>
    <w:rsid w:val="00A84FAD"/>
    <w:rsid w:val="00A9402F"/>
    <w:rsid w:val="00A95396"/>
    <w:rsid w:val="00A959C2"/>
    <w:rsid w:val="00A968D8"/>
    <w:rsid w:val="00A96AB1"/>
    <w:rsid w:val="00AA3D87"/>
    <w:rsid w:val="00AB0FD3"/>
    <w:rsid w:val="00AB1D70"/>
    <w:rsid w:val="00AB23DE"/>
    <w:rsid w:val="00AB39BC"/>
    <w:rsid w:val="00AB566E"/>
    <w:rsid w:val="00AB7558"/>
    <w:rsid w:val="00AC394D"/>
    <w:rsid w:val="00AC522B"/>
    <w:rsid w:val="00AC5B54"/>
    <w:rsid w:val="00AC60AC"/>
    <w:rsid w:val="00AC74D6"/>
    <w:rsid w:val="00AD36B4"/>
    <w:rsid w:val="00AD3ABF"/>
    <w:rsid w:val="00AD68A1"/>
    <w:rsid w:val="00AE39F0"/>
    <w:rsid w:val="00AE53DA"/>
    <w:rsid w:val="00AE5C9F"/>
    <w:rsid w:val="00AE7648"/>
    <w:rsid w:val="00AF2D05"/>
    <w:rsid w:val="00B00634"/>
    <w:rsid w:val="00B02A4A"/>
    <w:rsid w:val="00B045CA"/>
    <w:rsid w:val="00B06E8E"/>
    <w:rsid w:val="00B121BB"/>
    <w:rsid w:val="00B216CD"/>
    <w:rsid w:val="00B31245"/>
    <w:rsid w:val="00B31AD4"/>
    <w:rsid w:val="00B32272"/>
    <w:rsid w:val="00B32416"/>
    <w:rsid w:val="00B32B3A"/>
    <w:rsid w:val="00B355AD"/>
    <w:rsid w:val="00B355F9"/>
    <w:rsid w:val="00B36057"/>
    <w:rsid w:val="00B37EFE"/>
    <w:rsid w:val="00B40BF9"/>
    <w:rsid w:val="00B42BFC"/>
    <w:rsid w:val="00B46A7A"/>
    <w:rsid w:val="00B53520"/>
    <w:rsid w:val="00B54938"/>
    <w:rsid w:val="00B54974"/>
    <w:rsid w:val="00B57C7B"/>
    <w:rsid w:val="00B60EE6"/>
    <w:rsid w:val="00B61865"/>
    <w:rsid w:val="00B64776"/>
    <w:rsid w:val="00B71CF7"/>
    <w:rsid w:val="00B72FED"/>
    <w:rsid w:val="00B7531A"/>
    <w:rsid w:val="00B76079"/>
    <w:rsid w:val="00B80A8E"/>
    <w:rsid w:val="00B81F35"/>
    <w:rsid w:val="00B83D21"/>
    <w:rsid w:val="00B85A58"/>
    <w:rsid w:val="00B94144"/>
    <w:rsid w:val="00B946F3"/>
    <w:rsid w:val="00BA0107"/>
    <w:rsid w:val="00BA0815"/>
    <w:rsid w:val="00BA12EC"/>
    <w:rsid w:val="00BA130E"/>
    <w:rsid w:val="00BA2F72"/>
    <w:rsid w:val="00BA43D5"/>
    <w:rsid w:val="00BA4425"/>
    <w:rsid w:val="00BA6492"/>
    <w:rsid w:val="00BB24B5"/>
    <w:rsid w:val="00BC014F"/>
    <w:rsid w:val="00BC1378"/>
    <w:rsid w:val="00BC4FFA"/>
    <w:rsid w:val="00BC6688"/>
    <w:rsid w:val="00BD038C"/>
    <w:rsid w:val="00BD0E07"/>
    <w:rsid w:val="00BD11F2"/>
    <w:rsid w:val="00BD15D3"/>
    <w:rsid w:val="00BD33A5"/>
    <w:rsid w:val="00BD4CA5"/>
    <w:rsid w:val="00BD4D76"/>
    <w:rsid w:val="00BE1BCD"/>
    <w:rsid w:val="00BE4FEB"/>
    <w:rsid w:val="00BF4E77"/>
    <w:rsid w:val="00BF67CF"/>
    <w:rsid w:val="00C01755"/>
    <w:rsid w:val="00C0564A"/>
    <w:rsid w:val="00C05DA8"/>
    <w:rsid w:val="00C06B5E"/>
    <w:rsid w:val="00C11037"/>
    <w:rsid w:val="00C1215A"/>
    <w:rsid w:val="00C20DAA"/>
    <w:rsid w:val="00C24CDA"/>
    <w:rsid w:val="00C251DA"/>
    <w:rsid w:val="00C3219E"/>
    <w:rsid w:val="00C33AB5"/>
    <w:rsid w:val="00C366D2"/>
    <w:rsid w:val="00C40F5E"/>
    <w:rsid w:val="00C432E7"/>
    <w:rsid w:val="00C4607D"/>
    <w:rsid w:val="00C47EBC"/>
    <w:rsid w:val="00C50D5B"/>
    <w:rsid w:val="00C55376"/>
    <w:rsid w:val="00C557E5"/>
    <w:rsid w:val="00C559A5"/>
    <w:rsid w:val="00C56B16"/>
    <w:rsid w:val="00C609B1"/>
    <w:rsid w:val="00C61E1B"/>
    <w:rsid w:val="00C640B3"/>
    <w:rsid w:val="00C64CAD"/>
    <w:rsid w:val="00C71C5A"/>
    <w:rsid w:val="00C7244C"/>
    <w:rsid w:val="00C75F07"/>
    <w:rsid w:val="00C817F9"/>
    <w:rsid w:val="00C86FB4"/>
    <w:rsid w:val="00C903FE"/>
    <w:rsid w:val="00CA425F"/>
    <w:rsid w:val="00CB2902"/>
    <w:rsid w:val="00CB749D"/>
    <w:rsid w:val="00CC0B21"/>
    <w:rsid w:val="00CC5CD1"/>
    <w:rsid w:val="00CD2D19"/>
    <w:rsid w:val="00CD4EBD"/>
    <w:rsid w:val="00CD4F54"/>
    <w:rsid w:val="00CD52CB"/>
    <w:rsid w:val="00CD53C6"/>
    <w:rsid w:val="00CD5E90"/>
    <w:rsid w:val="00CD6E8A"/>
    <w:rsid w:val="00CE2922"/>
    <w:rsid w:val="00CE4064"/>
    <w:rsid w:val="00CE765C"/>
    <w:rsid w:val="00CF46A7"/>
    <w:rsid w:val="00CF545A"/>
    <w:rsid w:val="00CF679A"/>
    <w:rsid w:val="00CF684C"/>
    <w:rsid w:val="00D044F2"/>
    <w:rsid w:val="00D06A5D"/>
    <w:rsid w:val="00D10DED"/>
    <w:rsid w:val="00D11C08"/>
    <w:rsid w:val="00D22288"/>
    <w:rsid w:val="00D22D88"/>
    <w:rsid w:val="00D261B2"/>
    <w:rsid w:val="00D27354"/>
    <w:rsid w:val="00D27CE1"/>
    <w:rsid w:val="00D331EC"/>
    <w:rsid w:val="00D35103"/>
    <w:rsid w:val="00D36CFA"/>
    <w:rsid w:val="00D37760"/>
    <w:rsid w:val="00D427CC"/>
    <w:rsid w:val="00D429B5"/>
    <w:rsid w:val="00D43D4C"/>
    <w:rsid w:val="00D44622"/>
    <w:rsid w:val="00D46491"/>
    <w:rsid w:val="00D477B0"/>
    <w:rsid w:val="00D60B47"/>
    <w:rsid w:val="00D612E3"/>
    <w:rsid w:val="00D61AB8"/>
    <w:rsid w:val="00D61F5B"/>
    <w:rsid w:val="00D63EE2"/>
    <w:rsid w:val="00D63F30"/>
    <w:rsid w:val="00D651D9"/>
    <w:rsid w:val="00D67EA4"/>
    <w:rsid w:val="00D7343F"/>
    <w:rsid w:val="00D746F0"/>
    <w:rsid w:val="00D76916"/>
    <w:rsid w:val="00D7736D"/>
    <w:rsid w:val="00D81505"/>
    <w:rsid w:val="00D82B6B"/>
    <w:rsid w:val="00D82DF9"/>
    <w:rsid w:val="00D843E4"/>
    <w:rsid w:val="00D879B7"/>
    <w:rsid w:val="00D92E6A"/>
    <w:rsid w:val="00D93E3E"/>
    <w:rsid w:val="00D95841"/>
    <w:rsid w:val="00DA192A"/>
    <w:rsid w:val="00DA1D0A"/>
    <w:rsid w:val="00DA1E6E"/>
    <w:rsid w:val="00DA227F"/>
    <w:rsid w:val="00DA6D10"/>
    <w:rsid w:val="00DA791E"/>
    <w:rsid w:val="00DB3087"/>
    <w:rsid w:val="00DB45C3"/>
    <w:rsid w:val="00DB4E87"/>
    <w:rsid w:val="00DC295B"/>
    <w:rsid w:val="00DC628A"/>
    <w:rsid w:val="00DD137A"/>
    <w:rsid w:val="00DD4154"/>
    <w:rsid w:val="00DE071E"/>
    <w:rsid w:val="00DE64AF"/>
    <w:rsid w:val="00DE7F41"/>
    <w:rsid w:val="00DF14A4"/>
    <w:rsid w:val="00DF223C"/>
    <w:rsid w:val="00DF2B28"/>
    <w:rsid w:val="00DF2CFD"/>
    <w:rsid w:val="00DF2DAB"/>
    <w:rsid w:val="00DF3BBA"/>
    <w:rsid w:val="00DF7CF1"/>
    <w:rsid w:val="00E0096D"/>
    <w:rsid w:val="00E00CDD"/>
    <w:rsid w:val="00E060C0"/>
    <w:rsid w:val="00E06881"/>
    <w:rsid w:val="00E10002"/>
    <w:rsid w:val="00E10456"/>
    <w:rsid w:val="00E10D54"/>
    <w:rsid w:val="00E128E1"/>
    <w:rsid w:val="00E20A53"/>
    <w:rsid w:val="00E20C23"/>
    <w:rsid w:val="00E2132E"/>
    <w:rsid w:val="00E2159F"/>
    <w:rsid w:val="00E218D8"/>
    <w:rsid w:val="00E240D2"/>
    <w:rsid w:val="00E256E1"/>
    <w:rsid w:val="00E25DA3"/>
    <w:rsid w:val="00E30C25"/>
    <w:rsid w:val="00E30CF9"/>
    <w:rsid w:val="00E32CE0"/>
    <w:rsid w:val="00E35719"/>
    <w:rsid w:val="00E4137D"/>
    <w:rsid w:val="00E41D23"/>
    <w:rsid w:val="00E41F45"/>
    <w:rsid w:val="00E507E3"/>
    <w:rsid w:val="00E510D4"/>
    <w:rsid w:val="00E533AE"/>
    <w:rsid w:val="00E5399E"/>
    <w:rsid w:val="00E5429B"/>
    <w:rsid w:val="00E55292"/>
    <w:rsid w:val="00E553EE"/>
    <w:rsid w:val="00E57779"/>
    <w:rsid w:val="00E657B0"/>
    <w:rsid w:val="00E67BE9"/>
    <w:rsid w:val="00E7093E"/>
    <w:rsid w:val="00E71282"/>
    <w:rsid w:val="00E71DB9"/>
    <w:rsid w:val="00E734C4"/>
    <w:rsid w:val="00E7465E"/>
    <w:rsid w:val="00E753E4"/>
    <w:rsid w:val="00E77492"/>
    <w:rsid w:val="00E84950"/>
    <w:rsid w:val="00E87A7B"/>
    <w:rsid w:val="00E90926"/>
    <w:rsid w:val="00E90F2A"/>
    <w:rsid w:val="00E94E9C"/>
    <w:rsid w:val="00E97042"/>
    <w:rsid w:val="00EA341B"/>
    <w:rsid w:val="00EA4943"/>
    <w:rsid w:val="00EA673E"/>
    <w:rsid w:val="00EB396E"/>
    <w:rsid w:val="00ED1574"/>
    <w:rsid w:val="00ED3301"/>
    <w:rsid w:val="00EE0BB3"/>
    <w:rsid w:val="00EE3D7E"/>
    <w:rsid w:val="00EE6C17"/>
    <w:rsid w:val="00EF1A2A"/>
    <w:rsid w:val="00EF3E84"/>
    <w:rsid w:val="00EF48CF"/>
    <w:rsid w:val="00EF513C"/>
    <w:rsid w:val="00EF5D27"/>
    <w:rsid w:val="00EF67FD"/>
    <w:rsid w:val="00F0038B"/>
    <w:rsid w:val="00F02482"/>
    <w:rsid w:val="00F028D4"/>
    <w:rsid w:val="00F029ED"/>
    <w:rsid w:val="00F04124"/>
    <w:rsid w:val="00F05F09"/>
    <w:rsid w:val="00F12125"/>
    <w:rsid w:val="00F14862"/>
    <w:rsid w:val="00F21A28"/>
    <w:rsid w:val="00F22858"/>
    <w:rsid w:val="00F31884"/>
    <w:rsid w:val="00F324B2"/>
    <w:rsid w:val="00F3329B"/>
    <w:rsid w:val="00F36325"/>
    <w:rsid w:val="00F36BC1"/>
    <w:rsid w:val="00F41E84"/>
    <w:rsid w:val="00F43916"/>
    <w:rsid w:val="00F51918"/>
    <w:rsid w:val="00F57088"/>
    <w:rsid w:val="00F635A9"/>
    <w:rsid w:val="00F668A2"/>
    <w:rsid w:val="00F67C8C"/>
    <w:rsid w:val="00F70B80"/>
    <w:rsid w:val="00F745F0"/>
    <w:rsid w:val="00F746FB"/>
    <w:rsid w:val="00F74F2C"/>
    <w:rsid w:val="00F74FED"/>
    <w:rsid w:val="00F75A5D"/>
    <w:rsid w:val="00F82343"/>
    <w:rsid w:val="00F848DD"/>
    <w:rsid w:val="00F858BA"/>
    <w:rsid w:val="00F8640C"/>
    <w:rsid w:val="00F92629"/>
    <w:rsid w:val="00F94169"/>
    <w:rsid w:val="00F94DA4"/>
    <w:rsid w:val="00FA06D5"/>
    <w:rsid w:val="00FA076C"/>
    <w:rsid w:val="00FA231E"/>
    <w:rsid w:val="00FA37F8"/>
    <w:rsid w:val="00FA3886"/>
    <w:rsid w:val="00FA4304"/>
    <w:rsid w:val="00FB0DB8"/>
    <w:rsid w:val="00FC473F"/>
    <w:rsid w:val="00FC5040"/>
    <w:rsid w:val="00FD432A"/>
    <w:rsid w:val="00FD5768"/>
    <w:rsid w:val="00FD6313"/>
    <w:rsid w:val="00FD7B7D"/>
    <w:rsid w:val="00FE1528"/>
    <w:rsid w:val="00FF0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57448"/>
  <w15:docId w15:val="{877363D8-08FB-4F93-9A9D-472EB684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64F98"/>
    <w:rPr>
      <w:sz w:val="24"/>
      <w:szCs w:val="24"/>
    </w:rPr>
  </w:style>
  <w:style w:type="paragraph" w:styleId="Nagwek1">
    <w:name w:val="heading 1"/>
    <w:basedOn w:val="Normalny"/>
    <w:next w:val="Normalny"/>
    <w:link w:val="Nagwek1Znak"/>
    <w:qFormat/>
    <w:rsid w:val="00D92E6A"/>
    <w:pPr>
      <w:keepNext/>
      <w:jc w:val="center"/>
      <w:outlineLvl w:val="0"/>
    </w:pPr>
    <w:rPr>
      <w:b/>
      <w:sz w:val="32"/>
      <w:szCs w:val="20"/>
    </w:rPr>
  </w:style>
  <w:style w:type="paragraph" w:styleId="Nagwek2">
    <w:name w:val="heading 2"/>
    <w:basedOn w:val="Normalny"/>
    <w:next w:val="Normalny"/>
    <w:link w:val="Nagwek2Znak"/>
    <w:qFormat/>
    <w:rsid w:val="00D92E6A"/>
    <w:pPr>
      <w:keepNext/>
      <w:jc w:val="center"/>
      <w:outlineLvl w:val="1"/>
    </w:pPr>
    <w:rPr>
      <w:sz w:val="52"/>
      <w:szCs w:val="20"/>
    </w:rPr>
  </w:style>
  <w:style w:type="paragraph" w:styleId="Nagwek3">
    <w:name w:val="heading 3"/>
    <w:basedOn w:val="Normalny"/>
    <w:next w:val="Normalny"/>
    <w:link w:val="Nagwek3Znak"/>
    <w:qFormat/>
    <w:rsid w:val="00D92E6A"/>
    <w:pPr>
      <w:keepNext/>
      <w:jc w:val="right"/>
      <w:outlineLvl w:val="2"/>
    </w:pPr>
    <w:rPr>
      <w:i/>
      <w:szCs w:val="20"/>
    </w:rPr>
  </w:style>
  <w:style w:type="paragraph" w:styleId="Nagwek4">
    <w:name w:val="heading 4"/>
    <w:basedOn w:val="Normalny"/>
    <w:next w:val="Normalny"/>
    <w:link w:val="Nagwek4Znak"/>
    <w:qFormat/>
    <w:rsid w:val="00D92E6A"/>
    <w:pPr>
      <w:keepNext/>
      <w:jc w:val="right"/>
      <w:outlineLvl w:val="3"/>
    </w:pPr>
    <w:rPr>
      <w:b/>
      <w:szCs w:val="20"/>
    </w:rPr>
  </w:style>
  <w:style w:type="paragraph" w:styleId="Nagwek7">
    <w:name w:val="heading 7"/>
    <w:basedOn w:val="Normalny"/>
    <w:next w:val="Normalny"/>
    <w:qFormat/>
    <w:rsid w:val="00C33AB5"/>
    <w:pPr>
      <w:spacing w:before="240" w:after="60"/>
      <w:outlineLvl w:val="6"/>
    </w:pPr>
  </w:style>
  <w:style w:type="paragraph" w:styleId="Nagwek8">
    <w:name w:val="heading 8"/>
    <w:basedOn w:val="Normalny"/>
    <w:next w:val="Normalny"/>
    <w:link w:val="Nagwek8Znak"/>
    <w:semiHidden/>
    <w:unhideWhenUsed/>
    <w:qFormat/>
    <w:rsid w:val="00943800"/>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64F98"/>
    <w:pPr>
      <w:spacing w:before="100" w:beforeAutospacing="1" w:after="100" w:afterAutospacing="1"/>
    </w:pPr>
  </w:style>
  <w:style w:type="paragraph" w:styleId="Nagwek">
    <w:name w:val="header"/>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lang w:val="en-US" w:eastAsia="en-US"/>
    </w:rPr>
  </w:style>
  <w:style w:type="character" w:styleId="Pogrubienie">
    <w:name w:val="Strong"/>
    <w:uiPriority w:val="22"/>
    <w:qFormat/>
    <w:rsid w:val="00164F98"/>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link w:val="Nagwek1"/>
    <w:rsid w:val="00D92E6A"/>
    <w:rPr>
      <w:b/>
      <w:sz w:val="32"/>
    </w:rPr>
  </w:style>
  <w:style w:type="character" w:customStyle="1" w:styleId="Nagwek2Znak">
    <w:name w:val="Nagłówek 2 Znak"/>
    <w:link w:val="Nagwek2"/>
    <w:rsid w:val="00D92E6A"/>
    <w:rPr>
      <w:sz w:val="52"/>
    </w:rPr>
  </w:style>
  <w:style w:type="character" w:customStyle="1" w:styleId="Nagwek3Znak">
    <w:name w:val="Nagłówek 3 Znak"/>
    <w:link w:val="Nagwek3"/>
    <w:rsid w:val="00D92E6A"/>
    <w:rPr>
      <w:i/>
      <w:sz w:val="24"/>
    </w:rPr>
  </w:style>
  <w:style w:type="character" w:customStyle="1" w:styleId="Nagwek4Znak">
    <w:name w:val="Nagłówek 4 Znak"/>
    <w:link w:val="Nagwek4"/>
    <w:rsid w:val="00D92E6A"/>
    <w:rPr>
      <w:b/>
      <w:sz w:val="24"/>
    </w:rPr>
  </w:style>
  <w:style w:type="paragraph" w:styleId="Tekstpodstawowywcity">
    <w:name w:val="Body Text Indent"/>
    <w:basedOn w:val="Normalny"/>
    <w:link w:val="TekstpodstawowywcityZnak"/>
    <w:rsid w:val="00D92E6A"/>
    <w:rPr>
      <w:i/>
      <w:szCs w:val="20"/>
    </w:rPr>
  </w:style>
  <w:style w:type="character" w:customStyle="1" w:styleId="TekstpodstawowywcityZnak">
    <w:name w:val="Tekst podstawowy wcięty Znak"/>
    <w:link w:val="Tekstpodstawowywcity"/>
    <w:rsid w:val="00D92E6A"/>
    <w:rPr>
      <w:i/>
      <w:sz w:val="24"/>
    </w:rPr>
  </w:style>
  <w:style w:type="character" w:customStyle="1" w:styleId="NagwekZnak">
    <w:name w:val="Nagłówek Znak"/>
    <w:link w:val="Nagwek"/>
    <w:rsid w:val="00D92E6A"/>
    <w:rPr>
      <w:sz w:val="24"/>
      <w:szCs w:val="24"/>
    </w:rPr>
  </w:style>
  <w:style w:type="character" w:customStyle="1" w:styleId="StopkaZnak">
    <w:name w:val="Stopka Znak"/>
    <w:link w:val="Stopka"/>
    <w:uiPriority w:val="99"/>
    <w:rsid w:val="00D92E6A"/>
    <w:rPr>
      <w:sz w:val="24"/>
      <w:szCs w:val="24"/>
    </w:rPr>
  </w:style>
  <w:style w:type="paragraph" w:styleId="Tekstpodstawowywcity2">
    <w:name w:val="Body Text Indent 2"/>
    <w:basedOn w:val="Normalny"/>
    <w:link w:val="Tekstpodstawowywcity2Znak"/>
    <w:uiPriority w:val="99"/>
    <w:rsid w:val="00D92E6A"/>
    <w:pPr>
      <w:ind w:left="360"/>
    </w:pPr>
    <w:rPr>
      <w:szCs w:val="20"/>
    </w:rPr>
  </w:style>
  <w:style w:type="character" w:customStyle="1" w:styleId="Tekstpodstawowywcity2Znak">
    <w:name w:val="Tekst podstawowy wcięty 2 Znak"/>
    <w:link w:val="Tekstpodstawowywcity2"/>
    <w:uiPriority w:val="99"/>
    <w:rsid w:val="00D92E6A"/>
    <w:rPr>
      <w:sz w:val="24"/>
    </w:rPr>
  </w:style>
  <w:style w:type="paragraph" w:styleId="Tekstpodstawowy">
    <w:name w:val="Body Text"/>
    <w:basedOn w:val="Normalny"/>
    <w:link w:val="TekstpodstawowyZnak"/>
    <w:rsid w:val="00D92E6A"/>
    <w:rPr>
      <w:b/>
      <w:szCs w:val="20"/>
    </w:rPr>
  </w:style>
  <w:style w:type="character" w:customStyle="1" w:styleId="TekstpodstawowyZnak">
    <w:name w:val="Tekst podstawowy Znak"/>
    <w:link w:val="Tekstpodstawowy"/>
    <w:rsid w:val="00D92E6A"/>
    <w:rPr>
      <w:b/>
      <w:sz w:val="24"/>
    </w:rPr>
  </w:style>
  <w:style w:type="paragraph" w:styleId="Tekstpodstawowy3">
    <w:name w:val="Body Text 3"/>
    <w:basedOn w:val="Normalny"/>
    <w:link w:val="Tekstpodstawowy3Znak"/>
    <w:rsid w:val="00D92E6A"/>
    <w:rPr>
      <w:szCs w:val="20"/>
    </w:rPr>
  </w:style>
  <w:style w:type="character" w:customStyle="1" w:styleId="Tekstpodstawowy3Znak">
    <w:name w:val="Tekst podstawowy 3 Znak"/>
    <w:link w:val="Tekstpodstawowy3"/>
    <w:rsid w:val="00D92E6A"/>
    <w:rPr>
      <w:sz w:val="24"/>
    </w:rPr>
  </w:style>
  <w:style w:type="table" w:styleId="Tabela-Siatka">
    <w:name w:val="Table Grid"/>
    <w:basedOn w:val="Standardowy"/>
    <w:rsid w:val="00D9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92E6A"/>
    <w:pPr>
      <w:jc w:val="center"/>
    </w:pPr>
    <w:rPr>
      <w:b/>
      <w:sz w:val="36"/>
      <w:szCs w:val="20"/>
    </w:rPr>
  </w:style>
  <w:style w:type="character" w:customStyle="1" w:styleId="TytuZnak">
    <w:name w:val="Tytuł Znak"/>
    <w:link w:val="Tytu"/>
    <w:rsid w:val="00D92E6A"/>
    <w:rPr>
      <w:b/>
      <w:sz w:val="36"/>
    </w:rPr>
  </w:style>
  <w:style w:type="paragraph" w:customStyle="1" w:styleId="Default">
    <w:name w:val="Default"/>
    <w:rsid w:val="00C609B1"/>
    <w:pPr>
      <w:autoSpaceDE w:val="0"/>
      <w:autoSpaceDN w:val="0"/>
      <w:adjustRightInd w:val="0"/>
    </w:pPr>
    <w:rPr>
      <w:color w:val="000000"/>
      <w:sz w:val="24"/>
      <w:szCs w:val="24"/>
    </w:rPr>
  </w:style>
  <w:style w:type="character" w:styleId="Uwydatnienie">
    <w:name w:val="Emphasis"/>
    <w:uiPriority w:val="20"/>
    <w:qFormat/>
    <w:rsid w:val="004441A1"/>
    <w:rPr>
      <w:i/>
      <w:iCs/>
    </w:rPr>
  </w:style>
  <w:style w:type="paragraph" w:styleId="Tekstpodstawowy2">
    <w:name w:val="Body Text 2"/>
    <w:basedOn w:val="Normalny"/>
    <w:rsid w:val="004441A1"/>
    <w:pPr>
      <w:spacing w:before="60" w:after="120" w:line="480" w:lineRule="auto"/>
      <w:jc w:val="both"/>
    </w:pPr>
    <w:rPr>
      <w:rFonts w:ascii="Verdana" w:hAnsi="Verdana"/>
      <w:sz w:val="18"/>
    </w:rPr>
  </w:style>
  <w:style w:type="paragraph" w:styleId="Tekstdymka">
    <w:name w:val="Balloon Text"/>
    <w:basedOn w:val="Normalny"/>
    <w:semiHidden/>
    <w:rsid w:val="00B72FED"/>
    <w:rPr>
      <w:rFonts w:ascii="Tahoma" w:hAnsi="Tahoma" w:cs="Tahoma"/>
      <w:sz w:val="16"/>
      <w:szCs w:val="16"/>
    </w:rPr>
  </w:style>
  <w:style w:type="character" w:styleId="Hipercze">
    <w:name w:val="Hyperlink"/>
    <w:unhideWhenUsed/>
    <w:rsid w:val="00E218D8"/>
    <w:rPr>
      <w:color w:val="0000FF"/>
      <w:u w:val="single"/>
    </w:rPr>
  </w:style>
  <w:style w:type="paragraph" w:customStyle="1" w:styleId="Styl1">
    <w:name w:val="Styl 1"/>
    <w:basedOn w:val="Normalny"/>
    <w:next w:val="Styl2"/>
    <w:uiPriority w:val="99"/>
    <w:rsid w:val="008448B0"/>
    <w:pPr>
      <w:numPr>
        <w:numId w:val="1"/>
      </w:numPr>
      <w:spacing w:before="120" w:after="120"/>
      <w:jc w:val="both"/>
      <w:outlineLvl w:val="0"/>
    </w:pPr>
    <w:rPr>
      <w:b/>
      <w:caps/>
      <w:sz w:val="22"/>
      <w:szCs w:val="20"/>
      <w:lang w:val="en-US"/>
    </w:rPr>
  </w:style>
  <w:style w:type="paragraph" w:customStyle="1" w:styleId="Styl2">
    <w:name w:val="Styl 2"/>
    <w:basedOn w:val="Normalny"/>
    <w:next w:val="Styl3"/>
    <w:uiPriority w:val="99"/>
    <w:rsid w:val="008448B0"/>
    <w:pPr>
      <w:numPr>
        <w:ilvl w:val="1"/>
        <w:numId w:val="1"/>
      </w:numPr>
      <w:tabs>
        <w:tab w:val="center" w:pos="851"/>
      </w:tabs>
      <w:spacing w:before="120" w:after="120"/>
      <w:jc w:val="center"/>
      <w:outlineLvl w:val="1"/>
    </w:pPr>
    <w:rPr>
      <w:b/>
      <w:sz w:val="22"/>
      <w:szCs w:val="20"/>
      <w:lang w:val="en-US"/>
    </w:rPr>
  </w:style>
  <w:style w:type="paragraph" w:customStyle="1" w:styleId="Styl3">
    <w:name w:val="Styl3"/>
    <w:basedOn w:val="Styl1"/>
    <w:uiPriority w:val="99"/>
    <w:rsid w:val="008448B0"/>
    <w:pPr>
      <w:numPr>
        <w:ilvl w:val="2"/>
      </w:numPr>
      <w:spacing w:before="0" w:after="0" w:line="360" w:lineRule="auto"/>
      <w:outlineLvl w:val="2"/>
    </w:pPr>
    <w:rPr>
      <w:b w:val="0"/>
      <w:caps w:val="0"/>
    </w:rPr>
  </w:style>
  <w:style w:type="paragraph" w:customStyle="1" w:styleId="Styl4">
    <w:name w:val="Styl4"/>
    <w:basedOn w:val="Styl3"/>
    <w:uiPriority w:val="99"/>
    <w:rsid w:val="008448B0"/>
    <w:pPr>
      <w:numPr>
        <w:ilvl w:val="3"/>
      </w:numPr>
      <w:tabs>
        <w:tab w:val="left" w:pos="851"/>
      </w:tabs>
      <w:outlineLvl w:val="3"/>
    </w:pPr>
  </w:style>
  <w:style w:type="paragraph" w:customStyle="1" w:styleId="Styl5">
    <w:name w:val="Styl5"/>
    <w:basedOn w:val="Styl4"/>
    <w:uiPriority w:val="99"/>
    <w:rsid w:val="008448B0"/>
    <w:pPr>
      <w:numPr>
        <w:ilvl w:val="4"/>
      </w:numPr>
      <w:outlineLvl w:val="4"/>
    </w:pPr>
  </w:style>
  <w:style w:type="paragraph" w:styleId="Lista2">
    <w:name w:val="List 2"/>
    <w:basedOn w:val="Normalny"/>
    <w:rsid w:val="00E30CF9"/>
    <w:pPr>
      <w:ind w:left="566" w:hanging="283"/>
    </w:pPr>
    <w:rPr>
      <w:sz w:val="20"/>
      <w:szCs w:val="20"/>
    </w:rPr>
  </w:style>
  <w:style w:type="character" w:customStyle="1" w:styleId="HeaderChar">
    <w:name w:val="Header Char"/>
    <w:locked/>
    <w:rsid w:val="00792D2E"/>
    <w:rPr>
      <w:lang w:val="pl-PL" w:eastAsia="pl-PL" w:bidi="ar-SA"/>
    </w:rPr>
  </w:style>
  <w:style w:type="character" w:styleId="UyteHipercze">
    <w:name w:val="FollowedHyperlink"/>
    <w:rsid w:val="00D60B47"/>
    <w:rPr>
      <w:color w:val="800080"/>
      <w:u w:val="single"/>
    </w:rPr>
  </w:style>
  <w:style w:type="character" w:styleId="Odwoaniedokomentarza">
    <w:name w:val="annotation reference"/>
    <w:rsid w:val="006D72DB"/>
    <w:rPr>
      <w:sz w:val="16"/>
      <w:szCs w:val="16"/>
    </w:rPr>
  </w:style>
  <w:style w:type="paragraph" w:styleId="Tekstkomentarza">
    <w:name w:val="annotation text"/>
    <w:basedOn w:val="Normalny"/>
    <w:link w:val="TekstkomentarzaZnak"/>
    <w:rsid w:val="006D72DB"/>
    <w:rPr>
      <w:sz w:val="20"/>
      <w:szCs w:val="20"/>
    </w:rPr>
  </w:style>
  <w:style w:type="character" w:customStyle="1" w:styleId="TekstkomentarzaZnak">
    <w:name w:val="Tekst komentarza Znak"/>
    <w:basedOn w:val="Domylnaczcionkaakapitu"/>
    <w:link w:val="Tekstkomentarza"/>
    <w:rsid w:val="006D72DB"/>
  </w:style>
  <w:style w:type="paragraph" w:styleId="Tematkomentarza">
    <w:name w:val="annotation subject"/>
    <w:basedOn w:val="Tekstkomentarza"/>
    <w:next w:val="Tekstkomentarza"/>
    <w:link w:val="TematkomentarzaZnak"/>
    <w:rsid w:val="006D72DB"/>
    <w:rPr>
      <w:b/>
      <w:bCs/>
    </w:rPr>
  </w:style>
  <w:style w:type="character" w:customStyle="1" w:styleId="TematkomentarzaZnak">
    <w:name w:val="Temat komentarza Znak"/>
    <w:link w:val="Tematkomentarza"/>
    <w:rsid w:val="006D72DB"/>
    <w:rPr>
      <w:b/>
      <w:bCs/>
    </w:rPr>
  </w:style>
  <w:style w:type="paragraph" w:styleId="Akapitzlist">
    <w:name w:val="List Paragraph"/>
    <w:basedOn w:val="Normalny"/>
    <w:uiPriority w:val="34"/>
    <w:qFormat/>
    <w:rsid w:val="002B2406"/>
    <w:pPr>
      <w:ind w:left="720"/>
      <w:contextualSpacing/>
    </w:pPr>
    <w:rPr>
      <w:rFonts w:eastAsia="Calibri"/>
      <w:sz w:val="20"/>
      <w:szCs w:val="20"/>
    </w:rPr>
  </w:style>
  <w:style w:type="paragraph" w:customStyle="1" w:styleId="Akapitzlist1">
    <w:name w:val="Akapit z listą1"/>
    <w:basedOn w:val="Normalny"/>
    <w:rsid w:val="00CD4EBD"/>
    <w:pPr>
      <w:spacing w:line="276" w:lineRule="auto"/>
      <w:ind w:left="720"/>
      <w:contextualSpacing/>
    </w:pPr>
    <w:rPr>
      <w:szCs w:val="22"/>
      <w:lang w:eastAsia="en-US"/>
    </w:rPr>
  </w:style>
  <w:style w:type="character" w:customStyle="1" w:styleId="txt-new">
    <w:name w:val="txt-new"/>
    <w:basedOn w:val="Domylnaczcionkaakapitu"/>
    <w:rsid w:val="006B0FC3"/>
  </w:style>
  <w:style w:type="character" w:customStyle="1" w:styleId="Nagwek8Znak">
    <w:name w:val="Nagłówek 8 Znak"/>
    <w:link w:val="Nagwek8"/>
    <w:semiHidden/>
    <w:rsid w:val="00943800"/>
    <w:rPr>
      <w:rFonts w:ascii="Calibri" w:eastAsia="Times New Roman" w:hAnsi="Calibri" w:cs="Times New Roman"/>
      <w:i/>
      <w:iCs/>
      <w:sz w:val="24"/>
      <w:szCs w:val="24"/>
    </w:rPr>
  </w:style>
  <w:style w:type="paragraph" w:styleId="Tekstpodstawowywcity3">
    <w:name w:val="Body Text Indent 3"/>
    <w:basedOn w:val="Normalny"/>
    <w:link w:val="Tekstpodstawowywcity3Znak"/>
    <w:uiPriority w:val="99"/>
    <w:rsid w:val="00DA1D0A"/>
    <w:pPr>
      <w:spacing w:after="120"/>
      <w:ind w:left="283"/>
    </w:pPr>
    <w:rPr>
      <w:sz w:val="16"/>
      <w:szCs w:val="16"/>
    </w:rPr>
  </w:style>
  <w:style w:type="character" w:customStyle="1" w:styleId="Tekstpodstawowywcity3Znak">
    <w:name w:val="Tekst podstawowy wcięty 3 Znak"/>
    <w:link w:val="Tekstpodstawowywcity3"/>
    <w:uiPriority w:val="99"/>
    <w:rsid w:val="00DA1D0A"/>
    <w:rPr>
      <w:sz w:val="16"/>
      <w:szCs w:val="16"/>
    </w:rPr>
  </w:style>
  <w:style w:type="paragraph" w:styleId="Tekstprzypisukocowego">
    <w:name w:val="endnote text"/>
    <w:basedOn w:val="Normalny"/>
    <w:link w:val="TekstprzypisukocowegoZnak"/>
    <w:rsid w:val="00B37EFE"/>
    <w:rPr>
      <w:sz w:val="20"/>
      <w:szCs w:val="20"/>
    </w:rPr>
  </w:style>
  <w:style w:type="character" w:customStyle="1" w:styleId="TekstprzypisukocowegoZnak">
    <w:name w:val="Tekst przypisu końcowego Znak"/>
    <w:basedOn w:val="Domylnaczcionkaakapitu"/>
    <w:link w:val="Tekstprzypisukocowego"/>
    <w:rsid w:val="00B37EFE"/>
  </w:style>
  <w:style w:type="character" w:styleId="Odwoanieprzypisukocowego">
    <w:name w:val="endnote reference"/>
    <w:rsid w:val="00B37EFE"/>
    <w:rPr>
      <w:vertAlign w:val="superscript"/>
    </w:rPr>
  </w:style>
  <w:style w:type="character" w:customStyle="1" w:styleId="highlight">
    <w:name w:val="highlight"/>
    <w:basedOn w:val="Domylnaczcionkaakapitu"/>
    <w:rsid w:val="009455EF"/>
  </w:style>
  <w:style w:type="character" w:customStyle="1" w:styleId="st">
    <w:name w:val="st"/>
    <w:basedOn w:val="Domylnaczcionkaakapitu"/>
    <w:rsid w:val="00684C6E"/>
  </w:style>
  <w:style w:type="paragraph" w:styleId="Bezodstpw">
    <w:name w:val="No Spacing"/>
    <w:uiPriority w:val="1"/>
    <w:qFormat/>
    <w:rsid w:val="00E256E1"/>
    <w:rPr>
      <w:rFonts w:ascii="Calibri" w:hAnsi="Calibri"/>
      <w:sz w:val="22"/>
      <w:szCs w:val="22"/>
      <w:lang w:eastAsia="en-US"/>
    </w:rPr>
  </w:style>
  <w:style w:type="paragraph" w:customStyle="1" w:styleId="Standarduser">
    <w:name w:val="Standard (user)"/>
    <w:rsid w:val="00AB7558"/>
    <w:pPr>
      <w:widowControl w:val="0"/>
      <w:suppressAutoHyphens/>
      <w:autoSpaceDN w:val="0"/>
      <w:textAlignment w:val="baseline"/>
    </w:pPr>
    <w:rPr>
      <w:rFonts w:cs="Mangal"/>
      <w:kern w:val="3"/>
      <w:sz w:val="24"/>
      <w:szCs w:val="24"/>
      <w:lang w:eastAsia="zh-CN" w:bidi="hi-IN"/>
    </w:rPr>
  </w:style>
  <w:style w:type="numbering" w:customStyle="1" w:styleId="WW8Num4">
    <w:name w:val="WW8Num4"/>
    <w:rsid w:val="00572468"/>
    <w:pPr>
      <w:numPr>
        <w:numId w:val="18"/>
      </w:numPr>
    </w:pPr>
  </w:style>
  <w:style w:type="character" w:customStyle="1" w:styleId="WW8Num2z0">
    <w:name w:val="WW8Num2z0"/>
    <w:rsid w:val="00572468"/>
    <w:rPr>
      <w:rFonts w:cs="Times New Roman" w:hint="default"/>
    </w:rPr>
  </w:style>
  <w:style w:type="character" w:customStyle="1" w:styleId="WW8Num6z3">
    <w:name w:val="WW8Num6z3"/>
    <w:rsid w:val="00572468"/>
    <w:rPr>
      <w:rFonts w:ascii="Symbol" w:hAnsi="Symbol" w:cs="OpenSymbol"/>
    </w:rPr>
  </w:style>
  <w:style w:type="character" w:customStyle="1" w:styleId="WW8Num9z6">
    <w:name w:val="WW8Num9z6"/>
    <w:rsid w:val="00572468"/>
  </w:style>
  <w:style w:type="character" w:customStyle="1" w:styleId="WW8Num8z3">
    <w:name w:val="WW8Num8z3"/>
    <w:rsid w:val="00572468"/>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926">
      <w:bodyDiv w:val="1"/>
      <w:marLeft w:val="0"/>
      <w:marRight w:val="0"/>
      <w:marTop w:val="0"/>
      <w:marBottom w:val="0"/>
      <w:divBdr>
        <w:top w:val="none" w:sz="0" w:space="0" w:color="auto"/>
        <w:left w:val="none" w:sz="0" w:space="0" w:color="auto"/>
        <w:bottom w:val="none" w:sz="0" w:space="0" w:color="auto"/>
        <w:right w:val="none" w:sz="0" w:space="0" w:color="auto"/>
      </w:divBdr>
      <w:divsChild>
        <w:div w:id="285434633">
          <w:marLeft w:val="0"/>
          <w:marRight w:val="0"/>
          <w:marTop w:val="0"/>
          <w:marBottom w:val="0"/>
          <w:divBdr>
            <w:top w:val="none" w:sz="0" w:space="0" w:color="auto"/>
            <w:left w:val="none" w:sz="0" w:space="0" w:color="auto"/>
            <w:bottom w:val="none" w:sz="0" w:space="0" w:color="auto"/>
            <w:right w:val="none" w:sz="0" w:space="0" w:color="auto"/>
          </w:divBdr>
          <w:divsChild>
            <w:div w:id="425227566">
              <w:marLeft w:val="0"/>
              <w:marRight w:val="0"/>
              <w:marTop w:val="0"/>
              <w:marBottom w:val="0"/>
              <w:divBdr>
                <w:top w:val="none" w:sz="0" w:space="0" w:color="auto"/>
                <w:left w:val="none" w:sz="0" w:space="0" w:color="auto"/>
                <w:bottom w:val="none" w:sz="0" w:space="0" w:color="auto"/>
                <w:right w:val="none" w:sz="0" w:space="0" w:color="auto"/>
              </w:divBdr>
              <w:divsChild>
                <w:div w:id="125858734">
                  <w:marLeft w:val="0"/>
                  <w:marRight w:val="0"/>
                  <w:marTop w:val="0"/>
                  <w:marBottom w:val="0"/>
                  <w:divBdr>
                    <w:top w:val="none" w:sz="0" w:space="0" w:color="auto"/>
                    <w:left w:val="none" w:sz="0" w:space="0" w:color="auto"/>
                    <w:bottom w:val="none" w:sz="0" w:space="0" w:color="auto"/>
                    <w:right w:val="none" w:sz="0" w:space="0" w:color="auto"/>
                  </w:divBdr>
                </w:div>
                <w:div w:id="260340583">
                  <w:marLeft w:val="0"/>
                  <w:marRight w:val="0"/>
                  <w:marTop w:val="0"/>
                  <w:marBottom w:val="0"/>
                  <w:divBdr>
                    <w:top w:val="none" w:sz="0" w:space="0" w:color="auto"/>
                    <w:left w:val="none" w:sz="0" w:space="0" w:color="auto"/>
                    <w:bottom w:val="none" w:sz="0" w:space="0" w:color="auto"/>
                    <w:right w:val="none" w:sz="0" w:space="0" w:color="auto"/>
                  </w:divBdr>
                </w:div>
                <w:div w:id="502012959">
                  <w:marLeft w:val="0"/>
                  <w:marRight w:val="0"/>
                  <w:marTop w:val="0"/>
                  <w:marBottom w:val="0"/>
                  <w:divBdr>
                    <w:top w:val="none" w:sz="0" w:space="0" w:color="auto"/>
                    <w:left w:val="none" w:sz="0" w:space="0" w:color="auto"/>
                    <w:bottom w:val="none" w:sz="0" w:space="0" w:color="auto"/>
                    <w:right w:val="none" w:sz="0" w:space="0" w:color="auto"/>
                  </w:divBdr>
                </w:div>
                <w:div w:id="793716733">
                  <w:marLeft w:val="0"/>
                  <w:marRight w:val="0"/>
                  <w:marTop w:val="0"/>
                  <w:marBottom w:val="0"/>
                  <w:divBdr>
                    <w:top w:val="none" w:sz="0" w:space="0" w:color="auto"/>
                    <w:left w:val="none" w:sz="0" w:space="0" w:color="auto"/>
                    <w:bottom w:val="none" w:sz="0" w:space="0" w:color="auto"/>
                    <w:right w:val="none" w:sz="0" w:space="0" w:color="auto"/>
                  </w:divBdr>
                </w:div>
                <w:div w:id="850996970">
                  <w:marLeft w:val="0"/>
                  <w:marRight w:val="0"/>
                  <w:marTop w:val="0"/>
                  <w:marBottom w:val="0"/>
                  <w:divBdr>
                    <w:top w:val="none" w:sz="0" w:space="0" w:color="auto"/>
                    <w:left w:val="none" w:sz="0" w:space="0" w:color="auto"/>
                    <w:bottom w:val="none" w:sz="0" w:space="0" w:color="auto"/>
                    <w:right w:val="none" w:sz="0" w:space="0" w:color="auto"/>
                  </w:divBdr>
                </w:div>
                <w:div w:id="1055085353">
                  <w:marLeft w:val="0"/>
                  <w:marRight w:val="0"/>
                  <w:marTop w:val="0"/>
                  <w:marBottom w:val="0"/>
                  <w:divBdr>
                    <w:top w:val="none" w:sz="0" w:space="0" w:color="auto"/>
                    <w:left w:val="none" w:sz="0" w:space="0" w:color="auto"/>
                    <w:bottom w:val="none" w:sz="0" w:space="0" w:color="auto"/>
                    <w:right w:val="none" w:sz="0" w:space="0" w:color="auto"/>
                  </w:divBdr>
                </w:div>
                <w:div w:id="1552956160">
                  <w:marLeft w:val="0"/>
                  <w:marRight w:val="0"/>
                  <w:marTop w:val="0"/>
                  <w:marBottom w:val="0"/>
                  <w:divBdr>
                    <w:top w:val="none" w:sz="0" w:space="0" w:color="auto"/>
                    <w:left w:val="none" w:sz="0" w:space="0" w:color="auto"/>
                    <w:bottom w:val="none" w:sz="0" w:space="0" w:color="auto"/>
                    <w:right w:val="none" w:sz="0" w:space="0" w:color="auto"/>
                  </w:divBdr>
                </w:div>
                <w:div w:id="1813059623">
                  <w:marLeft w:val="0"/>
                  <w:marRight w:val="0"/>
                  <w:marTop w:val="0"/>
                  <w:marBottom w:val="0"/>
                  <w:divBdr>
                    <w:top w:val="none" w:sz="0" w:space="0" w:color="auto"/>
                    <w:left w:val="none" w:sz="0" w:space="0" w:color="auto"/>
                    <w:bottom w:val="none" w:sz="0" w:space="0" w:color="auto"/>
                    <w:right w:val="none" w:sz="0" w:space="0" w:color="auto"/>
                  </w:divBdr>
                </w:div>
                <w:div w:id="1858929085">
                  <w:marLeft w:val="0"/>
                  <w:marRight w:val="0"/>
                  <w:marTop w:val="0"/>
                  <w:marBottom w:val="0"/>
                  <w:divBdr>
                    <w:top w:val="none" w:sz="0" w:space="0" w:color="auto"/>
                    <w:left w:val="none" w:sz="0" w:space="0" w:color="auto"/>
                    <w:bottom w:val="none" w:sz="0" w:space="0" w:color="auto"/>
                    <w:right w:val="none" w:sz="0" w:space="0" w:color="auto"/>
                  </w:divBdr>
                </w:div>
                <w:div w:id="2000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41">
          <w:marLeft w:val="0"/>
          <w:marRight w:val="0"/>
          <w:marTop w:val="0"/>
          <w:marBottom w:val="0"/>
          <w:divBdr>
            <w:top w:val="none" w:sz="0" w:space="0" w:color="auto"/>
            <w:left w:val="none" w:sz="0" w:space="0" w:color="auto"/>
            <w:bottom w:val="none" w:sz="0" w:space="0" w:color="auto"/>
            <w:right w:val="none" w:sz="0" w:space="0" w:color="auto"/>
          </w:divBdr>
          <w:divsChild>
            <w:div w:id="1326084046">
              <w:marLeft w:val="0"/>
              <w:marRight w:val="0"/>
              <w:marTop w:val="0"/>
              <w:marBottom w:val="0"/>
              <w:divBdr>
                <w:top w:val="none" w:sz="0" w:space="0" w:color="auto"/>
                <w:left w:val="none" w:sz="0" w:space="0" w:color="auto"/>
                <w:bottom w:val="none" w:sz="0" w:space="0" w:color="auto"/>
                <w:right w:val="none" w:sz="0" w:space="0" w:color="auto"/>
              </w:divBdr>
              <w:divsChild>
                <w:div w:id="172112244">
                  <w:marLeft w:val="0"/>
                  <w:marRight w:val="0"/>
                  <w:marTop w:val="0"/>
                  <w:marBottom w:val="0"/>
                  <w:divBdr>
                    <w:top w:val="none" w:sz="0" w:space="0" w:color="auto"/>
                    <w:left w:val="none" w:sz="0" w:space="0" w:color="auto"/>
                    <w:bottom w:val="none" w:sz="0" w:space="0" w:color="auto"/>
                    <w:right w:val="none" w:sz="0" w:space="0" w:color="auto"/>
                  </w:divBdr>
                </w:div>
                <w:div w:id="232204066">
                  <w:marLeft w:val="0"/>
                  <w:marRight w:val="0"/>
                  <w:marTop w:val="0"/>
                  <w:marBottom w:val="0"/>
                  <w:divBdr>
                    <w:top w:val="none" w:sz="0" w:space="0" w:color="auto"/>
                    <w:left w:val="none" w:sz="0" w:space="0" w:color="auto"/>
                    <w:bottom w:val="none" w:sz="0" w:space="0" w:color="auto"/>
                    <w:right w:val="none" w:sz="0" w:space="0" w:color="auto"/>
                  </w:divBdr>
                </w:div>
                <w:div w:id="274482501">
                  <w:marLeft w:val="0"/>
                  <w:marRight w:val="0"/>
                  <w:marTop w:val="0"/>
                  <w:marBottom w:val="0"/>
                  <w:divBdr>
                    <w:top w:val="none" w:sz="0" w:space="0" w:color="auto"/>
                    <w:left w:val="none" w:sz="0" w:space="0" w:color="auto"/>
                    <w:bottom w:val="none" w:sz="0" w:space="0" w:color="auto"/>
                    <w:right w:val="none" w:sz="0" w:space="0" w:color="auto"/>
                  </w:divBdr>
                </w:div>
                <w:div w:id="287202886">
                  <w:marLeft w:val="0"/>
                  <w:marRight w:val="0"/>
                  <w:marTop w:val="0"/>
                  <w:marBottom w:val="0"/>
                  <w:divBdr>
                    <w:top w:val="none" w:sz="0" w:space="0" w:color="auto"/>
                    <w:left w:val="none" w:sz="0" w:space="0" w:color="auto"/>
                    <w:bottom w:val="none" w:sz="0" w:space="0" w:color="auto"/>
                    <w:right w:val="none" w:sz="0" w:space="0" w:color="auto"/>
                  </w:divBdr>
                </w:div>
                <w:div w:id="583880714">
                  <w:marLeft w:val="0"/>
                  <w:marRight w:val="0"/>
                  <w:marTop w:val="0"/>
                  <w:marBottom w:val="0"/>
                  <w:divBdr>
                    <w:top w:val="none" w:sz="0" w:space="0" w:color="auto"/>
                    <w:left w:val="none" w:sz="0" w:space="0" w:color="auto"/>
                    <w:bottom w:val="none" w:sz="0" w:space="0" w:color="auto"/>
                    <w:right w:val="none" w:sz="0" w:space="0" w:color="auto"/>
                  </w:divBdr>
                </w:div>
                <w:div w:id="613287937">
                  <w:marLeft w:val="0"/>
                  <w:marRight w:val="0"/>
                  <w:marTop w:val="0"/>
                  <w:marBottom w:val="0"/>
                  <w:divBdr>
                    <w:top w:val="none" w:sz="0" w:space="0" w:color="auto"/>
                    <w:left w:val="none" w:sz="0" w:space="0" w:color="auto"/>
                    <w:bottom w:val="none" w:sz="0" w:space="0" w:color="auto"/>
                    <w:right w:val="none" w:sz="0" w:space="0" w:color="auto"/>
                  </w:divBdr>
                </w:div>
                <w:div w:id="674843006">
                  <w:marLeft w:val="0"/>
                  <w:marRight w:val="0"/>
                  <w:marTop w:val="0"/>
                  <w:marBottom w:val="0"/>
                  <w:divBdr>
                    <w:top w:val="none" w:sz="0" w:space="0" w:color="auto"/>
                    <w:left w:val="none" w:sz="0" w:space="0" w:color="auto"/>
                    <w:bottom w:val="none" w:sz="0" w:space="0" w:color="auto"/>
                    <w:right w:val="none" w:sz="0" w:space="0" w:color="auto"/>
                  </w:divBdr>
                </w:div>
                <w:div w:id="773936089">
                  <w:marLeft w:val="0"/>
                  <w:marRight w:val="0"/>
                  <w:marTop w:val="0"/>
                  <w:marBottom w:val="0"/>
                  <w:divBdr>
                    <w:top w:val="none" w:sz="0" w:space="0" w:color="auto"/>
                    <w:left w:val="none" w:sz="0" w:space="0" w:color="auto"/>
                    <w:bottom w:val="none" w:sz="0" w:space="0" w:color="auto"/>
                    <w:right w:val="none" w:sz="0" w:space="0" w:color="auto"/>
                  </w:divBdr>
                </w:div>
                <w:div w:id="909658654">
                  <w:marLeft w:val="0"/>
                  <w:marRight w:val="0"/>
                  <w:marTop w:val="0"/>
                  <w:marBottom w:val="0"/>
                  <w:divBdr>
                    <w:top w:val="none" w:sz="0" w:space="0" w:color="auto"/>
                    <w:left w:val="none" w:sz="0" w:space="0" w:color="auto"/>
                    <w:bottom w:val="none" w:sz="0" w:space="0" w:color="auto"/>
                    <w:right w:val="none" w:sz="0" w:space="0" w:color="auto"/>
                  </w:divBdr>
                </w:div>
                <w:div w:id="937719030">
                  <w:marLeft w:val="0"/>
                  <w:marRight w:val="0"/>
                  <w:marTop w:val="0"/>
                  <w:marBottom w:val="0"/>
                  <w:divBdr>
                    <w:top w:val="none" w:sz="0" w:space="0" w:color="auto"/>
                    <w:left w:val="none" w:sz="0" w:space="0" w:color="auto"/>
                    <w:bottom w:val="none" w:sz="0" w:space="0" w:color="auto"/>
                    <w:right w:val="none" w:sz="0" w:space="0" w:color="auto"/>
                  </w:divBdr>
                </w:div>
                <w:div w:id="953177552">
                  <w:marLeft w:val="0"/>
                  <w:marRight w:val="0"/>
                  <w:marTop w:val="0"/>
                  <w:marBottom w:val="0"/>
                  <w:divBdr>
                    <w:top w:val="none" w:sz="0" w:space="0" w:color="auto"/>
                    <w:left w:val="none" w:sz="0" w:space="0" w:color="auto"/>
                    <w:bottom w:val="none" w:sz="0" w:space="0" w:color="auto"/>
                    <w:right w:val="none" w:sz="0" w:space="0" w:color="auto"/>
                  </w:divBdr>
                </w:div>
                <w:div w:id="1017778041">
                  <w:marLeft w:val="0"/>
                  <w:marRight w:val="0"/>
                  <w:marTop w:val="0"/>
                  <w:marBottom w:val="0"/>
                  <w:divBdr>
                    <w:top w:val="none" w:sz="0" w:space="0" w:color="auto"/>
                    <w:left w:val="none" w:sz="0" w:space="0" w:color="auto"/>
                    <w:bottom w:val="none" w:sz="0" w:space="0" w:color="auto"/>
                    <w:right w:val="none" w:sz="0" w:space="0" w:color="auto"/>
                  </w:divBdr>
                </w:div>
                <w:div w:id="1155536487">
                  <w:marLeft w:val="0"/>
                  <w:marRight w:val="0"/>
                  <w:marTop w:val="0"/>
                  <w:marBottom w:val="0"/>
                  <w:divBdr>
                    <w:top w:val="none" w:sz="0" w:space="0" w:color="auto"/>
                    <w:left w:val="none" w:sz="0" w:space="0" w:color="auto"/>
                    <w:bottom w:val="none" w:sz="0" w:space="0" w:color="auto"/>
                    <w:right w:val="none" w:sz="0" w:space="0" w:color="auto"/>
                  </w:divBdr>
                </w:div>
                <w:div w:id="1207840502">
                  <w:marLeft w:val="0"/>
                  <w:marRight w:val="0"/>
                  <w:marTop w:val="0"/>
                  <w:marBottom w:val="0"/>
                  <w:divBdr>
                    <w:top w:val="none" w:sz="0" w:space="0" w:color="auto"/>
                    <w:left w:val="none" w:sz="0" w:space="0" w:color="auto"/>
                    <w:bottom w:val="none" w:sz="0" w:space="0" w:color="auto"/>
                    <w:right w:val="none" w:sz="0" w:space="0" w:color="auto"/>
                  </w:divBdr>
                </w:div>
                <w:div w:id="1437364840">
                  <w:marLeft w:val="0"/>
                  <w:marRight w:val="0"/>
                  <w:marTop w:val="0"/>
                  <w:marBottom w:val="0"/>
                  <w:divBdr>
                    <w:top w:val="none" w:sz="0" w:space="0" w:color="auto"/>
                    <w:left w:val="none" w:sz="0" w:space="0" w:color="auto"/>
                    <w:bottom w:val="none" w:sz="0" w:space="0" w:color="auto"/>
                    <w:right w:val="none" w:sz="0" w:space="0" w:color="auto"/>
                  </w:divBdr>
                </w:div>
                <w:div w:id="1529414505">
                  <w:marLeft w:val="0"/>
                  <w:marRight w:val="0"/>
                  <w:marTop w:val="0"/>
                  <w:marBottom w:val="0"/>
                  <w:divBdr>
                    <w:top w:val="none" w:sz="0" w:space="0" w:color="auto"/>
                    <w:left w:val="none" w:sz="0" w:space="0" w:color="auto"/>
                    <w:bottom w:val="none" w:sz="0" w:space="0" w:color="auto"/>
                    <w:right w:val="none" w:sz="0" w:space="0" w:color="auto"/>
                  </w:divBdr>
                </w:div>
                <w:div w:id="1551650790">
                  <w:marLeft w:val="0"/>
                  <w:marRight w:val="0"/>
                  <w:marTop w:val="0"/>
                  <w:marBottom w:val="0"/>
                  <w:divBdr>
                    <w:top w:val="none" w:sz="0" w:space="0" w:color="auto"/>
                    <w:left w:val="none" w:sz="0" w:space="0" w:color="auto"/>
                    <w:bottom w:val="none" w:sz="0" w:space="0" w:color="auto"/>
                    <w:right w:val="none" w:sz="0" w:space="0" w:color="auto"/>
                  </w:divBdr>
                </w:div>
                <w:div w:id="1644390564">
                  <w:marLeft w:val="0"/>
                  <w:marRight w:val="0"/>
                  <w:marTop w:val="0"/>
                  <w:marBottom w:val="0"/>
                  <w:divBdr>
                    <w:top w:val="none" w:sz="0" w:space="0" w:color="auto"/>
                    <w:left w:val="none" w:sz="0" w:space="0" w:color="auto"/>
                    <w:bottom w:val="none" w:sz="0" w:space="0" w:color="auto"/>
                    <w:right w:val="none" w:sz="0" w:space="0" w:color="auto"/>
                  </w:divBdr>
                </w:div>
                <w:div w:id="1874464201">
                  <w:marLeft w:val="0"/>
                  <w:marRight w:val="0"/>
                  <w:marTop w:val="0"/>
                  <w:marBottom w:val="0"/>
                  <w:divBdr>
                    <w:top w:val="none" w:sz="0" w:space="0" w:color="auto"/>
                    <w:left w:val="none" w:sz="0" w:space="0" w:color="auto"/>
                    <w:bottom w:val="none" w:sz="0" w:space="0" w:color="auto"/>
                    <w:right w:val="none" w:sz="0" w:space="0" w:color="auto"/>
                  </w:divBdr>
                </w:div>
                <w:div w:id="2066103848">
                  <w:marLeft w:val="0"/>
                  <w:marRight w:val="0"/>
                  <w:marTop w:val="0"/>
                  <w:marBottom w:val="0"/>
                  <w:divBdr>
                    <w:top w:val="none" w:sz="0" w:space="0" w:color="auto"/>
                    <w:left w:val="none" w:sz="0" w:space="0" w:color="auto"/>
                    <w:bottom w:val="none" w:sz="0" w:space="0" w:color="auto"/>
                    <w:right w:val="none" w:sz="0" w:space="0" w:color="auto"/>
                  </w:divBdr>
                </w:div>
                <w:div w:id="2075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113">
      <w:bodyDiv w:val="1"/>
      <w:marLeft w:val="0"/>
      <w:marRight w:val="0"/>
      <w:marTop w:val="0"/>
      <w:marBottom w:val="0"/>
      <w:divBdr>
        <w:top w:val="none" w:sz="0" w:space="0" w:color="auto"/>
        <w:left w:val="none" w:sz="0" w:space="0" w:color="auto"/>
        <w:bottom w:val="none" w:sz="0" w:space="0" w:color="auto"/>
        <w:right w:val="none" w:sz="0" w:space="0" w:color="auto"/>
      </w:divBdr>
    </w:div>
    <w:div w:id="486747331">
      <w:bodyDiv w:val="1"/>
      <w:marLeft w:val="0"/>
      <w:marRight w:val="0"/>
      <w:marTop w:val="0"/>
      <w:marBottom w:val="0"/>
      <w:divBdr>
        <w:top w:val="none" w:sz="0" w:space="0" w:color="auto"/>
        <w:left w:val="none" w:sz="0" w:space="0" w:color="auto"/>
        <w:bottom w:val="none" w:sz="0" w:space="0" w:color="auto"/>
        <w:right w:val="none" w:sz="0" w:space="0" w:color="auto"/>
      </w:divBdr>
      <w:divsChild>
        <w:div w:id="1637447203">
          <w:marLeft w:val="0"/>
          <w:marRight w:val="0"/>
          <w:marTop w:val="0"/>
          <w:marBottom w:val="0"/>
          <w:divBdr>
            <w:top w:val="none" w:sz="0" w:space="0" w:color="auto"/>
            <w:left w:val="none" w:sz="0" w:space="0" w:color="auto"/>
            <w:bottom w:val="none" w:sz="0" w:space="0" w:color="auto"/>
            <w:right w:val="none" w:sz="0" w:space="0" w:color="auto"/>
          </w:divBdr>
          <w:divsChild>
            <w:div w:id="1480029585">
              <w:marLeft w:val="0"/>
              <w:marRight w:val="0"/>
              <w:marTop w:val="0"/>
              <w:marBottom w:val="0"/>
              <w:divBdr>
                <w:top w:val="none" w:sz="0" w:space="0" w:color="auto"/>
                <w:left w:val="none" w:sz="0" w:space="0" w:color="auto"/>
                <w:bottom w:val="none" w:sz="0" w:space="0" w:color="auto"/>
                <w:right w:val="none" w:sz="0" w:space="0" w:color="auto"/>
              </w:divBdr>
              <w:divsChild>
                <w:div w:id="158084832">
                  <w:marLeft w:val="0"/>
                  <w:marRight w:val="0"/>
                  <w:marTop w:val="0"/>
                  <w:marBottom w:val="0"/>
                  <w:divBdr>
                    <w:top w:val="none" w:sz="0" w:space="0" w:color="auto"/>
                    <w:left w:val="none" w:sz="0" w:space="0" w:color="auto"/>
                    <w:bottom w:val="none" w:sz="0" w:space="0" w:color="auto"/>
                    <w:right w:val="none" w:sz="0" w:space="0" w:color="auto"/>
                  </w:divBdr>
                </w:div>
                <w:div w:id="367535833">
                  <w:marLeft w:val="0"/>
                  <w:marRight w:val="0"/>
                  <w:marTop w:val="0"/>
                  <w:marBottom w:val="0"/>
                  <w:divBdr>
                    <w:top w:val="none" w:sz="0" w:space="0" w:color="auto"/>
                    <w:left w:val="none" w:sz="0" w:space="0" w:color="auto"/>
                    <w:bottom w:val="none" w:sz="0" w:space="0" w:color="auto"/>
                    <w:right w:val="none" w:sz="0" w:space="0" w:color="auto"/>
                  </w:divBdr>
                </w:div>
                <w:div w:id="421611230">
                  <w:marLeft w:val="0"/>
                  <w:marRight w:val="0"/>
                  <w:marTop w:val="0"/>
                  <w:marBottom w:val="0"/>
                  <w:divBdr>
                    <w:top w:val="none" w:sz="0" w:space="0" w:color="auto"/>
                    <w:left w:val="none" w:sz="0" w:space="0" w:color="auto"/>
                    <w:bottom w:val="none" w:sz="0" w:space="0" w:color="auto"/>
                    <w:right w:val="none" w:sz="0" w:space="0" w:color="auto"/>
                  </w:divBdr>
                </w:div>
                <w:div w:id="460608969">
                  <w:marLeft w:val="0"/>
                  <w:marRight w:val="0"/>
                  <w:marTop w:val="0"/>
                  <w:marBottom w:val="0"/>
                  <w:divBdr>
                    <w:top w:val="none" w:sz="0" w:space="0" w:color="auto"/>
                    <w:left w:val="none" w:sz="0" w:space="0" w:color="auto"/>
                    <w:bottom w:val="none" w:sz="0" w:space="0" w:color="auto"/>
                    <w:right w:val="none" w:sz="0" w:space="0" w:color="auto"/>
                  </w:divBdr>
                </w:div>
                <w:div w:id="461045861">
                  <w:marLeft w:val="0"/>
                  <w:marRight w:val="0"/>
                  <w:marTop w:val="0"/>
                  <w:marBottom w:val="0"/>
                  <w:divBdr>
                    <w:top w:val="none" w:sz="0" w:space="0" w:color="auto"/>
                    <w:left w:val="none" w:sz="0" w:space="0" w:color="auto"/>
                    <w:bottom w:val="none" w:sz="0" w:space="0" w:color="auto"/>
                    <w:right w:val="none" w:sz="0" w:space="0" w:color="auto"/>
                  </w:divBdr>
                </w:div>
                <w:div w:id="523904676">
                  <w:marLeft w:val="0"/>
                  <w:marRight w:val="0"/>
                  <w:marTop w:val="0"/>
                  <w:marBottom w:val="0"/>
                  <w:divBdr>
                    <w:top w:val="none" w:sz="0" w:space="0" w:color="auto"/>
                    <w:left w:val="none" w:sz="0" w:space="0" w:color="auto"/>
                    <w:bottom w:val="none" w:sz="0" w:space="0" w:color="auto"/>
                    <w:right w:val="none" w:sz="0" w:space="0" w:color="auto"/>
                  </w:divBdr>
                </w:div>
                <w:div w:id="532885377">
                  <w:marLeft w:val="0"/>
                  <w:marRight w:val="0"/>
                  <w:marTop w:val="0"/>
                  <w:marBottom w:val="0"/>
                  <w:divBdr>
                    <w:top w:val="none" w:sz="0" w:space="0" w:color="auto"/>
                    <w:left w:val="none" w:sz="0" w:space="0" w:color="auto"/>
                    <w:bottom w:val="none" w:sz="0" w:space="0" w:color="auto"/>
                    <w:right w:val="none" w:sz="0" w:space="0" w:color="auto"/>
                  </w:divBdr>
                </w:div>
                <w:div w:id="594485111">
                  <w:marLeft w:val="0"/>
                  <w:marRight w:val="0"/>
                  <w:marTop w:val="0"/>
                  <w:marBottom w:val="0"/>
                  <w:divBdr>
                    <w:top w:val="none" w:sz="0" w:space="0" w:color="auto"/>
                    <w:left w:val="none" w:sz="0" w:space="0" w:color="auto"/>
                    <w:bottom w:val="none" w:sz="0" w:space="0" w:color="auto"/>
                    <w:right w:val="none" w:sz="0" w:space="0" w:color="auto"/>
                  </w:divBdr>
                </w:div>
                <w:div w:id="714040920">
                  <w:marLeft w:val="0"/>
                  <w:marRight w:val="0"/>
                  <w:marTop w:val="0"/>
                  <w:marBottom w:val="0"/>
                  <w:divBdr>
                    <w:top w:val="none" w:sz="0" w:space="0" w:color="auto"/>
                    <w:left w:val="none" w:sz="0" w:space="0" w:color="auto"/>
                    <w:bottom w:val="none" w:sz="0" w:space="0" w:color="auto"/>
                    <w:right w:val="none" w:sz="0" w:space="0" w:color="auto"/>
                  </w:divBdr>
                </w:div>
                <w:div w:id="816924165">
                  <w:marLeft w:val="0"/>
                  <w:marRight w:val="0"/>
                  <w:marTop w:val="0"/>
                  <w:marBottom w:val="0"/>
                  <w:divBdr>
                    <w:top w:val="none" w:sz="0" w:space="0" w:color="auto"/>
                    <w:left w:val="none" w:sz="0" w:space="0" w:color="auto"/>
                    <w:bottom w:val="none" w:sz="0" w:space="0" w:color="auto"/>
                    <w:right w:val="none" w:sz="0" w:space="0" w:color="auto"/>
                  </w:divBdr>
                </w:div>
                <w:div w:id="918057242">
                  <w:marLeft w:val="0"/>
                  <w:marRight w:val="0"/>
                  <w:marTop w:val="0"/>
                  <w:marBottom w:val="0"/>
                  <w:divBdr>
                    <w:top w:val="none" w:sz="0" w:space="0" w:color="auto"/>
                    <w:left w:val="none" w:sz="0" w:space="0" w:color="auto"/>
                    <w:bottom w:val="none" w:sz="0" w:space="0" w:color="auto"/>
                    <w:right w:val="none" w:sz="0" w:space="0" w:color="auto"/>
                  </w:divBdr>
                </w:div>
                <w:div w:id="1076824486">
                  <w:marLeft w:val="0"/>
                  <w:marRight w:val="0"/>
                  <w:marTop w:val="0"/>
                  <w:marBottom w:val="0"/>
                  <w:divBdr>
                    <w:top w:val="none" w:sz="0" w:space="0" w:color="auto"/>
                    <w:left w:val="none" w:sz="0" w:space="0" w:color="auto"/>
                    <w:bottom w:val="none" w:sz="0" w:space="0" w:color="auto"/>
                    <w:right w:val="none" w:sz="0" w:space="0" w:color="auto"/>
                  </w:divBdr>
                </w:div>
                <w:div w:id="1211453099">
                  <w:marLeft w:val="0"/>
                  <w:marRight w:val="0"/>
                  <w:marTop w:val="0"/>
                  <w:marBottom w:val="0"/>
                  <w:divBdr>
                    <w:top w:val="none" w:sz="0" w:space="0" w:color="auto"/>
                    <w:left w:val="none" w:sz="0" w:space="0" w:color="auto"/>
                    <w:bottom w:val="none" w:sz="0" w:space="0" w:color="auto"/>
                    <w:right w:val="none" w:sz="0" w:space="0" w:color="auto"/>
                  </w:divBdr>
                </w:div>
                <w:div w:id="1460950822">
                  <w:marLeft w:val="0"/>
                  <w:marRight w:val="0"/>
                  <w:marTop w:val="0"/>
                  <w:marBottom w:val="0"/>
                  <w:divBdr>
                    <w:top w:val="none" w:sz="0" w:space="0" w:color="auto"/>
                    <w:left w:val="none" w:sz="0" w:space="0" w:color="auto"/>
                    <w:bottom w:val="none" w:sz="0" w:space="0" w:color="auto"/>
                    <w:right w:val="none" w:sz="0" w:space="0" w:color="auto"/>
                  </w:divBdr>
                </w:div>
                <w:div w:id="1511407550">
                  <w:marLeft w:val="0"/>
                  <w:marRight w:val="0"/>
                  <w:marTop w:val="0"/>
                  <w:marBottom w:val="0"/>
                  <w:divBdr>
                    <w:top w:val="none" w:sz="0" w:space="0" w:color="auto"/>
                    <w:left w:val="none" w:sz="0" w:space="0" w:color="auto"/>
                    <w:bottom w:val="none" w:sz="0" w:space="0" w:color="auto"/>
                    <w:right w:val="none" w:sz="0" w:space="0" w:color="auto"/>
                  </w:divBdr>
                </w:div>
                <w:div w:id="1722748339">
                  <w:marLeft w:val="0"/>
                  <w:marRight w:val="0"/>
                  <w:marTop w:val="0"/>
                  <w:marBottom w:val="0"/>
                  <w:divBdr>
                    <w:top w:val="none" w:sz="0" w:space="0" w:color="auto"/>
                    <w:left w:val="none" w:sz="0" w:space="0" w:color="auto"/>
                    <w:bottom w:val="none" w:sz="0" w:space="0" w:color="auto"/>
                    <w:right w:val="none" w:sz="0" w:space="0" w:color="auto"/>
                  </w:divBdr>
                </w:div>
                <w:div w:id="1766805948">
                  <w:marLeft w:val="0"/>
                  <w:marRight w:val="0"/>
                  <w:marTop w:val="0"/>
                  <w:marBottom w:val="0"/>
                  <w:divBdr>
                    <w:top w:val="none" w:sz="0" w:space="0" w:color="auto"/>
                    <w:left w:val="none" w:sz="0" w:space="0" w:color="auto"/>
                    <w:bottom w:val="none" w:sz="0" w:space="0" w:color="auto"/>
                    <w:right w:val="none" w:sz="0" w:space="0" w:color="auto"/>
                  </w:divBdr>
                </w:div>
                <w:div w:id="1849715140">
                  <w:marLeft w:val="0"/>
                  <w:marRight w:val="0"/>
                  <w:marTop w:val="0"/>
                  <w:marBottom w:val="0"/>
                  <w:divBdr>
                    <w:top w:val="none" w:sz="0" w:space="0" w:color="auto"/>
                    <w:left w:val="none" w:sz="0" w:space="0" w:color="auto"/>
                    <w:bottom w:val="none" w:sz="0" w:space="0" w:color="auto"/>
                    <w:right w:val="none" w:sz="0" w:space="0" w:color="auto"/>
                  </w:divBdr>
                </w:div>
                <w:div w:id="2041664954">
                  <w:marLeft w:val="0"/>
                  <w:marRight w:val="0"/>
                  <w:marTop w:val="0"/>
                  <w:marBottom w:val="0"/>
                  <w:divBdr>
                    <w:top w:val="none" w:sz="0" w:space="0" w:color="auto"/>
                    <w:left w:val="none" w:sz="0" w:space="0" w:color="auto"/>
                    <w:bottom w:val="none" w:sz="0" w:space="0" w:color="auto"/>
                    <w:right w:val="none" w:sz="0" w:space="0" w:color="auto"/>
                  </w:divBdr>
                </w:div>
                <w:div w:id="2048673871">
                  <w:marLeft w:val="0"/>
                  <w:marRight w:val="0"/>
                  <w:marTop w:val="0"/>
                  <w:marBottom w:val="0"/>
                  <w:divBdr>
                    <w:top w:val="none" w:sz="0" w:space="0" w:color="auto"/>
                    <w:left w:val="none" w:sz="0" w:space="0" w:color="auto"/>
                    <w:bottom w:val="none" w:sz="0" w:space="0" w:color="auto"/>
                    <w:right w:val="none" w:sz="0" w:space="0" w:color="auto"/>
                  </w:divBdr>
                </w:div>
                <w:div w:id="2118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761">
          <w:marLeft w:val="0"/>
          <w:marRight w:val="0"/>
          <w:marTop w:val="0"/>
          <w:marBottom w:val="0"/>
          <w:divBdr>
            <w:top w:val="none" w:sz="0" w:space="0" w:color="auto"/>
            <w:left w:val="none" w:sz="0" w:space="0" w:color="auto"/>
            <w:bottom w:val="none" w:sz="0" w:space="0" w:color="auto"/>
            <w:right w:val="none" w:sz="0" w:space="0" w:color="auto"/>
          </w:divBdr>
          <w:divsChild>
            <w:div w:id="1651784851">
              <w:marLeft w:val="0"/>
              <w:marRight w:val="0"/>
              <w:marTop w:val="0"/>
              <w:marBottom w:val="0"/>
              <w:divBdr>
                <w:top w:val="none" w:sz="0" w:space="0" w:color="auto"/>
                <w:left w:val="none" w:sz="0" w:space="0" w:color="auto"/>
                <w:bottom w:val="none" w:sz="0" w:space="0" w:color="auto"/>
                <w:right w:val="none" w:sz="0" w:space="0" w:color="auto"/>
              </w:divBdr>
              <w:divsChild>
                <w:div w:id="234627674">
                  <w:marLeft w:val="0"/>
                  <w:marRight w:val="0"/>
                  <w:marTop w:val="0"/>
                  <w:marBottom w:val="0"/>
                  <w:divBdr>
                    <w:top w:val="none" w:sz="0" w:space="0" w:color="auto"/>
                    <w:left w:val="none" w:sz="0" w:space="0" w:color="auto"/>
                    <w:bottom w:val="none" w:sz="0" w:space="0" w:color="auto"/>
                    <w:right w:val="none" w:sz="0" w:space="0" w:color="auto"/>
                  </w:divBdr>
                </w:div>
                <w:div w:id="349525242">
                  <w:marLeft w:val="0"/>
                  <w:marRight w:val="0"/>
                  <w:marTop w:val="0"/>
                  <w:marBottom w:val="0"/>
                  <w:divBdr>
                    <w:top w:val="none" w:sz="0" w:space="0" w:color="auto"/>
                    <w:left w:val="none" w:sz="0" w:space="0" w:color="auto"/>
                    <w:bottom w:val="none" w:sz="0" w:space="0" w:color="auto"/>
                    <w:right w:val="none" w:sz="0" w:space="0" w:color="auto"/>
                  </w:divBdr>
                </w:div>
                <w:div w:id="351230117">
                  <w:marLeft w:val="0"/>
                  <w:marRight w:val="0"/>
                  <w:marTop w:val="0"/>
                  <w:marBottom w:val="0"/>
                  <w:divBdr>
                    <w:top w:val="none" w:sz="0" w:space="0" w:color="auto"/>
                    <w:left w:val="none" w:sz="0" w:space="0" w:color="auto"/>
                    <w:bottom w:val="none" w:sz="0" w:space="0" w:color="auto"/>
                    <w:right w:val="none" w:sz="0" w:space="0" w:color="auto"/>
                  </w:divBdr>
                </w:div>
                <w:div w:id="388841013">
                  <w:marLeft w:val="0"/>
                  <w:marRight w:val="0"/>
                  <w:marTop w:val="0"/>
                  <w:marBottom w:val="0"/>
                  <w:divBdr>
                    <w:top w:val="none" w:sz="0" w:space="0" w:color="auto"/>
                    <w:left w:val="none" w:sz="0" w:space="0" w:color="auto"/>
                    <w:bottom w:val="none" w:sz="0" w:space="0" w:color="auto"/>
                    <w:right w:val="none" w:sz="0" w:space="0" w:color="auto"/>
                  </w:divBdr>
                </w:div>
                <w:div w:id="545020894">
                  <w:marLeft w:val="0"/>
                  <w:marRight w:val="0"/>
                  <w:marTop w:val="0"/>
                  <w:marBottom w:val="0"/>
                  <w:divBdr>
                    <w:top w:val="none" w:sz="0" w:space="0" w:color="auto"/>
                    <w:left w:val="none" w:sz="0" w:space="0" w:color="auto"/>
                    <w:bottom w:val="none" w:sz="0" w:space="0" w:color="auto"/>
                    <w:right w:val="none" w:sz="0" w:space="0" w:color="auto"/>
                  </w:divBdr>
                </w:div>
                <w:div w:id="795375446">
                  <w:marLeft w:val="0"/>
                  <w:marRight w:val="0"/>
                  <w:marTop w:val="0"/>
                  <w:marBottom w:val="0"/>
                  <w:divBdr>
                    <w:top w:val="none" w:sz="0" w:space="0" w:color="auto"/>
                    <w:left w:val="none" w:sz="0" w:space="0" w:color="auto"/>
                    <w:bottom w:val="none" w:sz="0" w:space="0" w:color="auto"/>
                    <w:right w:val="none" w:sz="0" w:space="0" w:color="auto"/>
                  </w:divBdr>
                </w:div>
                <w:div w:id="1248269901">
                  <w:marLeft w:val="0"/>
                  <w:marRight w:val="0"/>
                  <w:marTop w:val="0"/>
                  <w:marBottom w:val="0"/>
                  <w:divBdr>
                    <w:top w:val="none" w:sz="0" w:space="0" w:color="auto"/>
                    <w:left w:val="none" w:sz="0" w:space="0" w:color="auto"/>
                    <w:bottom w:val="none" w:sz="0" w:space="0" w:color="auto"/>
                    <w:right w:val="none" w:sz="0" w:space="0" w:color="auto"/>
                  </w:divBdr>
                </w:div>
                <w:div w:id="1301351229">
                  <w:marLeft w:val="0"/>
                  <w:marRight w:val="0"/>
                  <w:marTop w:val="0"/>
                  <w:marBottom w:val="0"/>
                  <w:divBdr>
                    <w:top w:val="none" w:sz="0" w:space="0" w:color="auto"/>
                    <w:left w:val="none" w:sz="0" w:space="0" w:color="auto"/>
                    <w:bottom w:val="none" w:sz="0" w:space="0" w:color="auto"/>
                    <w:right w:val="none" w:sz="0" w:space="0" w:color="auto"/>
                  </w:divBdr>
                </w:div>
                <w:div w:id="1657613703">
                  <w:marLeft w:val="0"/>
                  <w:marRight w:val="0"/>
                  <w:marTop w:val="0"/>
                  <w:marBottom w:val="0"/>
                  <w:divBdr>
                    <w:top w:val="none" w:sz="0" w:space="0" w:color="auto"/>
                    <w:left w:val="none" w:sz="0" w:space="0" w:color="auto"/>
                    <w:bottom w:val="none" w:sz="0" w:space="0" w:color="auto"/>
                    <w:right w:val="none" w:sz="0" w:space="0" w:color="auto"/>
                  </w:divBdr>
                </w:div>
                <w:div w:id="1933121575">
                  <w:marLeft w:val="0"/>
                  <w:marRight w:val="0"/>
                  <w:marTop w:val="0"/>
                  <w:marBottom w:val="0"/>
                  <w:divBdr>
                    <w:top w:val="none" w:sz="0" w:space="0" w:color="auto"/>
                    <w:left w:val="none" w:sz="0" w:space="0" w:color="auto"/>
                    <w:bottom w:val="none" w:sz="0" w:space="0" w:color="auto"/>
                    <w:right w:val="none" w:sz="0" w:space="0" w:color="auto"/>
                  </w:divBdr>
                </w:div>
                <w:div w:id="2039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6328">
      <w:bodyDiv w:val="1"/>
      <w:marLeft w:val="0"/>
      <w:marRight w:val="0"/>
      <w:marTop w:val="0"/>
      <w:marBottom w:val="0"/>
      <w:divBdr>
        <w:top w:val="none" w:sz="0" w:space="0" w:color="auto"/>
        <w:left w:val="none" w:sz="0" w:space="0" w:color="auto"/>
        <w:bottom w:val="none" w:sz="0" w:space="0" w:color="auto"/>
        <w:right w:val="none" w:sz="0" w:space="0" w:color="auto"/>
      </w:divBdr>
    </w:div>
    <w:div w:id="761339297">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983317287">
      <w:bodyDiv w:val="1"/>
      <w:marLeft w:val="0"/>
      <w:marRight w:val="0"/>
      <w:marTop w:val="0"/>
      <w:marBottom w:val="0"/>
      <w:divBdr>
        <w:top w:val="none" w:sz="0" w:space="0" w:color="auto"/>
        <w:left w:val="none" w:sz="0" w:space="0" w:color="auto"/>
        <w:bottom w:val="none" w:sz="0" w:space="0" w:color="auto"/>
        <w:right w:val="none" w:sz="0" w:space="0" w:color="auto"/>
      </w:divBdr>
    </w:div>
    <w:div w:id="15325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m.grudzia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2DC1E-4202-4E42-B0FB-3D73914E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3515</Words>
  <Characters>21090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Fuk</dc:creator>
  <cp:lastModifiedBy>Justyna Konczynska</cp:lastModifiedBy>
  <cp:revision>9</cp:revision>
  <cp:lastPrinted>2025-03-11T13:10:00Z</cp:lastPrinted>
  <dcterms:created xsi:type="dcterms:W3CDTF">2025-02-17T09:52:00Z</dcterms:created>
  <dcterms:modified xsi:type="dcterms:W3CDTF">2025-03-11T13:53:00Z</dcterms:modified>
</cp:coreProperties>
</file>