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F53" w:rsidRDefault="00D60F53" w:rsidP="00D60F53">
      <w:pPr>
        <w:spacing w:line="240" w:lineRule="auto"/>
        <w:ind w:left="780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78ED">
        <w:rPr>
          <w:rFonts w:ascii="Calibri" w:eastAsia="Times New Roman" w:hAnsi="Calibri" w:cs="Times New Roman"/>
          <w:b/>
          <w:sz w:val="24"/>
          <w:szCs w:val="24"/>
        </w:rPr>
        <w:t>Załącznik nr</w:t>
      </w:r>
      <w:r w:rsidR="00734E26">
        <w:rPr>
          <w:rFonts w:ascii="Arial" w:eastAsia="Times New Roman" w:hAnsi="Arial" w:cs="Arial"/>
          <w:b/>
          <w:sz w:val="24"/>
          <w:szCs w:val="24"/>
        </w:rPr>
        <w:t>1a</w:t>
      </w:r>
      <w:r w:rsidR="004A1FE8">
        <w:rPr>
          <w:rFonts w:ascii="Arial" w:eastAsia="Times New Roman" w:hAnsi="Arial" w:cs="Arial"/>
          <w:b/>
          <w:sz w:val="24"/>
          <w:szCs w:val="24"/>
        </w:rPr>
        <w:t xml:space="preserve"> – po zmianie</w:t>
      </w:r>
    </w:p>
    <w:p w:rsidR="00D60F53" w:rsidRDefault="00807FF2" w:rsidP="00D60F53">
      <w:pPr>
        <w:pStyle w:val="Standard"/>
        <w:spacing w:line="360" w:lineRule="auto"/>
        <w:ind w:left="3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CENNIK/WYKAZ ŁĄCZY</w:t>
      </w:r>
    </w:p>
    <w:p w:rsidR="00D60F53" w:rsidRPr="00DB13F7" w:rsidRDefault="00D60F53" w:rsidP="00D60F53">
      <w:pPr>
        <w:pStyle w:val="Standard"/>
        <w:spacing w:line="360" w:lineRule="auto"/>
        <w:ind w:left="3540"/>
        <w:rPr>
          <w:rFonts w:ascii="Arial" w:hAnsi="Arial" w:cs="Arial"/>
          <w:b/>
          <w:sz w:val="24"/>
          <w:szCs w:val="24"/>
        </w:rPr>
      </w:pPr>
      <w:r w:rsidRPr="00E335CD">
        <w:rPr>
          <w:rFonts w:ascii="Arial" w:hAnsi="Arial" w:cs="Arial"/>
          <w:b/>
          <w:sz w:val="24"/>
          <w:szCs w:val="24"/>
          <w:u w:val="single"/>
        </w:rPr>
        <w:t>ZADANIE NR</w:t>
      </w:r>
      <w:r>
        <w:rPr>
          <w:rFonts w:ascii="Arial" w:hAnsi="Arial" w:cs="Arial"/>
          <w:b/>
          <w:sz w:val="24"/>
          <w:szCs w:val="24"/>
          <w:u w:val="single"/>
        </w:rPr>
        <w:t xml:space="preserve"> 1</w:t>
      </w:r>
    </w:p>
    <w:p w:rsidR="00D60F53" w:rsidRDefault="00D60F53" w:rsidP="00D60F53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0F53" w:rsidRDefault="00D60F53" w:rsidP="00D60F53">
      <w:pPr>
        <w:spacing w:line="240" w:lineRule="auto"/>
        <w:ind w:left="720" w:right="1246"/>
        <w:contextualSpacing/>
        <w:jc w:val="both"/>
        <w:rPr>
          <w:rFonts w:ascii="Arial" w:eastAsia="Times New Roman" w:hAnsi="Arial" w:cs="Arial"/>
          <w:color w:val="FF0000"/>
        </w:rPr>
      </w:pPr>
      <w:r>
        <w:rPr>
          <w:rFonts w:ascii="Verdana" w:eastAsia="Times New Roman" w:hAnsi="Verdana" w:cs="Times New Roman"/>
          <w:b/>
        </w:rPr>
        <w:t>-</w:t>
      </w:r>
      <w:r>
        <w:rPr>
          <w:rFonts w:ascii="Arial" w:eastAsia="Times New Roman" w:hAnsi="Arial" w:cs="Arial"/>
        </w:rPr>
        <w:t>„</w:t>
      </w:r>
      <w:r w:rsidRPr="002A2CCC">
        <w:rPr>
          <w:rFonts w:ascii="Verdana" w:eastAsia="Times New Roman" w:hAnsi="Verdana" w:cs="Arial"/>
          <w:b/>
        </w:rPr>
        <w:t>Dzierżawa elementów infrastruktury  telekomunikacyjnej oraz najmu urządzeń telekomunikacyjnych niezbędnych do sprawnego funkcjonowania jednostek organizacyjnyc</w:t>
      </w:r>
      <w:r>
        <w:rPr>
          <w:rFonts w:ascii="Verdana" w:eastAsia="Times New Roman" w:hAnsi="Verdana" w:cs="Arial"/>
          <w:b/>
        </w:rPr>
        <w:t xml:space="preserve">h Policji podległych KWP Radom </w:t>
      </w:r>
      <w:r w:rsidRPr="002A2CCC">
        <w:rPr>
          <w:rFonts w:ascii="Verdana" w:eastAsia="Times New Roman" w:hAnsi="Verdana" w:cs="Arial"/>
          <w:b/>
        </w:rPr>
        <w:t>(dzierżawy cyfrowych i analogowych łączy telekomunikacyjnych)”</w:t>
      </w:r>
    </w:p>
    <w:tbl>
      <w:tblPr>
        <w:tblW w:w="1093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0"/>
        <w:gridCol w:w="1600"/>
        <w:gridCol w:w="2260"/>
        <w:gridCol w:w="1180"/>
        <w:gridCol w:w="1539"/>
        <w:gridCol w:w="1300"/>
        <w:gridCol w:w="1340"/>
        <w:gridCol w:w="1320"/>
      </w:tblGrid>
      <w:tr w:rsidR="00D60F53" w:rsidRPr="00D60F53" w:rsidTr="00D60F53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F53" w:rsidRDefault="00D60F53" w:rsidP="00D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D60F53" w:rsidRPr="00D60F53" w:rsidRDefault="00D60F53" w:rsidP="00D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F53" w:rsidRPr="00D60F53" w:rsidRDefault="00D60F53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F53">
              <w:rPr>
                <w:rFonts w:ascii="Calibri" w:eastAsia="Times New Roman" w:hAnsi="Calibri" w:cs="Times New Roman"/>
                <w:color w:val="000000"/>
              </w:rPr>
              <w:t>Tab. 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F53" w:rsidRPr="00D60F53" w:rsidRDefault="00D60F53" w:rsidP="00D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F53" w:rsidRPr="00D60F53" w:rsidRDefault="00D60F53" w:rsidP="00D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F53" w:rsidRPr="00D60F53" w:rsidRDefault="00D60F53" w:rsidP="00D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F53" w:rsidRPr="00D60F53" w:rsidRDefault="00D60F53" w:rsidP="00D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F53" w:rsidRPr="00D60F53" w:rsidRDefault="00D60F53" w:rsidP="00D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F53" w:rsidRPr="00D60F53" w:rsidRDefault="00D60F53" w:rsidP="00D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60F53" w:rsidRPr="00D60F53" w:rsidTr="00D60F53">
        <w:trPr>
          <w:trHeight w:val="12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53" w:rsidRPr="00D60F53" w:rsidRDefault="00D60F53" w:rsidP="00D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60F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53" w:rsidRDefault="00D60F53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F53">
              <w:rPr>
                <w:rFonts w:ascii="Calibri" w:eastAsia="Times New Roman" w:hAnsi="Calibri" w:cs="Times New Roman"/>
                <w:color w:val="000000"/>
              </w:rPr>
              <w:t>Adres A</w:t>
            </w:r>
            <w:r w:rsidR="00401159">
              <w:rPr>
                <w:rFonts w:ascii="Calibri" w:eastAsia="Times New Roman" w:hAnsi="Calibri" w:cs="Times New Roman"/>
                <w:color w:val="000000"/>
              </w:rPr>
              <w:t>,</w:t>
            </w:r>
          </w:p>
          <w:p w:rsidR="00401159" w:rsidRPr="00D60F53" w:rsidRDefault="00401159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punkt agregacji z redundancją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53" w:rsidRPr="00D60F53" w:rsidRDefault="00D60F53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F53">
              <w:rPr>
                <w:rFonts w:ascii="Calibri" w:eastAsia="Times New Roman" w:hAnsi="Calibri" w:cs="Times New Roman"/>
                <w:color w:val="000000"/>
              </w:rPr>
              <w:t>Adres B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53" w:rsidRPr="00D60F53" w:rsidRDefault="00D60F53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60F5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Przepływność</w:t>
            </w:r>
            <w:r w:rsidRPr="00D60F5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Ethernet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53" w:rsidRPr="00D60F53" w:rsidRDefault="00D60F53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60F5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Wariant urządzenia teletransmisyjnego</w:t>
            </w:r>
            <w:r w:rsidRPr="00D60F5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(router ISR)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53" w:rsidRPr="00D60F53" w:rsidRDefault="00D60F53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60F5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Wariant przełącznika sieciowego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53" w:rsidRPr="00D60F53" w:rsidRDefault="00D60F53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60F5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opłata za miesiąc zł (brutto)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53" w:rsidRPr="00D60F53" w:rsidRDefault="00D60F53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60F5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opłata za 36 miesięcy zł (brutto)</w:t>
            </w:r>
          </w:p>
        </w:tc>
      </w:tr>
      <w:tr w:rsidR="00DC7643" w:rsidRPr="00D60F53" w:rsidTr="00D90A64">
        <w:trPr>
          <w:trHeight w:val="23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43" w:rsidRPr="00D60F53" w:rsidRDefault="00DC7643" w:rsidP="00DC7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43" w:rsidRPr="00D60F53" w:rsidRDefault="00DC7643" w:rsidP="00DC7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43" w:rsidRPr="00D60F53" w:rsidRDefault="00DC7643" w:rsidP="00DC7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43" w:rsidRPr="00D60F53" w:rsidRDefault="00DC7643" w:rsidP="00DC7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43" w:rsidRPr="00D60F53" w:rsidRDefault="00DC7643" w:rsidP="00DC7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43" w:rsidRPr="00D60F53" w:rsidRDefault="00DC7643" w:rsidP="00DC7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43" w:rsidRPr="00D60F53" w:rsidRDefault="00DC7643" w:rsidP="00DC7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43" w:rsidRPr="00D60F53" w:rsidRDefault="00DC7643" w:rsidP="00DC7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5D4111" w:rsidRPr="001755F9" w:rsidTr="000E4B3E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1755F9" w:rsidRDefault="005D4111" w:rsidP="005D4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 xml:space="preserve"> 1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11" w:rsidRPr="001755F9" w:rsidRDefault="005D4111" w:rsidP="005D41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KMP Płock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>ul. Kilińskiego 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111" w:rsidRPr="001755F9" w:rsidRDefault="005D4111" w:rsidP="005D41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0" w:name="RANGE!F4"/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KP Gąbin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ul. </w:t>
            </w:r>
            <w:bookmarkEnd w:id="0"/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Tylna 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1755F9" w:rsidRDefault="005D4111" w:rsidP="005D41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  <w:r w:rsidRPr="001755F9">
              <w:rPr>
                <w:rFonts w:ascii="Calibri" w:eastAsia="Times New Roman" w:hAnsi="Calibri" w:cs="Times New Roman"/>
              </w:rPr>
              <w:t>0 Mbit/s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111" w:rsidRPr="001755F9" w:rsidRDefault="005D4111" w:rsidP="005D4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111" w:rsidRPr="001755F9" w:rsidRDefault="005D4111" w:rsidP="005D4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111" w:rsidRPr="001755F9" w:rsidRDefault="005D4111" w:rsidP="005D41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111" w:rsidRPr="001755F9" w:rsidRDefault="005D4111" w:rsidP="005D41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56084" w:rsidRPr="001755F9" w:rsidTr="000E4B3E">
        <w:trPr>
          <w:trHeight w:val="5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84" w:rsidRPr="001755F9" w:rsidRDefault="00D56084" w:rsidP="00D560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84" w:rsidRPr="001755F9" w:rsidRDefault="00D56084" w:rsidP="00D560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84" w:rsidRPr="001755F9" w:rsidRDefault="00D56084" w:rsidP="00D560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SPPP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 Płock Stara Biała ul. Zglenickiego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84" w:rsidRPr="001755F9" w:rsidRDefault="00D56084" w:rsidP="00D560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50 Mbit/s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84" w:rsidRPr="001755F9" w:rsidRDefault="00D56084" w:rsidP="00D56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84" w:rsidRPr="001755F9" w:rsidRDefault="00D56084" w:rsidP="00D56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084" w:rsidRPr="001755F9" w:rsidRDefault="00D56084" w:rsidP="00D560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084" w:rsidRPr="001755F9" w:rsidRDefault="00D56084" w:rsidP="00D560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56084" w:rsidRPr="001755F9" w:rsidTr="000E4B3E">
        <w:trPr>
          <w:trHeight w:val="5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84" w:rsidRPr="001755F9" w:rsidRDefault="00D56084" w:rsidP="00D560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84" w:rsidRPr="001755F9" w:rsidRDefault="00D56084" w:rsidP="00D560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84" w:rsidRPr="00455CDB" w:rsidRDefault="00D56084" w:rsidP="00D560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55CDB">
              <w:rPr>
                <w:rFonts w:ascii="Tahoma" w:hAnsi="Tahoma" w:cs="Tahoma"/>
                <w:sz w:val="18"/>
                <w:szCs w:val="18"/>
              </w:rPr>
              <w:t xml:space="preserve">KP Mszczonów </w:t>
            </w:r>
            <w:r w:rsidRPr="00455CDB">
              <w:rPr>
                <w:rFonts w:ascii="Tahoma" w:hAnsi="Tahoma" w:cs="Tahoma"/>
                <w:sz w:val="18"/>
                <w:szCs w:val="18"/>
              </w:rPr>
              <w:br/>
              <w:t>ul. Warszawska 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84" w:rsidRPr="001755F9" w:rsidRDefault="00D56084" w:rsidP="00D560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  <w:r w:rsidRPr="001755F9">
              <w:rPr>
                <w:rFonts w:ascii="Calibri" w:eastAsia="Times New Roman" w:hAnsi="Calibri" w:cs="Times New Roman"/>
              </w:rPr>
              <w:t>0 Mbit/s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84" w:rsidRPr="001755F9" w:rsidRDefault="00D56084" w:rsidP="00D56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84" w:rsidRPr="001755F9" w:rsidRDefault="00D56084" w:rsidP="00D56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084" w:rsidRPr="001755F9" w:rsidRDefault="00D56084" w:rsidP="00D560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084" w:rsidRPr="001755F9" w:rsidRDefault="00D56084" w:rsidP="00D560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A1F38" w:rsidRPr="001755F9" w:rsidTr="000E4B3E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38" w:rsidRPr="001755F9" w:rsidRDefault="00DA1F38" w:rsidP="00DA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38" w:rsidRPr="001755F9" w:rsidRDefault="00DA1F38" w:rsidP="00DA1F3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F38" w:rsidRPr="001755F9" w:rsidRDefault="00DA1F38" w:rsidP="00DA1F3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PP Stara Biała Płock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>ul. Zglenickiego 42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F38" w:rsidRPr="001755F9" w:rsidRDefault="00DA1F38" w:rsidP="00DA1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F38" w:rsidRPr="001755F9" w:rsidRDefault="00DA1F38" w:rsidP="00DA1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F38" w:rsidRPr="001755F9" w:rsidRDefault="00DA1F38" w:rsidP="00DA1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8" w:rsidRPr="001755F9" w:rsidRDefault="00DA1F38" w:rsidP="00DA1F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8" w:rsidRPr="001755F9" w:rsidRDefault="00DA1F38" w:rsidP="00DA1F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A1F38" w:rsidRPr="001755F9" w:rsidTr="00137198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8" w:rsidRPr="001755F9" w:rsidRDefault="00DA1F38" w:rsidP="00DA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38" w:rsidRPr="001755F9" w:rsidRDefault="00DA1F38" w:rsidP="00DA1F3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F38" w:rsidRPr="001755F9" w:rsidRDefault="00DA1F38" w:rsidP="00DA1F3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PP Staroźreby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>Ul. Strażacka 21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F38" w:rsidRPr="001755F9" w:rsidRDefault="00DA1F38" w:rsidP="00DA1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F38" w:rsidRPr="001755F9" w:rsidRDefault="00DA1F38" w:rsidP="00DA1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F38" w:rsidRPr="001755F9" w:rsidRDefault="00DA1F38" w:rsidP="00DA1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8" w:rsidRPr="001755F9" w:rsidRDefault="00DA1F38" w:rsidP="00DA1F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8" w:rsidRPr="001755F9" w:rsidRDefault="00DA1F38" w:rsidP="00DA1F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656D9" w:rsidRPr="001755F9" w:rsidTr="00944A04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D9" w:rsidRPr="001755F9" w:rsidRDefault="004656D9" w:rsidP="004656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D9" w:rsidRPr="001755F9" w:rsidRDefault="004656D9" w:rsidP="004656D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6D9" w:rsidRPr="001755F9" w:rsidRDefault="004656D9" w:rsidP="004656D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PP Bodzanów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>ul. Głowackiego 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D9" w:rsidRPr="001755F9" w:rsidRDefault="004656D9" w:rsidP="00465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D9" w:rsidRPr="001755F9" w:rsidRDefault="004656D9" w:rsidP="00465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D9" w:rsidRPr="009E033C" w:rsidRDefault="004656D9" w:rsidP="004656D9">
            <w:pPr>
              <w:jc w:val="center"/>
              <w:rPr>
                <w:rFonts w:ascii="Calibri" w:eastAsia="Times New Roman" w:hAnsi="Calibri" w:cs="Times New Roman"/>
              </w:rPr>
            </w:pPr>
            <w:r w:rsidRPr="0087700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D9" w:rsidRPr="001755F9" w:rsidRDefault="004656D9" w:rsidP="004656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D9" w:rsidRPr="001755F9" w:rsidRDefault="004656D9" w:rsidP="004656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656D9" w:rsidRPr="001755F9" w:rsidTr="00944A04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D9" w:rsidRPr="001755F9" w:rsidRDefault="004656D9" w:rsidP="004656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D9" w:rsidRPr="001755F9" w:rsidRDefault="004656D9" w:rsidP="004656D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6D9" w:rsidRPr="001755F9" w:rsidRDefault="004656D9" w:rsidP="004656D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PP Drobin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>ul. Piłsudskiego 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D9" w:rsidRPr="001755F9" w:rsidRDefault="004656D9" w:rsidP="00465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D9" w:rsidRPr="001755F9" w:rsidRDefault="004656D9" w:rsidP="00465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D9" w:rsidRPr="009E033C" w:rsidRDefault="004656D9" w:rsidP="004656D9">
            <w:pPr>
              <w:jc w:val="center"/>
              <w:rPr>
                <w:rFonts w:ascii="Calibri" w:eastAsia="Times New Roman" w:hAnsi="Calibri" w:cs="Times New Roman"/>
              </w:rPr>
            </w:pPr>
            <w:r w:rsidRPr="0087700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D9" w:rsidRPr="001755F9" w:rsidRDefault="004656D9" w:rsidP="004656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D9" w:rsidRPr="001755F9" w:rsidRDefault="004656D9" w:rsidP="004656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656D9" w:rsidRPr="001755F9" w:rsidTr="001D5FCD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D9" w:rsidRPr="001755F9" w:rsidRDefault="004656D9" w:rsidP="004656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D9" w:rsidRPr="001755F9" w:rsidRDefault="004656D9" w:rsidP="004656D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6D9" w:rsidRPr="001755F9" w:rsidRDefault="004656D9" w:rsidP="004656D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PP Wy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szogród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ul. Rębowska 37A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D9" w:rsidRPr="001755F9" w:rsidRDefault="004656D9" w:rsidP="00465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D9" w:rsidRPr="001755F9" w:rsidRDefault="004656D9" w:rsidP="00465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D9" w:rsidRPr="009E033C" w:rsidRDefault="004656D9" w:rsidP="004656D9">
            <w:pPr>
              <w:jc w:val="center"/>
              <w:rPr>
                <w:rFonts w:ascii="Calibri" w:eastAsia="Times New Roman" w:hAnsi="Calibri" w:cs="Times New Roman"/>
              </w:rPr>
            </w:pPr>
            <w:r w:rsidRPr="0087700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D9" w:rsidRPr="001755F9" w:rsidRDefault="004656D9" w:rsidP="004656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D9" w:rsidRPr="001755F9" w:rsidRDefault="004656D9" w:rsidP="004656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656D9" w:rsidRPr="001755F9" w:rsidTr="001D5FCD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D9" w:rsidRPr="001755F9" w:rsidRDefault="004656D9" w:rsidP="004656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D9" w:rsidRPr="001755F9" w:rsidRDefault="004656D9" w:rsidP="004656D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6D9" w:rsidRPr="00B52FD9" w:rsidRDefault="004656D9" w:rsidP="004656D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52FD9">
              <w:rPr>
                <w:rFonts w:ascii="Tahoma" w:eastAsia="Times New Roman" w:hAnsi="Tahoma" w:cs="Tahoma"/>
                <w:sz w:val="18"/>
                <w:szCs w:val="18"/>
              </w:rPr>
              <w:t xml:space="preserve">PP Łąck </w:t>
            </w:r>
            <w:r w:rsidRPr="00B52FD9">
              <w:rPr>
                <w:rFonts w:ascii="Tahoma" w:eastAsia="Times New Roman" w:hAnsi="Tahoma" w:cs="Tahoma"/>
                <w:sz w:val="18"/>
                <w:szCs w:val="18"/>
              </w:rPr>
              <w:br/>
              <w:t>ul. Warszawska 17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D9" w:rsidRPr="001755F9" w:rsidRDefault="004656D9" w:rsidP="00465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D9" w:rsidRPr="009E033C" w:rsidRDefault="004656D9" w:rsidP="00465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D9" w:rsidRPr="009E033C" w:rsidRDefault="004656D9" w:rsidP="00465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D9" w:rsidRPr="001755F9" w:rsidRDefault="004656D9" w:rsidP="004656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D9" w:rsidRPr="001755F9" w:rsidRDefault="004656D9" w:rsidP="004656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634EF" w:rsidRPr="001755F9" w:rsidTr="00E56B6C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4EF" w:rsidRPr="001755F9" w:rsidRDefault="00F634EF" w:rsidP="00F634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EF" w:rsidRPr="001755F9" w:rsidRDefault="00F634EF" w:rsidP="00F634E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4EF" w:rsidRPr="001755F9" w:rsidRDefault="00F634EF" w:rsidP="00F634E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PP Nowy Duninów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>ul. Gostynińska 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EF" w:rsidRPr="001755F9" w:rsidRDefault="00F634EF" w:rsidP="00F6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4EF" w:rsidRPr="009E033C" w:rsidRDefault="00F634EF" w:rsidP="00F6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4EF" w:rsidRPr="009E033C" w:rsidRDefault="00F634EF" w:rsidP="00F6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4EF" w:rsidRPr="001755F9" w:rsidRDefault="00F634EF" w:rsidP="00F634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4EF" w:rsidRPr="001755F9" w:rsidRDefault="00F634EF" w:rsidP="00F634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634EF" w:rsidRPr="001755F9" w:rsidTr="00E56B6C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4EF" w:rsidRPr="001755F9" w:rsidRDefault="00F634EF" w:rsidP="00F634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11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EF" w:rsidRPr="001755F9" w:rsidRDefault="00F634EF" w:rsidP="00F634E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4EF" w:rsidRPr="001755F9" w:rsidRDefault="00F634EF" w:rsidP="00F634E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PP Radzanowo  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>ul. Płocka 32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EF" w:rsidRPr="001755F9" w:rsidRDefault="00F634EF" w:rsidP="00F6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4EF" w:rsidRPr="009E033C" w:rsidRDefault="00F634EF" w:rsidP="00F6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4EF" w:rsidRPr="009E033C" w:rsidRDefault="00F634EF" w:rsidP="00F6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4EF" w:rsidRPr="001755F9" w:rsidRDefault="00F634EF" w:rsidP="00F634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4EF" w:rsidRPr="001755F9" w:rsidRDefault="00F634EF" w:rsidP="00F634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634EF" w:rsidRPr="001755F9" w:rsidTr="00AC5DC7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4EF" w:rsidRPr="001755F9" w:rsidRDefault="00F634EF" w:rsidP="00F634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EF" w:rsidRPr="001755F9" w:rsidRDefault="00F634EF" w:rsidP="00F634E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4EF" w:rsidRPr="001755F9" w:rsidRDefault="00F634EF" w:rsidP="00F634E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Płock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>ul. Otolińska 29A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EF" w:rsidRPr="001755F9" w:rsidRDefault="00F634EF" w:rsidP="00F6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4EF" w:rsidRPr="009E033C" w:rsidRDefault="00F634EF" w:rsidP="00F6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4EF" w:rsidRPr="009E033C" w:rsidRDefault="00F634EF" w:rsidP="00F6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4EF" w:rsidRPr="001755F9" w:rsidRDefault="00F634EF" w:rsidP="00F634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4EF" w:rsidRPr="001755F9" w:rsidRDefault="00F634EF" w:rsidP="00F634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F0A5C" w:rsidRPr="001755F9" w:rsidTr="007334C4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PP Młodzieszyn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ul. Wyszogrodzka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74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A5C" w:rsidRPr="009E033C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A5C" w:rsidRPr="009E033C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F0A5C" w:rsidRPr="001755F9" w:rsidTr="007334C4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PP Puszc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za Mariańska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ul. Papczyńskiego 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A5C" w:rsidRPr="009E033C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A5C" w:rsidRPr="009E033C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F0A5C" w:rsidRPr="001755F9" w:rsidTr="007334C4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PP Gozdowo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>ul. K.Gozdawy 19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A5C" w:rsidRPr="009E033C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A5C" w:rsidRPr="009E033C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F0A5C" w:rsidRPr="001755F9" w:rsidTr="007334C4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PP Pacyna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>ul. Łukasiewicza 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A5C" w:rsidRPr="009E033C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A5C" w:rsidRPr="009E033C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F0A5C" w:rsidRPr="001755F9" w:rsidTr="007334C4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PP Czerwińsk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ul. Władysława Jagiełły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17B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A5C" w:rsidRPr="009E033C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A5C" w:rsidRPr="009E033C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F0A5C" w:rsidRPr="001755F9" w:rsidTr="007334C4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PP Bieżuń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>ul. Stary Rynek 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A5C" w:rsidRPr="009E033C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A5C" w:rsidRPr="009E033C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F0A5C" w:rsidRPr="001755F9" w:rsidTr="007334C4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PP Ojrzeń ul. Ciechanowska 27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A5C" w:rsidRPr="009E033C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A5C" w:rsidRPr="009E033C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F0A5C" w:rsidRPr="001755F9" w:rsidTr="007334C4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55CDB">
              <w:rPr>
                <w:rFonts w:ascii="Tahoma" w:eastAsia="Times New Roman" w:hAnsi="Tahoma" w:cs="Tahoma"/>
                <w:sz w:val="18"/>
                <w:szCs w:val="18"/>
              </w:rPr>
              <w:t>PP Regimin ul. Bojanowskiego 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A5C" w:rsidRPr="009E033C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A5C" w:rsidRPr="009E033C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D690B" w:rsidRPr="001755F9" w:rsidTr="002E4971">
        <w:trPr>
          <w:trHeight w:val="540"/>
        </w:trPr>
        <w:tc>
          <w:tcPr>
            <w:tcW w:w="961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90B" w:rsidRPr="001755F9" w:rsidRDefault="00CD690B" w:rsidP="004E5A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171C8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Łączna cena BRUTTO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z Tabeli nr 1 (poz. 1÷2</w:t>
            </w:r>
            <w:r w:rsidR="004E5AD6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0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) [PLN]</w:t>
            </w:r>
          </w:p>
        </w:tc>
        <w:tc>
          <w:tcPr>
            <w:tcW w:w="13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0B" w:rsidRPr="001755F9" w:rsidRDefault="00CD690B" w:rsidP="00CD690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…………………..</w:t>
            </w:r>
          </w:p>
        </w:tc>
      </w:tr>
    </w:tbl>
    <w:p w:rsidR="00D60F53" w:rsidRPr="001755F9" w:rsidRDefault="00D60F53"/>
    <w:p w:rsidR="00401159" w:rsidRPr="001755F9" w:rsidRDefault="00401159"/>
    <w:p w:rsidR="00401159" w:rsidRPr="001755F9" w:rsidRDefault="00401159"/>
    <w:p w:rsidR="00D60F53" w:rsidRDefault="00D60F53"/>
    <w:p w:rsidR="00213DA8" w:rsidRDefault="00213DA8"/>
    <w:p w:rsidR="00213DA8" w:rsidRDefault="00213DA8"/>
    <w:p w:rsidR="00213DA8" w:rsidRDefault="00213DA8"/>
    <w:p w:rsidR="00213DA8" w:rsidRPr="001755F9" w:rsidRDefault="00213DA8"/>
    <w:tbl>
      <w:tblPr>
        <w:tblW w:w="1379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0"/>
        <w:gridCol w:w="330"/>
        <w:gridCol w:w="1883"/>
        <w:gridCol w:w="2196"/>
        <w:gridCol w:w="1180"/>
        <w:gridCol w:w="1240"/>
        <w:gridCol w:w="1300"/>
        <w:gridCol w:w="239"/>
        <w:gridCol w:w="1300"/>
        <w:gridCol w:w="20"/>
        <w:gridCol w:w="1300"/>
        <w:gridCol w:w="20"/>
        <w:gridCol w:w="1300"/>
        <w:gridCol w:w="120"/>
        <w:gridCol w:w="1300"/>
      </w:tblGrid>
      <w:tr w:rsidR="001755F9" w:rsidRPr="001755F9" w:rsidTr="00B14789">
        <w:trPr>
          <w:trHeight w:val="315"/>
        </w:trPr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F53" w:rsidRPr="001755F9" w:rsidRDefault="00D60F53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0F53" w:rsidRPr="001755F9" w:rsidRDefault="00D60F53" w:rsidP="00D60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Tab. 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0F53" w:rsidRPr="001755F9" w:rsidRDefault="00D60F53" w:rsidP="00D60F5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F53" w:rsidRPr="001755F9" w:rsidRDefault="00D60F53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F53" w:rsidRPr="001755F9" w:rsidRDefault="00D60F53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F53" w:rsidRPr="001755F9" w:rsidRDefault="00D60F53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F53" w:rsidRPr="001755F9" w:rsidRDefault="00D60F53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F53" w:rsidRPr="001755F9" w:rsidRDefault="00D60F53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F53" w:rsidRPr="001755F9" w:rsidRDefault="00D60F53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F53" w:rsidRPr="001755F9" w:rsidRDefault="00D60F53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D877BB" w:rsidRPr="001755F9" w:rsidTr="00B14789">
        <w:trPr>
          <w:gridAfter w:val="1"/>
          <w:wAfter w:w="1300" w:type="dxa"/>
          <w:trHeight w:val="1035"/>
        </w:trPr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7BB" w:rsidRPr="001755F9" w:rsidRDefault="00D877BB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BB" w:rsidRPr="001755F9" w:rsidRDefault="00D877BB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Adres A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BB" w:rsidRPr="001755F9" w:rsidRDefault="00D877BB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Adres B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BB" w:rsidRPr="001755F9" w:rsidRDefault="00D877BB" w:rsidP="00EA0C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755F9">
              <w:rPr>
                <w:rFonts w:ascii="Calibri" w:eastAsia="Times New Roman" w:hAnsi="Calibri" w:cs="Times New Roman"/>
                <w:sz w:val="18"/>
                <w:szCs w:val="18"/>
              </w:rPr>
              <w:t>Docelowa przepływność</w:t>
            </w:r>
            <w:r w:rsidRPr="001755F9">
              <w:rPr>
                <w:rFonts w:ascii="Calibri" w:eastAsia="Times New Roman" w:hAnsi="Calibri" w:cs="Times New Roman"/>
                <w:sz w:val="18"/>
                <w:szCs w:val="18"/>
              </w:rPr>
              <w:br/>
              <w:t xml:space="preserve"> Ethernet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BB" w:rsidRPr="001755F9" w:rsidRDefault="00D877BB" w:rsidP="004011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755F9">
              <w:rPr>
                <w:rFonts w:ascii="Calibri" w:eastAsia="Times New Roman" w:hAnsi="Calibri" w:cs="Times New Roman"/>
                <w:sz w:val="18"/>
                <w:szCs w:val="18"/>
              </w:rPr>
              <w:t xml:space="preserve">Przepływność </w:t>
            </w:r>
            <w:r w:rsidRPr="001755F9">
              <w:rPr>
                <w:rFonts w:ascii="Calibri" w:eastAsia="Times New Roman" w:hAnsi="Calibri" w:cs="Times New Roman"/>
                <w:sz w:val="18"/>
                <w:szCs w:val="18"/>
              </w:rPr>
              <w:br/>
              <w:t>w okresie przejściowym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do </w:t>
            </w:r>
            <w:r w:rsidR="005361B1">
              <w:rPr>
                <w:rFonts w:ascii="Calibri" w:eastAsia="Times New Roman" w:hAnsi="Calibri" w:cs="Times New Roman"/>
                <w:b/>
                <w:sz w:val="18"/>
                <w:szCs w:val="18"/>
              </w:rPr>
              <w:t>01.08</w:t>
            </w:r>
            <w:r w:rsidRPr="00D877BB">
              <w:rPr>
                <w:rFonts w:ascii="Calibri" w:eastAsia="Times New Roman" w:hAnsi="Calibri" w:cs="Times New Roman"/>
                <w:b/>
                <w:sz w:val="18"/>
                <w:szCs w:val="18"/>
              </w:rPr>
              <w:t>.2022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BB" w:rsidRPr="001755F9" w:rsidRDefault="00D877BB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755F9">
              <w:rPr>
                <w:rFonts w:ascii="Calibri" w:eastAsia="Times New Roman" w:hAnsi="Calibri" w:cs="Times New Roman"/>
                <w:sz w:val="18"/>
                <w:szCs w:val="18"/>
              </w:rPr>
              <w:t>Wariant urządzenia teletransmisyjnego</w:t>
            </w:r>
            <w:r w:rsidRPr="001755F9">
              <w:rPr>
                <w:rFonts w:ascii="Calibri" w:eastAsia="Times New Roman" w:hAnsi="Calibri" w:cs="Times New Roman"/>
                <w:sz w:val="18"/>
                <w:szCs w:val="18"/>
              </w:rPr>
              <w:br/>
              <w:t xml:space="preserve"> (router ISR)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BB" w:rsidRPr="001755F9" w:rsidRDefault="00D877BB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755F9">
              <w:rPr>
                <w:rFonts w:ascii="Calibri" w:eastAsia="Times New Roman" w:hAnsi="Calibri" w:cs="Times New Roman"/>
                <w:sz w:val="18"/>
                <w:szCs w:val="18"/>
              </w:rPr>
              <w:t>Wariant przełącznika sieciowego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BB" w:rsidRPr="001755F9" w:rsidRDefault="00D877BB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755F9">
              <w:rPr>
                <w:rFonts w:ascii="Calibri" w:eastAsia="Times New Roman" w:hAnsi="Calibri" w:cs="Times New Roman"/>
                <w:sz w:val="18"/>
                <w:szCs w:val="18"/>
              </w:rPr>
              <w:t>opłata za miesiąc zł (brutto)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BB" w:rsidRPr="001755F9" w:rsidRDefault="00D877BB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755F9">
              <w:rPr>
                <w:rFonts w:ascii="Calibri" w:eastAsia="Times New Roman" w:hAnsi="Calibri" w:cs="Times New Roman"/>
                <w:sz w:val="18"/>
                <w:szCs w:val="18"/>
              </w:rPr>
              <w:t>opłata za 36 miesięcy zł (brutto)</w:t>
            </w:r>
          </w:p>
        </w:tc>
      </w:tr>
      <w:tr w:rsidR="00D877BB" w:rsidRPr="001755F9" w:rsidTr="00B14789">
        <w:trPr>
          <w:gridAfter w:val="1"/>
          <w:wAfter w:w="1300" w:type="dxa"/>
          <w:trHeight w:val="193"/>
        </w:trPr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7BB" w:rsidRPr="001755F9" w:rsidRDefault="00D877BB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BB" w:rsidRPr="001755F9" w:rsidRDefault="00D877BB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BB" w:rsidRPr="001755F9" w:rsidRDefault="00D877BB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BB" w:rsidRPr="001755F9" w:rsidRDefault="00D877BB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755F9">
              <w:rPr>
                <w:rFonts w:ascii="Calibri" w:eastAsia="Times New Roman" w:hAnsi="Calibri" w:cs="Times New Roman"/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BB" w:rsidRPr="001755F9" w:rsidRDefault="00D877BB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755F9">
              <w:rPr>
                <w:rFonts w:ascii="Calibri" w:eastAsia="Times New Roman" w:hAnsi="Calibri" w:cs="Times New Roman"/>
                <w:sz w:val="18"/>
                <w:szCs w:val="18"/>
              </w:rPr>
              <w:t>5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BB" w:rsidRPr="001755F9" w:rsidRDefault="00D877BB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755F9">
              <w:rPr>
                <w:rFonts w:ascii="Calibri" w:eastAsia="Times New Roman" w:hAnsi="Calibri" w:cs="Times New Roman"/>
                <w:sz w:val="18"/>
                <w:szCs w:val="18"/>
              </w:rPr>
              <w:t>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BB" w:rsidRPr="001755F9" w:rsidRDefault="00D877BB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755F9">
              <w:rPr>
                <w:rFonts w:ascii="Calibri" w:eastAsia="Times New Roman" w:hAnsi="Calibri" w:cs="Times New Roman"/>
                <w:sz w:val="18"/>
                <w:szCs w:val="18"/>
              </w:rPr>
              <w:t>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BB" w:rsidRPr="001755F9" w:rsidRDefault="00D877BB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755F9">
              <w:rPr>
                <w:rFonts w:ascii="Calibri" w:eastAsia="Times New Roman" w:hAnsi="Calibri" w:cs="Times New Roman"/>
                <w:sz w:val="18"/>
                <w:szCs w:val="18"/>
              </w:rPr>
              <w:t>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BB" w:rsidRPr="001755F9" w:rsidRDefault="00D877BB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755F9">
              <w:rPr>
                <w:rFonts w:ascii="Calibri" w:eastAsia="Times New Roman" w:hAnsi="Calibri" w:cs="Times New Roman"/>
                <w:sz w:val="18"/>
                <w:szCs w:val="18"/>
              </w:rPr>
              <w:t>10</w:t>
            </w:r>
          </w:p>
        </w:tc>
      </w:tr>
      <w:tr w:rsidR="00141A81" w:rsidRPr="001755F9" w:rsidTr="00B14789">
        <w:trPr>
          <w:gridAfter w:val="1"/>
          <w:wAfter w:w="1300" w:type="dxa"/>
          <w:trHeight w:val="510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1" w:rsidRDefault="00141A81" w:rsidP="00BF0A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81" w:rsidRPr="001755F9" w:rsidRDefault="00141A81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KMP Płock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>ul. Kilińsk</w:t>
            </w:r>
            <w:bookmarkStart w:id="1" w:name="_GoBack"/>
            <w:bookmarkEnd w:id="1"/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iego 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1" w:rsidRPr="001755F9" w:rsidRDefault="00141A81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KP Raciąż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>ul. Błonie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1" w:rsidRPr="001755F9" w:rsidRDefault="00141A81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  <w:r w:rsidRPr="001755F9">
              <w:rPr>
                <w:rFonts w:ascii="Calibri" w:eastAsia="Times New Roman" w:hAnsi="Calibri" w:cs="Times New Roman"/>
              </w:rPr>
              <w:t>0 Mbit/s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1" w:rsidRDefault="00141A81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 Mbit/s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1" w:rsidRDefault="00141A81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1" w:rsidRDefault="00141A81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1" w:rsidRPr="001755F9" w:rsidRDefault="00141A81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1" w:rsidRPr="001755F9" w:rsidRDefault="00141A81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41A81" w:rsidRPr="001755F9" w:rsidTr="00CB365C">
        <w:trPr>
          <w:gridAfter w:val="1"/>
          <w:wAfter w:w="1300" w:type="dxa"/>
          <w:trHeight w:val="510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1" w:rsidRPr="001755F9" w:rsidRDefault="00141A81" w:rsidP="003019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81" w:rsidRPr="001755F9" w:rsidRDefault="00141A81" w:rsidP="003019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1" w:rsidRPr="001755F9" w:rsidRDefault="00141A81" w:rsidP="003019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KP Płock Podolszyce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>ul. Armii Krajowej 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1" w:rsidRPr="001755F9" w:rsidRDefault="00141A81" w:rsidP="003019D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50 Mbit/s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1" w:rsidRDefault="00141A81" w:rsidP="003019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15Mbit/s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1" w:rsidRPr="001755F9" w:rsidRDefault="00141A81" w:rsidP="003019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1" w:rsidRPr="001755F9" w:rsidRDefault="00141A81" w:rsidP="003019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1" w:rsidRPr="001755F9" w:rsidRDefault="00141A81" w:rsidP="003019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1" w:rsidRPr="001755F9" w:rsidRDefault="00141A81" w:rsidP="003019D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41A81" w:rsidRPr="001755F9" w:rsidTr="00B14789">
        <w:trPr>
          <w:gridAfter w:val="1"/>
          <w:wAfter w:w="1300" w:type="dxa"/>
          <w:trHeight w:val="480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1" w:rsidRDefault="00141A81" w:rsidP="00BF0A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A81" w:rsidRPr="001755F9" w:rsidRDefault="00141A81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1" w:rsidRDefault="00141A81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PP Bielsk ul. Spółdzielcza 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1" w:rsidRDefault="00141A81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1" w:rsidRDefault="00141A81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 Mbit/s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1" w:rsidRDefault="00141A81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1" w:rsidRDefault="00141A81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1" w:rsidRPr="001755F9" w:rsidRDefault="00141A81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1" w:rsidRPr="001755F9" w:rsidRDefault="00141A81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41A81" w:rsidRPr="001755F9" w:rsidTr="00B14789">
        <w:trPr>
          <w:gridAfter w:val="1"/>
          <w:wAfter w:w="1300" w:type="dxa"/>
          <w:trHeight w:val="480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1" w:rsidRPr="001755F9" w:rsidRDefault="00141A81" w:rsidP="00BF0A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A81" w:rsidRPr="001755F9" w:rsidRDefault="00141A81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A81" w:rsidRPr="00455CDB" w:rsidRDefault="00141A81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55CDB">
              <w:rPr>
                <w:rFonts w:ascii="Tahoma" w:eastAsia="Times New Roman" w:hAnsi="Tahoma" w:cs="Tahoma"/>
                <w:sz w:val="18"/>
                <w:szCs w:val="18"/>
              </w:rPr>
              <w:t xml:space="preserve">PP Duży Brudzeń Duży </w:t>
            </w:r>
          </w:p>
          <w:p w:rsidR="00141A81" w:rsidRPr="001755F9" w:rsidRDefault="00141A81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55CDB">
              <w:rPr>
                <w:rFonts w:ascii="Tahoma" w:eastAsia="Times New Roman" w:hAnsi="Tahoma" w:cs="Tahoma"/>
                <w:sz w:val="18"/>
                <w:szCs w:val="18"/>
              </w:rPr>
              <w:t>ul. Toruńska 2A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81" w:rsidRPr="001755F9" w:rsidRDefault="00141A81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81" w:rsidRPr="001755F9" w:rsidRDefault="00141A81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 Mbit/s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81" w:rsidRPr="001755F9" w:rsidRDefault="00141A81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81" w:rsidRPr="001755F9" w:rsidRDefault="00141A81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1" w:rsidRPr="001755F9" w:rsidRDefault="00141A81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1" w:rsidRPr="001755F9" w:rsidRDefault="00141A81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41A81" w:rsidRPr="001755F9" w:rsidTr="00B14789">
        <w:trPr>
          <w:gridAfter w:val="1"/>
          <w:wAfter w:w="1300" w:type="dxa"/>
          <w:trHeight w:val="480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1" w:rsidRPr="001755F9" w:rsidRDefault="00141A81" w:rsidP="00BF0A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81" w:rsidRPr="001755F9" w:rsidRDefault="00141A81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A81" w:rsidRPr="001755F9" w:rsidRDefault="00141A81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PP Iłów ul. Rynek Staromiejski 20A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81" w:rsidRPr="001755F9" w:rsidRDefault="00141A81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81" w:rsidRPr="001755F9" w:rsidRDefault="00141A81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 Mbit/s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81" w:rsidRPr="001755F9" w:rsidRDefault="00141A81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81" w:rsidRPr="001755F9" w:rsidRDefault="00141A81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1" w:rsidRPr="001755F9" w:rsidRDefault="00141A81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1" w:rsidRPr="001755F9" w:rsidRDefault="00141A81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41A81" w:rsidRPr="001755F9" w:rsidTr="00B14789">
        <w:trPr>
          <w:gridAfter w:val="1"/>
          <w:wAfter w:w="1300" w:type="dxa"/>
          <w:trHeight w:val="495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1" w:rsidRPr="001755F9" w:rsidRDefault="00141A81" w:rsidP="00BF0A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A81" w:rsidRPr="001755F9" w:rsidRDefault="00141A81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A81" w:rsidRPr="001755F9" w:rsidRDefault="00141A81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PP Teresin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>ul. Lipowa 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81" w:rsidRPr="001755F9" w:rsidRDefault="00141A81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81" w:rsidRPr="001755F9" w:rsidRDefault="00141A81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 Mbit/s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81" w:rsidRPr="001755F9" w:rsidRDefault="00141A81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81" w:rsidRPr="001755F9" w:rsidRDefault="00141A81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1" w:rsidRPr="001755F9" w:rsidRDefault="00141A81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1" w:rsidRPr="001755F9" w:rsidRDefault="00141A81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41A81" w:rsidRPr="001755F9" w:rsidTr="00B14789">
        <w:trPr>
          <w:gridAfter w:val="1"/>
          <w:wAfter w:w="1300" w:type="dxa"/>
          <w:trHeight w:val="300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1" w:rsidRPr="001755F9" w:rsidRDefault="00141A81" w:rsidP="00BF0A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A81" w:rsidRPr="001755F9" w:rsidRDefault="00141A81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81" w:rsidRPr="001755F9" w:rsidRDefault="00141A81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PP Nowa Sucha 60C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81" w:rsidRPr="001755F9" w:rsidRDefault="00141A81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81" w:rsidRPr="001755F9" w:rsidRDefault="00141A81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 Mbit/s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81" w:rsidRPr="001755F9" w:rsidRDefault="00141A81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81" w:rsidRPr="001755F9" w:rsidRDefault="00141A81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1" w:rsidRPr="001755F9" w:rsidRDefault="00141A81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1" w:rsidRPr="001755F9" w:rsidRDefault="00141A81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41A81" w:rsidRPr="001755F9" w:rsidTr="00B14789">
        <w:trPr>
          <w:gridAfter w:val="1"/>
          <w:wAfter w:w="1300" w:type="dxa"/>
          <w:trHeight w:val="480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1" w:rsidRPr="001755F9" w:rsidRDefault="00141A81" w:rsidP="00BF0A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81" w:rsidRPr="001755F9" w:rsidRDefault="00141A81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A81" w:rsidRPr="001755F9" w:rsidRDefault="00141A81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PP Wiskitki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>ul. Kościuszki 1A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81" w:rsidRPr="001755F9" w:rsidRDefault="00141A81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81" w:rsidRPr="001755F9" w:rsidRDefault="00141A81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 Mbit/s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81" w:rsidRPr="001755F9" w:rsidRDefault="00141A81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81" w:rsidRPr="001755F9" w:rsidRDefault="00141A81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1" w:rsidRPr="001755F9" w:rsidRDefault="00141A81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1" w:rsidRPr="001755F9" w:rsidRDefault="00141A81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41A81" w:rsidRPr="001755F9" w:rsidTr="00B14789">
        <w:trPr>
          <w:gridAfter w:val="1"/>
          <w:wAfter w:w="1300" w:type="dxa"/>
          <w:trHeight w:val="480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1" w:rsidRPr="001755F9" w:rsidRDefault="00141A81" w:rsidP="00BF0A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A81" w:rsidRPr="001755F9" w:rsidRDefault="00141A81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A81" w:rsidRPr="001755F9" w:rsidRDefault="00141A81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PP Zawidz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>ul. Słoneczna 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81" w:rsidRPr="001755F9" w:rsidRDefault="00141A81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81" w:rsidRPr="001755F9" w:rsidRDefault="00141A81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 Mbit/s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81" w:rsidRPr="001755F9" w:rsidRDefault="00141A81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81" w:rsidRPr="001755F9" w:rsidRDefault="00141A81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1" w:rsidRPr="001755F9" w:rsidRDefault="00141A81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1" w:rsidRPr="001755F9" w:rsidRDefault="00141A81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41A81" w:rsidRPr="001755F9" w:rsidTr="00B14789">
        <w:trPr>
          <w:gridAfter w:val="1"/>
          <w:wAfter w:w="1300" w:type="dxa"/>
          <w:trHeight w:val="480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1" w:rsidRPr="001755F9" w:rsidRDefault="00141A81" w:rsidP="00BF0A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A81" w:rsidRPr="001755F9" w:rsidRDefault="00141A81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A81" w:rsidRPr="001755F9" w:rsidRDefault="00141A81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PP Rościszewo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>ul. Armii Krajowej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81" w:rsidRPr="001755F9" w:rsidRDefault="00141A81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81" w:rsidRPr="001755F9" w:rsidRDefault="00141A81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 Mbit/s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81" w:rsidRPr="001755F9" w:rsidRDefault="00141A81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81" w:rsidRPr="001755F9" w:rsidRDefault="00141A81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1" w:rsidRPr="001755F9" w:rsidRDefault="00141A81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1" w:rsidRPr="001755F9" w:rsidRDefault="00141A81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41A81" w:rsidRPr="001755F9" w:rsidTr="00B14789">
        <w:trPr>
          <w:gridAfter w:val="1"/>
          <w:wAfter w:w="1300" w:type="dxa"/>
          <w:trHeight w:val="480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1" w:rsidRPr="001755F9" w:rsidRDefault="00141A81" w:rsidP="00BF0A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A81" w:rsidRPr="001755F9" w:rsidRDefault="00141A81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A81" w:rsidRPr="001755F9" w:rsidRDefault="00141A81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PP Sanniki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>ul. Warszawska 153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81" w:rsidRPr="001755F9" w:rsidRDefault="00141A81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81" w:rsidRPr="001755F9" w:rsidRDefault="00141A81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 Mbit/s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81" w:rsidRPr="001755F9" w:rsidRDefault="00141A81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81" w:rsidRPr="001755F9" w:rsidRDefault="00141A81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1" w:rsidRPr="001755F9" w:rsidRDefault="00141A81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1" w:rsidRPr="001755F9" w:rsidRDefault="00141A81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41A81" w:rsidRPr="001755F9" w:rsidTr="00B14789">
        <w:trPr>
          <w:gridAfter w:val="1"/>
          <w:wAfter w:w="1300" w:type="dxa"/>
          <w:trHeight w:val="450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1" w:rsidRPr="001755F9" w:rsidRDefault="00141A81" w:rsidP="00BF0A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81" w:rsidRPr="001755F9" w:rsidRDefault="00141A81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A81" w:rsidRPr="001755F9" w:rsidRDefault="00141A81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PP Nowe Miasto 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>ul. Główny Rynek 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81" w:rsidRPr="001755F9" w:rsidRDefault="00141A81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81" w:rsidRPr="001755F9" w:rsidRDefault="00141A81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 Mbit/s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81" w:rsidRPr="001755F9" w:rsidRDefault="00141A81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81" w:rsidRPr="001755F9" w:rsidRDefault="00141A81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1" w:rsidRPr="001755F9" w:rsidRDefault="00141A81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1" w:rsidRPr="001755F9" w:rsidRDefault="00141A81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41A81" w:rsidRPr="001755F9" w:rsidTr="00B14789">
        <w:trPr>
          <w:gridAfter w:val="1"/>
          <w:wAfter w:w="1300" w:type="dxa"/>
          <w:trHeight w:val="420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1" w:rsidRPr="001755F9" w:rsidRDefault="00141A81" w:rsidP="00BF0A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A81" w:rsidRPr="001755F9" w:rsidRDefault="00141A81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A81" w:rsidRPr="001755F9" w:rsidRDefault="00141A81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PP Załuski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>Załuski 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81" w:rsidRPr="001755F9" w:rsidRDefault="00141A81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81" w:rsidRPr="001755F9" w:rsidRDefault="00141A81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 Mbit/s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81" w:rsidRPr="001755F9" w:rsidRDefault="00141A81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81" w:rsidRPr="001755F9" w:rsidRDefault="00141A81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1" w:rsidRPr="001755F9" w:rsidRDefault="00141A81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1" w:rsidRPr="001755F9" w:rsidRDefault="00141A81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41A81" w:rsidRPr="001755F9" w:rsidTr="00CB365C">
        <w:trPr>
          <w:gridAfter w:val="1"/>
          <w:wAfter w:w="1300" w:type="dxa"/>
          <w:trHeight w:val="540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1" w:rsidRPr="001755F9" w:rsidRDefault="00141A81" w:rsidP="00BF0A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A81" w:rsidRPr="001755F9" w:rsidRDefault="00141A81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1" w:rsidRPr="003341A5" w:rsidRDefault="00141A81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341A5">
              <w:rPr>
                <w:rFonts w:ascii="Tahoma" w:eastAsia="Times New Roman" w:hAnsi="Tahoma" w:cs="Tahoma"/>
                <w:sz w:val="18"/>
                <w:szCs w:val="18"/>
              </w:rPr>
              <w:t xml:space="preserve">PP Glinojeck </w:t>
            </w:r>
            <w:r w:rsidRPr="003341A5">
              <w:rPr>
                <w:rFonts w:ascii="Tahoma" w:eastAsia="Times New Roman" w:hAnsi="Tahoma" w:cs="Tahoma"/>
                <w:sz w:val="18"/>
                <w:szCs w:val="18"/>
              </w:rPr>
              <w:br/>
              <w:t>ul. Płocka 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1" w:rsidRPr="001755F9" w:rsidRDefault="00141A81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1" w:rsidRPr="001755F9" w:rsidRDefault="00141A81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 Mbit/s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1" w:rsidRPr="001755F9" w:rsidRDefault="00141A81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1" w:rsidRPr="001755F9" w:rsidRDefault="00141A81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1" w:rsidRPr="001755F9" w:rsidRDefault="00141A81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1" w:rsidRPr="001755F9" w:rsidRDefault="00141A81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41A81" w:rsidRPr="001755F9" w:rsidTr="003F7D2D">
        <w:trPr>
          <w:gridAfter w:val="1"/>
          <w:wAfter w:w="1300" w:type="dxa"/>
          <w:trHeight w:val="540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1" w:rsidRPr="001755F9" w:rsidRDefault="00141A81" w:rsidP="00BF0A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A81" w:rsidRPr="001755F9" w:rsidRDefault="00141A81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1" w:rsidRPr="001755F9" w:rsidRDefault="00141A81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PP Lubowidz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>ul. Jana Pawła II 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1" w:rsidRPr="001755F9" w:rsidRDefault="00141A81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1" w:rsidRPr="001755F9" w:rsidRDefault="00141A81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 Mbit/s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1" w:rsidRPr="001755F9" w:rsidRDefault="00141A81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1" w:rsidRPr="001755F9" w:rsidRDefault="00141A81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1" w:rsidRPr="001755F9" w:rsidRDefault="00141A81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1" w:rsidRPr="001755F9" w:rsidRDefault="00141A81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41A81" w:rsidRPr="001755F9" w:rsidTr="00B14789">
        <w:trPr>
          <w:gridAfter w:val="1"/>
          <w:wAfter w:w="1300" w:type="dxa"/>
          <w:trHeight w:val="540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1" w:rsidRDefault="00141A81" w:rsidP="00BF0A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A81" w:rsidRPr="001755F9" w:rsidRDefault="00141A81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1" w:rsidRPr="001755F9" w:rsidRDefault="00141A81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PP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Sońsk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ul.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Ciechanowska 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1" w:rsidRPr="001755F9" w:rsidRDefault="00141A81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1" w:rsidRDefault="00141A81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0355EB">
              <w:rPr>
                <w:rFonts w:ascii="Tahoma" w:eastAsia="Times New Roman" w:hAnsi="Tahoma" w:cs="Tahoma"/>
                <w:sz w:val="18"/>
                <w:szCs w:val="18"/>
              </w:rPr>
              <w:t>4 Mbit/s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1" w:rsidRPr="001755F9" w:rsidRDefault="00141A81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1" w:rsidRPr="001755F9" w:rsidRDefault="00141A81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1" w:rsidRPr="001755F9" w:rsidRDefault="00141A81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1" w:rsidRPr="001755F9" w:rsidRDefault="00141A81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13EB4" w:rsidRPr="001755F9" w:rsidTr="00B14789">
        <w:trPr>
          <w:gridAfter w:val="1"/>
          <w:wAfter w:w="1300" w:type="dxa"/>
          <w:trHeight w:val="540"/>
        </w:trPr>
        <w:tc>
          <w:tcPr>
            <w:tcW w:w="11078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EB4" w:rsidRPr="001755F9" w:rsidRDefault="00F13EB4" w:rsidP="000F22F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171C8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Łączna cena BRUTTO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z Tabeli nr 2 (poz. 1÷1</w:t>
            </w:r>
            <w:r w:rsidR="000F22F0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6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) [PLN]</w:t>
            </w:r>
          </w:p>
        </w:tc>
        <w:tc>
          <w:tcPr>
            <w:tcW w:w="142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EB4" w:rsidRPr="001755F9" w:rsidRDefault="00F13EB4" w:rsidP="00F13EB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…………………….</w:t>
            </w:r>
          </w:p>
        </w:tc>
      </w:tr>
      <w:tr w:rsidR="00B14789" w:rsidTr="00B14789">
        <w:trPr>
          <w:gridBefore w:val="1"/>
          <w:gridAfter w:val="1"/>
          <w:wBefore w:w="70" w:type="dxa"/>
          <w:wAfter w:w="1300" w:type="dxa"/>
          <w:trHeight w:val="578"/>
        </w:trPr>
        <w:tc>
          <w:tcPr>
            <w:tcW w:w="11008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789" w:rsidRPr="009171C8" w:rsidRDefault="00B14789" w:rsidP="00D933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171C8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lastRenderedPageBreak/>
              <w:t>Łączna cena BRUTTO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z Tabeli nr 1 i 2  [PLN]</w:t>
            </w:r>
          </w:p>
        </w:tc>
        <w:tc>
          <w:tcPr>
            <w:tcW w:w="142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789" w:rsidRDefault="00B14789" w:rsidP="00D242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…………………….</w:t>
            </w:r>
          </w:p>
        </w:tc>
      </w:tr>
      <w:tr w:rsidR="00B14789" w:rsidRPr="001755F9" w:rsidTr="00B14789">
        <w:trPr>
          <w:gridBefore w:val="1"/>
          <w:gridAfter w:val="1"/>
          <w:wBefore w:w="70" w:type="dxa"/>
          <w:wAfter w:w="1300" w:type="dxa"/>
          <w:trHeight w:val="578"/>
        </w:trPr>
        <w:tc>
          <w:tcPr>
            <w:tcW w:w="110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789" w:rsidRPr="009171C8" w:rsidRDefault="00B14789" w:rsidP="00D2422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w tym należny podatek od towarów i usług (VAT) wg. stawki: ……%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789" w:rsidRPr="001755F9" w:rsidRDefault="00B14789" w:rsidP="00D242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…………………….</w:t>
            </w:r>
          </w:p>
        </w:tc>
      </w:tr>
      <w:tr w:rsidR="00B14789" w:rsidTr="00B14789">
        <w:trPr>
          <w:gridBefore w:val="1"/>
          <w:gridAfter w:val="1"/>
          <w:wBefore w:w="70" w:type="dxa"/>
          <w:wAfter w:w="1300" w:type="dxa"/>
          <w:trHeight w:val="578"/>
        </w:trPr>
        <w:tc>
          <w:tcPr>
            <w:tcW w:w="110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789" w:rsidRDefault="00B14789" w:rsidP="00D933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Łączna cena NETTO </w:t>
            </w:r>
            <w:r w:rsidRPr="00D14C07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[PLN]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789" w:rsidRDefault="00B14789" w:rsidP="00D242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…………………….</w:t>
            </w:r>
          </w:p>
        </w:tc>
      </w:tr>
    </w:tbl>
    <w:p w:rsidR="00D60F53" w:rsidRDefault="00D60F53"/>
    <w:p w:rsidR="00734E26" w:rsidRDefault="00734E26" w:rsidP="00734E26">
      <w:pPr>
        <w:spacing w:after="6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Tabela nr 3 – oferowane rutery</w:t>
      </w:r>
    </w:p>
    <w:tbl>
      <w:tblPr>
        <w:tblpPr w:leftFromText="141" w:rightFromText="141" w:vertAnchor="text" w:horzAnchor="page" w:tblpX="1794" w:tblpY="120"/>
        <w:tblW w:w="8434" w:type="dxa"/>
        <w:tblCellMar>
          <w:left w:w="70" w:type="dxa"/>
          <w:right w:w="70" w:type="dxa"/>
        </w:tblCellMar>
        <w:tblLook w:val="04A0"/>
      </w:tblPr>
      <w:tblGrid>
        <w:gridCol w:w="811"/>
        <w:gridCol w:w="1669"/>
        <w:gridCol w:w="3686"/>
        <w:gridCol w:w="2268"/>
      </w:tblGrid>
      <w:tr w:rsidR="00CD2BEC" w:rsidRPr="00731326" w:rsidTr="00CD2BEC">
        <w:trPr>
          <w:trHeight w:val="46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BEC" w:rsidRPr="00731326" w:rsidRDefault="00CD2BEC" w:rsidP="00D858EB">
            <w:pPr>
              <w:ind w:left="720" w:hanging="648"/>
              <w:contextualSpacing/>
              <w:jc w:val="both"/>
              <w:rPr>
                <w:sz w:val="20"/>
                <w:szCs w:val="20"/>
              </w:rPr>
            </w:pPr>
            <w:r w:rsidRPr="00731326">
              <w:rPr>
                <w:sz w:val="20"/>
                <w:szCs w:val="20"/>
              </w:rPr>
              <w:t>Lp.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EC" w:rsidRPr="00731326" w:rsidRDefault="00CD2BEC" w:rsidP="00D85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Router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BEC" w:rsidRPr="00731326" w:rsidRDefault="00CD2BEC" w:rsidP="00D85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katalogowa oferowanego routera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BEC" w:rsidRPr="00731326" w:rsidRDefault="00CD2BEC" w:rsidP="00D85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Producent </w:t>
            </w:r>
          </w:p>
        </w:tc>
      </w:tr>
      <w:tr w:rsidR="00CD2BEC" w:rsidRPr="00731326" w:rsidTr="00CD2BEC">
        <w:trPr>
          <w:trHeight w:val="468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BEC" w:rsidRPr="00731326" w:rsidRDefault="00CD2BEC" w:rsidP="00D858E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EC" w:rsidRPr="00731326" w:rsidRDefault="00CD2BEC" w:rsidP="00D858EB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TYP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BEC" w:rsidRPr="00731326" w:rsidRDefault="00CD2BEC" w:rsidP="00D858EB">
            <w:pPr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BEC" w:rsidRPr="00731326" w:rsidRDefault="00CD2BEC" w:rsidP="00D858EB">
            <w:pPr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:rsidR="00CD2BEC" w:rsidRPr="00731326" w:rsidTr="00CD2BEC">
        <w:trPr>
          <w:trHeight w:val="468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BEC" w:rsidRPr="00731326" w:rsidRDefault="00CD2BEC" w:rsidP="00D858E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EC" w:rsidRPr="00731326" w:rsidRDefault="00CD2BEC" w:rsidP="00D858EB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TYP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BEC" w:rsidRPr="00731326" w:rsidRDefault="00CD2BEC" w:rsidP="00D858EB">
            <w:pPr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BEC" w:rsidRPr="00731326" w:rsidRDefault="00CD2BEC" w:rsidP="00D858EB">
            <w:pPr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</w:tbl>
    <w:p w:rsidR="00734E26" w:rsidRDefault="00734E26" w:rsidP="00734E26">
      <w:pPr>
        <w:rPr>
          <w:rFonts w:ascii="Times New Roman" w:eastAsia="Calibri" w:hAnsi="Times New Roman" w:cs="Times New Roman"/>
          <w:b/>
          <w:lang w:eastAsia="en-US"/>
        </w:rPr>
      </w:pPr>
    </w:p>
    <w:p w:rsidR="00734E26" w:rsidRDefault="00734E26" w:rsidP="00734E26">
      <w:pPr>
        <w:rPr>
          <w:rFonts w:ascii="Times New Roman" w:eastAsia="Calibri" w:hAnsi="Times New Roman" w:cs="Times New Roman"/>
          <w:lang w:eastAsia="en-US"/>
        </w:rPr>
      </w:pPr>
    </w:p>
    <w:p w:rsidR="00734E26" w:rsidRDefault="00734E26" w:rsidP="00734E26">
      <w:pPr>
        <w:rPr>
          <w:rFonts w:ascii="Times New Roman" w:eastAsia="Calibri" w:hAnsi="Times New Roman" w:cs="Times New Roman"/>
          <w:lang w:eastAsia="en-US"/>
        </w:rPr>
      </w:pPr>
    </w:p>
    <w:p w:rsidR="00734E26" w:rsidRDefault="00734E26" w:rsidP="00734E26">
      <w:pPr>
        <w:rPr>
          <w:rFonts w:ascii="Times New Roman" w:eastAsia="Calibri" w:hAnsi="Times New Roman" w:cs="Times New Roman"/>
          <w:lang w:eastAsia="en-US"/>
        </w:rPr>
      </w:pPr>
    </w:p>
    <w:p w:rsidR="00734E26" w:rsidRPr="00731326" w:rsidRDefault="00734E26" w:rsidP="00734E26">
      <w:pPr>
        <w:rPr>
          <w:rFonts w:ascii="Times New Roman" w:eastAsia="Calibri" w:hAnsi="Times New Roman" w:cs="Times New Roman"/>
          <w:lang w:eastAsia="en-US"/>
        </w:rPr>
      </w:pPr>
      <w:r w:rsidRPr="00E87924">
        <w:rPr>
          <w:rFonts w:ascii="Times New Roman" w:eastAsia="Calibri" w:hAnsi="Times New Roman" w:cs="Times New Roman"/>
          <w:lang w:eastAsia="en-US"/>
        </w:rPr>
        <w:t>Zamawiający wymaga Router</w:t>
      </w:r>
      <w:r w:rsidRPr="00E87924">
        <w:rPr>
          <w:rFonts w:ascii="Times New Roman" w:hAnsi="Times New Roman" w:cs="Times New Roman"/>
          <w:color w:val="000000"/>
        </w:rPr>
        <w:t xml:space="preserve"> Cisco ISR (np. z serii 44xx, 43xx) VSEC/</w:t>
      </w:r>
      <w:r w:rsidRPr="00E87924">
        <w:rPr>
          <w:rFonts w:ascii="Times New Roman" w:eastAsia="Calibri" w:hAnsi="Times New Roman" w:cs="Times New Roman"/>
          <w:lang w:val="en-US" w:eastAsia="en-US"/>
        </w:rPr>
        <w:t xml:space="preserve"> w ukompletowaniu wg. Opisu Przedmiotu Zamówienia </w:t>
      </w:r>
      <w:r w:rsidRPr="00E87924">
        <w:rPr>
          <w:rFonts w:ascii="Times New Roman" w:eastAsia="Calibri" w:hAnsi="Times New Roman" w:cs="Times New Roman"/>
          <w:lang w:eastAsia="en-US"/>
        </w:rPr>
        <w:t xml:space="preserve"> lub inny o</w:t>
      </w:r>
      <w:r w:rsidR="00CD2BEC">
        <w:rPr>
          <w:rFonts w:ascii="Times New Roman" w:eastAsia="Calibri" w:hAnsi="Times New Roman" w:cs="Times New Roman"/>
          <w:lang w:eastAsia="en-US"/>
        </w:rPr>
        <w:t> </w:t>
      </w:r>
      <w:r w:rsidRPr="00E87924">
        <w:rPr>
          <w:rFonts w:ascii="Times New Roman" w:eastAsia="Calibri" w:hAnsi="Times New Roman" w:cs="Times New Roman"/>
          <w:lang w:eastAsia="en-US"/>
        </w:rPr>
        <w:t xml:space="preserve">parametrach </w:t>
      </w:r>
      <w:r w:rsidR="000F22F0">
        <w:rPr>
          <w:rFonts w:ascii="Times New Roman" w:eastAsia="Calibri" w:hAnsi="Times New Roman" w:cs="Times New Roman"/>
          <w:lang w:eastAsia="en-US"/>
        </w:rPr>
        <w:br/>
      </w:r>
      <w:r w:rsidRPr="00E87924">
        <w:rPr>
          <w:rFonts w:ascii="Times New Roman" w:eastAsia="Calibri" w:hAnsi="Times New Roman" w:cs="Times New Roman"/>
          <w:lang w:eastAsia="en-US"/>
        </w:rPr>
        <w:t>i funkcjonalnościach nie gor</w:t>
      </w:r>
      <w:r w:rsidR="00CD2BEC">
        <w:rPr>
          <w:rFonts w:ascii="Times New Roman" w:eastAsia="Calibri" w:hAnsi="Times New Roman" w:cs="Times New Roman"/>
          <w:lang w:eastAsia="en-US"/>
        </w:rPr>
        <w:t xml:space="preserve">szej.  </w:t>
      </w:r>
      <w:r w:rsidRPr="00731326">
        <w:rPr>
          <w:rFonts w:ascii="Times New Roman" w:eastAsia="Calibri" w:hAnsi="Times New Roman" w:cs="Times New Roman"/>
          <w:lang w:eastAsia="en-US"/>
        </w:rPr>
        <w:t>Router  w obudowie umożliwiającej montaż w typowej szafie rack 19". Router  musi w pełni współpracować z istniejącą obecnie infrastrukturą sieciową Zamawiającego, szczególnie pod względem zapewnienia 100% zgodności obsługi działających obecnie protokołów i usług.</w:t>
      </w:r>
    </w:p>
    <w:p w:rsidR="00734E26" w:rsidRPr="00731326" w:rsidRDefault="00734E26" w:rsidP="00734E26">
      <w:pPr>
        <w:keepNext/>
        <w:outlineLvl w:val="0"/>
        <w:rPr>
          <w:rFonts w:ascii="Times New Roman" w:hAnsi="Times New Roman" w:cs="Times New Roman"/>
          <w:b/>
          <w:bCs/>
          <w:lang w:val="en-US"/>
        </w:rPr>
      </w:pPr>
    </w:p>
    <w:p w:rsidR="00734E26" w:rsidRDefault="00734E26" w:rsidP="00734E26">
      <w:pPr>
        <w:keepNext/>
        <w:outlineLvl w:val="0"/>
        <w:rPr>
          <w:rFonts w:ascii="Times New Roman" w:hAnsi="Times New Roman" w:cs="Times New Roman"/>
          <w:bCs/>
        </w:rPr>
      </w:pPr>
      <w:r w:rsidRPr="003C522D">
        <w:rPr>
          <w:rFonts w:ascii="Times New Roman" w:hAnsi="Times New Roman" w:cs="Times New Roman"/>
          <w:bCs/>
        </w:rPr>
        <w:t xml:space="preserve">        Tabela nr </w:t>
      </w:r>
      <w:r w:rsidR="00CD2BEC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 xml:space="preserve"> - oferowane przełączniki sieciowe</w:t>
      </w:r>
    </w:p>
    <w:tbl>
      <w:tblPr>
        <w:tblpPr w:leftFromText="141" w:rightFromText="141" w:vertAnchor="text" w:horzAnchor="page" w:tblpX="1794" w:tblpY="120"/>
        <w:tblW w:w="8434" w:type="dxa"/>
        <w:tblCellMar>
          <w:left w:w="70" w:type="dxa"/>
          <w:right w:w="70" w:type="dxa"/>
        </w:tblCellMar>
        <w:tblLook w:val="04A0"/>
      </w:tblPr>
      <w:tblGrid>
        <w:gridCol w:w="811"/>
        <w:gridCol w:w="1669"/>
        <w:gridCol w:w="3686"/>
        <w:gridCol w:w="2268"/>
      </w:tblGrid>
      <w:tr w:rsidR="00CD2BEC" w:rsidRPr="00731326" w:rsidTr="00CD2BEC">
        <w:trPr>
          <w:trHeight w:val="46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BEC" w:rsidRPr="00731326" w:rsidRDefault="00CD2BEC" w:rsidP="00D858EB">
            <w:pPr>
              <w:ind w:left="720" w:hanging="648"/>
              <w:contextualSpacing/>
              <w:jc w:val="both"/>
              <w:rPr>
                <w:sz w:val="20"/>
                <w:szCs w:val="20"/>
              </w:rPr>
            </w:pPr>
            <w:r w:rsidRPr="00731326">
              <w:rPr>
                <w:sz w:val="20"/>
                <w:szCs w:val="20"/>
              </w:rPr>
              <w:t>Lp.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EC" w:rsidRPr="00731326" w:rsidRDefault="00CD2BEC" w:rsidP="00D85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Przełącznik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BEC" w:rsidRPr="00731326" w:rsidRDefault="00CD2BEC" w:rsidP="00D85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katalogowa oferowanego przełącznika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BEC" w:rsidRPr="00731326" w:rsidRDefault="00CD2BEC" w:rsidP="00D85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Producent </w:t>
            </w:r>
          </w:p>
        </w:tc>
      </w:tr>
      <w:tr w:rsidR="00CD2BEC" w:rsidRPr="00731326" w:rsidTr="00CD2BEC">
        <w:trPr>
          <w:trHeight w:val="468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BEC" w:rsidRPr="00731326" w:rsidRDefault="00CD2BEC" w:rsidP="00D858E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EC" w:rsidRPr="00731326" w:rsidRDefault="00CD2BEC" w:rsidP="00D858EB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TYP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BEC" w:rsidRPr="00731326" w:rsidRDefault="00CD2BEC" w:rsidP="00D858EB">
            <w:pPr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BEC" w:rsidRPr="00731326" w:rsidRDefault="00CD2BEC" w:rsidP="00D858EB">
            <w:pPr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:rsidR="00CD2BEC" w:rsidRPr="00731326" w:rsidTr="00CD2BEC">
        <w:trPr>
          <w:trHeight w:val="468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BEC" w:rsidRPr="00731326" w:rsidRDefault="00CD2BEC" w:rsidP="00D858E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EC" w:rsidRPr="00731326" w:rsidRDefault="00CD2BEC" w:rsidP="00D858EB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TYP 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BEC" w:rsidRPr="00731326" w:rsidRDefault="00CD2BEC" w:rsidP="00D858EB">
            <w:pPr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BEC" w:rsidRPr="00731326" w:rsidRDefault="00CD2BEC" w:rsidP="00D858EB">
            <w:pPr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</w:tbl>
    <w:p w:rsidR="00734E26" w:rsidRDefault="00734E26" w:rsidP="00734E26">
      <w:pPr>
        <w:keepNext/>
        <w:outlineLvl w:val="0"/>
        <w:rPr>
          <w:rFonts w:ascii="Times New Roman" w:hAnsi="Times New Roman" w:cs="Times New Roman"/>
          <w:bCs/>
        </w:rPr>
      </w:pPr>
    </w:p>
    <w:p w:rsidR="00CD2BEC" w:rsidRDefault="00CD2BEC" w:rsidP="00734E26">
      <w:pPr>
        <w:pStyle w:val="Tekstpodstawowywcity2"/>
        <w:tabs>
          <w:tab w:val="left" w:pos="8370"/>
        </w:tabs>
        <w:rPr>
          <w:sz w:val="22"/>
          <w:szCs w:val="22"/>
        </w:rPr>
      </w:pPr>
    </w:p>
    <w:p w:rsidR="00CD2BEC" w:rsidRDefault="00CD2BEC" w:rsidP="00734E26">
      <w:pPr>
        <w:pStyle w:val="Tekstpodstawowywcity2"/>
        <w:tabs>
          <w:tab w:val="left" w:pos="8370"/>
        </w:tabs>
        <w:rPr>
          <w:sz w:val="22"/>
          <w:szCs w:val="22"/>
        </w:rPr>
      </w:pPr>
    </w:p>
    <w:p w:rsidR="00CD2BEC" w:rsidRDefault="00CD2BEC" w:rsidP="00734E26">
      <w:pPr>
        <w:pStyle w:val="Tekstpodstawowywcity2"/>
        <w:tabs>
          <w:tab w:val="left" w:pos="8370"/>
        </w:tabs>
        <w:rPr>
          <w:sz w:val="22"/>
          <w:szCs w:val="22"/>
        </w:rPr>
      </w:pPr>
    </w:p>
    <w:p w:rsidR="00CD2BEC" w:rsidRDefault="00CD2BEC" w:rsidP="00734E26">
      <w:pPr>
        <w:pStyle w:val="Tekstpodstawowywcity2"/>
        <w:tabs>
          <w:tab w:val="left" w:pos="8370"/>
        </w:tabs>
        <w:rPr>
          <w:sz w:val="22"/>
          <w:szCs w:val="22"/>
        </w:rPr>
      </w:pPr>
    </w:p>
    <w:p w:rsidR="00CD2BEC" w:rsidRDefault="00CD2BEC" w:rsidP="00734E26">
      <w:pPr>
        <w:pStyle w:val="Tekstpodstawowywcity2"/>
        <w:tabs>
          <w:tab w:val="left" w:pos="8370"/>
        </w:tabs>
        <w:rPr>
          <w:sz w:val="22"/>
          <w:szCs w:val="22"/>
        </w:rPr>
      </w:pPr>
    </w:p>
    <w:p w:rsidR="00CD2BEC" w:rsidRDefault="00CD2BEC" w:rsidP="00734E26">
      <w:pPr>
        <w:pStyle w:val="Tekstpodstawowywcity2"/>
        <w:tabs>
          <w:tab w:val="left" w:pos="8370"/>
        </w:tabs>
        <w:rPr>
          <w:sz w:val="22"/>
          <w:szCs w:val="22"/>
        </w:rPr>
      </w:pPr>
    </w:p>
    <w:p w:rsidR="00CD2BEC" w:rsidRDefault="00CD2BEC" w:rsidP="00734E26">
      <w:pPr>
        <w:pStyle w:val="Tekstpodstawowywcity2"/>
        <w:tabs>
          <w:tab w:val="left" w:pos="8370"/>
        </w:tabs>
        <w:rPr>
          <w:sz w:val="22"/>
          <w:szCs w:val="22"/>
        </w:rPr>
      </w:pPr>
    </w:p>
    <w:p w:rsidR="00734E26" w:rsidRDefault="00734E26" w:rsidP="00734E26">
      <w:pPr>
        <w:pStyle w:val="Tekstpodstawowywcity2"/>
        <w:tabs>
          <w:tab w:val="left" w:pos="8370"/>
        </w:tabs>
        <w:rPr>
          <w:rFonts w:eastAsia="Calibri"/>
          <w:kern w:val="0"/>
          <w:sz w:val="22"/>
          <w:szCs w:val="22"/>
          <w:lang w:eastAsia="en-US"/>
        </w:rPr>
      </w:pPr>
      <w:r w:rsidRPr="00C928A1">
        <w:rPr>
          <w:sz w:val="22"/>
          <w:szCs w:val="22"/>
        </w:rPr>
        <w:t>Zamawiający wymaga</w:t>
      </w:r>
      <w:r w:rsidRPr="009D0F94">
        <w:rPr>
          <w:sz w:val="22"/>
          <w:szCs w:val="22"/>
        </w:rPr>
        <w:t>przełącznika</w:t>
      </w:r>
      <w:r w:rsidRPr="00731326">
        <w:rPr>
          <w:rFonts w:eastAsia="Calibri" w:cs="Helvetica"/>
          <w:kern w:val="0"/>
          <w:sz w:val="22"/>
          <w:szCs w:val="22"/>
          <w:lang w:val="en-US" w:eastAsia="en-US"/>
        </w:rPr>
        <w:t xml:space="preserve">w ukompletowaniuwg. </w:t>
      </w:r>
      <w:r>
        <w:rPr>
          <w:rFonts w:eastAsia="Calibri" w:cs="Helvetica"/>
          <w:lang w:val="en-US" w:eastAsia="en-US"/>
        </w:rPr>
        <w:t xml:space="preserve">Opisu Przedmiotu Zamówienia </w:t>
      </w:r>
    </w:p>
    <w:p w:rsidR="00734E26" w:rsidRPr="00C928A1" w:rsidRDefault="00734E26" w:rsidP="00734E26">
      <w:pPr>
        <w:pStyle w:val="Tekstpodstawowywcity2"/>
        <w:tabs>
          <w:tab w:val="left" w:pos="8370"/>
        </w:tabs>
        <w:rPr>
          <w:sz w:val="22"/>
          <w:szCs w:val="22"/>
        </w:rPr>
      </w:pPr>
      <w:r w:rsidRPr="00C928A1">
        <w:rPr>
          <w:sz w:val="22"/>
          <w:szCs w:val="22"/>
        </w:rPr>
        <w:t xml:space="preserve">Przełącznik sieciowy umożliwiający zintegrowany dostęp do usług sieciowych, na poziomie przełączników dostępowych. Przełącznik sieciowy </w:t>
      </w:r>
      <w:r w:rsidR="00E56B6C">
        <w:rPr>
          <w:sz w:val="22"/>
          <w:szCs w:val="22"/>
        </w:rPr>
        <w:br/>
      </w:r>
      <w:r w:rsidRPr="00C928A1">
        <w:rPr>
          <w:sz w:val="22"/>
          <w:szCs w:val="22"/>
        </w:rPr>
        <w:t>w obudowie umożliwiającej montaż w typowej szafie rack 19". Przełącznik sieciowy musi w pełni współpracować z istniejącą obecnie infrastrukturą sieciową Zamawiającego, szczególnie pod względem zapewnienia 100% zgodności obsługi działających obecnie protokołów i usług.</w:t>
      </w:r>
    </w:p>
    <w:sectPr w:rsidR="00734E26" w:rsidRPr="00C928A1" w:rsidSect="000E4B3E">
      <w:footerReference w:type="default" r:id="rId8"/>
      <w:pgSz w:w="16838" w:h="11906" w:orient="landscape"/>
      <w:pgMar w:top="42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443" w:rsidRDefault="00E74443" w:rsidP="00CD2BEC">
      <w:pPr>
        <w:spacing w:after="0" w:line="240" w:lineRule="auto"/>
      </w:pPr>
      <w:r>
        <w:separator/>
      </w:r>
    </w:p>
  </w:endnote>
  <w:endnote w:type="continuationSeparator" w:id="1">
    <w:p w:rsidR="00E74443" w:rsidRDefault="00E74443" w:rsidP="00CD2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6578858"/>
      <w:docPartObj>
        <w:docPartGallery w:val="Page Numbers (Bottom of Page)"/>
        <w:docPartUnique/>
      </w:docPartObj>
    </w:sdtPr>
    <w:sdtContent>
      <w:p w:rsidR="00CD2BEC" w:rsidRDefault="00E3533E">
        <w:pPr>
          <w:pStyle w:val="Stopka"/>
          <w:jc w:val="center"/>
        </w:pPr>
        <w:r>
          <w:fldChar w:fldCharType="begin"/>
        </w:r>
        <w:r w:rsidR="003167DD">
          <w:instrText xml:space="preserve"> PAGE   \* MERGEFORMAT </w:instrText>
        </w:r>
        <w:r>
          <w:fldChar w:fldCharType="separate"/>
        </w:r>
        <w:r w:rsidR="005767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2BEC" w:rsidRDefault="00CD2B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443" w:rsidRDefault="00E74443" w:rsidP="00CD2BEC">
      <w:pPr>
        <w:spacing w:after="0" w:line="240" w:lineRule="auto"/>
      </w:pPr>
      <w:r>
        <w:separator/>
      </w:r>
    </w:p>
  </w:footnote>
  <w:footnote w:type="continuationSeparator" w:id="1">
    <w:p w:rsidR="00E74443" w:rsidRDefault="00E74443" w:rsidP="00CD2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74AF9"/>
    <w:multiLevelType w:val="hybridMultilevel"/>
    <w:tmpl w:val="914C7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2265B"/>
    <w:multiLevelType w:val="hybridMultilevel"/>
    <w:tmpl w:val="914C7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0F53"/>
    <w:rsid w:val="00002336"/>
    <w:rsid w:val="000355EB"/>
    <w:rsid w:val="000C5ACF"/>
    <w:rsid w:val="000E4B3E"/>
    <w:rsid w:val="000F22F0"/>
    <w:rsid w:val="0012634B"/>
    <w:rsid w:val="00141A81"/>
    <w:rsid w:val="001521E2"/>
    <w:rsid w:val="001755F9"/>
    <w:rsid w:val="001A6F62"/>
    <w:rsid w:val="001D5FCD"/>
    <w:rsid w:val="00213DA8"/>
    <w:rsid w:val="00241011"/>
    <w:rsid w:val="00263212"/>
    <w:rsid w:val="0028072C"/>
    <w:rsid w:val="002867E7"/>
    <w:rsid w:val="00290F33"/>
    <w:rsid w:val="002B600D"/>
    <w:rsid w:val="003019DD"/>
    <w:rsid w:val="003167DD"/>
    <w:rsid w:val="003341A5"/>
    <w:rsid w:val="00376266"/>
    <w:rsid w:val="003777D8"/>
    <w:rsid w:val="00387D0E"/>
    <w:rsid w:val="003C475F"/>
    <w:rsid w:val="00401159"/>
    <w:rsid w:val="00423759"/>
    <w:rsid w:val="00433A82"/>
    <w:rsid w:val="00455CDB"/>
    <w:rsid w:val="004656D9"/>
    <w:rsid w:val="00485F40"/>
    <w:rsid w:val="004A1FE8"/>
    <w:rsid w:val="004A66E3"/>
    <w:rsid w:val="004C624A"/>
    <w:rsid w:val="004E5AD6"/>
    <w:rsid w:val="005361B1"/>
    <w:rsid w:val="00537C33"/>
    <w:rsid w:val="00540E69"/>
    <w:rsid w:val="00576755"/>
    <w:rsid w:val="00577177"/>
    <w:rsid w:val="00590A5F"/>
    <w:rsid w:val="005A48B7"/>
    <w:rsid w:val="005A562E"/>
    <w:rsid w:val="005D4111"/>
    <w:rsid w:val="005F509C"/>
    <w:rsid w:val="006040BA"/>
    <w:rsid w:val="00606E8D"/>
    <w:rsid w:val="006661C3"/>
    <w:rsid w:val="00687374"/>
    <w:rsid w:val="006923A9"/>
    <w:rsid w:val="006C742A"/>
    <w:rsid w:val="00715876"/>
    <w:rsid w:val="00726927"/>
    <w:rsid w:val="00734E26"/>
    <w:rsid w:val="00751072"/>
    <w:rsid w:val="00761F12"/>
    <w:rsid w:val="00762A8A"/>
    <w:rsid w:val="007642E4"/>
    <w:rsid w:val="007A7C4A"/>
    <w:rsid w:val="00807FF2"/>
    <w:rsid w:val="008204A2"/>
    <w:rsid w:val="00830576"/>
    <w:rsid w:val="00845B4F"/>
    <w:rsid w:val="00883095"/>
    <w:rsid w:val="00894044"/>
    <w:rsid w:val="008C0E4B"/>
    <w:rsid w:val="009308BA"/>
    <w:rsid w:val="009B4275"/>
    <w:rsid w:val="009E033C"/>
    <w:rsid w:val="009E2F79"/>
    <w:rsid w:val="009E3CC4"/>
    <w:rsid w:val="00A03AF6"/>
    <w:rsid w:val="00A133E8"/>
    <w:rsid w:val="00A255F9"/>
    <w:rsid w:val="00A32844"/>
    <w:rsid w:val="00A32C19"/>
    <w:rsid w:val="00A45432"/>
    <w:rsid w:val="00A468F5"/>
    <w:rsid w:val="00A867B2"/>
    <w:rsid w:val="00AC64BD"/>
    <w:rsid w:val="00AD4191"/>
    <w:rsid w:val="00B14789"/>
    <w:rsid w:val="00B41E00"/>
    <w:rsid w:val="00B52FD9"/>
    <w:rsid w:val="00B8639E"/>
    <w:rsid w:val="00BA300C"/>
    <w:rsid w:val="00BF0A5C"/>
    <w:rsid w:val="00C25B81"/>
    <w:rsid w:val="00C706E5"/>
    <w:rsid w:val="00C70ACE"/>
    <w:rsid w:val="00CA484A"/>
    <w:rsid w:val="00CD2BEC"/>
    <w:rsid w:val="00CD57BB"/>
    <w:rsid w:val="00CD690B"/>
    <w:rsid w:val="00CD6D3C"/>
    <w:rsid w:val="00CE2E00"/>
    <w:rsid w:val="00CE38C6"/>
    <w:rsid w:val="00D200B8"/>
    <w:rsid w:val="00D56084"/>
    <w:rsid w:val="00D60F53"/>
    <w:rsid w:val="00D76A84"/>
    <w:rsid w:val="00D84E87"/>
    <w:rsid w:val="00D8678C"/>
    <w:rsid w:val="00D877BB"/>
    <w:rsid w:val="00D90A64"/>
    <w:rsid w:val="00D933D2"/>
    <w:rsid w:val="00DA1F38"/>
    <w:rsid w:val="00DC7643"/>
    <w:rsid w:val="00DD6F34"/>
    <w:rsid w:val="00DF05B2"/>
    <w:rsid w:val="00DF294E"/>
    <w:rsid w:val="00E3533E"/>
    <w:rsid w:val="00E40231"/>
    <w:rsid w:val="00E56B6C"/>
    <w:rsid w:val="00E719FB"/>
    <w:rsid w:val="00E74443"/>
    <w:rsid w:val="00E80F86"/>
    <w:rsid w:val="00E9006A"/>
    <w:rsid w:val="00EA0CF8"/>
    <w:rsid w:val="00EA48D6"/>
    <w:rsid w:val="00EA74E9"/>
    <w:rsid w:val="00F0158B"/>
    <w:rsid w:val="00F0560D"/>
    <w:rsid w:val="00F131B5"/>
    <w:rsid w:val="00F13EB4"/>
    <w:rsid w:val="00F14E43"/>
    <w:rsid w:val="00F33249"/>
    <w:rsid w:val="00F40F75"/>
    <w:rsid w:val="00F51FD9"/>
    <w:rsid w:val="00F54A8A"/>
    <w:rsid w:val="00F634EF"/>
    <w:rsid w:val="00FA7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60F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734E26"/>
    <w:pPr>
      <w:suppressAutoHyphens/>
      <w:autoSpaceDN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34E26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CD2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2BEC"/>
  </w:style>
  <w:style w:type="paragraph" w:styleId="Stopka">
    <w:name w:val="footer"/>
    <w:basedOn w:val="Normalny"/>
    <w:link w:val="StopkaZnak"/>
    <w:uiPriority w:val="99"/>
    <w:unhideWhenUsed/>
    <w:rsid w:val="00CD2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BEC"/>
  </w:style>
  <w:style w:type="paragraph" w:styleId="Tekstdymka">
    <w:name w:val="Balloon Text"/>
    <w:basedOn w:val="Normalny"/>
    <w:link w:val="TekstdymkaZnak"/>
    <w:uiPriority w:val="99"/>
    <w:semiHidden/>
    <w:unhideWhenUsed/>
    <w:rsid w:val="00035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092AC-8313-4A23-B092-C3616D825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KWP Radom</dc:creator>
  <cp:lastModifiedBy>Ozga Anna</cp:lastModifiedBy>
  <cp:revision>2</cp:revision>
  <cp:lastPrinted>2021-07-28T08:28:00Z</cp:lastPrinted>
  <dcterms:created xsi:type="dcterms:W3CDTF">2021-08-02T08:15:00Z</dcterms:created>
  <dcterms:modified xsi:type="dcterms:W3CDTF">2021-08-02T08:15:00Z</dcterms:modified>
</cp:coreProperties>
</file>