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133D60">
        <w:rPr>
          <w:b/>
        </w:rPr>
        <w:t xml:space="preserve"> </w:t>
      </w:r>
      <w:r w:rsidR="00393EAB" w:rsidRPr="005E77CA">
        <w:t xml:space="preserve">(zwanej dalej ustawą </w:t>
      </w:r>
      <w:proofErr w:type="spellStart"/>
      <w:r w:rsidR="00393EAB" w:rsidRPr="005E77CA">
        <w:t>Pzp</w:t>
      </w:r>
      <w:proofErr w:type="spellEnd"/>
      <w:r w:rsidR="00393EAB" w:rsidRPr="005E77CA">
        <w:t>)</w:t>
      </w:r>
      <w:r w:rsidR="00133D60">
        <w:t xml:space="preserve"> </w:t>
      </w:r>
      <w:r>
        <w:rPr>
          <w:b/>
        </w:rPr>
        <w:t>dotyczące spełniania warunków udziału w postępowaniu oraz przesłanek wykluczenia z postępowania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E45B29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6B28F1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</w:t>
      </w:r>
      <w:r w:rsidR="006B28F1" w:rsidRPr="00D3048E">
        <w:rPr>
          <w:rFonts w:ascii="Tahoma" w:eastAsia="Calibri" w:hAnsi="Tahoma" w:cs="Tahoma"/>
          <w:b/>
          <w:bCs/>
          <w:iCs/>
          <w:sz w:val="22"/>
          <w:szCs w:val="22"/>
        </w:rPr>
        <w:t xml:space="preserve">Gminy </w:t>
      </w:r>
      <w:r w:rsidR="00133D60">
        <w:rPr>
          <w:rFonts w:ascii="Tahoma" w:eastAsia="Calibri" w:hAnsi="Tahoma" w:cs="Tahoma"/>
          <w:b/>
          <w:bCs/>
          <w:iCs/>
          <w:sz w:val="22"/>
          <w:szCs w:val="22"/>
        </w:rPr>
        <w:t>Kamień Pomorski</w:t>
      </w:r>
    </w:p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 xml:space="preserve">Oznaczenie </w:t>
      </w:r>
      <w:r w:rsidR="008216F2">
        <w:rPr>
          <w:rFonts w:ascii="Tahoma" w:eastAsia="Calibri" w:hAnsi="Tahoma" w:cs="Tahoma"/>
          <w:b/>
          <w:bCs/>
          <w:iCs/>
        </w:rPr>
        <w:t xml:space="preserve">sprawy: </w:t>
      </w:r>
      <w:r w:rsidR="008216F2" w:rsidRPr="00D3048E">
        <w:rPr>
          <w:rFonts w:ascii="Tahoma" w:eastAsia="Calibri" w:hAnsi="Tahoma" w:cs="Tahoma"/>
          <w:b/>
          <w:bCs/>
          <w:iCs/>
        </w:rPr>
        <w:t>PB.2023</w:t>
      </w:r>
      <w:r w:rsidR="00E45B29" w:rsidRPr="00D3048E">
        <w:rPr>
          <w:rFonts w:ascii="Tahoma" w:eastAsia="Calibri" w:hAnsi="Tahoma" w:cs="Tahoma"/>
          <w:b/>
          <w:bCs/>
          <w:iCs/>
        </w:rPr>
        <w:t>.</w:t>
      </w:r>
      <w:r w:rsidR="00D3048E" w:rsidRPr="00D3048E">
        <w:rPr>
          <w:rFonts w:ascii="Tahoma" w:eastAsia="Calibri" w:hAnsi="Tahoma" w:cs="Tahoma"/>
          <w:b/>
          <w:bCs/>
          <w:iCs/>
        </w:rPr>
        <w:t>11</w:t>
      </w:r>
      <w:r w:rsidR="00E45B29" w:rsidRPr="00D3048E">
        <w:rPr>
          <w:rFonts w:ascii="Tahoma" w:eastAsia="Calibri" w:hAnsi="Tahoma" w:cs="Tahoma"/>
          <w:b/>
          <w:bCs/>
          <w:iCs/>
        </w:rPr>
        <w:t>.</w:t>
      </w:r>
      <w:r w:rsidR="00CA39F2" w:rsidRPr="00D3048E">
        <w:rPr>
          <w:rFonts w:ascii="Tahoma" w:eastAsia="Calibri" w:hAnsi="Tahoma" w:cs="Tahoma"/>
          <w:b/>
          <w:bCs/>
          <w:iCs/>
        </w:rPr>
        <w:t>0</w:t>
      </w:r>
      <w:r w:rsidR="00133D60">
        <w:rPr>
          <w:rFonts w:ascii="Tahoma" w:eastAsia="Calibri" w:hAnsi="Tahoma" w:cs="Tahoma"/>
          <w:b/>
          <w:bCs/>
          <w:iCs/>
        </w:rPr>
        <w:t>2</w:t>
      </w:r>
      <w:r w:rsidR="00CA39F2" w:rsidRPr="00D3048E">
        <w:rPr>
          <w:rFonts w:ascii="Tahoma" w:eastAsia="Calibri" w:hAnsi="Tahoma" w:cs="Tahoma"/>
          <w:b/>
          <w:bCs/>
          <w:iCs/>
        </w:rPr>
        <w:t>.</w:t>
      </w:r>
      <w:r w:rsidR="00133D60">
        <w:rPr>
          <w:rFonts w:ascii="Tahoma" w:eastAsia="Calibri" w:hAnsi="Tahoma" w:cs="Tahoma"/>
          <w:b/>
          <w:bCs/>
          <w:iCs/>
        </w:rPr>
        <w:t>K</w:t>
      </w:r>
      <w:r w:rsidR="002277EB">
        <w:rPr>
          <w:rFonts w:ascii="Tahoma" w:eastAsia="Calibri" w:hAnsi="Tahoma" w:cs="Tahoma"/>
          <w:b/>
          <w:bCs/>
          <w:iCs/>
        </w:rPr>
        <w:t>A</w:t>
      </w:r>
      <w:r w:rsidR="00133D60">
        <w:rPr>
          <w:rFonts w:ascii="Tahoma" w:eastAsia="Calibri" w:hAnsi="Tahoma" w:cs="Tahoma"/>
          <w:b/>
          <w:bCs/>
          <w:iCs/>
        </w:rPr>
        <w:t>M</w:t>
      </w:r>
    </w:p>
    <w:p w:rsidR="00FE3B42" w:rsidRDefault="00FE3B42" w:rsidP="00A14D31"/>
    <w:p w:rsidR="00FE3B42" w:rsidRPr="00A14D31" w:rsidRDefault="00FE3B42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1F21D7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:rsidR="00393EAB" w:rsidRDefault="00393EAB" w:rsidP="00503C84">
      <w:pPr>
        <w:jc w:val="both"/>
        <w:rPr>
          <w:rFonts w:ascii="Tahoma" w:hAnsi="Tahoma" w:cs="Tahoma"/>
        </w:rPr>
      </w:pPr>
    </w:p>
    <w:p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>(właściwe zaznaczyć znakiem”X”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928"/>
      </w:tblGrid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E49A1" w:rsidRPr="007E49A1">
              <w:rPr>
                <w:rFonts w:ascii="Tahoma" w:hAnsi="Tahoma" w:cs="Tahoma"/>
                <w:sz w:val="18"/>
                <w:szCs w:val="18"/>
              </w:rPr>
              <w:t xml:space="preserve">ie podlegam wykluczeniu z postępowania na podstawie w art. 108 ust. 1 ustawy </w:t>
            </w:r>
            <w:proofErr w:type="spellStart"/>
            <w:r w:rsidR="007E49A1" w:rsidRPr="007E49A1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 xml:space="preserve">)……………………………….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, na podstawie art. 110 ust. 2 ustawy </w:t>
            </w:r>
            <w:proofErr w:type="spellStart"/>
            <w:r w:rsidRPr="00F315B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DB4B8B" w:rsidRDefault="00DB4B8B" w:rsidP="00393EAB">
      <w:pPr>
        <w:jc w:val="both"/>
        <w:rPr>
          <w:rFonts w:ascii="Tahoma" w:hAnsi="Tahoma" w:cs="Tahoma"/>
        </w:rPr>
      </w:pPr>
    </w:p>
    <w:p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</w:rPr>
        <w:t xml:space="preserve">, że </w:t>
      </w:r>
      <w:r w:rsidR="002F4A53" w:rsidRPr="00BF159C">
        <w:rPr>
          <w:rFonts w:ascii="Tahoma" w:hAnsi="Tahoma" w:cs="Tahoma"/>
        </w:rPr>
        <w:t xml:space="preserve">podwykonawcy </w:t>
      </w:r>
      <w:r w:rsidRPr="00BF159C">
        <w:rPr>
          <w:rFonts w:ascii="Tahoma" w:hAnsi="Tahoma" w:cs="Tahoma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</w:rPr>
        <w:t>stawy</w:t>
      </w:r>
      <w:r w:rsidR="00133D60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Pzp</w:t>
      </w:r>
      <w:proofErr w:type="spellEnd"/>
      <w:r w:rsidRPr="00BF159C">
        <w:rPr>
          <w:rFonts w:ascii="Tahoma" w:hAnsi="Tahoma" w:cs="Tahoma"/>
        </w:rPr>
        <w:t>.</w:t>
      </w:r>
    </w:p>
    <w:p w:rsidR="00F260C1" w:rsidRPr="00F260C1" w:rsidRDefault="00F260C1" w:rsidP="00393EAB">
      <w:pPr>
        <w:jc w:val="both"/>
        <w:rPr>
          <w:rFonts w:ascii="Tahoma" w:hAnsi="Tahoma" w:cs="Tahoma"/>
        </w:rPr>
      </w:pPr>
    </w:p>
    <w:p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aktualnei zgodne z prawdą oraz zostały przedstawione z pełną świadomością konsekwencjiwprowadzenia zamawiającego w błąd przy przedstawianiu informacji.</w:t>
      </w: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5C4" w:rsidRDefault="00E755C4">
      <w:r>
        <w:separator/>
      </w:r>
    </w:p>
  </w:endnote>
  <w:endnote w:type="continuationSeparator" w:id="1">
    <w:p w:rsidR="00E755C4" w:rsidRDefault="00E7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Pr="00A019DE" w:rsidRDefault="009F2164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1F21D7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1F21D7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5C4" w:rsidRDefault="00E755C4">
      <w:r>
        <w:separator/>
      </w:r>
    </w:p>
  </w:footnote>
  <w:footnote w:type="continuationSeparator" w:id="1">
    <w:p w:rsidR="00E755C4" w:rsidRDefault="00E75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Default="009F216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3D60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D7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7E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28F1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327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6F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7D7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164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053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9F2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048E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1E84"/>
    <w:rsid w:val="00E72B73"/>
    <w:rsid w:val="00E72D92"/>
    <w:rsid w:val="00E74780"/>
    <w:rsid w:val="00E752FF"/>
    <w:rsid w:val="00E755C4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C4E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9567D7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9567D7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9567D7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9567D7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9567D7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9567D7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9567D7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9567D7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9567D7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9567D7"/>
    <w:pPr>
      <w:ind w:left="708"/>
    </w:pPr>
  </w:style>
  <w:style w:type="paragraph" w:styleId="Nagwek">
    <w:name w:val="header"/>
    <w:basedOn w:val="Normalny"/>
    <w:rsid w:val="009567D7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9567D7"/>
    <w:rPr>
      <w:position w:val="6"/>
      <w:sz w:val="16"/>
    </w:rPr>
  </w:style>
  <w:style w:type="paragraph" w:styleId="Tekstprzypisudolnego">
    <w:name w:val="footnote text"/>
    <w:basedOn w:val="Normalny"/>
    <w:semiHidden/>
    <w:rsid w:val="009567D7"/>
  </w:style>
  <w:style w:type="paragraph" w:styleId="Tekstpodstawowywcity">
    <w:name w:val="Body Text Indent"/>
    <w:basedOn w:val="Normalny"/>
    <w:rsid w:val="009567D7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9567D7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9567D7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9567D7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9567D7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9567D7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9567D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9567D7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9567D7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1239-0BFA-4883-AB67-CEA0FA73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262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admin</cp:lastModifiedBy>
  <cp:revision>218</cp:revision>
  <cp:lastPrinted>2012-12-10T11:59:00Z</cp:lastPrinted>
  <dcterms:created xsi:type="dcterms:W3CDTF">2018-06-01T12:59:00Z</dcterms:created>
  <dcterms:modified xsi:type="dcterms:W3CDTF">2023-11-27T14:50:00Z</dcterms:modified>
</cp:coreProperties>
</file>