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2BB28AAB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5B38B1">
        <w:rPr>
          <w:rFonts w:ascii="Times New Roman" w:hAnsi="Times New Roman"/>
          <w:b/>
          <w:sz w:val="22"/>
          <w:szCs w:val="22"/>
        </w:rPr>
        <w:t>5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1C29FDAF" w:rsidR="00267BD5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11F5DD8C" w14:textId="7FA31C21" w:rsidR="00752308" w:rsidRPr="00F31A84" w:rsidRDefault="00752308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24F6C65B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2A2467E7" w14:textId="77777777" w:rsidR="0060145F" w:rsidRPr="00F31A84" w:rsidRDefault="0060145F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A6B4" w14:textId="77777777" w:rsidR="00BB5152" w:rsidRPr="00BB5152" w:rsidRDefault="00267BD5" w:rsidP="00530D57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F6216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DF6216">
        <w:rPr>
          <w:rFonts w:ascii="Times New Roman" w:hAnsi="Times New Roman"/>
          <w:sz w:val="22"/>
          <w:szCs w:val="22"/>
        </w:rPr>
        <w:t xml:space="preserve"> </w:t>
      </w:r>
      <w:r w:rsidRPr="00DF6216">
        <w:rPr>
          <w:rFonts w:ascii="Times New Roman" w:hAnsi="Times New Roman"/>
          <w:sz w:val="22"/>
          <w:szCs w:val="22"/>
        </w:rPr>
        <w:t>pn.</w:t>
      </w:r>
      <w:r w:rsidR="00D163AB">
        <w:rPr>
          <w:rFonts w:ascii="Times New Roman" w:hAnsi="Times New Roman"/>
          <w:sz w:val="22"/>
          <w:szCs w:val="22"/>
        </w:rPr>
        <w:t xml:space="preserve"> </w:t>
      </w:r>
    </w:p>
    <w:p w14:paraId="188CD478" w14:textId="77AA0972" w:rsidR="00267BD5" w:rsidRPr="001E57C9" w:rsidRDefault="001E57C9" w:rsidP="001E57C9">
      <w:pPr>
        <w:pStyle w:val="Zwykytekst1"/>
        <w:ind w:left="284"/>
        <w:jc w:val="both"/>
        <w:rPr>
          <w:rFonts w:ascii="Times New Roman" w:hAnsi="Times New Roman"/>
          <w:b/>
          <w:bCs/>
          <w:sz w:val="22"/>
          <w:szCs w:val="22"/>
        </w:rPr>
      </w:pPr>
      <w:r w:rsidRPr="001E57C9">
        <w:rPr>
          <w:rFonts w:ascii="Times New Roman" w:hAnsi="Times New Roman"/>
          <w:b/>
          <w:bCs/>
          <w:sz w:val="22"/>
          <w:szCs w:val="22"/>
        </w:rPr>
        <w:t>Zakup i montaż angiografu wraz z robotami modernizacyjnymi dla potrzeb Pracowni Hemodynamiki w WCSKJ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E57C9">
        <w:rPr>
          <w:rFonts w:ascii="Times New Roman" w:hAnsi="Times New Roman"/>
          <w:b/>
          <w:bCs/>
          <w:sz w:val="22"/>
          <w:szCs w:val="22"/>
        </w:rPr>
        <w:t>NR REFERENCYJNY: ZP/PN/17/03/2025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67BD5" w:rsidRPr="00DF6216">
        <w:rPr>
          <w:rFonts w:ascii="Times New Roman" w:hAnsi="Times New Roman"/>
          <w:sz w:val="22"/>
          <w:szCs w:val="22"/>
        </w:rPr>
        <w:t>prowadzonego w trybie przetargu nieograniczonego, na podstawie ustawy z dnia 11 września 2019 r. Prawo zamówień publicznych (</w:t>
      </w:r>
      <w:r w:rsidR="006B05B0" w:rsidRPr="00DF6216">
        <w:rPr>
          <w:rFonts w:ascii="Times New Roman" w:hAnsi="Times New Roman"/>
          <w:sz w:val="22"/>
          <w:szCs w:val="22"/>
        </w:rPr>
        <w:t xml:space="preserve">tj. </w:t>
      </w:r>
      <w:r w:rsidR="00267BD5" w:rsidRPr="00DF6216">
        <w:rPr>
          <w:rFonts w:ascii="Times New Roman" w:hAnsi="Times New Roman"/>
          <w:sz w:val="22"/>
          <w:szCs w:val="22"/>
        </w:rPr>
        <w:t xml:space="preserve">Dz. U. z </w:t>
      </w:r>
      <w:r w:rsidR="00F31A84" w:rsidRPr="00DF6216">
        <w:rPr>
          <w:rFonts w:ascii="Times New Roman" w:hAnsi="Times New Roman"/>
          <w:sz w:val="22"/>
          <w:szCs w:val="22"/>
        </w:rPr>
        <w:t>202</w:t>
      </w:r>
      <w:r w:rsidR="00467EA9">
        <w:rPr>
          <w:rFonts w:ascii="Times New Roman" w:hAnsi="Times New Roman"/>
          <w:sz w:val="22"/>
          <w:szCs w:val="22"/>
        </w:rPr>
        <w:t>4</w:t>
      </w:r>
      <w:r w:rsidR="00267BD5" w:rsidRPr="00DF6216">
        <w:rPr>
          <w:rFonts w:ascii="Times New Roman" w:hAnsi="Times New Roman"/>
          <w:sz w:val="22"/>
          <w:szCs w:val="22"/>
        </w:rPr>
        <w:t xml:space="preserve"> r.</w:t>
      </w:r>
      <w:r w:rsidR="004D57CB">
        <w:rPr>
          <w:rFonts w:ascii="Times New Roman" w:hAnsi="Times New Roman"/>
          <w:sz w:val="22"/>
          <w:szCs w:val="22"/>
        </w:rPr>
        <w:t>,</w:t>
      </w:r>
      <w:r w:rsidR="00267BD5" w:rsidRPr="00DF6216">
        <w:rPr>
          <w:rFonts w:ascii="Times New Roman" w:hAnsi="Times New Roman"/>
          <w:sz w:val="22"/>
          <w:szCs w:val="22"/>
        </w:rPr>
        <w:t xml:space="preserve"> poz. </w:t>
      </w:r>
      <w:r w:rsidR="00467EA9">
        <w:rPr>
          <w:rFonts w:ascii="Times New Roman" w:hAnsi="Times New Roman"/>
          <w:sz w:val="22"/>
          <w:szCs w:val="22"/>
        </w:rPr>
        <w:t>1320</w:t>
      </w:r>
      <w:r w:rsidR="00267BD5" w:rsidRPr="00DF6216">
        <w:rPr>
          <w:rFonts w:ascii="Times New Roman" w:hAnsi="Times New Roman"/>
          <w:sz w:val="22"/>
          <w:szCs w:val="22"/>
        </w:rPr>
        <w:t xml:space="preserve"> z</w:t>
      </w:r>
      <w:r w:rsidR="004C415B" w:rsidRPr="00DF6216">
        <w:rPr>
          <w:rFonts w:ascii="Times New Roman" w:hAnsi="Times New Roman"/>
          <w:sz w:val="22"/>
          <w:szCs w:val="22"/>
        </w:rPr>
        <w:t>e</w:t>
      </w:r>
      <w:r w:rsidR="00267BD5" w:rsidRPr="00DF6216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DF6216">
        <w:rPr>
          <w:rFonts w:ascii="Times New Roman" w:hAnsi="Times New Roman"/>
          <w:sz w:val="22"/>
          <w:szCs w:val="22"/>
        </w:rPr>
        <w:t>:</w:t>
      </w:r>
      <w:r w:rsidR="00267BD5" w:rsidRPr="00DF6216">
        <w:rPr>
          <w:rFonts w:ascii="Times New Roman" w:hAnsi="Times New Roman"/>
          <w:sz w:val="22"/>
          <w:szCs w:val="22"/>
        </w:rPr>
        <w:t xml:space="preserve"> </w:t>
      </w:r>
      <w:r w:rsidR="00DE747C" w:rsidRPr="00DF6216">
        <w:rPr>
          <w:rFonts w:ascii="Times New Roman" w:hAnsi="Times New Roman"/>
          <w:sz w:val="22"/>
          <w:szCs w:val="22"/>
        </w:rPr>
        <w:t>„U</w:t>
      </w:r>
      <w:r w:rsidR="00267BD5" w:rsidRPr="00DF6216">
        <w:rPr>
          <w:rFonts w:ascii="Times New Roman" w:hAnsi="Times New Roman"/>
          <w:sz w:val="22"/>
          <w:szCs w:val="22"/>
        </w:rPr>
        <w:t>stawą</w:t>
      </w:r>
      <w:r w:rsidR="00DE747C" w:rsidRPr="00DF6216">
        <w:rPr>
          <w:rFonts w:ascii="Times New Roman" w:hAnsi="Times New Roman"/>
          <w:sz w:val="22"/>
          <w:szCs w:val="22"/>
        </w:rPr>
        <w:t xml:space="preserve"> P</w:t>
      </w:r>
      <w:r w:rsidR="00F31A84" w:rsidRPr="00DF6216">
        <w:rPr>
          <w:rFonts w:ascii="Times New Roman" w:hAnsi="Times New Roman"/>
          <w:sz w:val="22"/>
          <w:szCs w:val="22"/>
        </w:rPr>
        <w:t>ZP</w:t>
      </w:r>
      <w:r w:rsidR="00DE747C" w:rsidRPr="00DF6216">
        <w:rPr>
          <w:rFonts w:ascii="Times New Roman" w:hAnsi="Times New Roman"/>
          <w:sz w:val="22"/>
          <w:szCs w:val="22"/>
        </w:rPr>
        <w:t>”,</w:t>
      </w:r>
      <w:r w:rsidR="00267BD5" w:rsidRPr="00DF6216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DF6216">
        <w:rPr>
          <w:rFonts w:ascii="Times New Roman" w:hAnsi="Times New Roman"/>
          <w:sz w:val="22"/>
          <w:szCs w:val="22"/>
        </w:rPr>
        <w:t>,</w:t>
      </w:r>
      <w:r w:rsidR="00267BD5" w:rsidRPr="00DF6216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73A0F426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00C33BDC" w14:textId="79F08D5E" w:rsidR="00467EA9" w:rsidRDefault="00467EA9" w:rsidP="00467E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14:paraId="1C6C532D" w14:textId="14E03E0D" w:rsidR="00467EA9" w:rsidRDefault="00467EA9" w:rsidP="00467EA9">
      <w:pPr>
        <w:spacing w:after="0" w:line="2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EC4535">
        <w:rPr>
          <w:rFonts w:ascii="Times New Roman" w:hAnsi="Times New Roman" w:cs="Times New Roman"/>
          <w:b/>
          <w:sz w:val="24"/>
          <w:szCs w:val="24"/>
        </w:rPr>
        <w:t>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79B92467" w14:textId="77777777" w:rsidR="00467EA9" w:rsidRDefault="00467EA9" w:rsidP="00467EA9">
      <w:pPr>
        <w:spacing w:after="0" w:line="260" w:lineRule="atLeast"/>
        <w:jc w:val="both"/>
        <w:rPr>
          <w:rFonts w:ascii="Times New Roman" w:hAnsi="Times New Roman" w:cs="Times New Roman"/>
        </w:rPr>
      </w:pPr>
    </w:p>
    <w:p w14:paraId="0280DAA9" w14:textId="68F29290" w:rsidR="00EC4535" w:rsidRPr="00EC4535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 (Dz.U. z 202</w:t>
      </w:r>
      <w:r w:rsidR="00B93D5B">
        <w:rPr>
          <w:rFonts w:ascii="Times New Roman" w:hAnsi="Times New Roman" w:cs="Times New Roman"/>
        </w:rPr>
        <w:t xml:space="preserve">3 </w:t>
      </w:r>
      <w:r w:rsidRPr="00EC4535">
        <w:rPr>
          <w:rFonts w:ascii="Times New Roman" w:hAnsi="Times New Roman" w:cs="Times New Roman"/>
        </w:rPr>
        <w:t xml:space="preserve">r. poz. </w:t>
      </w:r>
      <w:r w:rsidR="00B93D5B">
        <w:rPr>
          <w:rFonts w:ascii="Times New Roman" w:hAnsi="Times New Roman" w:cs="Times New Roman"/>
        </w:rPr>
        <w:t>1497</w:t>
      </w:r>
      <w:r w:rsidR="00C47ACF">
        <w:rPr>
          <w:rFonts w:ascii="Times New Roman" w:hAnsi="Times New Roman" w:cs="Times New Roman"/>
        </w:rPr>
        <w:t xml:space="preserve"> ze zm.</w:t>
      </w:r>
      <w:r w:rsidRPr="00EC4535">
        <w:rPr>
          <w:rFonts w:ascii="Times New Roman" w:hAnsi="Times New Roman" w:cs="Times New Roman"/>
        </w:rPr>
        <w:t>),</w:t>
      </w:r>
    </w:p>
    <w:p w14:paraId="24512DA2" w14:textId="77777777" w:rsidR="00EC4535" w:rsidRPr="00EC4535" w:rsidRDefault="00EC4535" w:rsidP="00EC453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0F2AFE2A" w14:textId="77777777" w:rsidR="00781B0D" w:rsidRDefault="00EC4535" w:rsidP="00EC4535">
      <w:pPr>
        <w:pStyle w:val="Akapitzlist"/>
        <w:spacing w:before="240" w:after="0" w:line="2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3DFEF31B" w14:textId="06511128" w:rsidR="00267BD5" w:rsidRPr="00EC4535" w:rsidRDefault="00781B0D" w:rsidP="00EC4535">
      <w:pPr>
        <w:pStyle w:val="Akapitzlist"/>
        <w:spacing w:before="240" w:after="0" w:line="2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1177AF19" w14:textId="77777777" w:rsidR="00781B0D" w:rsidRDefault="00781B0D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34147FC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</w:t>
      </w:r>
      <w:r w:rsidR="0044288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32E7BEE3" w14:textId="77777777" w:rsidR="00467EA9" w:rsidRPr="00700E3E" w:rsidRDefault="00467EA9" w:rsidP="00467EA9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623626">
    <w:abstractNumId w:val="5"/>
  </w:num>
  <w:num w:numId="2" w16cid:durableId="635572759">
    <w:abstractNumId w:val="4"/>
  </w:num>
  <w:num w:numId="3" w16cid:durableId="1020931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223066">
    <w:abstractNumId w:val="2"/>
  </w:num>
  <w:num w:numId="5" w16cid:durableId="410660414">
    <w:abstractNumId w:val="0"/>
  </w:num>
  <w:num w:numId="6" w16cid:durableId="484011571">
    <w:abstractNumId w:val="1"/>
  </w:num>
  <w:num w:numId="7" w16cid:durableId="1303123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1677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86EF9"/>
    <w:rsid w:val="0009410C"/>
    <w:rsid w:val="000A4607"/>
    <w:rsid w:val="000B4853"/>
    <w:rsid w:val="000F08B0"/>
    <w:rsid w:val="00116B2A"/>
    <w:rsid w:val="00132E55"/>
    <w:rsid w:val="001448CF"/>
    <w:rsid w:val="001821EC"/>
    <w:rsid w:val="001E57C9"/>
    <w:rsid w:val="00267BD5"/>
    <w:rsid w:val="002955D6"/>
    <w:rsid w:val="0034007F"/>
    <w:rsid w:val="00350A93"/>
    <w:rsid w:val="0036600A"/>
    <w:rsid w:val="00375CEC"/>
    <w:rsid w:val="0039633B"/>
    <w:rsid w:val="00411C07"/>
    <w:rsid w:val="00442889"/>
    <w:rsid w:val="00467EA9"/>
    <w:rsid w:val="00482C32"/>
    <w:rsid w:val="00496BB7"/>
    <w:rsid w:val="004C415B"/>
    <w:rsid w:val="004D55D6"/>
    <w:rsid w:val="004D57CB"/>
    <w:rsid w:val="005021FF"/>
    <w:rsid w:val="00507DE7"/>
    <w:rsid w:val="0053055E"/>
    <w:rsid w:val="005714B3"/>
    <w:rsid w:val="00597CD3"/>
    <w:rsid w:val="005B38B1"/>
    <w:rsid w:val="005D02CB"/>
    <w:rsid w:val="005F076C"/>
    <w:rsid w:val="0060145F"/>
    <w:rsid w:val="00632E4C"/>
    <w:rsid w:val="00654B07"/>
    <w:rsid w:val="006B05B0"/>
    <w:rsid w:val="006D4221"/>
    <w:rsid w:val="006F536C"/>
    <w:rsid w:val="00700E3E"/>
    <w:rsid w:val="00713E53"/>
    <w:rsid w:val="00752308"/>
    <w:rsid w:val="00781B0D"/>
    <w:rsid w:val="007E49CE"/>
    <w:rsid w:val="00880491"/>
    <w:rsid w:val="008852E1"/>
    <w:rsid w:val="0091753F"/>
    <w:rsid w:val="00941CA4"/>
    <w:rsid w:val="00942FFE"/>
    <w:rsid w:val="00947571"/>
    <w:rsid w:val="00966DF4"/>
    <w:rsid w:val="009930E8"/>
    <w:rsid w:val="00997EEB"/>
    <w:rsid w:val="009E6310"/>
    <w:rsid w:val="00A07020"/>
    <w:rsid w:val="00A32657"/>
    <w:rsid w:val="00A72A06"/>
    <w:rsid w:val="00A75733"/>
    <w:rsid w:val="00A80BF0"/>
    <w:rsid w:val="00A83D00"/>
    <w:rsid w:val="00A84121"/>
    <w:rsid w:val="00A974E0"/>
    <w:rsid w:val="00AC4995"/>
    <w:rsid w:val="00AC51C5"/>
    <w:rsid w:val="00AF1375"/>
    <w:rsid w:val="00B3524C"/>
    <w:rsid w:val="00B4145A"/>
    <w:rsid w:val="00B93D5B"/>
    <w:rsid w:val="00BB396F"/>
    <w:rsid w:val="00BB5152"/>
    <w:rsid w:val="00BE63C0"/>
    <w:rsid w:val="00BF1BFA"/>
    <w:rsid w:val="00C2129C"/>
    <w:rsid w:val="00C3038C"/>
    <w:rsid w:val="00C3142F"/>
    <w:rsid w:val="00C47818"/>
    <w:rsid w:val="00C47ACF"/>
    <w:rsid w:val="00C82CE9"/>
    <w:rsid w:val="00CF58E3"/>
    <w:rsid w:val="00CF5B04"/>
    <w:rsid w:val="00D163AB"/>
    <w:rsid w:val="00D26B7B"/>
    <w:rsid w:val="00D4044E"/>
    <w:rsid w:val="00D63D68"/>
    <w:rsid w:val="00D8562E"/>
    <w:rsid w:val="00DB5C59"/>
    <w:rsid w:val="00DC233B"/>
    <w:rsid w:val="00DC5CEB"/>
    <w:rsid w:val="00DE21DE"/>
    <w:rsid w:val="00DE747C"/>
    <w:rsid w:val="00DF6216"/>
    <w:rsid w:val="00E0579F"/>
    <w:rsid w:val="00E410B4"/>
    <w:rsid w:val="00EA103D"/>
    <w:rsid w:val="00EC4535"/>
    <w:rsid w:val="00ED0594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655A-875D-4BDA-A046-790F43F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48</cp:revision>
  <cp:lastPrinted>2022-01-31T11:15:00Z</cp:lastPrinted>
  <dcterms:created xsi:type="dcterms:W3CDTF">2022-05-29T11:38:00Z</dcterms:created>
  <dcterms:modified xsi:type="dcterms:W3CDTF">2025-04-30T12:31:00Z</dcterms:modified>
</cp:coreProperties>
</file>